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20. maija noteikumos Nr. 255 "Noteikumi par distances līgumu""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25-TA-1579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