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9F4B7" w14:textId="3A5EB1C0" w:rsidR="00B22840" w:rsidRDefault="00B22840">
      <w:pPr>
        <w:pStyle w:val="BodyText"/>
        <w:spacing w:line="247" w:lineRule="auto"/>
        <w:ind w:left="7246" w:right="117" w:firstLine="1227"/>
        <w:jc w:val="both"/>
        <w:rPr>
          <w:i/>
        </w:rPr>
      </w:pPr>
    </w:p>
    <w:p w14:paraId="1A9DDF15" w14:textId="77777777" w:rsidR="00B22840" w:rsidRDefault="00B22840">
      <w:pPr>
        <w:pStyle w:val="BodyText"/>
        <w:rPr>
          <w:i/>
          <w:sz w:val="20"/>
        </w:rPr>
      </w:pPr>
    </w:p>
    <w:p w14:paraId="3583F0DC" w14:textId="77777777" w:rsidR="00B22840" w:rsidRPr="003F5E28" w:rsidRDefault="00B22840">
      <w:pPr>
        <w:pStyle w:val="BodyText"/>
        <w:spacing w:before="3"/>
        <w:rPr>
          <w:rFonts w:ascii="Times New Roman" w:hAnsi="Times New Roman" w:cs="Times New Roman"/>
          <w:i/>
          <w:sz w:val="26"/>
        </w:rPr>
      </w:pPr>
    </w:p>
    <w:p w14:paraId="363C1AB8" w14:textId="77777777" w:rsidR="0003409F" w:rsidRPr="003F5E28" w:rsidRDefault="0003409F" w:rsidP="0003409F">
      <w:pPr>
        <w:overflowPunct w:val="0"/>
        <w:adjustRightInd w:val="0"/>
        <w:jc w:val="right"/>
        <w:textAlignment w:val="baseline"/>
        <w:rPr>
          <w:rFonts w:ascii="Times New Roman" w:eastAsia="Times New Roman" w:hAnsi="Times New Roman" w:cs="Times New Roman"/>
          <w:color w:val="333333"/>
          <w:sz w:val="28"/>
          <w:lang w:eastAsia="en-GB"/>
        </w:rPr>
      </w:pPr>
      <w:r w:rsidRPr="003F5E28">
        <w:rPr>
          <w:rFonts w:ascii="Times New Roman" w:hAnsi="Times New Roman" w:cs="Times New Roman"/>
          <w:sz w:val="28"/>
          <w:szCs w:val="28"/>
        </w:rPr>
        <w:t>1.</w:t>
      </w:r>
      <w:r w:rsidRPr="003F5E28">
        <w:rPr>
          <w:rFonts w:ascii="Times New Roman" w:hAnsi="Times New Roman" w:cs="Times New Roman"/>
          <w:color w:val="333333"/>
          <w:sz w:val="28"/>
          <w:lang w:eastAsia="en-GB"/>
        </w:rPr>
        <w:t xml:space="preserve"> pielikums </w:t>
      </w:r>
    </w:p>
    <w:p w14:paraId="3AD9D1A5" w14:textId="77777777" w:rsidR="0003409F" w:rsidRPr="003F5E28" w:rsidRDefault="0003409F" w:rsidP="0003409F">
      <w:pPr>
        <w:overflowPunct w:val="0"/>
        <w:adjustRightInd w:val="0"/>
        <w:jc w:val="right"/>
        <w:textAlignment w:val="baseline"/>
        <w:rPr>
          <w:rFonts w:ascii="Times New Roman" w:hAnsi="Times New Roman" w:cs="Times New Roman"/>
          <w:color w:val="333333"/>
          <w:sz w:val="28"/>
          <w:lang w:eastAsia="en-GB"/>
        </w:rPr>
      </w:pPr>
      <w:r w:rsidRPr="003F5E28">
        <w:rPr>
          <w:rFonts w:ascii="Times New Roman" w:hAnsi="Times New Roman" w:cs="Times New Roman"/>
          <w:color w:val="333333"/>
          <w:sz w:val="28"/>
          <w:lang w:eastAsia="en-GB"/>
        </w:rPr>
        <w:t xml:space="preserve">Ministru kabineta </w:t>
      </w:r>
    </w:p>
    <w:p w14:paraId="514C87BF" w14:textId="77777777" w:rsidR="0003409F" w:rsidRPr="003F5E28" w:rsidRDefault="0003409F" w:rsidP="0003409F">
      <w:pPr>
        <w:jc w:val="right"/>
        <w:rPr>
          <w:rFonts w:ascii="Times New Roman" w:hAnsi="Times New Roman" w:cs="Times New Roman"/>
          <w:color w:val="333333"/>
          <w:sz w:val="28"/>
          <w:lang w:eastAsia="en-GB"/>
        </w:rPr>
      </w:pPr>
      <w:r w:rsidRPr="003F5E28">
        <w:rPr>
          <w:rFonts w:ascii="Times New Roman" w:hAnsi="Times New Roman" w:cs="Times New Roman"/>
          <w:color w:val="333333"/>
          <w:sz w:val="28"/>
          <w:lang w:eastAsia="en-GB"/>
        </w:rPr>
        <w:fldChar w:fldCharType="begin"/>
      </w:r>
      <w:r w:rsidRPr="003F5E28">
        <w:rPr>
          <w:rFonts w:ascii="Times New Roman" w:hAnsi="Times New Roman" w:cs="Times New Roman"/>
          <w:color w:val="333333"/>
          <w:sz w:val="28"/>
          <w:lang w:eastAsia="en-GB"/>
        </w:rPr>
        <w:instrText xml:space="preserve"> MERGEFIELD =TAP_DOK_DATUMS_GEN \* MERGEFORMAT </w:instrText>
      </w:r>
      <w:r w:rsidRPr="003F5E28">
        <w:rPr>
          <w:rFonts w:ascii="Times New Roman" w:hAnsi="Times New Roman" w:cs="Times New Roman"/>
          <w:color w:val="333333"/>
          <w:sz w:val="28"/>
          <w:lang w:eastAsia="en-GB"/>
        </w:rPr>
        <w:fldChar w:fldCharType="separate"/>
      </w:r>
      <w:r w:rsidRPr="003F5E28">
        <w:rPr>
          <w:rFonts w:ascii="Times New Roman" w:hAnsi="Times New Roman" w:cs="Times New Roman"/>
          <w:color w:val="333333"/>
          <w:sz w:val="28"/>
          <w:lang w:eastAsia="en-GB"/>
        </w:rPr>
        <w:t>«=TAP_DOK_DATUMS_GEN»</w:t>
      </w:r>
      <w:r w:rsidRPr="003F5E28">
        <w:rPr>
          <w:rFonts w:ascii="Times New Roman" w:hAnsi="Times New Roman" w:cs="Times New Roman"/>
          <w:color w:val="333333"/>
          <w:sz w:val="28"/>
          <w:lang w:eastAsia="en-GB"/>
        </w:rPr>
        <w:fldChar w:fldCharType="end"/>
      </w:r>
    </w:p>
    <w:p w14:paraId="00009E4E" w14:textId="77777777" w:rsidR="0003409F" w:rsidRPr="003F5E28" w:rsidRDefault="0003409F" w:rsidP="0003409F">
      <w:pPr>
        <w:jc w:val="right"/>
        <w:rPr>
          <w:rFonts w:ascii="Times New Roman" w:hAnsi="Times New Roman" w:cs="Times New Roman"/>
          <w:color w:val="333333"/>
          <w:sz w:val="28"/>
          <w:lang w:eastAsia="en-GB"/>
        </w:rPr>
      </w:pPr>
      <w:r w:rsidRPr="003F5E28">
        <w:rPr>
          <w:rFonts w:ascii="Times New Roman" w:hAnsi="Times New Roman" w:cs="Times New Roman"/>
          <w:sz w:val="28"/>
          <w:lang w:eastAsia="en-GB"/>
        </w:rPr>
        <w:t xml:space="preserve">noteikumiem </w:t>
      </w:r>
      <w:r w:rsidRPr="003F5E28">
        <w:rPr>
          <w:rFonts w:ascii="Times New Roman" w:hAnsi="Times New Roman" w:cs="Times New Roman"/>
          <w:color w:val="333333"/>
          <w:sz w:val="28"/>
          <w:lang w:eastAsia="en-GB"/>
        </w:rPr>
        <w:t xml:space="preserve">Nr. </w:t>
      </w:r>
      <w:r w:rsidRPr="003F5E28">
        <w:rPr>
          <w:rFonts w:ascii="Times New Roman" w:hAnsi="Times New Roman" w:cs="Times New Roman"/>
          <w:color w:val="333333"/>
          <w:sz w:val="28"/>
          <w:lang w:eastAsia="en-GB"/>
        </w:rPr>
        <w:fldChar w:fldCharType="begin"/>
      </w:r>
      <w:r w:rsidRPr="003F5E28">
        <w:rPr>
          <w:rFonts w:ascii="Times New Roman" w:hAnsi="Times New Roman" w:cs="Times New Roman"/>
          <w:color w:val="333333"/>
          <w:sz w:val="28"/>
          <w:lang w:eastAsia="en-GB"/>
        </w:rPr>
        <w:instrText xml:space="preserve"> MERGEFIELD =TAP_DOK_NUMURS \* MERGEFORMAT </w:instrText>
      </w:r>
      <w:r w:rsidRPr="003F5E28">
        <w:rPr>
          <w:rFonts w:ascii="Times New Roman" w:hAnsi="Times New Roman" w:cs="Times New Roman"/>
          <w:color w:val="333333"/>
          <w:sz w:val="28"/>
          <w:lang w:eastAsia="en-GB"/>
        </w:rPr>
        <w:fldChar w:fldCharType="separate"/>
      </w:r>
      <w:r w:rsidRPr="003F5E28">
        <w:rPr>
          <w:rFonts w:ascii="Times New Roman" w:hAnsi="Times New Roman" w:cs="Times New Roman"/>
          <w:color w:val="333333"/>
          <w:sz w:val="28"/>
          <w:lang w:eastAsia="en-GB"/>
        </w:rPr>
        <w:t>«=TAP_DOK_NUMURS»</w:t>
      </w:r>
      <w:r w:rsidRPr="003F5E28">
        <w:rPr>
          <w:rFonts w:ascii="Times New Roman" w:hAnsi="Times New Roman" w:cs="Times New Roman"/>
          <w:color w:val="333333"/>
          <w:sz w:val="28"/>
          <w:lang w:eastAsia="en-GB"/>
        </w:rPr>
        <w:fldChar w:fldCharType="end"/>
      </w:r>
    </w:p>
    <w:p w14:paraId="2372E6F4" w14:textId="77777777" w:rsidR="00B22840" w:rsidRPr="00925B95" w:rsidRDefault="00B22840">
      <w:pPr>
        <w:pStyle w:val="BodyText"/>
        <w:rPr>
          <w:rFonts w:ascii="Times New Roman" w:hAnsi="Times New Roman" w:cs="Times New Roman"/>
          <w:sz w:val="28"/>
          <w:szCs w:val="28"/>
        </w:rPr>
      </w:pPr>
    </w:p>
    <w:p w14:paraId="0A12F317" w14:textId="77777777" w:rsidR="00B22840" w:rsidRPr="00925B95" w:rsidRDefault="00B22840">
      <w:pPr>
        <w:pStyle w:val="BodyText"/>
        <w:spacing w:before="1"/>
        <w:rPr>
          <w:rFonts w:ascii="Times New Roman" w:hAnsi="Times New Roman" w:cs="Times New Roman"/>
          <w:sz w:val="28"/>
          <w:szCs w:val="28"/>
        </w:rPr>
      </w:pPr>
    </w:p>
    <w:p w14:paraId="140461AB" w14:textId="30DBD789" w:rsidR="00B22840" w:rsidRPr="009058C5" w:rsidRDefault="00A22A1F" w:rsidP="00947CCB">
      <w:pPr>
        <w:pStyle w:val="Heading1"/>
        <w:ind w:left="826"/>
        <w:jc w:val="center"/>
        <w:rPr>
          <w:rFonts w:ascii="Times New Roman" w:hAnsi="Times New Roman" w:cs="Times New Roman"/>
          <w:sz w:val="28"/>
          <w:szCs w:val="28"/>
        </w:rPr>
      </w:pPr>
      <w:r w:rsidRPr="009058C5">
        <w:rPr>
          <w:rFonts w:ascii="Times New Roman" w:hAnsi="Times New Roman" w:cs="Times New Roman"/>
          <w:sz w:val="28"/>
          <w:szCs w:val="28"/>
        </w:rPr>
        <w:t xml:space="preserve">Informācija par nepieciešamajiem datiem un </w:t>
      </w:r>
      <w:r w:rsidR="00256EF9" w:rsidRPr="009058C5">
        <w:rPr>
          <w:rFonts w:ascii="Times New Roman" w:hAnsi="Times New Roman" w:cs="Times New Roman"/>
          <w:sz w:val="28"/>
          <w:szCs w:val="28"/>
        </w:rPr>
        <w:t>indikatoriem</w:t>
      </w:r>
    </w:p>
    <w:p w14:paraId="0723AC53" w14:textId="77777777" w:rsidR="00B22840" w:rsidRPr="00925B95" w:rsidRDefault="00B22840">
      <w:pPr>
        <w:pStyle w:val="BodyText"/>
        <w:rPr>
          <w:rFonts w:ascii="Times New Roman" w:hAnsi="Times New Roman" w:cs="Times New Roman"/>
          <w:b/>
          <w:sz w:val="28"/>
          <w:szCs w:val="28"/>
        </w:rPr>
      </w:pPr>
    </w:p>
    <w:p w14:paraId="7E969F66" w14:textId="77777777" w:rsidR="00B22840" w:rsidRPr="00925B95" w:rsidRDefault="00B22840" w:rsidP="009058C5">
      <w:pPr>
        <w:pStyle w:val="BodyText"/>
        <w:spacing w:before="5"/>
        <w:jc w:val="center"/>
        <w:rPr>
          <w:rFonts w:ascii="Times New Roman" w:hAnsi="Times New Roman" w:cs="Times New Roman"/>
          <w:b/>
          <w:sz w:val="28"/>
          <w:szCs w:val="28"/>
        </w:rPr>
      </w:pPr>
    </w:p>
    <w:p w14:paraId="736E158C" w14:textId="77777777" w:rsidR="00B22840" w:rsidRPr="00925B95" w:rsidRDefault="00A22A1F" w:rsidP="00AB4B45">
      <w:pPr>
        <w:pStyle w:val="Heading2"/>
        <w:numPr>
          <w:ilvl w:val="0"/>
          <w:numId w:val="28"/>
        </w:numPr>
        <w:tabs>
          <w:tab w:val="left" w:pos="821"/>
        </w:tabs>
        <w:spacing w:line="264" w:lineRule="auto"/>
        <w:ind w:left="0" w:firstLine="0"/>
        <w:jc w:val="center"/>
        <w:rPr>
          <w:rFonts w:ascii="Times New Roman" w:hAnsi="Times New Roman" w:cs="Times New Roman"/>
          <w:sz w:val="28"/>
          <w:szCs w:val="28"/>
        </w:rPr>
      </w:pPr>
      <w:r w:rsidRPr="00925B95">
        <w:rPr>
          <w:rFonts w:ascii="Times New Roman" w:hAnsi="Times New Roman" w:cs="Times New Roman"/>
          <w:w w:val="105"/>
          <w:sz w:val="28"/>
          <w:szCs w:val="28"/>
        </w:rPr>
        <w:t>Ikgadējai</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w w:val="105"/>
          <w:sz w:val="28"/>
          <w:szCs w:val="28"/>
        </w:rPr>
        <w:t>siltumnīcefekta</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w w:val="105"/>
          <w:sz w:val="28"/>
          <w:szCs w:val="28"/>
        </w:rPr>
        <w:t>gāzu</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w w:val="105"/>
          <w:sz w:val="28"/>
          <w:szCs w:val="28"/>
        </w:rPr>
        <w:t>(turpmāk</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w w:val="105"/>
          <w:sz w:val="28"/>
          <w:szCs w:val="28"/>
        </w:rPr>
        <w:t>–</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w w:val="105"/>
          <w:sz w:val="28"/>
          <w:szCs w:val="28"/>
        </w:rPr>
        <w:t>SEG)</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w w:val="105"/>
          <w:sz w:val="28"/>
          <w:szCs w:val="28"/>
        </w:rPr>
        <w:t>inventarizācijai</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w w:val="105"/>
          <w:sz w:val="28"/>
          <w:szCs w:val="28"/>
        </w:rPr>
        <w:t>nepieciešamie</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w w:val="105"/>
          <w:sz w:val="28"/>
          <w:szCs w:val="28"/>
        </w:rPr>
        <w:t>dati</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w w:val="105"/>
          <w:sz w:val="28"/>
          <w:szCs w:val="28"/>
        </w:rPr>
        <w:t>par</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w w:val="105"/>
          <w:sz w:val="28"/>
          <w:szCs w:val="28"/>
        </w:rPr>
        <w:t>laikposmu</w:t>
      </w:r>
      <w:r w:rsidRPr="00925B95">
        <w:rPr>
          <w:rFonts w:ascii="Times New Roman" w:hAnsi="Times New Roman" w:cs="Times New Roman"/>
          <w:spacing w:val="-19"/>
          <w:w w:val="105"/>
          <w:sz w:val="28"/>
          <w:szCs w:val="28"/>
        </w:rPr>
        <w:t xml:space="preserve"> </w:t>
      </w:r>
      <w:r w:rsidRPr="00925B95">
        <w:rPr>
          <w:rFonts w:ascii="Times New Roman" w:hAnsi="Times New Roman" w:cs="Times New Roman"/>
          <w:spacing w:val="-6"/>
          <w:w w:val="105"/>
          <w:sz w:val="28"/>
          <w:szCs w:val="28"/>
        </w:rPr>
        <w:t xml:space="preserve">no </w:t>
      </w:r>
      <w:r w:rsidRPr="00925B95">
        <w:rPr>
          <w:rFonts w:ascii="Times New Roman" w:hAnsi="Times New Roman" w:cs="Times New Roman"/>
          <w:w w:val="105"/>
          <w:sz w:val="28"/>
          <w:szCs w:val="28"/>
        </w:rPr>
        <w:t>1990. gada līdz iepriekšējam kalendāra</w:t>
      </w:r>
      <w:r w:rsidRPr="00925B95">
        <w:rPr>
          <w:rFonts w:ascii="Times New Roman" w:hAnsi="Times New Roman" w:cs="Times New Roman"/>
          <w:spacing w:val="-17"/>
          <w:w w:val="105"/>
          <w:sz w:val="28"/>
          <w:szCs w:val="28"/>
        </w:rPr>
        <w:t xml:space="preserve"> </w:t>
      </w:r>
      <w:r w:rsidRPr="00925B95">
        <w:rPr>
          <w:rFonts w:ascii="Times New Roman" w:hAnsi="Times New Roman" w:cs="Times New Roman"/>
          <w:w w:val="105"/>
          <w:sz w:val="28"/>
          <w:szCs w:val="28"/>
        </w:rPr>
        <w:t>gadam</w:t>
      </w:r>
    </w:p>
    <w:p w14:paraId="613D81AF" w14:textId="77777777" w:rsidR="00B22840" w:rsidRPr="00925B95" w:rsidRDefault="00A22A1F">
      <w:pPr>
        <w:pStyle w:val="ListParagraph"/>
        <w:numPr>
          <w:ilvl w:val="1"/>
          <w:numId w:val="22"/>
        </w:numPr>
        <w:tabs>
          <w:tab w:val="left" w:pos="217"/>
        </w:tabs>
        <w:spacing w:before="195"/>
        <w:ind w:right="117" w:hanging="9849"/>
        <w:jc w:val="right"/>
        <w:rPr>
          <w:rFonts w:ascii="Times New Roman" w:hAnsi="Times New Roman" w:cs="Times New Roman"/>
          <w:sz w:val="28"/>
          <w:szCs w:val="28"/>
        </w:rPr>
      </w:pPr>
      <w:r w:rsidRPr="00925B95">
        <w:rPr>
          <w:rFonts w:ascii="Times New Roman" w:hAnsi="Times New Roman" w:cs="Times New Roman"/>
          <w:sz w:val="28"/>
          <w:szCs w:val="28"/>
        </w:rPr>
        <w:t>tabula</w:t>
      </w:r>
    </w:p>
    <w:p w14:paraId="0FA51116" w14:textId="77777777" w:rsidR="00B22840" w:rsidRPr="00807980" w:rsidRDefault="00B22840">
      <w:pPr>
        <w:pStyle w:val="BodyText"/>
        <w:spacing w:before="8"/>
        <w:rPr>
          <w:rFonts w:ascii="Times New Roman" w:hAnsi="Times New Roman" w:cs="Times New Roman"/>
          <w:sz w:val="18"/>
        </w:rPr>
      </w:pPr>
    </w:p>
    <w:tbl>
      <w:tblPr>
        <w:tblStyle w:val="TableGrid"/>
        <w:tblW w:w="0" w:type="auto"/>
        <w:tblLayout w:type="fixed"/>
        <w:tblLook w:val="01E0" w:firstRow="1" w:lastRow="1" w:firstColumn="1" w:lastColumn="1" w:noHBand="0" w:noVBand="0"/>
      </w:tblPr>
      <w:tblGrid>
        <w:gridCol w:w="4277"/>
        <w:gridCol w:w="3121"/>
        <w:gridCol w:w="2866"/>
      </w:tblGrid>
      <w:tr w:rsidR="00B22840" w:rsidRPr="00807980" w14:paraId="34ADE5F1" w14:textId="77777777" w:rsidTr="53715560">
        <w:trPr>
          <w:trHeight w:val="1015"/>
        </w:trPr>
        <w:tc>
          <w:tcPr>
            <w:tcW w:w="4277" w:type="dxa"/>
          </w:tcPr>
          <w:p w14:paraId="4A8D2BCB" w14:textId="282340AC" w:rsidR="00B22840" w:rsidRPr="00807980" w:rsidRDefault="1F3C527D" w:rsidP="1F3C527D">
            <w:pPr>
              <w:pStyle w:val="TableParagraph"/>
              <w:spacing w:line="264" w:lineRule="auto"/>
              <w:ind w:left="162" w:right="145" w:hanging="1"/>
              <w:jc w:val="center"/>
              <w:rPr>
                <w:rFonts w:ascii="Times New Roman" w:hAnsi="Times New Roman" w:cs="Times New Roman"/>
                <w:sz w:val="19"/>
                <w:szCs w:val="19"/>
              </w:rPr>
            </w:pPr>
            <w:r w:rsidRPr="1F3C527D">
              <w:rPr>
                <w:rFonts w:ascii="Times New Roman" w:hAnsi="Times New Roman" w:cs="Times New Roman"/>
                <w:sz w:val="19"/>
                <w:szCs w:val="19"/>
              </w:rPr>
              <w:t>SEG</w:t>
            </w:r>
            <w:r w:rsidR="00A22A1F" w:rsidRPr="1F3C527D">
              <w:rPr>
                <w:rFonts w:ascii="Times New Roman" w:hAnsi="Times New Roman" w:cs="Times New Roman"/>
                <w:w w:val="105"/>
                <w:sz w:val="19"/>
                <w:szCs w:val="19"/>
              </w:rPr>
              <w:t xml:space="preserve"> emisiju avoti un CO</w:t>
            </w:r>
            <w:r w:rsidR="00A22A1F" w:rsidRPr="7FC346F9">
              <w:rPr>
                <w:rFonts w:ascii="Times New Roman" w:hAnsi="Times New Roman" w:cs="Times New Roman"/>
                <w:w w:val="105"/>
                <w:sz w:val="19"/>
                <w:szCs w:val="19"/>
                <w:vertAlign w:val="subscript"/>
              </w:rPr>
              <w:t xml:space="preserve">2 </w:t>
            </w:r>
            <w:r w:rsidR="00A22A1F" w:rsidRPr="1F3C527D">
              <w:rPr>
                <w:rFonts w:ascii="Times New Roman" w:hAnsi="Times New Roman" w:cs="Times New Roman"/>
                <w:w w:val="105"/>
                <w:sz w:val="19"/>
                <w:szCs w:val="19"/>
              </w:rPr>
              <w:t>piesaistes</w:t>
            </w:r>
            <w:r w:rsidR="00A22A1F" w:rsidRPr="1F3C527D">
              <w:rPr>
                <w:rFonts w:ascii="Times New Roman" w:hAnsi="Times New Roman" w:cs="Times New Roman"/>
                <w:spacing w:val="-26"/>
                <w:w w:val="105"/>
                <w:sz w:val="19"/>
                <w:szCs w:val="19"/>
              </w:rPr>
              <w:t xml:space="preserve"> </w:t>
            </w:r>
            <w:r w:rsidR="00A22A1F" w:rsidRPr="1F3C527D">
              <w:rPr>
                <w:rFonts w:ascii="Times New Roman" w:hAnsi="Times New Roman" w:cs="Times New Roman"/>
                <w:w w:val="105"/>
                <w:sz w:val="19"/>
                <w:szCs w:val="19"/>
              </w:rPr>
              <w:t>kategorijas</w:t>
            </w:r>
            <w:r w:rsidR="00A22A1F" w:rsidRPr="1F3C527D">
              <w:rPr>
                <w:rFonts w:ascii="Times New Roman" w:hAnsi="Times New Roman" w:cs="Times New Roman"/>
                <w:spacing w:val="-26"/>
                <w:w w:val="105"/>
                <w:sz w:val="19"/>
                <w:szCs w:val="19"/>
              </w:rPr>
              <w:t xml:space="preserve"> </w:t>
            </w:r>
            <w:r w:rsidR="00A22A1F" w:rsidRPr="1F3C527D">
              <w:rPr>
                <w:rFonts w:ascii="Times New Roman" w:hAnsi="Times New Roman" w:cs="Times New Roman"/>
                <w:w w:val="105"/>
                <w:sz w:val="19"/>
                <w:szCs w:val="19"/>
              </w:rPr>
              <w:t>saskaņā</w:t>
            </w:r>
            <w:r w:rsidR="00A22A1F" w:rsidRPr="1F3C527D">
              <w:rPr>
                <w:rFonts w:ascii="Times New Roman" w:hAnsi="Times New Roman" w:cs="Times New Roman"/>
                <w:spacing w:val="-25"/>
                <w:w w:val="105"/>
                <w:sz w:val="19"/>
                <w:szCs w:val="19"/>
              </w:rPr>
              <w:t xml:space="preserve"> </w:t>
            </w:r>
            <w:r w:rsidR="00A22A1F" w:rsidRPr="1F3C527D">
              <w:rPr>
                <w:rFonts w:ascii="Times New Roman" w:hAnsi="Times New Roman" w:cs="Times New Roman"/>
                <w:w w:val="105"/>
                <w:sz w:val="19"/>
                <w:szCs w:val="19"/>
              </w:rPr>
              <w:t>ar</w:t>
            </w:r>
            <w:r w:rsidR="00A22A1F" w:rsidRPr="1F3C527D">
              <w:rPr>
                <w:rFonts w:ascii="Times New Roman" w:hAnsi="Times New Roman" w:cs="Times New Roman"/>
                <w:spacing w:val="-26"/>
                <w:w w:val="105"/>
                <w:sz w:val="19"/>
                <w:szCs w:val="19"/>
              </w:rPr>
              <w:t xml:space="preserve"> </w:t>
            </w:r>
            <w:r w:rsidR="00A22A1F" w:rsidRPr="1F3C527D">
              <w:rPr>
                <w:rFonts w:ascii="Times New Roman" w:hAnsi="Times New Roman" w:cs="Times New Roman"/>
                <w:w w:val="105"/>
                <w:sz w:val="19"/>
                <w:szCs w:val="19"/>
              </w:rPr>
              <w:t>konvencijas līgumslēdzēju pušu lēmumiem (</w:t>
            </w:r>
            <w:r w:rsidR="00A22A1F" w:rsidRPr="1F3C527D">
              <w:rPr>
                <w:rFonts w:ascii="Times New Roman" w:hAnsi="Times New Roman" w:cs="Times New Roman"/>
                <w:spacing w:val="-12"/>
                <w:w w:val="105"/>
                <w:sz w:val="19"/>
                <w:szCs w:val="19"/>
              </w:rPr>
              <w:t xml:space="preserve">vienotā ziņošanas tabulas </w:t>
            </w:r>
            <w:r w:rsidR="00A22A1F" w:rsidRPr="1F3C527D">
              <w:rPr>
                <w:rFonts w:ascii="Times New Roman" w:hAnsi="Times New Roman" w:cs="Times New Roman"/>
                <w:w w:val="105"/>
                <w:sz w:val="19"/>
                <w:szCs w:val="19"/>
              </w:rPr>
              <w:t>kategorijas)</w:t>
            </w:r>
          </w:p>
        </w:tc>
        <w:tc>
          <w:tcPr>
            <w:tcW w:w="3121" w:type="dxa"/>
          </w:tcPr>
          <w:p w14:paraId="24D5EA6E" w14:textId="77777777" w:rsidR="00B22840" w:rsidRPr="00807980" w:rsidRDefault="00B22840">
            <w:pPr>
              <w:pStyle w:val="TableParagraph"/>
              <w:spacing w:before="0"/>
              <w:ind w:left="0"/>
              <w:rPr>
                <w:rFonts w:ascii="Times New Roman" w:hAnsi="Times New Roman" w:cs="Times New Roman"/>
              </w:rPr>
            </w:pPr>
          </w:p>
          <w:p w14:paraId="3D8F5614" w14:textId="77777777" w:rsidR="00B22840" w:rsidRPr="00807980" w:rsidRDefault="00A22A1F" w:rsidP="115F0EB4">
            <w:pPr>
              <w:pStyle w:val="TableParagraph"/>
              <w:spacing w:before="136"/>
              <w:ind w:left="511"/>
              <w:rPr>
                <w:rFonts w:ascii="Times New Roman" w:hAnsi="Times New Roman" w:cs="Times New Roman"/>
                <w:sz w:val="19"/>
                <w:szCs w:val="19"/>
              </w:rPr>
            </w:pPr>
            <w:r w:rsidRPr="115F0EB4">
              <w:rPr>
                <w:rFonts w:ascii="Times New Roman" w:hAnsi="Times New Roman" w:cs="Times New Roman"/>
                <w:w w:val="105"/>
                <w:sz w:val="19"/>
                <w:szCs w:val="19"/>
              </w:rPr>
              <w:t>Darbības dati/parametrs/aprēķini</w:t>
            </w:r>
          </w:p>
        </w:tc>
        <w:tc>
          <w:tcPr>
            <w:tcW w:w="2866" w:type="dxa"/>
          </w:tcPr>
          <w:p w14:paraId="3EE6081F" w14:textId="77777777" w:rsidR="00B22840" w:rsidRPr="00807980" w:rsidRDefault="00B22840">
            <w:pPr>
              <w:pStyle w:val="TableParagraph"/>
              <w:spacing w:before="0"/>
              <w:ind w:left="0"/>
              <w:rPr>
                <w:rFonts w:ascii="Times New Roman" w:hAnsi="Times New Roman" w:cs="Times New Roman"/>
              </w:rPr>
            </w:pPr>
          </w:p>
          <w:p w14:paraId="19D25259" w14:textId="77777777" w:rsidR="00B22840" w:rsidRPr="00807980" w:rsidRDefault="00A22A1F">
            <w:pPr>
              <w:pStyle w:val="TableParagraph"/>
              <w:spacing w:before="136"/>
              <w:ind w:left="24" w:right="8"/>
              <w:jc w:val="center"/>
              <w:rPr>
                <w:rFonts w:ascii="Times New Roman" w:hAnsi="Times New Roman" w:cs="Times New Roman"/>
                <w:sz w:val="19"/>
              </w:rPr>
            </w:pPr>
            <w:r w:rsidRPr="00807980">
              <w:rPr>
                <w:rFonts w:ascii="Times New Roman" w:hAnsi="Times New Roman" w:cs="Times New Roman"/>
                <w:w w:val="105"/>
                <w:sz w:val="19"/>
              </w:rPr>
              <w:t>Atbildīgās institūcijas/datu avoti</w:t>
            </w:r>
          </w:p>
        </w:tc>
      </w:tr>
      <w:tr w:rsidR="00B22840" w:rsidRPr="00807980" w14:paraId="58B0C6F1" w14:textId="77777777" w:rsidTr="53715560">
        <w:trPr>
          <w:trHeight w:val="280"/>
        </w:trPr>
        <w:tc>
          <w:tcPr>
            <w:tcW w:w="10264" w:type="dxa"/>
            <w:gridSpan w:val="3"/>
          </w:tcPr>
          <w:p w14:paraId="0E5B1E94" w14:textId="77777777" w:rsidR="00B22840" w:rsidRPr="00807980" w:rsidRDefault="00A22A1F" w:rsidP="115F0EB4">
            <w:pPr>
              <w:pStyle w:val="TableParagraph"/>
              <w:rPr>
                <w:rFonts w:ascii="Times New Roman" w:hAnsi="Times New Roman" w:cs="Times New Roman"/>
                <w:b/>
                <w:bCs/>
                <w:sz w:val="19"/>
                <w:szCs w:val="19"/>
              </w:rPr>
            </w:pPr>
            <w:r w:rsidRPr="115F0EB4">
              <w:rPr>
                <w:rFonts w:ascii="Times New Roman" w:hAnsi="Times New Roman" w:cs="Times New Roman"/>
                <w:b/>
                <w:bCs/>
                <w:w w:val="105"/>
                <w:sz w:val="19"/>
                <w:szCs w:val="19"/>
              </w:rPr>
              <w:t>1. Enerģētikas nozares pamatdati, kurināmā dati</w:t>
            </w:r>
          </w:p>
        </w:tc>
      </w:tr>
      <w:tr w:rsidR="00B22840" w:rsidRPr="00807980" w14:paraId="0EADF3CD" w14:textId="77777777" w:rsidTr="53715560">
        <w:trPr>
          <w:trHeight w:val="1030"/>
        </w:trPr>
        <w:tc>
          <w:tcPr>
            <w:tcW w:w="4277" w:type="dxa"/>
            <w:vMerge w:val="restart"/>
          </w:tcPr>
          <w:p w14:paraId="10CCE7B7" w14:textId="77777777" w:rsidR="00B22840" w:rsidRPr="00807980" w:rsidRDefault="00A22A1F" w:rsidP="1F3C527D">
            <w:pPr>
              <w:pStyle w:val="TableParagraph"/>
              <w:rPr>
                <w:rFonts w:ascii="Times New Roman" w:hAnsi="Times New Roman" w:cs="Times New Roman"/>
                <w:sz w:val="19"/>
                <w:szCs w:val="19"/>
              </w:rPr>
            </w:pPr>
            <w:r w:rsidRPr="1F3C527D">
              <w:rPr>
                <w:rFonts w:ascii="Times New Roman" w:hAnsi="Times New Roman" w:cs="Times New Roman"/>
                <w:w w:val="105"/>
                <w:sz w:val="19"/>
                <w:szCs w:val="19"/>
              </w:rPr>
              <w:t>1.A.1. Enerģētika:</w:t>
            </w:r>
          </w:p>
          <w:p w14:paraId="1FE21AFE" w14:textId="77777777" w:rsidR="00B22840" w:rsidRPr="00807980" w:rsidRDefault="00A22A1F">
            <w:pPr>
              <w:pStyle w:val="TableParagraph"/>
              <w:numPr>
                <w:ilvl w:val="0"/>
                <w:numId w:val="21"/>
              </w:numPr>
              <w:tabs>
                <w:tab w:val="left" w:pos="252"/>
              </w:tabs>
              <w:spacing w:before="7"/>
              <w:rPr>
                <w:rFonts w:ascii="Times New Roman" w:hAnsi="Times New Roman" w:cs="Times New Roman"/>
                <w:sz w:val="19"/>
              </w:rPr>
            </w:pPr>
            <w:r w:rsidRPr="00807980">
              <w:rPr>
                <w:rFonts w:ascii="Times New Roman" w:hAnsi="Times New Roman" w:cs="Times New Roman"/>
                <w:w w:val="105"/>
                <w:sz w:val="19"/>
              </w:rPr>
              <w:t>elektroenerģijas</w:t>
            </w:r>
            <w:r w:rsidRPr="00807980">
              <w:rPr>
                <w:rFonts w:ascii="Times New Roman" w:hAnsi="Times New Roman" w:cs="Times New Roman"/>
                <w:spacing w:val="-17"/>
                <w:w w:val="105"/>
                <w:sz w:val="19"/>
              </w:rPr>
              <w:t xml:space="preserve"> </w:t>
            </w:r>
            <w:r w:rsidRPr="00807980">
              <w:rPr>
                <w:rFonts w:ascii="Times New Roman" w:hAnsi="Times New Roman" w:cs="Times New Roman"/>
                <w:w w:val="105"/>
                <w:sz w:val="19"/>
              </w:rPr>
              <w:t>un</w:t>
            </w:r>
            <w:r w:rsidRPr="00807980">
              <w:rPr>
                <w:rFonts w:ascii="Times New Roman" w:hAnsi="Times New Roman" w:cs="Times New Roman"/>
                <w:spacing w:val="-16"/>
                <w:w w:val="105"/>
                <w:sz w:val="19"/>
              </w:rPr>
              <w:t xml:space="preserve"> </w:t>
            </w:r>
            <w:r w:rsidRPr="00807980">
              <w:rPr>
                <w:rFonts w:ascii="Times New Roman" w:hAnsi="Times New Roman" w:cs="Times New Roman"/>
                <w:w w:val="105"/>
                <w:sz w:val="19"/>
              </w:rPr>
              <w:t>siltumenerģijas</w:t>
            </w:r>
            <w:r w:rsidRPr="00807980">
              <w:rPr>
                <w:rFonts w:ascii="Times New Roman" w:hAnsi="Times New Roman" w:cs="Times New Roman"/>
                <w:spacing w:val="-16"/>
                <w:w w:val="105"/>
                <w:sz w:val="19"/>
              </w:rPr>
              <w:t xml:space="preserve"> </w:t>
            </w:r>
            <w:r w:rsidRPr="00807980">
              <w:rPr>
                <w:rFonts w:ascii="Times New Roman" w:hAnsi="Times New Roman" w:cs="Times New Roman"/>
                <w:w w:val="105"/>
                <w:sz w:val="19"/>
              </w:rPr>
              <w:t>ražošana</w:t>
            </w:r>
          </w:p>
          <w:p w14:paraId="40324F00" w14:textId="77777777" w:rsidR="00B22840" w:rsidRPr="00807980" w:rsidRDefault="00A22A1F">
            <w:pPr>
              <w:pStyle w:val="TableParagraph"/>
              <w:numPr>
                <w:ilvl w:val="0"/>
                <w:numId w:val="21"/>
              </w:numPr>
              <w:tabs>
                <w:tab w:val="left" w:pos="252"/>
              </w:tabs>
              <w:spacing w:before="21"/>
              <w:rPr>
                <w:rFonts w:ascii="Times New Roman" w:hAnsi="Times New Roman" w:cs="Times New Roman"/>
                <w:sz w:val="19"/>
              </w:rPr>
            </w:pPr>
            <w:r w:rsidRPr="00807980">
              <w:rPr>
                <w:rFonts w:ascii="Times New Roman" w:hAnsi="Times New Roman" w:cs="Times New Roman"/>
                <w:w w:val="105"/>
                <w:sz w:val="19"/>
              </w:rPr>
              <w:t>naftas</w:t>
            </w:r>
            <w:r w:rsidRPr="00807980">
              <w:rPr>
                <w:rFonts w:ascii="Times New Roman" w:hAnsi="Times New Roman" w:cs="Times New Roman"/>
                <w:spacing w:val="-3"/>
                <w:w w:val="105"/>
                <w:sz w:val="19"/>
              </w:rPr>
              <w:t xml:space="preserve"> </w:t>
            </w:r>
            <w:r w:rsidRPr="00807980">
              <w:rPr>
                <w:rFonts w:ascii="Times New Roman" w:hAnsi="Times New Roman" w:cs="Times New Roman"/>
                <w:w w:val="105"/>
                <w:sz w:val="19"/>
              </w:rPr>
              <w:t>pārstrāde</w:t>
            </w:r>
          </w:p>
          <w:p w14:paraId="650D8CD6" w14:textId="77777777" w:rsidR="00B22840" w:rsidRPr="00807980" w:rsidRDefault="00A22A1F" w:rsidP="29D69CFA">
            <w:pPr>
              <w:pStyle w:val="TableParagraph"/>
              <w:numPr>
                <w:ilvl w:val="0"/>
                <w:numId w:val="21"/>
              </w:numPr>
              <w:tabs>
                <w:tab w:val="left" w:pos="241"/>
              </w:tabs>
              <w:spacing w:before="22" w:line="264" w:lineRule="auto"/>
              <w:ind w:left="35" w:right="142" w:firstLine="0"/>
              <w:rPr>
                <w:rFonts w:ascii="Times New Roman" w:hAnsi="Times New Roman" w:cs="Times New Roman"/>
                <w:sz w:val="19"/>
                <w:szCs w:val="19"/>
              </w:rPr>
            </w:pPr>
            <w:r w:rsidRPr="00807980">
              <w:rPr>
                <w:rFonts w:ascii="Times New Roman" w:hAnsi="Times New Roman" w:cs="Times New Roman"/>
                <w:w w:val="105"/>
                <w:sz w:val="19"/>
                <w:szCs w:val="19"/>
              </w:rPr>
              <w:t>cietā</w:t>
            </w:r>
            <w:r w:rsidRPr="00807980">
              <w:rPr>
                <w:rFonts w:ascii="Times New Roman" w:hAnsi="Times New Roman" w:cs="Times New Roman"/>
                <w:spacing w:val="-20"/>
                <w:w w:val="105"/>
                <w:sz w:val="19"/>
                <w:szCs w:val="19"/>
              </w:rPr>
              <w:t xml:space="preserve"> </w:t>
            </w:r>
            <w:r w:rsidRPr="00807980">
              <w:rPr>
                <w:rFonts w:ascii="Times New Roman" w:hAnsi="Times New Roman" w:cs="Times New Roman"/>
                <w:w w:val="105"/>
                <w:sz w:val="19"/>
                <w:szCs w:val="19"/>
              </w:rPr>
              <w:t>kurināmā ražošana</w:t>
            </w:r>
            <w:r w:rsidRPr="00807980">
              <w:rPr>
                <w:rFonts w:ascii="Times New Roman" w:hAnsi="Times New Roman" w:cs="Times New Roman"/>
                <w:spacing w:val="-20"/>
                <w:w w:val="105"/>
                <w:sz w:val="19"/>
                <w:szCs w:val="19"/>
              </w:rPr>
              <w:t xml:space="preserve"> </w:t>
            </w:r>
            <w:r w:rsidRPr="00807980">
              <w:rPr>
                <w:rFonts w:ascii="Times New Roman" w:hAnsi="Times New Roman" w:cs="Times New Roman"/>
                <w:w w:val="105"/>
                <w:sz w:val="19"/>
                <w:szCs w:val="19"/>
              </w:rPr>
              <w:t>un</w:t>
            </w:r>
            <w:r w:rsidRPr="00807980">
              <w:rPr>
                <w:rFonts w:ascii="Times New Roman" w:hAnsi="Times New Roman" w:cs="Times New Roman"/>
                <w:spacing w:val="-20"/>
                <w:w w:val="105"/>
                <w:sz w:val="19"/>
                <w:szCs w:val="19"/>
              </w:rPr>
              <w:t xml:space="preserve"> </w:t>
            </w:r>
            <w:r w:rsidRPr="00807980">
              <w:rPr>
                <w:rFonts w:ascii="Times New Roman" w:hAnsi="Times New Roman" w:cs="Times New Roman"/>
                <w:w w:val="105"/>
                <w:sz w:val="19"/>
                <w:szCs w:val="19"/>
              </w:rPr>
              <w:t>citas</w:t>
            </w:r>
            <w:r w:rsidRPr="00807980">
              <w:rPr>
                <w:rFonts w:ascii="Times New Roman" w:hAnsi="Times New Roman" w:cs="Times New Roman"/>
                <w:spacing w:val="-19"/>
                <w:w w:val="105"/>
                <w:sz w:val="19"/>
                <w:szCs w:val="19"/>
              </w:rPr>
              <w:t xml:space="preserve"> </w:t>
            </w:r>
            <w:r w:rsidRPr="00807980">
              <w:rPr>
                <w:rFonts w:ascii="Times New Roman" w:hAnsi="Times New Roman" w:cs="Times New Roman"/>
                <w:w w:val="105"/>
                <w:sz w:val="19"/>
                <w:szCs w:val="19"/>
              </w:rPr>
              <w:t>enerģijas nozares</w:t>
            </w:r>
          </w:p>
        </w:tc>
        <w:tc>
          <w:tcPr>
            <w:tcW w:w="3121" w:type="dxa"/>
          </w:tcPr>
          <w:p w14:paraId="392F4190" w14:textId="77777777" w:rsidR="00B22840" w:rsidRPr="00807980" w:rsidRDefault="00A22A1F" w:rsidP="29D69CFA">
            <w:pPr>
              <w:pStyle w:val="TableParagraph"/>
              <w:spacing w:line="244" w:lineRule="auto"/>
              <w:ind w:left="34"/>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39B51173">
              <w:rPr>
                <w:rFonts w:ascii="Times New Roman" w:hAnsi="Times New Roman" w:cs="Times New Roman"/>
                <w:w w:val="105"/>
                <w:position w:val="8"/>
                <w:sz w:val="19"/>
                <w:szCs w:val="19"/>
                <w:vertAlign w:val="superscript"/>
              </w:rPr>
              <w:t>1</w:t>
            </w:r>
            <w:r w:rsidRPr="00807980">
              <w:rPr>
                <w:rFonts w:ascii="Times New Roman" w:hAnsi="Times New Roman" w:cs="Times New Roman"/>
                <w:w w:val="105"/>
                <w:sz w:val="19"/>
                <w:szCs w:val="19"/>
              </w:rPr>
              <w:t xml:space="preserve">, </w:t>
            </w:r>
            <w:proofErr w:type="spellStart"/>
            <w:r w:rsidRPr="00807980">
              <w:rPr>
                <w:rFonts w:ascii="Times New Roman" w:hAnsi="Times New Roman" w:cs="Times New Roman"/>
                <w:w w:val="105"/>
                <w:sz w:val="19"/>
                <w:szCs w:val="19"/>
              </w:rPr>
              <w:t>teradžoulos</w:t>
            </w:r>
            <w:proofErr w:type="spellEnd"/>
            <w:r w:rsidRPr="00807980">
              <w:rPr>
                <w:rFonts w:ascii="Times New Roman" w:hAnsi="Times New Roman" w:cs="Times New Roman"/>
                <w:w w:val="105"/>
                <w:sz w:val="19"/>
                <w:szCs w:val="19"/>
              </w:rPr>
              <w:t xml:space="preserve"> (turpmāk – TJ)</w:t>
            </w:r>
          </w:p>
          <w:p w14:paraId="18B59587" w14:textId="1123D7FE" w:rsidR="00B22840" w:rsidRPr="00807980" w:rsidRDefault="115F0EB4" w:rsidP="29D69CFA">
            <w:pPr>
              <w:pStyle w:val="TableParagraph"/>
              <w:spacing w:line="245" w:lineRule="auto"/>
              <w:ind w:left="34"/>
              <w:rPr>
                <w:rFonts w:ascii="Times New Roman" w:hAnsi="Times New Roman" w:cs="Times New Roman"/>
                <w:sz w:val="19"/>
                <w:szCs w:val="19"/>
              </w:rPr>
            </w:pPr>
            <w:r w:rsidRPr="115F0EB4">
              <w:rPr>
                <w:rFonts w:ascii="Times New Roman" w:hAnsi="Times New Roman" w:cs="Times New Roman"/>
                <w:sz w:val="19"/>
                <w:szCs w:val="19"/>
              </w:rPr>
              <w:t>-) Datu nenoteiktība, procenti (turpmāk - %)</w:t>
            </w:r>
          </w:p>
          <w:p w14:paraId="53E0E5C7" w14:textId="6992609C" w:rsidR="00B22840" w:rsidRPr="00807980" w:rsidRDefault="00B22840" w:rsidP="29D69CFA">
            <w:pPr>
              <w:pStyle w:val="TableParagraph"/>
              <w:spacing w:line="244" w:lineRule="auto"/>
              <w:ind w:left="34"/>
              <w:rPr>
                <w:rFonts w:ascii="Times New Roman" w:hAnsi="Times New Roman" w:cs="Times New Roman"/>
                <w:sz w:val="19"/>
                <w:szCs w:val="19"/>
              </w:rPr>
            </w:pPr>
          </w:p>
        </w:tc>
        <w:tc>
          <w:tcPr>
            <w:tcW w:w="2866" w:type="dxa"/>
          </w:tcPr>
          <w:p w14:paraId="75DBDCAE" w14:textId="77777777" w:rsidR="00B22840" w:rsidRPr="00807980" w:rsidRDefault="00A22A1F">
            <w:pPr>
              <w:pStyle w:val="TableParagraph"/>
              <w:spacing w:line="264" w:lineRule="auto"/>
              <w:ind w:left="704" w:right="114" w:hanging="499"/>
              <w:rPr>
                <w:rFonts w:ascii="Times New Roman" w:hAnsi="Times New Roman" w:cs="Times New Roman"/>
                <w:sz w:val="19"/>
              </w:rPr>
            </w:pPr>
            <w:r w:rsidRPr="00807980">
              <w:rPr>
                <w:rFonts w:ascii="Times New Roman" w:hAnsi="Times New Roman" w:cs="Times New Roman"/>
                <w:w w:val="105"/>
                <w:sz w:val="19"/>
              </w:rPr>
              <w:t>Centrālā statistikas pārvalde (turpmāk – CSP)</w:t>
            </w:r>
          </w:p>
        </w:tc>
      </w:tr>
      <w:tr w:rsidR="00B22840" w:rsidRPr="00807980" w14:paraId="6A24BFA3" w14:textId="77777777" w:rsidTr="53715560">
        <w:trPr>
          <w:trHeight w:val="835"/>
        </w:trPr>
        <w:tc>
          <w:tcPr>
            <w:tcW w:w="4277" w:type="dxa"/>
            <w:vMerge/>
          </w:tcPr>
          <w:p w14:paraId="426ECB3A" w14:textId="77777777" w:rsidR="00B22840" w:rsidRPr="00807980" w:rsidRDefault="00B22840">
            <w:pPr>
              <w:rPr>
                <w:rFonts w:ascii="Times New Roman" w:hAnsi="Times New Roman" w:cs="Times New Roman"/>
                <w:sz w:val="2"/>
                <w:szCs w:val="2"/>
              </w:rPr>
            </w:pPr>
          </w:p>
        </w:tc>
        <w:tc>
          <w:tcPr>
            <w:tcW w:w="3121" w:type="dxa"/>
          </w:tcPr>
          <w:p w14:paraId="2F773C0D" w14:textId="77777777" w:rsidR="00B22840" w:rsidRPr="00807980" w:rsidRDefault="00A22A1F" w:rsidP="00947CCB">
            <w:pPr>
              <w:pStyle w:val="TableParagraph"/>
              <w:spacing w:before="24"/>
              <w:ind w:left="34"/>
              <w:rPr>
                <w:rFonts w:ascii="Times New Roman" w:hAnsi="Times New Roman" w:cs="Times New Roman"/>
                <w:sz w:val="19"/>
              </w:rPr>
            </w:pPr>
            <w:r w:rsidRPr="00807980">
              <w:rPr>
                <w:rFonts w:ascii="Times New Roman" w:hAnsi="Times New Roman" w:cs="Times New Roman"/>
                <w:w w:val="105"/>
                <w:sz w:val="19"/>
              </w:rPr>
              <w:t>-) Notekūdeņu gāzes patēriņš, m</w:t>
            </w:r>
            <w:r w:rsidRPr="00807980">
              <w:rPr>
                <w:rFonts w:ascii="Times New Roman" w:hAnsi="Times New Roman" w:cs="Times New Roman"/>
                <w:w w:val="105"/>
                <w:position w:val="8"/>
                <w:sz w:val="19"/>
              </w:rPr>
              <w:t>3</w:t>
            </w:r>
          </w:p>
          <w:p w14:paraId="0C47793F" w14:textId="2CAB6611" w:rsidR="00B22840" w:rsidRPr="00807980" w:rsidRDefault="00A22A1F" w:rsidP="115F0EB4">
            <w:pPr>
              <w:pStyle w:val="TableParagraph"/>
              <w:spacing w:before="7" w:line="264" w:lineRule="auto"/>
              <w:ind w:left="34"/>
              <w:rPr>
                <w:rFonts w:ascii="Times New Roman" w:hAnsi="Times New Roman" w:cs="Times New Roman"/>
                <w:sz w:val="19"/>
                <w:szCs w:val="19"/>
              </w:rPr>
            </w:pPr>
            <w:r w:rsidRPr="115F0EB4">
              <w:rPr>
                <w:rFonts w:ascii="Times New Roman" w:hAnsi="Times New Roman" w:cs="Times New Roman"/>
                <w:w w:val="105"/>
                <w:sz w:val="19"/>
                <w:szCs w:val="19"/>
              </w:rPr>
              <w:t xml:space="preserve">-) Gada vidējais metāna sastāvs notekūdeņu gāzē, </w:t>
            </w:r>
            <w:r w:rsidR="000C33E8" w:rsidRPr="115F0EB4">
              <w:rPr>
                <w:rFonts w:ascii="Times New Roman" w:hAnsi="Times New Roman" w:cs="Times New Roman"/>
                <w:w w:val="105"/>
                <w:sz w:val="19"/>
                <w:szCs w:val="19"/>
              </w:rPr>
              <w:t>%</w:t>
            </w:r>
          </w:p>
        </w:tc>
        <w:tc>
          <w:tcPr>
            <w:tcW w:w="2866" w:type="dxa"/>
          </w:tcPr>
          <w:p w14:paraId="383DAE8B" w14:textId="3A379E25" w:rsidR="00D45EE5" w:rsidRDefault="00D45EE5" w:rsidP="0099617E">
            <w:pPr>
              <w:pStyle w:val="TableParagraph"/>
              <w:spacing w:line="264" w:lineRule="auto"/>
              <w:ind w:left="650" w:right="290" w:hanging="277"/>
              <w:jc w:val="center"/>
              <w:rPr>
                <w:rFonts w:ascii="Times New Roman" w:hAnsi="Times New Roman" w:cs="Times New Roman"/>
                <w:w w:val="105"/>
                <w:sz w:val="19"/>
                <w:szCs w:val="19"/>
              </w:rPr>
            </w:pPr>
            <w:r w:rsidRPr="00807980">
              <w:rPr>
                <w:rFonts w:ascii="Times New Roman" w:hAnsi="Times New Roman" w:cs="Times New Roman"/>
                <w:w w:val="105"/>
                <w:sz w:val="19"/>
                <w:szCs w:val="19"/>
              </w:rPr>
              <w:t>CSP</w:t>
            </w:r>
          </w:p>
          <w:p w14:paraId="2D03140B" w14:textId="4AC7862D" w:rsidR="00B22840" w:rsidRPr="00807980" w:rsidRDefault="00A22A1F" w:rsidP="447C2390">
            <w:pPr>
              <w:pStyle w:val="TableParagraph"/>
              <w:spacing w:line="264" w:lineRule="auto"/>
              <w:ind w:left="650" w:right="290" w:hanging="277"/>
              <w:rPr>
                <w:rFonts w:ascii="Times New Roman" w:hAnsi="Times New Roman" w:cs="Times New Roman"/>
                <w:sz w:val="19"/>
                <w:szCs w:val="19"/>
              </w:rPr>
            </w:pPr>
            <w:r w:rsidRPr="00807980">
              <w:rPr>
                <w:rFonts w:ascii="Times New Roman" w:hAnsi="Times New Roman" w:cs="Times New Roman"/>
                <w:w w:val="105"/>
                <w:sz w:val="19"/>
                <w:szCs w:val="19"/>
              </w:rPr>
              <w:t xml:space="preserve">Notekūdeņu dūņu gāzes ražotāji </w:t>
            </w:r>
            <w:r w:rsidR="00F14576">
              <w:rPr>
                <w:rFonts w:ascii="Times New Roman" w:hAnsi="Times New Roman" w:cs="Times New Roman"/>
                <w:w w:val="105"/>
                <w:sz w:val="19"/>
                <w:szCs w:val="19"/>
              </w:rPr>
              <w:t xml:space="preserve">un </w:t>
            </w:r>
            <w:r w:rsidRPr="00807980">
              <w:rPr>
                <w:rFonts w:ascii="Times New Roman" w:hAnsi="Times New Roman" w:cs="Times New Roman"/>
                <w:w w:val="105"/>
                <w:sz w:val="19"/>
                <w:szCs w:val="19"/>
              </w:rPr>
              <w:t>lietotāji</w:t>
            </w:r>
          </w:p>
        </w:tc>
      </w:tr>
      <w:tr w:rsidR="00B22840" w:rsidRPr="00807980" w14:paraId="3C4BC75D" w14:textId="77777777" w:rsidTr="53715560">
        <w:trPr>
          <w:trHeight w:val="775"/>
        </w:trPr>
        <w:tc>
          <w:tcPr>
            <w:tcW w:w="4277" w:type="dxa"/>
            <w:vMerge/>
          </w:tcPr>
          <w:p w14:paraId="1ED8C1A9" w14:textId="77777777" w:rsidR="00B22840" w:rsidRPr="00807980" w:rsidRDefault="00B22840">
            <w:pPr>
              <w:rPr>
                <w:rFonts w:ascii="Times New Roman" w:hAnsi="Times New Roman" w:cs="Times New Roman"/>
                <w:sz w:val="2"/>
                <w:szCs w:val="2"/>
              </w:rPr>
            </w:pPr>
          </w:p>
        </w:tc>
        <w:tc>
          <w:tcPr>
            <w:tcW w:w="3121" w:type="dxa"/>
          </w:tcPr>
          <w:p w14:paraId="7C8A2404" w14:textId="16ED75E2" w:rsidR="00B22840" w:rsidRPr="00807980" w:rsidRDefault="00486279" w:rsidP="1F3C527D">
            <w:pPr>
              <w:pStyle w:val="TableParagraph"/>
              <w:ind w:left="34"/>
              <w:rPr>
                <w:rFonts w:ascii="Times New Roman" w:hAnsi="Times New Roman" w:cs="Times New Roman"/>
                <w:sz w:val="19"/>
                <w:szCs w:val="19"/>
              </w:rPr>
            </w:pPr>
            <w:r w:rsidRPr="1F3C527D">
              <w:rPr>
                <w:rFonts w:ascii="Times New Roman" w:hAnsi="Times New Roman" w:cs="Times New Roman"/>
                <w:w w:val="105"/>
                <w:sz w:val="19"/>
                <w:szCs w:val="19"/>
              </w:rPr>
              <w:t xml:space="preserve">-) </w:t>
            </w:r>
            <w:r w:rsidR="00A22A1F" w:rsidRPr="1F3C527D">
              <w:rPr>
                <w:rFonts w:ascii="Times New Roman" w:hAnsi="Times New Roman" w:cs="Times New Roman"/>
                <w:w w:val="105"/>
                <w:sz w:val="19"/>
                <w:szCs w:val="19"/>
              </w:rPr>
              <w:t>Aprēķini</w:t>
            </w:r>
          </w:p>
        </w:tc>
        <w:tc>
          <w:tcPr>
            <w:tcW w:w="2866" w:type="dxa"/>
          </w:tcPr>
          <w:p w14:paraId="5A94B36C" w14:textId="77777777" w:rsidR="00B22840" w:rsidRPr="00807980" w:rsidRDefault="00A22A1F" w:rsidP="1F3C527D">
            <w:pPr>
              <w:pStyle w:val="TableParagraph"/>
              <w:spacing w:line="264" w:lineRule="auto"/>
              <w:ind w:left="24" w:right="6"/>
              <w:jc w:val="center"/>
              <w:rPr>
                <w:rFonts w:ascii="Times New Roman" w:hAnsi="Times New Roman" w:cs="Times New Roman"/>
                <w:sz w:val="19"/>
                <w:szCs w:val="19"/>
              </w:rPr>
            </w:pPr>
            <w:r w:rsidRPr="1F3C527D">
              <w:rPr>
                <w:rFonts w:ascii="Times New Roman" w:hAnsi="Times New Roman" w:cs="Times New Roman"/>
                <w:w w:val="105"/>
                <w:sz w:val="19"/>
                <w:szCs w:val="19"/>
              </w:rPr>
              <w:t>Latvijas Vides, ģeoloģijas un meteoroloģijas centrs (turpmāk</w:t>
            </w:r>
          </w:p>
          <w:p w14:paraId="15B42DBF" w14:textId="77777777" w:rsidR="00B22840" w:rsidRPr="00807980" w:rsidRDefault="00A22A1F">
            <w:pPr>
              <w:pStyle w:val="TableParagraph"/>
              <w:spacing w:before="0" w:line="218" w:lineRule="exact"/>
              <w:ind w:left="24" w:right="8"/>
              <w:jc w:val="center"/>
              <w:rPr>
                <w:rFonts w:ascii="Times New Roman" w:hAnsi="Times New Roman" w:cs="Times New Roman"/>
                <w:sz w:val="19"/>
              </w:rPr>
            </w:pPr>
            <w:r w:rsidRPr="00807980">
              <w:rPr>
                <w:rFonts w:ascii="Times New Roman" w:hAnsi="Times New Roman" w:cs="Times New Roman"/>
                <w:w w:val="105"/>
                <w:sz w:val="19"/>
              </w:rPr>
              <w:t>– LVĢMC)</w:t>
            </w:r>
          </w:p>
        </w:tc>
      </w:tr>
      <w:tr w:rsidR="005A735E" w:rsidRPr="00807980" w14:paraId="152A4043" w14:textId="77777777" w:rsidTr="53715560">
        <w:trPr>
          <w:trHeight w:val="1788"/>
        </w:trPr>
        <w:tc>
          <w:tcPr>
            <w:tcW w:w="4277" w:type="dxa"/>
            <w:vMerge w:val="restart"/>
          </w:tcPr>
          <w:p w14:paraId="422BFF7F" w14:textId="77777777" w:rsidR="005A735E" w:rsidRPr="00807980" w:rsidRDefault="005A735E">
            <w:pPr>
              <w:pStyle w:val="TableParagraph"/>
              <w:rPr>
                <w:rFonts w:ascii="Times New Roman" w:hAnsi="Times New Roman" w:cs="Times New Roman"/>
                <w:sz w:val="19"/>
              </w:rPr>
            </w:pPr>
            <w:r w:rsidRPr="00807980">
              <w:rPr>
                <w:rFonts w:ascii="Times New Roman" w:hAnsi="Times New Roman" w:cs="Times New Roman"/>
                <w:w w:val="105"/>
                <w:sz w:val="19"/>
              </w:rPr>
              <w:t>1.A.2. Apstrādes rūpniecība:</w:t>
            </w:r>
          </w:p>
          <w:p w14:paraId="2CF57445" w14:textId="77777777" w:rsidR="005A735E" w:rsidRPr="00807980" w:rsidRDefault="005A735E" w:rsidP="005A735E">
            <w:pPr>
              <w:pStyle w:val="TableParagraph"/>
              <w:numPr>
                <w:ilvl w:val="0"/>
                <w:numId w:val="20"/>
              </w:numPr>
              <w:tabs>
                <w:tab w:val="left" w:pos="252"/>
              </w:tabs>
              <w:spacing w:before="7"/>
              <w:rPr>
                <w:rFonts w:ascii="Times New Roman" w:hAnsi="Times New Roman" w:cs="Times New Roman"/>
                <w:sz w:val="19"/>
              </w:rPr>
            </w:pPr>
            <w:r w:rsidRPr="00807980">
              <w:rPr>
                <w:rFonts w:ascii="Times New Roman" w:hAnsi="Times New Roman" w:cs="Times New Roman"/>
                <w:w w:val="105"/>
                <w:sz w:val="19"/>
              </w:rPr>
              <w:t>dzelzs un tērauda</w:t>
            </w:r>
            <w:r w:rsidRPr="00807980">
              <w:rPr>
                <w:rFonts w:ascii="Times New Roman" w:hAnsi="Times New Roman" w:cs="Times New Roman"/>
                <w:spacing w:val="-10"/>
                <w:w w:val="105"/>
                <w:sz w:val="19"/>
              </w:rPr>
              <w:t xml:space="preserve"> </w:t>
            </w:r>
            <w:r w:rsidRPr="00807980">
              <w:rPr>
                <w:rFonts w:ascii="Times New Roman" w:hAnsi="Times New Roman" w:cs="Times New Roman"/>
                <w:w w:val="105"/>
                <w:sz w:val="19"/>
              </w:rPr>
              <w:t>ražošana</w:t>
            </w:r>
          </w:p>
          <w:p w14:paraId="5F7A3955" w14:textId="77777777" w:rsidR="005A735E" w:rsidRPr="00807980" w:rsidRDefault="005A735E" w:rsidP="005A735E">
            <w:pPr>
              <w:pStyle w:val="TableParagraph"/>
              <w:numPr>
                <w:ilvl w:val="0"/>
                <w:numId w:val="20"/>
              </w:numPr>
              <w:tabs>
                <w:tab w:val="left" w:pos="252"/>
              </w:tabs>
              <w:spacing w:before="21"/>
              <w:rPr>
                <w:rFonts w:ascii="Times New Roman" w:hAnsi="Times New Roman" w:cs="Times New Roman"/>
                <w:sz w:val="19"/>
              </w:rPr>
            </w:pPr>
            <w:r w:rsidRPr="00807980">
              <w:rPr>
                <w:rFonts w:ascii="Times New Roman" w:hAnsi="Times New Roman" w:cs="Times New Roman"/>
                <w:w w:val="105"/>
                <w:sz w:val="19"/>
              </w:rPr>
              <w:t>krāsaino metālu</w:t>
            </w:r>
            <w:r w:rsidRPr="00807980">
              <w:rPr>
                <w:rFonts w:ascii="Times New Roman" w:hAnsi="Times New Roman" w:cs="Times New Roman"/>
                <w:spacing w:val="-7"/>
                <w:w w:val="105"/>
                <w:sz w:val="19"/>
              </w:rPr>
              <w:t xml:space="preserve"> </w:t>
            </w:r>
            <w:r w:rsidRPr="00807980">
              <w:rPr>
                <w:rFonts w:ascii="Times New Roman" w:hAnsi="Times New Roman" w:cs="Times New Roman"/>
                <w:w w:val="105"/>
                <w:sz w:val="19"/>
              </w:rPr>
              <w:t>ražošana</w:t>
            </w:r>
          </w:p>
          <w:p w14:paraId="090427D3" w14:textId="77777777" w:rsidR="005A735E" w:rsidRPr="00807980" w:rsidRDefault="005A735E" w:rsidP="1F3C527D">
            <w:pPr>
              <w:pStyle w:val="TableParagraph"/>
              <w:numPr>
                <w:ilvl w:val="0"/>
                <w:numId w:val="20"/>
              </w:numPr>
              <w:tabs>
                <w:tab w:val="left" w:pos="241"/>
              </w:tabs>
              <w:spacing w:before="22"/>
              <w:rPr>
                <w:rFonts w:ascii="Times New Roman" w:hAnsi="Times New Roman" w:cs="Times New Roman"/>
                <w:sz w:val="19"/>
                <w:szCs w:val="19"/>
              </w:rPr>
            </w:pPr>
            <w:r w:rsidRPr="1F3C527D">
              <w:rPr>
                <w:rFonts w:ascii="Times New Roman" w:hAnsi="Times New Roman" w:cs="Times New Roman"/>
                <w:w w:val="105"/>
                <w:sz w:val="19"/>
                <w:szCs w:val="19"/>
              </w:rPr>
              <w:t>ķīmisko vielu ražošana</w:t>
            </w:r>
          </w:p>
          <w:p w14:paraId="7F7871CF" w14:textId="4B98F387" w:rsidR="005A735E" w:rsidRPr="00807980" w:rsidRDefault="005A735E" w:rsidP="115F0EB4">
            <w:pPr>
              <w:pStyle w:val="TableParagraph"/>
              <w:numPr>
                <w:ilvl w:val="0"/>
                <w:numId w:val="20"/>
              </w:numPr>
              <w:tabs>
                <w:tab w:val="left" w:pos="252"/>
              </w:tabs>
              <w:spacing w:before="1"/>
              <w:rPr>
                <w:rFonts w:ascii="Times New Roman" w:hAnsi="Times New Roman" w:cs="Times New Roman"/>
                <w:sz w:val="19"/>
                <w:szCs w:val="19"/>
              </w:rPr>
            </w:pPr>
            <w:r w:rsidRPr="115F0EB4">
              <w:rPr>
                <w:rFonts w:ascii="Times New Roman" w:hAnsi="Times New Roman" w:cs="Times New Roman"/>
                <w:w w:val="105"/>
                <w:sz w:val="19"/>
                <w:szCs w:val="19"/>
              </w:rPr>
              <w:t>papīra,</w:t>
            </w:r>
            <w:r w:rsidRPr="115F0EB4">
              <w:rPr>
                <w:rFonts w:ascii="Times New Roman" w:hAnsi="Times New Roman" w:cs="Times New Roman"/>
                <w:spacing w:val="-14"/>
                <w:w w:val="105"/>
                <w:sz w:val="19"/>
                <w:szCs w:val="19"/>
              </w:rPr>
              <w:t xml:space="preserve"> </w:t>
            </w:r>
            <w:r w:rsidRPr="115F0EB4">
              <w:rPr>
                <w:rFonts w:ascii="Times New Roman" w:hAnsi="Times New Roman" w:cs="Times New Roman"/>
                <w:w w:val="105"/>
                <w:sz w:val="19"/>
                <w:szCs w:val="19"/>
              </w:rPr>
              <w:t>papīra</w:t>
            </w:r>
            <w:r w:rsidRPr="115F0EB4">
              <w:rPr>
                <w:rFonts w:ascii="Times New Roman" w:hAnsi="Times New Roman" w:cs="Times New Roman"/>
                <w:spacing w:val="-14"/>
                <w:w w:val="105"/>
                <w:sz w:val="19"/>
                <w:szCs w:val="19"/>
              </w:rPr>
              <w:t xml:space="preserve"> </w:t>
            </w:r>
            <w:r w:rsidRPr="115F0EB4">
              <w:rPr>
                <w:rFonts w:ascii="Times New Roman" w:hAnsi="Times New Roman" w:cs="Times New Roman"/>
                <w:w w:val="105"/>
                <w:sz w:val="19"/>
                <w:szCs w:val="19"/>
              </w:rPr>
              <w:t>izstrādājumu</w:t>
            </w:r>
            <w:r w:rsidRPr="115F0EB4">
              <w:rPr>
                <w:rFonts w:ascii="Times New Roman" w:hAnsi="Times New Roman" w:cs="Times New Roman"/>
                <w:spacing w:val="-14"/>
                <w:w w:val="105"/>
                <w:sz w:val="19"/>
                <w:szCs w:val="19"/>
              </w:rPr>
              <w:t xml:space="preserve"> </w:t>
            </w:r>
            <w:r w:rsidRPr="115F0EB4">
              <w:rPr>
                <w:rFonts w:ascii="Times New Roman" w:hAnsi="Times New Roman" w:cs="Times New Roman"/>
                <w:w w:val="105"/>
                <w:sz w:val="19"/>
                <w:szCs w:val="19"/>
              </w:rPr>
              <w:t xml:space="preserve">ražošana un </w:t>
            </w:r>
            <w:proofErr w:type="spellStart"/>
            <w:r w:rsidRPr="115F0EB4">
              <w:rPr>
                <w:rFonts w:ascii="Times New Roman" w:hAnsi="Times New Roman" w:cs="Times New Roman"/>
                <w:w w:val="105"/>
                <w:sz w:val="19"/>
                <w:szCs w:val="19"/>
              </w:rPr>
              <w:t>apdruka</w:t>
            </w:r>
            <w:proofErr w:type="spellEnd"/>
          </w:p>
          <w:p w14:paraId="4AB32030" w14:textId="77777777" w:rsidR="005A735E" w:rsidRPr="00807980" w:rsidRDefault="005A735E" w:rsidP="1F3C527D">
            <w:pPr>
              <w:pStyle w:val="TableParagraph"/>
              <w:numPr>
                <w:ilvl w:val="0"/>
                <w:numId w:val="20"/>
              </w:numPr>
              <w:tabs>
                <w:tab w:val="left" w:pos="252"/>
              </w:tabs>
              <w:spacing w:before="22"/>
              <w:rPr>
                <w:rFonts w:ascii="Times New Roman" w:hAnsi="Times New Roman" w:cs="Times New Roman"/>
                <w:sz w:val="19"/>
                <w:szCs w:val="19"/>
              </w:rPr>
            </w:pPr>
            <w:r w:rsidRPr="1F3C527D">
              <w:rPr>
                <w:rFonts w:ascii="Times New Roman" w:hAnsi="Times New Roman" w:cs="Times New Roman"/>
                <w:w w:val="105"/>
                <w:sz w:val="19"/>
                <w:szCs w:val="19"/>
              </w:rPr>
              <w:t>pārtikas produktu, dzērienu un tabakas ražošana</w:t>
            </w:r>
            <w:r w:rsidRPr="1F3C527D">
              <w:rPr>
                <w:rFonts w:ascii="Times New Roman" w:hAnsi="Times New Roman" w:cs="Times New Roman"/>
                <w:spacing w:val="-3"/>
                <w:w w:val="105"/>
                <w:sz w:val="19"/>
                <w:szCs w:val="19"/>
              </w:rPr>
              <w:t xml:space="preserve"> </w:t>
            </w:r>
            <w:r w:rsidRPr="1F3C527D">
              <w:rPr>
                <w:rFonts w:ascii="Times New Roman" w:hAnsi="Times New Roman" w:cs="Times New Roman"/>
                <w:w w:val="105"/>
                <w:sz w:val="19"/>
                <w:szCs w:val="19"/>
              </w:rPr>
              <w:t>rūpniecība</w:t>
            </w:r>
          </w:p>
          <w:p w14:paraId="54E6B35E" w14:textId="77777777" w:rsidR="005A735E" w:rsidRPr="00807980" w:rsidRDefault="005A735E" w:rsidP="115F0EB4">
            <w:pPr>
              <w:pStyle w:val="TableParagraph"/>
              <w:numPr>
                <w:ilvl w:val="0"/>
                <w:numId w:val="20"/>
              </w:numPr>
              <w:tabs>
                <w:tab w:val="left" w:pos="198"/>
              </w:tabs>
              <w:spacing w:before="22"/>
              <w:rPr>
                <w:rFonts w:ascii="Times New Roman" w:hAnsi="Times New Roman" w:cs="Times New Roman"/>
                <w:sz w:val="19"/>
                <w:szCs w:val="19"/>
              </w:rPr>
            </w:pPr>
            <w:r w:rsidRPr="115F0EB4">
              <w:rPr>
                <w:rFonts w:ascii="Times New Roman" w:hAnsi="Times New Roman" w:cs="Times New Roman"/>
                <w:w w:val="105"/>
                <w:sz w:val="19"/>
                <w:szCs w:val="19"/>
              </w:rPr>
              <w:t>nemetālisko minerālu izstrādājumu</w:t>
            </w:r>
            <w:r w:rsidRPr="115F0EB4">
              <w:rPr>
                <w:rFonts w:ascii="Times New Roman" w:hAnsi="Times New Roman" w:cs="Times New Roman"/>
                <w:spacing w:val="-18"/>
                <w:w w:val="105"/>
                <w:sz w:val="19"/>
                <w:szCs w:val="19"/>
              </w:rPr>
              <w:t xml:space="preserve"> </w:t>
            </w:r>
            <w:r w:rsidRPr="115F0EB4">
              <w:rPr>
                <w:rFonts w:ascii="Times New Roman" w:hAnsi="Times New Roman" w:cs="Times New Roman"/>
                <w:w w:val="105"/>
                <w:sz w:val="19"/>
                <w:szCs w:val="19"/>
              </w:rPr>
              <w:t>ražošana</w:t>
            </w:r>
          </w:p>
          <w:p w14:paraId="6EF6498B" w14:textId="317C0680" w:rsidR="005A735E" w:rsidRPr="00807980" w:rsidRDefault="005A735E" w:rsidP="1F3C527D">
            <w:pPr>
              <w:pStyle w:val="TableParagraph"/>
              <w:numPr>
                <w:ilvl w:val="0"/>
                <w:numId w:val="20"/>
              </w:numPr>
              <w:tabs>
                <w:tab w:val="left" w:pos="241"/>
              </w:tabs>
              <w:spacing w:before="22"/>
              <w:rPr>
                <w:rFonts w:ascii="Times New Roman" w:hAnsi="Times New Roman" w:cs="Times New Roman"/>
                <w:sz w:val="19"/>
                <w:szCs w:val="19"/>
              </w:rPr>
            </w:pPr>
            <w:r w:rsidRPr="1F3C527D">
              <w:rPr>
                <w:rFonts w:ascii="Times New Roman" w:hAnsi="Times New Roman" w:cs="Times New Roman"/>
                <w:w w:val="105"/>
                <w:sz w:val="19"/>
                <w:szCs w:val="19"/>
              </w:rPr>
              <w:t>citas nozares un</w:t>
            </w:r>
            <w:r w:rsidRPr="1F3C527D">
              <w:rPr>
                <w:rFonts w:ascii="Times New Roman" w:hAnsi="Times New Roman" w:cs="Times New Roman"/>
                <w:spacing w:val="-10"/>
                <w:w w:val="105"/>
                <w:sz w:val="19"/>
                <w:szCs w:val="19"/>
              </w:rPr>
              <w:t xml:space="preserve"> </w:t>
            </w:r>
            <w:r w:rsidRPr="1F3C527D">
              <w:rPr>
                <w:rFonts w:ascii="Times New Roman" w:hAnsi="Times New Roman" w:cs="Times New Roman"/>
                <w:w w:val="105"/>
                <w:sz w:val="19"/>
                <w:szCs w:val="19"/>
              </w:rPr>
              <w:t>būvniecība</w:t>
            </w:r>
          </w:p>
        </w:tc>
        <w:tc>
          <w:tcPr>
            <w:tcW w:w="3121" w:type="dxa"/>
          </w:tcPr>
          <w:p w14:paraId="3FCA9084" w14:textId="77777777" w:rsidR="005A735E" w:rsidRPr="00807980" w:rsidRDefault="005A735E" w:rsidP="29D69CFA">
            <w:pPr>
              <w:pStyle w:val="TableParagraph"/>
              <w:spacing w:line="245"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79704743" w14:textId="69079217" w:rsidR="005A735E" w:rsidRPr="00807980" w:rsidRDefault="005A735E" w:rsidP="3C5D357D">
            <w:pPr>
              <w:pStyle w:val="TableParagraph"/>
              <w:spacing w:line="245" w:lineRule="auto"/>
              <w:ind w:left="34"/>
              <w:rPr>
                <w:rFonts w:ascii="Times New Roman" w:hAnsi="Times New Roman" w:cs="Times New Roman"/>
                <w:sz w:val="19"/>
                <w:szCs w:val="19"/>
              </w:rPr>
            </w:pPr>
            <w:r w:rsidRPr="00807980">
              <w:rPr>
                <w:rFonts w:ascii="Times New Roman" w:hAnsi="Times New Roman" w:cs="Times New Roman"/>
                <w:w w:val="105"/>
                <w:sz w:val="19"/>
                <w:szCs w:val="19"/>
              </w:rPr>
              <w:t>-) Datu nenoteiktība, %</w:t>
            </w:r>
          </w:p>
        </w:tc>
        <w:tc>
          <w:tcPr>
            <w:tcW w:w="2866" w:type="dxa"/>
          </w:tcPr>
          <w:p w14:paraId="636AD996" w14:textId="77777777" w:rsidR="005A735E" w:rsidRPr="00807980" w:rsidRDefault="005A735E">
            <w:pPr>
              <w:pStyle w:val="TableParagraph"/>
              <w:ind w:left="24" w:right="8"/>
              <w:jc w:val="center"/>
              <w:rPr>
                <w:rFonts w:ascii="Times New Roman" w:hAnsi="Times New Roman" w:cs="Times New Roman"/>
                <w:sz w:val="19"/>
              </w:rPr>
            </w:pPr>
            <w:r w:rsidRPr="00807980">
              <w:rPr>
                <w:rFonts w:ascii="Times New Roman" w:hAnsi="Times New Roman" w:cs="Times New Roman"/>
                <w:w w:val="105"/>
                <w:sz w:val="19"/>
              </w:rPr>
              <w:t>CSP</w:t>
            </w:r>
          </w:p>
        </w:tc>
      </w:tr>
      <w:tr w:rsidR="005A735E" w:rsidRPr="00807980" w14:paraId="55AC7225" w14:textId="77777777" w:rsidTr="53715560">
        <w:trPr>
          <w:trHeight w:val="336"/>
        </w:trPr>
        <w:tc>
          <w:tcPr>
            <w:tcW w:w="4277" w:type="dxa"/>
            <w:vMerge/>
          </w:tcPr>
          <w:p w14:paraId="116947D7" w14:textId="77777777" w:rsidR="005A735E" w:rsidRPr="00807980" w:rsidRDefault="005A735E" w:rsidP="005A735E">
            <w:pPr>
              <w:pStyle w:val="TableParagraph"/>
              <w:rPr>
                <w:rFonts w:ascii="Times New Roman" w:hAnsi="Times New Roman" w:cs="Times New Roman"/>
                <w:w w:val="105"/>
                <w:sz w:val="19"/>
              </w:rPr>
            </w:pPr>
          </w:p>
        </w:tc>
        <w:tc>
          <w:tcPr>
            <w:tcW w:w="3121" w:type="dxa"/>
          </w:tcPr>
          <w:p w14:paraId="0EF5BDED" w14:textId="2ED01B58" w:rsidR="005A735E" w:rsidRPr="00807980" w:rsidRDefault="00486279" w:rsidP="115F0EB4">
            <w:pPr>
              <w:pStyle w:val="TableParagraph"/>
              <w:spacing w:line="245"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5A735E" w:rsidRPr="115F0EB4">
              <w:rPr>
                <w:rFonts w:ascii="Times New Roman" w:hAnsi="Times New Roman" w:cs="Times New Roman"/>
                <w:w w:val="105"/>
                <w:sz w:val="19"/>
                <w:szCs w:val="19"/>
              </w:rPr>
              <w:t>Aprēķini</w:t>
            </w:r>
          </w:p>
        </w:tc>
        <w:tc>
          <w:tcPr>
            <w:tcW w:w="2866" w:type="dxa"/>
          </w:tcPr>
          <w:p w14:paraId="0483F721" w14:textId="06397931" w:rsidR="005A735E" w:rsidRPr="00807980" w:rsidRDefault="005A735E" w:rsidP="005A735E">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5A735E" w:rsidRPr="00807980" w14:paraId="15ECE2E0" w14:textId="77777777" w:rsidTr="53715560">
        <w:trPr>
          <w:trHeight w:val="336"/>
        </w:trPr>
        <w:tc>
          <w:tcPr>
            <w:tcW w:w="10264" w:type="dxa"/>
            <w:gridSpan w:val="3"/>
          </w:tcPr>
          <w:p w14:paraId="093A2011" w14:textId="5B84CC48" w:rsidR="005A735E" w:rsidRPr="00807980" w:rsidRDefault="00486279" w:rsidP="005A735E">
            <w:pPr>
              <w:pStyle w:val="TableParagraph"/>
              <w:ind w:left="24" w:right="8"/>
              <w:rPr>
                <w:rFonts w:ascii="Times New Roman" w:hAnsi="Times New Roman" w:cs="Times New Roman"/>
                <w:w w:val="105"/>
                <w:sz w:val="19"/>
              </w:rPr>
            </w:pPr>
            <w:r w:rsidRPr="00807980">
              <w:rPr>
                <w:rFonts w:ascii="Times New Roman" w:hAnsi="Times New Roman" w:cs="Times New Roman"/>
                <w:b/>
                <w:w w:val="105"/>
                <w:sz w:val="19"/>
              </w:rPr>
              <w:t>1.1. Transports</w:t>
            </w:r>
          </w:p>
        </w:tc>
      </w:tr>
      <w:tr w:rsidR="005A735E" w:rsidRPr="00807980" w14:paraId="621743E7" w14:textId="77777777" w:rsidTr="53715560">
        <w:trPr>
          <w:trHeight w:val="336"/>
        </w:trPr>
        <w:tc>
          <w:tcPr>
            <w:tcW w:w="4277" w:type="dxa"/>
            <w:vMerge w:val="restart"/>
          </w:tcPr>
          <w:p w14:paraId="3BC875C8" w14:textId="7C4E6F61" w:rsidR="005A735E" w:rsidRPr="00807980" w:rsidRDefault="005A735E" w:rsidP="005A735E">
            <w:pPr>
              <w:pStyle w:val="TableParagraph"/>
              <w:rPr>
                <w:rFonts w:ascii="Times New Roman" w:hAnsi="Times New Roman" w:cs="Times New Roman"/>
                <w:w w:val="105"/>
                <w:sz w:val="19"/>
              </w:rPr>
            </w:pPr>
            <w:r w:rsidRPr="00807980">
              <w:rPr>
                <w:rFonts w:ascii="Times New Roman" w:hAnsi="Times New Roman" w:cs="Times New Roman"/>
                <w:w w:val="105"/>
                <w:sz w:val="19"/>
              </w:rPr>
              <w:t>a. vietējā aviācija</w:t>
            </w:r>
          </w:p>
        </w:tc>
        <w:tc>
          <w:tcPr>
            <w:tcW w:w="3121" w:type="dxa"/>
          </w:tcPr>
          <w:p w14:paraId="1E218FE2" w14:textId="77777777" w:rsidR="005A735E" w:rsidRPr="00807980" w:rsidRDefault="005A735E" w:rsidP="29D69CFA">
            <w:pPr>
              <w:pStyle w:val="TableParagraph"/>
              <w:spacing w:line="244" w:lineRule="auto"/>
              <w:ind w:left="34"/>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08998D6C" w14:textId="77777777" w:rsidR="005A735E" w:rsidRPr="00807980" w:rsidRDefault="005A735E" w:rsidP="00947CCB">
            <w:pPr>
              <w:pStyle w:val="TableParagraph"/>
              <w:spacing w:before="2" w:line="264" w:lineRule="auto"/>
              <w:ind w:left="34"/>
              <w:rPr>
                <w:rFonts w:ascii="Times New Roman" w:hAnsi="Times New Roman" w:cs="Times New Roman"/>
                <w:sz w:val="19"/>
              </w:rPr>
            </w:pPr>
            <w:r w:rsidRPr="00807980">
              <w:rPr>
                <w:rFonts w:ascii="Times New Roman" w:hAnsi="Times New Roman" w:cs="Times New Roman"/>
                <w:w w:val="105"/>
                <w:sz w:val="19"/>
              </w:rPr>
              <w:t>-) Lidmašīnu kustība Latvijas komerciālajās lidostās:</w:t>
            </w:r>
          </w:p>
          <w:p w14:paraId="05D3242E" w14:textId="77777777" w:rsidR="005A735E" w:rsidRPr="00807980" w:rsidRDefault="005A735E" w:rsidP="00AA92B4">
            <w:pPr>
              <w:pStyle w:val="TableParagraph"/>
              <w:numPr>
                <w:ilvl w:val="0"/>
                <w:numId w:val="18"/>
              </w:numPr>
              <w:tabs>
                <w:tab w:val="left" w:pos="158"/>
              </w:tabs>
              <w:spacing w:before="0" w:line="264" w:lineRule="auto"/>
              <w:ind w:left="34" w:firstLine="0"/>
              <w:rPr>
                <w:rFonts w:ascii="Times New Roman" w:hAnsi="Times New Roman" w:cs="Times New Roman"/>
                <w:sz w:val="19"/>
                <w:szCs w:val="19"/>
              </w:rPr>
            </w:pPr>
            <w:r w:rsidRPr="00AA92B4">
              <w:rPr>
                <w:rFonts w:ascii="Times New Roman" w:hAnsi="Times New Roman" w:cs="Times New Roman"/>
                <w:w w:val="105"/>
                <w:sz w:val="19"/>
                <w:szCs w:val="19"/>
              </w:rPr>
              <w:t>pacēlušās</w:t>
            </w:r>
            <w:r w:rsidRPr="00AA92B4">
              <w:rPr>
                <w:rFonts w:ascii="Times New Roman" w:hAnsi="Times New Roman" w:cs="Times New Roman"/>
                <w:spacing w:val="-34"/>
                <w:w w:val="105"/>
                <w:sz w:val="19"/>
                <w:szCs w:val="19"/>
              </w:rPr>
              <w:t xml:space="preserve"> </w:t>
            </w:r>
            <w:r w:rsidRPr="00AA92B4">
              <w:rPr>
                <w:rFonts w:ascii="Times New Roman" w:hAnsi="Times New Roman" w:cs="Times New Roman"/>
                <w:w w:val="105"/>
                <w:sz w:val="19"/>
                <w:szCs w:val="19"/>
              </w:rPr>
              <w:t>lidmašīnas</w:t>
            </w:r>
            <w:r w:rsidRPr="00AA92B4">
              <w:rPr>
                <w:rFonts w:ascii="Times New Roman" w:hAnsi="Times New Roman" w:cs="Times New Roman"/>
                <w:spacing w:val="-34"/>
                <w:w w:val="105"/>
                <w:sz w:val="19"/>
                <w:szCs w:val="19"/>
              </w:rPr>
              <w:t xml:space="preserve"> </w:t>
            </w:r>
            <w:r w:rsidRPr="00AA92B4">
              <w:rPr>
                <w:rFonts w:ascii="Times New Roman" w:hAnsi="Times New Roman" w:cs="Times New Roman"/>
                <w:w w:val="105"/>
                <w:sz w:val="19"/>
                <w:szCs w:val="19"/>
              </w:rPr>
              <w:t>(norāda datus iekšzemes satiksmē);</w:t>
            </w:r>
          </w:p>
          <w:p w14:paraId="101FB82E" w14:textId="77777777" w:rsidR="005A735E" w:rsidRPr="00807980" w:rsidRDefault="005A735E" w:rsidP="00AA92B4">
            <w:pPr>
              <w:pStyle w:val="TableParagraph"/>
              <w:numPr>
                <w:ilvl w:val="0"/>
                <w:numId w:val="18"/>
              </w:numPr>
              <w:tabs>
                <w:tab w:val="left" w:pos="158"/>
              </w:tabs>
              <w:spacing w:before="0" w:line="264" w:lineRule="auto"/>
              <w:ind w:left="34" w:firstLine="0"/>
              <w:rPr>
                <w:rFonts w:ascii="Times New Roman" w:hAnsi="Times New Roman" w:cs="Times New Roman"/>
                <w:sz w:val="19"/>
                <w:szCs w:val="19"/>
              </w:rPr>
            </w:pPr>
            <w:r w:rsidRPr="00AA92B4">
              <w:rPr>
                <w:rFonts w:ascii="Times New Roman" w:hAnsi="Times New Roman" w:cs="Times New Roman"/>
                <w:w w:val="105"/>
                <w:sz w:val="19"/>
                <w:szCs w:val="19"/>
              </w:rPr>
              <w:t>nolaidušās</w:t>
            </w:r>
            <w:r w:rsidRPr="00AA92B4">
              <w:rPr>
                <w:rFonts w:ascii="Times New Roman" w:hAnsi="Times New Roman" w:cs="Times New Roman"/>
                <w:spacing w:val="-34"/>
                <w:w w:val="105"/>
                <w:sz w:val="19"/>
                <w:szCs w:val="19"/>
              </w:rPr>
              <w:t xml:space="preserve"> </w:t>
            </w:r>
            <w:r w:rsidRPr="00AA92B4">
              <w:rPr>
                <w:rFonts w:ascii="Times New Roman" w:hAnsi="Times New Roman" w:cs="Times New Roman"/>
                <w:w w:val="105"/>
                <w:sz w:val="19"/>
                <w:szCs w:val="19"/>
              </w:rPr>
              <w:t>lidmašīnas</w:t>
            </w:r>
            <w:r w:rsidRPr="00AA92B4">
              <w:rPr>
                <w:rFonts w:ascii="Times New Roman" w:hAnsi="Times New Roman" w:cs="Times New Roman"/>
                <w:spacing w:val="-34"/>
                <w:w w:val="105"/>
                <w:sz w:val="19"/>
                <w:szCs w:val="19"/>
              </w:rPr>
              <w:t xml:space="preserve"> </w:t>
            </w:r>
            <w:r w:rsidRPr="00AA92B4">
              <w:rPr>
                <w:rFonts w:ascii="Times New Roman" w:hAnsi="Times New Roman" w:cs="Times New Roman"/>
                <w:w w:val="105"/>
                <w:sz w:val="19"/>
                <w:szCs w:val="19"/>
              </w:rPr>
              <w:t>(norāda datus iekšzemes</w:t>
            </w:r>
            <w:r w:rsidRPr="00AA92B4">
              <w:rPr>
                <w:rFonts w:ascii="Times New Roman" w:hAnsi="Times New Roman" w:cs="Times New Roman"/>
                <w:spacing w:val="-5"/>
                <w:w w:val="105"/>
                <w:sz w:val="19"/>
                <w:szCs w:val="19"/>
              </w:rPr>
              <w:t xml:space="preserve"> </w:t>
            </w:r>
            <w:r w:rsidRPr="00AA92B4">
              <w:rPr>
                <w:rFonts w:ascii="Times New Roman" w:hAnsi="Times New Roman" w:cs="Times New Roman"/>
                <w:w w:val="105"/>
                <w:sz w:val="19"/>
                <w:szCs w:val="19"/>
              </w:rPr>
              <w:t>satiksmē)</w:t>
            </w:r>
          </w:p>
          <w:p w14:paraId="145B3B4C" w14:textId="63DDF41E" w:rsidR="005A735E" w:rsidRPr="00807980" w:rsidRDefault="005A735E" w:rsidP="3C5D357D">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Datu </w:t>
            </w:r>
            <w:r w:rsidR="3C5D357D" w:rsidRPr="115F0EB4">
              <w:rPr>
                <w:rFonts w:ascii="Times New Roman" w:hAnsi="Times New Roman" w:cs="Times New Roman"/>
                <w:sz w:val="19"/>
                <w:szCs w:val="19"/>
              </w:rPr>
              <w:t xml:space="preserve"> nenoteiktība, %</w:t>
            </w:r>
          </w:p>
        </w:tc>
        <w:tc>
          <w:tcPr>
            <w:tcW w:w="2866" w:type="dxa"/>
          </w:tcPr>
          <w:p w14:paraId="0AFE8A96" w14:textId="34A45D12" w:rsidR="005A735E" w:rsidRPr="00807980" w:rsidRDefault="005A735E" w:rsidP="005A735E">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5A735E" w:rsidRPr="00807980" w14:paraId="2B07209E" w14:textId="77777777" w:rsidTr="53715560">
        <w:trPr>
          <w:trHeight w:val="336"/>
        </w:trPr>
        <w:tc>
          <w:tcPr>
            <w:tcW w:w="4277" w:type="dxa"/>
            <w:vMerge/>
          </w:tcPr>
          <w:p w14:paraId="5CD38FB5" w14:textId="77777777" w:rsidR="005A735E" w:rsidRPr="00807980" w:rsidRDefault="005A735E" w:rsidP="005A735E">
            <w:pPr>
              <w:pStyle w:val="TableParagraph"/>
              <w:rPr>
                <w:rFonts w:ascii="Times New Roman" w:hAnsi="Times New Roman" w:cs="Times New Roman"/>
                <w:w w:val="105"/>
                <w:sz w:val="19"/>
              </w:rPr>
            </w:pPr>
          </w:p>
        </w:tc>
        <w:tc>
          <w:tcPr>
            <w:tcW w:w="3121" w:type="dxa"/>
          </w:tcPr>
          <w:p w14:paraId="3B3CF8A8" w14:textId="109DE038" w:rsidR="005A735E" w:rsidRPr="00807980" w:rsidRDefault="00486279"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5A735E" w:rsidRPr="115F0EB4">
              <w:rPr>
                <w:rFonts w:ascii="Times New Roman" w:hAnsi="Times New Roman" w:cs="Times New Roman"/>
                <w:w w:val="105"/>
                <w:sz w:val="19"/>
                <w:szCs w:val="19"/>
              </w:rPr>
              <w:t>Aprēķini</w:t>
            </w:r>
          </w:p>
        </w:tc>
        <w:tc>
          <w:tcPr>
            <w:tcW w:w="2866" w:type="dxa"/>
          </w:tcPr>
          <w:p w14:paraId="2D1C2012" w14:textId="3BA5F737" w:rsidR="005A735E" w:rsidRPr="00807980" w:rsidRDefault="005A735E" w:rsidP="1F3C527D">
            <w:pPr>
              <w:pStyle w:val="TableParagraph"/>
              <w:ind w:left="24" w:right="8"/>
              <w:jc w:val="center"/>
              <w:rPr>
                <w:rFonts w:ascii="Times New Roman" w:hAnsi="Times New Roman" w:cs="Times New Roman"/>
                <w:w w:val="105"/>
                <w:sz w:val="19"/>
                <w:szCs w:val="19"/>
              </w:rPr>
            </w:pPr>
            <w:r w:rsidRPr="1F3C527D">
              <w:rPr>
                <w:rFonts w:ascii="Times New Roman" w:hAnsi="Times New Roman" w:cs="Times New Roman"/>
                <w:w w:val="105"/>
                <w:sz w:val="19"/>
                <w:szCs w:val="19"/>
              </w:rPr>
              <w:t>Fizikālās enerģētikas institūts (turpmāk - FEI)</w:t>
            </w:r>
          </w:p>
        </w:tc>
      </w:tr>
      <w:tr w:rsidR="002A2B36" w:rsidRPr="00807980" w14:paraId="491BB36F" w14:textId="77777777" w:rsidTr="53715560">
        <w:trPr>
          <w:trHeight w:val="336"/>
        </w:trPr>
        <w:tc>
          <w:tcPr>
            <w:tcW w:w="4277" w:type="dxa"/>
            <w:vMerge w:val="restart"/>
          </w:tcPr>
          <w:p w14:paraId="68067BF4" w14:textId="7B604C22" w:rsidR="002A2B36" w:rsidRPr="00807980" w:rsidRDefault="002A2B36" w:rsidP="002A2B36">
            <w:pPr>
              <w:pStyle w:val="TableParagraph"/>
              <w:rPr>
                <w:rFonts w:ascii="Times New Roman" w:hAnsi="Times New Roman" w:cs="Times New Roman"/>
                <w:w w:val="105"/>
                <w:sz w:val="19"/>
              </w:rPr>
            </w:pPr>
            <w:r w:rsidRPr="00807980">
              <w:rPr>
                <w:rFonts w:ascii="Times New Roman" w:hAnsi="Times New Roman" w:cs="Times New Roman"/>
                <w:w w:val="105"/>
                <w:sz w:val="19"/>
              </w:rPr>
              <w:t>b. ceļu transports</w:t>
            </w:r>
          </w:p>
        </w:tc>
        <w:tc>
          <w:tcPr>
            <w:tcW w:w="3121" w:type="dxa"/>
          </w:tcPr>
          <w:p w14:paraId="63AD0444" w14:textId="77777777" w:rsidR="002A2B36" w:rsidRPr="00807980" w:rsidRDefault="002A2B36" w:rsidP="29D69CFA">
            <w:pPr>
              <w:pStyle w:val="TableParagraph"/>
              <w:spacing w:line="244" w:lineRule="auto"/>
              <w:ind w:left="34"/>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w:t>
            </w:r>
            <w:r w:rsidRPr="00807980">
              <w:rPr>
                <w:rFonts w:ascii="Times New Roman" w:hAnsi="Times New Roman" w:cs="Times New Roman"/>
                <w:w w:val="105"/>
                <w:sz w:val="19"/>
                <w:szCs w:val="19"/>
              </w:rPr>
              <w:lastRenderedPageBreak/>
              <w:t xml:space="preserve">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5BCE3E7E" w14:textId="167D2EB7" w:rsidR="002A2B36" w:rsidRPr="00807980" w:rsidRDefault="002A2B36" w:rsidP="3C5D357D">
            <w:pPr>
              <w:pStyle w:val="TableParagraph"/>
              <w:spacing w:line="244"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xml:space="preserve">-) </w:t>
            </w:r>
            <w:r w:rsidRPr="115F0EB4">
              <w:rPr>
                <w:rFonts w:ascii="Times New Roman" w:hAnsi="Times New Roman" w:cs="Times New Roman"/>
                <w:w w:val="105"/>
                <w:sz w:val="19"/>
                <w:szCs w:val="19"/>
              </w:rPr>
              <w:t xml:space="preserve">Datu </w:t>
            </w:r>
            <w:r w:rsidR="3C5D357D" w:rsidRPr="115F0EB4">
              <w:rPr>
                <w:rFonts w:ascii="Times New Roman" w:hAnsi="Times New Roman" w:cs="Times New Roman"/>
                <w:sz w:val="19"/>
                <w:szCs w:val="19"/>
              </w:rPr>
              <w:t xml:space="preserve"> nenoteiktība, %</w:t>
            </w:r>
          </w:p>
        </w:tc>
        <w:tc>
          <w:tcPr>
            <w:tcW w:w="2866" w:type="dxa"/>
          </w:tcPr>
          <w:p w14:paraId="12405579" w14:textId="5B520EF0"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lastRenderedPageBreak/>
              <w:t>CSP</w:t>
            </w:r>
          </w:p>
        </w:tc>
      </w:tr>
      <w:tr w:rsidR="002A2B36" w:rsidRPr="00807980" w14:paraId="5A99418F" w14:textId="77777777" w:rsidTr="53715560">
        <w:trPr>
          <w:trHeight w:val="336"/>
        </w:trPr>
        <w:tc>
          <w:tcPr>
            <w:tcW w:w="4277" w:type="dxa"/>
            <w:vMerge/>
          </w:tcPr>
          <w:p w14:paraId="46BF972B" w14:textId="77777777" w:rsidR="002A2B36" w:rsidRPr="00807980" w:rsidRDefault="002A2B36" w:rsidP="002A2B36">
            <w:pPr>
              <w:pStyle w:val="TableParagraph"/>
              <w:rPr>
                <w:rFonts w:ascii="Times New Roman" w:hAnsi="Times New Roman" w:cs="Times New Roman"/>
                <w:w w:val="105"/>
                <w:sz w:val="19"/>
              </w:rPr>
            </w:pPr>
          </w:p>
        </w:tc>
        <w:tc>
          <w:tcPr>
            <w:tcW w:w="3121" w:type="dxa"/>
          </w:tcPr>
          <w:p w14:paraId="3F173166" w14:textId="7614024C" w:rsidR="002A2B36" w:rsidRPr="00807980" w:rsidRDefault="002A2B36" w:rsidP="00947CCB">
            <w:pPr>
              <w:pStyle w:val="TableParagraph"/>
              <w:spacing w:line="244" w:lineRule="auto"/>
              <w:ind w:left="34"/>
              <w:rPr>
                <w:rFonts w:ascii="Times New Roman" w:hAnsi="Times New Roman" w:cs="Times New Roman"/>
                <w:w w:val="105"/>
                <w:sz w:val="19"/>
              </w:rPr>
            </w:pPr>
            <w:r w:rsidRPr="00807980">
              <w:rPr>
                <w:rFonts w:ascii="Times New Roman" w:hAnsi="Times New Roman" w:cs="Times New Roman"/>
                <w:w w:val="105"/>
                <w:sz w:val="19"/>
              </w:rPr>
              <w:t>-) Minimālās un maksimālās vidējās mēneša temperatūras</w:t>
            </w:r>
          </w:p>
        </w:tc>
        <w:tc>
          <w:tcPr>
            <w:tcW w:w="2866" w:type="dxa"/>
          </w:tcPr>
          <w:p w14:paraId="77CEFBA8" w14:textId="78A91A23"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2A2B36" w:rsidRPr="00807980" w14:paraId="3643310B" w14:textId="77777777" w:rsidTr="53715560">
        <w:trPr>
          <w:trHeight w:val="336"/>
        </w:trPr>
        <w:tc>
          <w:tcPr>
            <w:tcW w:w="4277" w:type="dxa"/>
            <w:vMerge/>
          </w:tcPr>
          <w:p w14:paraId="4EE5348F" w14:textId="77777777" w:rsidR="002A2B36" w:rsidRPr="00807980" w:rsidRDefault="002A2B36" w:rsidP="002A2B36">
            <w:pPr>
              <w:pStyle w:val="TableParagraph"/>
              <w:rPr>
                <w:rFonts w:ascii="Times New Roman" w:hAnsi="Times New Roman" w:cs="Times New Roman"/>
                <w:w w:val="105"/>
                <w:sz w:val="19"/>
              </w:rPr>
            </w:pPr>
          </w:p>
        </w:tc>
        <w:tc>
          <w:tcPr>
            <w:tcW w:w="3121" w:type="dxa"/>
          </w:tcPr>
          <w:p w14:paraId="0A5CACBA" w14:textId="77777777" w:rsidR="002A2B36" w:rsidRPr="00807980" w:rsidRDefault="002A2B36" w:rsidP="00947CCB">
            <w:pPr>
              <w:pStyle w:val="TableParagraph"/>
              <w:ind w:left="34"/>
              <w:rPr>
                <w:rFonts w:ascii="Times New Roman" w:hAnsi="Times New Roman" w:cs="Times New Roman"/>
                <w:sz w:val="19"/>
              </w:rPr>
            </w:pPr>
            <w:r w:rsidRPr="00807980">
              <w:rPr>
                <w:rFonts w:ascii="Times New Roman" w:hAnsi="Times New Roman" w:cs="Times New Roman"/>
                <w:w w:val="105"/>
                <w:sz w:val="19"/>
              </w:rPr>
              <w:t>-) Transportlīdzekļu statistika:</w:t>
            </w:r>
          </w:p>
          <w:p w14:paraId="205B005D" w14:textId="2EE7C0A7" w:rsidR="002A2B36" w:rsidRPr="00807980" w:rsidRDefault="002A2B36" w:rsidP="7FC346F9">
            <w:pPr>
              <w:pStyle w:val="TableParagraph"/>
              <w:numPr>
                <w:ilvl w:val="0"/>
                <w:numId w:val="17"/>
              </w:numPr>
              <w:tabs>
                <w:tab w:val="left" w:pos="158"/>
              </w:tabs>
              <w:spacing w:before="7" w:line="264" w:lineRule="auto"/>
              <w:ind w:left="34" w:firstLine="0"/>
              <w:rPr>
                <w:rFonts w:ascii="Times New Roman" w:hAnsi="Times New Roman" w:cs="Times New Roman"/>
                <w:sz w:val="19"/>
                <w:szCs w:val="19"/>
              </w:rPr>
            </w:pPr>
            <w:r w:rsidRPr="7FC346F9">
              <w:rPr>
                <w:rFonts w:ascii="Times New Roman" w:hAnsi="Times New Roman" w:cs="Times New Roman"/>
                <w:w w:val="105"/>
                <w:sz w:val="19"/>
                <w:szCs w:val="19"/>
              </w:rPr>
              <w:t>vieglo</w:t>
            </w:r>
            <w:r w:rsidRPr="7FC346F9">
              <w:rPr>
                <w:rFonts w:ascii="Times New Roman" w:hAnsi="Times New Roman" w:cs="Times New Roman"/>
                <w:spacing w:val="-19"/>
                <w:w w:val="105"/>
                <w:sz w:val="19"/>
                <w:szCs w:val="19"/>
              </w:rPr>
              <w:t xml:space="preserve"> </w:t>
            </w:r>
            <w:r w:rsidRPr="7FC346F9">
              <w:rPr>
                <w:rFonts w:ascii="Times New Roman" w:hAnsi="Times New Roman" w:cs="Times New Roman"/>
                <w:w w:val="105"/>
                <w:sz w:val="19"/>
                <w:szCs w:val="19"/>
              </w:rPr>
              <w:t>automašīnu</w:t>
            </w:r>
            <w:r w:rsidRPr="7FC346F9">
              <w:rPr>
                <w:rFonts w:ascii="Times New Roman" w:hAnsi="Times New Roman" w:cs="Times New Roman"/>
                <w:spacing w:val="-19"/>
                <w:w w:val="105"/>
                <w:sz w:val="19"/>
                <w:szCs w:val="19"/>
              </w:rPr>
              <w:t xml:space="preserve"> </w:t>
            </w:r>
            <w:r w:rsidRPr="7FC346F9">
              <w:rPr>
                <w:rFonts w:ascii="Times New Roman" w:hAnsi="Times New Roman" w:cs="Times New Roman"/>
                <w:w w:val="105"/>
                <w:sz w:val="19"/>
                <w:szCs w:val="19"/>
              </w:rPr>
              <w:t>sadalījums</w:t>
            </w:r>
            <w:r w:rsidRPr="7FC346F9">
              <w:rPr>
                <w:rFonts w:ascii="Times New Roman" w:hAnsi="Times New Roman" w:cs="Times New Roman"/>
                <w:spacing w:val="-19"/>
                <w:w w:val="105"/>
                <w:sz w:val="19"/>
                <w:szCs w:val="19"/>
              </w:rPr>
              <w:t xml:space="preserve"> </w:t>
            </w:r>
            <w:r w:rsidRPr="7FC346F9">
              <w:rPr>
                <w:rFonts w:ascii="Times New Roman" w:hAnsi="Times New Roman" w:cs="Times New Roman"/>
                <w:spacing w:val="-16"/>
                <w:w w:val="105"/>
                <w:sz w:val="19"/>
                <w:szCs w:val="19"/>
              </w:rPr>
              <w:t xml:space="preserve">– </w:t>
            </w:r>
            <w:r w:rsidRPr="7FC346F9">
              <w:rPr>
                <w:rFonts w:ascii="Times New Roman" w:hAnsi="Times New Roman" w:cs="Times New Roman"/>
                <w:w w:val="105"/>
                <w:sz w:val="19"/>
                <w:szCs w:val="19"/>
              </w:rPr>
              <w:t>pēc transportlīdzekļa vecuma</w:t>
            </w:r>
            <w:r w:rsidRPr="6DED82BC">
              <w:rPr>
                <w:rFonts w:ascii="Times New Roman" w:hAnsi="Times New Roman" w:cs="Times New Roman"/>
                <w:sz w:val="19"/>
                <w:szCs w:val="19"/>
              </w:rPr>
              <w:t xml:space="preserve"> vai emisiju klasēm (</w:t>
            </w:r>
            <w:proofErr w:type="spellStart"/>
            <w:r w:rsidRPr="6DED82BC">
              <w:rPr>
                <w:rFonts w:ascii="Times New Roman" w:hAnsi="Times New Roman" w:cs="Times New Roman"/>
                <w:sz w:val="19"/>
                <w:szCs w:val="19"/>
              </w:rPr>
              <w:t>euro</w:t>
            </w:r>
            <w:proofErr w:type="spellEnd"/>
            <w:r w:rsidRPr="6DED82BC">
              <w:rPr>
                <w:rFonts w:ascii="Times New Roman" w:hAnsi="Times New Roman" w:cs="Times New Roman"/>
                <w:sz w:val="19"/>
                <w:szCs w:val="19"/>
              </w:rPr>
              <w:t xml:space="preserve"> IV(4) un augstāk)</w:t>
            </w:r>
            <w:r w:rsidRPr="7FC346F9">
              <w:rPr>
                <w:rFonts w:ascii="Times New Roman" w:hAnsi="Times New Roman" w:cs="Times New Roman"/>
                <w:w w:val="105"/>
                <w:sz w:val="19"/>
                <w:szCs w:val="19"/>
              </w:rPr>
              <w:t>, izmantotās degvielas veida, dzinēja</w:t>
            </w:r>
            <w:r w:rsidRPr="7FC346F9">
              <w:rPr>
                <w:rFonts w:ascii="Times New Roman" w:hAnsi="Times New Roman" w:cs="Times New Roman"/>
                <w:spacing w:val="-13"/>
                <w:w w:val="105"/>
                <w:sz w:val="19"/>
                <w:szCs w:val="19"/>
              </w:rPr>
              <w:t xml:space="preserve"> </w:t>
            </w:r>
            <w:r w:rsidRPr="7FC346F9">
              <w:rPr>
                <w:rFonts w:ascii="Times New Roman" w:hAnsi="Times New Roman" w:cs="Times New Roman"/>
                <w:w w:val="105"/>
                <w:sz w:val="19"/>
                <w:szCs w:val="19"/>
              </w:rPr>
              <w:t>tilpuma</w:t>
            </w:r>
            <w:r w:rsidRPr="7FC346F9">
              <w:rPr>
                <w:rFonts w:ascii="Times New Roman" w:hAnsi="Times New Roman" w:cs="Times New Roman"/>
                <w:spacing w:val="-12"/>
                <w:w w:val="105"/>
                <w:sz w:val="19"/>
                <w:szCs w:val="19"/>
              </w:rPr>
              <w:t xml:space="preserve"> </w:t>
            </w:r>
            <w:r w:rsidRPr="7FC346F9">
              <w:rPr>
                <w:rFonts w:ascii="Times New Roman" w:hAnsi="Times New Roman" w:cs="Times New Roman"/>
                <w:w w:val="105"/>
                <w:sz w:val="19"/>
                <w:szCs w:val="19"/>
              </w:rPr>
              <w:t>(mazāki</w:t>
            </w:r>
            <w:r w:rsidRPr="7FC346F9">
              <w:rPr>
                <w:rFonts w:ascii="Times New Roman" w:hAnsi="Times New Roman" w:cs="Times New Roman"/>
                <w:spacing w:val="-13"/>
                <w:w w:val="105"/>
                <w:sz w:val="19"/>
                <w:szCs w:val="19"/>
              </w:rPr>
              <w:t xml:space="preserve"> </w:t>
            </w:r>
            <w:r w:rsidRPr="7FC346F9">
              <w:rPr>
                <w:rFonts w:ascii="Times New Roman" w:hAnsi="Times New Roman" w:cs="Times New Roman"/>
                <w:w w:val="105"/>
                <w:sz w:val="19"/>
                <w:szCs w:val="19"/>
              </w:rPr>
              <w:t>par</w:t>
            </w:r>
            <w:r w:rsidRPr="7FC346F9">
              <w:rPr>
                <w:rFonts w:ascii="Times New Roman" w:hAnsi="Times New Roman" w:cs="Times New Roman"/>
                <w:spacing w:val="-12"/>
                <w:w w:val="105"/>
                <w:sz w:val="19"/>
                <w:szCs w:val="19"/>
              </w:rPr>
              <w:t xml:space="preserve"> </w:t>
            </w:r>
            <w:r w:rsidRPr="7FC346F9">
              <w:rPr>
                <w:rFonts w:ascii="Times New Roman" w:hAnsi="Times New Roman" w:cs="Times New Roman"/>
                <w:w w:val="105"/>
                <w:sz w:val="19"/>
                <w:szCs w:val="19"/>
              </w:rPr>
              <w:t>1,4</w:t>
            </w:r>
            <w:r w:rsidRPr="7FC346F9">
              <w:rPr>
                <w:rFonts w:ascii="Times New Roman" w:hAnsi="Times New Roman" w:cs="Times New Roman"/>
                <w:spacing w:val="-13"/>
                <w:w w:val="105"/>
                <w:sz w:val="19"/>
                <w:szCs w:val="19"/>
              </w:rPr>
              <w:t xml:space="preserve"> </w:t>
            </w:r>
            <w:r w:rsidRPr="7FC346F9">
              <w:rPr>
                <w:rFonts w:ascii="Times New Roman" w:hAnsi="Times New Roman" w:cs="Times New Roman"/>
                <w:spacing w:val="-6"/>
                <w:w w:val="105"/>
                <w:sz w:val="19"/>
                <w:szCs w:val="19"/>
              </w:rPr>
              <w:t xml:space="preserve">l, </w:t>
            </w:r>
            <w:r w:rsidRPr="7FC346F9">
              <w:rPr>
                <w:rFonts w:ascii="Times New Roman" w:hAnsi="Times New Roman" w:cs="Times New Roman"/>
                <w:w w:val="105"/>
                <w:sz w:val="19"/>
                <w:szCs w:val="19"/>
              </w:rPr>
              <w:t>1,4–2,0 l un lielāki par 2,0</w:t>
            </w:r>
            <w:r w:rsidRPr="7FC346F9">
              <w:rPr>
                <w:rFonts w:ascii="Times New Roman" w:hAnsi="Times New Roman" w:cs="Times New Roman"/>
                <w:spacing w:val="-31"/>
                <w:w w:val="105"/>
                <w:sz w:val="19"/>
                <w:szCs w:val="19"/>
              </w:rPr>
              <w:t xml:space="preserve"> </w:t>
            </w:r>
            <w:r w:rsidRPr="7FC346F9">
              <w:rPr>
                <w:rFonts w:ascii="Times New Roman" w:hAnsi="Times New Roman" w:cs="Times New Roman"/>
                <w:w w:val="105"/>
                <w:sz w:val="19"/>
                <w:szCs w:val="19"/>
              </w:rPr>
              <w:t>l);</w:t>
            </w:r>
          </w:p>
          <w:p w14:paraId="5E29AA61" w14:textId="5C22D9FD" w:rsidR="002A2B36" w:rsidRPr="00807980" w:rsidRDefault="002A2B36" w:rsidP="57088264">
            <w:pPr>
              <w:pStyle w:val="TableParagraph"/>
              <w:numPr>
                <w:ilvl w:val="0"/>
                <w:numId w:val="17"/>
              </w:numPr>
              <w:tabs>
                <w:tab w:val="left" w:pos="158"/>
              </w:tabs>
              <w:spacing w:before="0" w:line="264" w:lineRule="auto"/>
              <w:ind w:left="34" w:firstLine="0"/>
              <w:rPr>
                <w:rFonts w:ascii="Times New Roman" w:hAnsi="Times New Roman" w:cs="Times New Roman"/>
                <w:sz w:val="19"/>
                <w:szCs w:val="19"/>
              </w:rPr>
            </w:pPr>
            <w:r w:rsidRPr="57088264">
              <w:rPr>
                <w:rFonts w:ascii="Times New Roman" w:hAnsi="Times New Roman" w:cs="Times New Roman"/>
                <w:w w:val="105"/>
                <w:sz w:val="19"/>
                <w:szCs w:val="19"/>
              </w:rPr>
              <w:t>kravas</w:t>
            </w:r>
            <w:r w:rsidRPr="57088264">
              <w:rPr>
                <w:rFonts w:ascii="Times New Roman" w:hAnsi="Times New Roman" w:cs="Times New Roman"/>
                <w:spacing w:val="-18"/>
                <w:w w:val="105"/>
                <w:sz w:val="19"/>
                <w:szCs w:val="19"/>
              </w:rPr>
              <w:t xml:space="preserve"> </w:t>
            </w:r>
            <w:r w:rsidRPr="57088264">
              <w:rPr>
                <w:rFonts w:ascii="Times New Roman" w:hAnsi="Times New Roman" w:cs="Times New Roman"/>
                <w:w w:val="105"/>
                <w:sz w:val="19"/>
                <w:szCs w:val="19"/>
              </w:rPr>
              <w:t>automašīnu</w:t>
            </w:r>
            <w:r w:rsidRPr="57088264">
              <w:rPr>
                <w:rFonts w:ascii="Times New Roman" w:hAnsi="Times New Roman" w:cs="Times New Roman"/>
                <w:spacing w:val="-17"/>
                <w:w w:val="105"/>
                <w:sz w:val="19"/>
                <w:szCs w:val="19"/>
              </w:rPr>
              <w:t xml:space="preserve"> </w:t>
            </w:r>
            <w:r w:rsidRPr="57088264">
              <w:rPr>
                <w:rFonts w:ascii="Times New Roman" w:hAnsi="Times New Roman" w:cs="Times New Roman"/>
                <w:w w:val="105"/>
                <w:sz w:val="19"/>
                <w:szCs w:val="19"/>
              </w:rPr>
              <w:t>sadalījums</w:t>
            </w:r>
            <w:r w:rsidRPr="57088264">
              <w:rPr>
                <w:rFonts w:ascii="Times New Roman" w:hAnsi="Times New Roman" w:cs="Times New Roman"/>
                <w:spacing w:val="-17"/>
                <w:w w:val="105"/>
                <w:sz w:val="19"/>
                <w:szCs w:val="19"/>
              </w:rPr>
              <w:t xml:space="preserve"> </w:t>
            </w:r>
            <w:r w:rsidRPr="57088264">
              <w:rPr>
                <w:rFonts w:ascii="Times New Roman" w:hAnsi="Times New Roman" w:cs="Times New Roman"/>
                <w:w w:val="105"/>
                <w:sz w:val="19"/>
                <w:szCs w:val="19"/>
              </w:rPr>
              <w:t>– pēc transportlīdzekļa vecuma un/vai emisiju klasēm, izmantotās</w:t>
            </w:r>
            <w:r w:rsidRPr="57088264">
              <w:rPr>
                <w:rFonts w:ascii="Times New Roman" w:hAnsi="Times New Roman" w:cs="Times New Roman"/>
                <w:spacing w:val="-20"/>
                <w:w w:val="105"/>
                <w:sz w:val="19"/>
                <w:szCs w:val="19"/>
              </w:rPr>
              <w:t xml:space="preserve"> </w:t>
            </w:r>
            <w:r w:rsidRPr="57088264">
              <w:rPr>
                <w:rFonts w:ascii="Times New Roman" w:hAnsi="Times New Roman" w:cs="Times New Roman"/>
                <w:w w:val="105"/>
                <w:sz w:val="19"/>
                <w:szCs w:val="19"/>
              </w:rPr>
              <w:t>degvielas</w:t>
            </w:r>
            <w:r w:rsidRPr="57088264">
              <w:rPr>
                <w:rFonts w:ascii="Times New Roman" w:hAnsi="Times New Roman" w:cs="Times New Roman"/>
                <w:spacing w:val="-20"/>
                <w:w w:val="105"/>
                <w:sz w:val="19"/>
                <w:szCs w:val="19"/>
              </w:rPr>
              <w:t xml:space="preserve"> </w:t>
            </w:r>
            <w:r w:rsidRPr="57088264">
              <w:rPr>
                <w:rFonts w:ascii="Times New Roman" w:hAnsi="Times New Roman" w:cs="Times New Roman"/>
                <w:w w:val="105"/>
                <w:sz w:val="19"/>
                <w:szCs w:val="19"/>
              </w:rPr>
              <w:t>veida,</w:t>
            </w:r>
            <w:r w:rsidRPr="57088264">
              <w:rPr>
                <w:rFonts w:ascii="Times New Roman" w:hAnsi="Times New Roman" w:cs="Times New Roman"/>
                <w:spacing w:val="-20"/>
                <w:w w:val="105"/>
                <w:sz w:val="19"/>
                <w:szCs w:val="19"/>
              </w:rPr>
              <w:t xml:space="preserve"> </w:t>
            </w:r>
            <w:r w:rsidRPr="57088264">
              <w:rPr>
                <w:rFonts w:ascii="Times New Roman" w:hAnsi="Times New Roman" w:cs="Times New Roman"/>
                <w:w w:val="105"/>
                <w:sz w:val="19"/>
                <w:szCs w:val="19"/>
              </w:rPr>
              <w:t>kravnesības;</w:t>
            </w:r>
          </w:p>
          <w:p w14:paraId="7F7A26B9" w14:textId="77777777" w:rsidR="002A2B36" w:rsidRPr="00807980" w:rsidRDefault="002A2B36" w:rsidP="00947CCB">
            <w:pPr>
              <w:pStyle w:val="TableParagraph"/>
              <w:numPr>
                <w:ilvl w:val="0"/>
                <w:numId w:val="17"/>
              </w:numPr>
              <w:tabs>
                <w:tab w:val="left" w:pos="158"/>
              </w:tabs>
              <w:spacing w:before="0" w:line="264" w:lineRule="auto"/>
              <w:ind w:left="34" w:firstLine="0"/>
              <w:jc w:val="both"/>
              <w:rPr>
                <w:rFonts w:ascii="Times New Roman" w:hAnsi="Times New Roman" w:cs="Times New Roman"/>
                <w:sz w:val="19"/>
              </w:rPr>
            </w:pPr>
            <w:r w:rsidRPr="00807980">
              <w:rPr>
                <w:rFonts w:ascii="Times New Roman" w:hAnsi="Times New Roman" w:cs="Times New Roman"/>
                <w:w w:val="105"/>
                <w:sz w:val="19"/>
              </w:rPr>
              <w:t>motociklu</w:t>
            </w:r>
            <w:r w:rsidRPr="00807980">
              <w:rPr>
                <w:rFonts w:ascii="Times New Roman" w:hAnsi="Times New Roman" w:cs="Times New Roman"/>
                <w:spacing w:val="-16"/>
                <w:w w:val="105"/>
                <w:sz w:val="19"/>
              </w:rPr>
              <w:t xml:space="preserve"> </w:t>
            </w:r>
            <w:r w:rsidRPr="00807980">
              <w:rPr>
                <w:rFonts w:ascii="Times New Roman" w:hAnsi="Times New Roman" w:cs="Times New Roman"/>
                <w:w w:val="105"/>
                <w:sz w:val="19"/>
              </w:rPr>
              <w:t>sadalījums</w:t>
            </w:r>
            <w:r w:rsidRPr="00807980">
              <w:rPr>
                <w:rFonts w:ascii="Times New Roman" w:hAnsi="Times New Roman" w:cs="Times New Roman"/>
                <w:spacing w:val="-16"/>
                <w:w w:val="105"/>
                <w:sz w:val="19"/>
              </w:rPr>
              <w:t xml:space="preserve"> </w:t>
            </w:r>
            <w:r w:rsidRPr="00807980">
              <w:rPr>
                <w:rFonts w:ascii="Times New Roman" w:hAnsi="Times New Roman" w:cs="Times New Roman"/>
                <w:w w:val="105"/>
                <w:sz w:val="19"/>
              </w:rPr>
              <w:t>–</w:t>
            </w:r>
            <w:r w:rsidRPr="00807980">
              <w:rPr>
                <w:rFonts w:ascii="Times New Roman" w:hAnsi="Times New Roman" w:cs="Times New Roman"/>
                <w:spacing w:val="-15"/>
                <w:w w:val="105"/>
                <w:sz w:val="19"/>
              </w:rPr>
              <w:t xml:space="preserve"> </w:t>
            </w:r>
            <w:r w:rsidRPr="00807980">
              <w:rPr>
                <w:rFonts w:ascii="Times New Roman" w:hAnsi="Times New Roman" w:cs="Times New Roman"/>
                <w:spacing w:val="-6"/>
                <w:w w:val="105"/>
                <w:sz w:val="19"/>
              </w:rPr>
              <w:t xml:space="preserve">pēc </w:t>
            </w:r>
            <w:r w:rsidRPr="00807980">
              <w:rPr>
                <w:rFonts w:ascii="Times New Roman" w:hAnsi="Times New Roman" w:cs="Times New Roman"/>
                <w:w w:val="105"/>
                <w:sz w:val="19"/>
              </w:rPr>
              <w:t>transportlīdzekļa vecuma</w:t>
            </w:r>
            <w:r w:rsidRPr="00807980">
              <w:rPr>
                <w:rFonts w:ascii="Times New Roman" w:hAnsi="Times New Roman" w:cs="Times New Roman"/>
                <w:spacing w:val="-46"/>
                <w:w w:val="105"/>
                <w:sz w:val="19"/>
              </w:rPr>
              <w:t xml:space="preserve"> </w:t>
            </w:r>
            <w:r w:rsidRPr="00807980">
              <w:rPr>
                <w:rFonts w:ascii="Times New Roman" w:hAnsi="Times New Roman" w:cs="Times New Roman"/>
                <w:w w:val="105"/>
                <w:sz w:val="19"/>
              </w:rPr>
              <w:t>un motora</w:t>
            </w:r>
            <w:r w:rsidRPr="00807980">
              <w:rPr>
                <w:rFonts w:ascii="Times New Roman" w:hAnsi="Times New Roman" w:cs="Times New Roman"/>
                <w:spacing w:val="-3"/>
                <w:w w:val="105"/>
                <w:sz w:val="19"/>
              </w:rPr>
              <w:t xml:space="preserve"> </w:t>
            </w:r>
            <w:r w:rsidRPr="00807980">
              <w:rPr>
                <w:rFonts w:ascii="Times New Roman" w:hAnsi="Times New Roman" w:cs="Times New Roman"/>
                <w:w w:val="105"/>
                <w:sz w:val="19"/>
              </w:rPr>
              <w:t>tilpuma.</w:t>
            </w:r>
          </w:p>
          <w:p w14:paraId="0C2C7F19" w14:textId="77777777" w:rsidR="002A2B36" w:rsidRPr="00807980" w:rsidRDefault="002A2B36" w:rsidP="00947CCB">
            <w:pPr>
              <w:pStyle w:val="TableParagraph"/>
              <w:spacing w:before="0" w:line="264" w:lineRule="auto"/>
              <w:ind w:left="34"/>
              <w:rPr>
                <w:rFonts w:ascii="Times New Roman" w:hAnsi="Times New Roman" w:cs="Times New Roman"/>
                <w:sz w:val="19"/>
              </w:rPr>
            </w:pPr>
            <w:r w:rsidRPr="00807980">
              <w:rPr>
                <w:rFonts w:ascii="Times New Roman" w:hAnsi="Times New Roman" w:cs="Times New Roman"/>
                <w:w w:val="105"/>
                <w:sz w:val="19"/>
              </w:rPr>
              <w:t>Pārskats reizi trijos gados par vidējiem gada nobraukumiem (km/gadā), vieglajām automašīnām, kravas automašīnām, autobusiem</w:t>
            </w:r>
          </w:p>
          <w:p w14:paraId="4A1E30E2" w14:textId="23C34B39" w:rsidR="002A2B36" w:rsidRPr="00807980" w:rsidRDefault="002A2B36" w:rsidP="3C5D357D">
            <w:pPr>
              <w:pStyle w:val="TableParagraph"/>
              <w:spacing w:line="244"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03462D44" w14:textId="08927975"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Satiksmes ministrija, valsts akciju sabiedrība "Ceļu satiksmes drošības direkcija"</w:t>
            </w:r>
          </w:p>
        </w:tc>
      </w:tr>
      <w:tr w:rsidR="002A2B36" w:rsidRPr="00807980" w14:paraId="143F75E9" w14:textId="77777777" w:rsidTr="53715560">
        <w:trPr>
          <w:trHeight w:val="336"/>
        </w:trPr>
        <w:tc>
          <w:tcPr>
            <w:tcW w:w="4277" w:type="dxa"/>
            <w:vMerge/>
          </w:tcPr>
          <w:p w14:paraId="4ABD3456" w14:textId="77777777" w:rsidR="002A2B36" w:rsidRPr="00807980" w:rsidRDefault="002A2B36" w:rsidP="002A2B36">
            <w:pPr>
              <w:pStyle w:val="TableParagraph"/>
              <w:rPr>
                <w:rFonts w:ascii="Times New Roman" w:hAnsi="Times New Roman" w:cs="Times New Roman"/>
                <w:w w:val="105"/>
                <w:sz w:val="19"/>
              </w:rPr>
            </w:pPr>
          </w:p>
        </w:tc>
        <w:tc>
          <w:tcPr>
            <w:tcW w:w="3121" w:type="dxa"/>
          </w:tcPr>
          <w:p w14:paraId="578DA0B5" w14:textId="34DFBCA7" w:rsidR="002A2B36" w:rsidRPr="00807980" w:rsidRDefault="00486279"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2A2B36" w:rsidRPr="115F0EB4">
              <w:rPr>
                <w:rFonts w:ascii="Times New Roman" w:hAnsi="Times New Roman" w:cs="Times New Roman"/>
                <w:w w:val="105"/>
                <w:sz w:val="19"/>
                <w:szCs w:val="19"/>
              </w:rPr>
              <w:t xml:space="preserve">Aprēķiniem izmanto Eiropas Vides aģentūras izstrādāto </w:t>
            </w:r>
            <w:r w:rsidR="002A2B36" w:rsidRPr="1BD4AA96">
              <w:rPr>
                <w:rFonts w:ascii="Times New Roman" w:hAnsi="Times New Roman" w:cs="Times New Roman"/>
                <w:i/>
                <w:iCs/>
                <w:w w:val="105"/>
                <w:sz w:val="19"/>
                <w:szCs w:val="19"/>
              </w:rPr>
              <w:t>COPERT</w:t>
            </w:r>
            <w:r w:rsidR="002A2B36" w:rsidRPr="1BD4AA96">
              <w:rPr>
                <w:rFonts w:ascii="Times New Roman" w:hAnsi="Times New Roman" w:cs="Times New Roman"/>
                <w:w w:val="105"/>
                <w:sz w:val="19"/>
                <w:szCs w:val="19"/>
              </w:rPr>
              <w:t xml:space="preserve"> modeli</w:t>
            </w:r>
          </w:p>
        </w:tc>
        <w:tc>
          <w:tcPr>
            <w:tcW w:w="2866" w:type="dxa"/>
          </w:tcPr>
          <w:p w14:paraId="6F5B14F2" w14:textId="150CB877"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FEI</w:t>
            </w:r>
          </w:p>
        </w:tc>
      </w:tr>
      <w:tr w:rsidR="002A2B36" w:rsidRPr="00807980" w14:paraId="3B46758E" w14:textId="77777777" w:rsidTr="53715560">
        <w:trPr>
          <w:trHeight w:val="336"/>
        </w:trPr>
        <w:tc>
          <w:tcPr>
            <w:tcW w:w="4277" w:type="dxa"/>
            <w:vMerge w:val="restart"/>
          </w:tcPr>
          <w:p w14:paraId="500A1286" w14:textId="7DE0CB91" w:rsidR="002A2B36" w:rsidRPr="00807980" w:rsidRDefault="002A2B36" w:rsidP="002A2B36">
            <w:pPr>
              <w:pStyle w:val="TableParagraph"/>
              <w:rPr>
                <w:rFonts w:ascii="Times New Roman" w:hAnsi="Times New Roman" w:cs="Times New Roman"/>
                <w:w w:val="105"/>
                <w:sz w:val="19"/>
              </w:rPr>
            </w:pPr>
            <w:r w:rsidRPr="00807980">
              <w:rPr>
                <w:rFonts w:ascii="Times New Roman" w:hAnsi="Times New Roman" w:cs="Times New Roman"/>
                <w:w w:val="105"/>
                <w:sz w:val="19"/>
              </w:rPr>
              <w:t>c. dzelzceļš</w:t>
            </w:r>
          </w:p>
        </w:tc>
        <w:tc>
          <w:tcPr>
            <w:tcW w:w="3121" w:type="dxa"/>
          </w:tcPr>
          <w:p w14:paraId="3CC28A47" w14:textId="77777777" w:rsidR="002A2B36" w:rsidRPr="00807980" w:rsidRDefault="002A2B36" w:rsidP="29D69CFA">
            <w:pPr>
              <w:pStyle w:val="TableParagraph"/>
              <w:spacing w:line="244" w:lineRule="auto"/>
              <w:ind w:left="34"/>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2D757E84" w14:textId="1BD0CD28" w:rsidR="002A2B36" w:rsidRPr="00807980" w:rsidRDefault="002A2B36" w:rsidP="3C5D357D">
            <w:pPr>
              <w:pStyle w:val="TableParagraph"/>
              <w:spacing w:line="244"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xml:space="preserve">-) </w:t>
            </w:r>
            <w:r w:rsidRPr="115F0EB4">
              <w:rPr>
                <w:rFonts w:ascii="Times New Roman" w:hAnsi="Times New Roman" w:cs="Times New Roman"/>
                <w:w w:val="105"/>
                <w:sz w:val="19"/>
                <w:szCs w:val="19"/>
              </w:rPr>
              <w:t xml:space="preserve">Datu </w:t>
            </w:r>
            <w:r w:rsidR="3C5D357D" w:rsidRPr="115F0EB4">
              <w:rPr>
                <w:rFonts w:ascii="Times New Roman" w:hAnsi="Times New Roman" w:cs="Times New Roman"/>
                <w:sz w:val="19"/>
                <w:szCs w:val="19"/>
              </w:rPr>
              <w:t xml:space="preserve"> nenoteiktība, %</w:t>
            </w:r>
          </w:p>
        </w:tc>
        <w:tc>
          <w:tcPr>
            <w:tcW w:w="2866" w:type="dxa"/>
          </w:tcPr>
          <w:p w14:paraId="0F834DA5" w14:textId="3923E3CD"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2A2B36" w:rsidRPr="00807980" w14:paraId="1DCCE998" w14:textId="77777777" w:rsidTr="53715560">
        <w:trPr>
          <w:trHeight w:val="336"/>
        </w:trPr>
        <w:tc>
          <w:tcPr>
            <w:tcW w:w="4277" w:type="dxa"/>
            <w:vMerge/>
          </w:tcPr>
          <w:p w14:paraId="19188E6C" w14:textId="77777777" w:rsidR="002A2B36" w:rsidRPr="00807980" w:rsidRDefault="002A2B36" w:rsidP="002A2B36">
            <w:pPr>
              <w:pStyle w:val="TableParagraph"/>
              <w:rPr>
                <w:rFonts w:ascii="Times New Roman" w:hAnsi="Times New Roman" w:cs="Times New Roman"/>
                <w:w w:val="105"/>
                <w:sz w:val="19"/>
              </w:rPr>
            </w:pPr>
          </w:p>
        </w:tc>
        <w:tc>
          <w:tcPr>
            <w:tcW w:w="3121" w:type="dxa"/>
          </w:tcPr>
          <w:p w14:paraId="5E1C83CC" w14:textId="4EAE3849" w:rsidR="002A2B36" w:rsidRPr="00807980" w:rsidRDefault="00486279"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2A2B36" w:rsidRPr="115F0EB4">
              <w:rPr>
                <w:rFonts w:ascii="Times New Roman" w:hAnsi="Times New Roman" w:cs="Times New Roman"/>
                <w:w w:val="105"/>
                <w:sz w:val="19"/>
                <w:szCs w:val="19"/>
              </w:rPr>
              <w:t>Aprēķini</w:t>
            </w:r>
          </w:p>
        </w:tc>
        <w:tc>
          <w:tcPr>
            <w:tcW w:w="2866" w:type="dxa"/>
          </w:tcPr>
          <w:p w14:paraId="06F91CA7" w14:textId="2993DCCA"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FEI</w:t>
            </w:r>
          </w:p>
        </w:tc>
      </w:tr>
      <w:tr w:rsidR="002A2B36" w:rsidRPr="00807980" w14:paraId="653BC8E0" w14:textId="77777777" w:rsidTr="53715560">
        <w:trPr>
          <w:trHeight w:val="336"/>
        </w:trPr>
        <w:tc>
          <w:tcPr>
            <w:tcW w:w="4277" w:type="dxa"/>
            <w:vMerge w:val="restart"/>
          </w:tcPr>
          <w:p w14:paraId="592A252A" w14:textId="38B2B638" w:rsidR="002A2B36" w:rsidRPr="00807980" w:rsidRDefault="002A2B36" w:rsidP="002A2B36">
            <w:pPr>
              <w:pStyle w:val="TableParagraph"/>
              <w:rPr>
                <w:rFonts w:ascii="Times New Roman" w:hAnsi="Times New Roman" w:cs="Times New Roman"/>
                <w:w w:val="105"/>
                <w:sz w:val="19"/>
              </w:rPr>
            </w:pPr>
            <w:r w:rsidRPr="00807980">
              <w:rPr>
                <w:rFonts w:ascii="Times New Roman" w:hAnsi="Times New Roman" w:cs="Times New Roman"/>
                <w:w w:val="105"/>
                <w:sz w:val="19"/>
              </w:rPr>
              <w:t>d. vietējā kuģniecība</w:t>
            </w:r>
          </w:p>
        </w:tc>
        <w:tc>
          <w:tcPr>
            <w:tcW w:w="3121" w:type="dxa"/>
          </w:tcPr>
          <w:p w14:paraId="17B8D704" w14:textId="77777777" w:rsidR="002A2B36" w:rsidRPr="00807980" w:rsidRDefault="002A2B36" w:rsidP="29D69CFA">
            <w:pPr>
              <w:pStyle w:val="TableParagraph"/>
              <w:spacing w:line="244" w:lineRule="auto"/>
              <w:ind w:left="34"/>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40E097E5" w14:textId="189E7E03" w:rsidR="002A2B36" w:rsidRPr="00807980" w:rsidRDefault="002A2B36" w:rsidP="3C5D357D">
            <w:pPr>
              <w:pStyle w:val="TableParagraph"/>
              <w:spacing w:line="244"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xml:space="preserve">-) </w:t>
            </w:r>
            <w:r w:rsidRPr="115F0EB4">
              <w:rPr>
                <w:rFonts w:ascii="Times New Roman" w:hAnsi="Times New Roman" w:cs="Times New Roman"/>
                <w:w w:val="105"/>
                <w:sz w:val="19"/>
                <w:szCs w:val="19"/>
              </w:rPr>
              <w:t xml:space="preserve">Datu </w:t>
            </w:r>
            <w:r w:rsidR="3C5D357D" w:rsidRPr="115F0EB4">
              <w:rPr>
                <w:rFonts w:ascii="Times New Roman" w:hAnsi="Times New Roman" w:cs="Times New Roman"/>
                <w:sz w:val="19"/>
                <w:szCs w:val="19"/>
              </w:rPr>
              <w:t xml:space="preserve"> nenoteiktība, %</w:t>
            </w:r>
          </w:p>
        </w:tc>
        <w:tc>
          <w:tcPr>
            <w:tcW w:w="2866" w:type="dxa"/>
          </w:tcPr>
          <w:p w14:paraId="03300BA7" w14:textId="686B0428"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CSP/saskaņā ar ekspertu pētījumu*</w:t>
            </w:r>
          </w:p>
        </w:tc>
      </w:tr>
      <w:tr w:rsidR="002A2B36" w:rsidRPr="00807980" w14:paraId="7B6E8D8D" w14:textId="77777777" w:rsidTr="53715560">
        <w:trPr>
          <w:trHeight w:val="336"/>
        </w:trPr>
        <w:tc>
          <w:tcPr>
            <w:tcW w:w="4277" w:type="dxa"/>
            <w:vMerge/>
          </w:tcPr>
          <w:p w14:paraId="0BD5FDE5" w14:textId="77777777" w:rsidR="002A2B36" w:rsidRPr="00807980" w:rsidRDefault="002A2B36" w:rsidP="002A2B36">
            <w:pPr>
              <w:pStyle w:val="TableParagraph"/>
              <w:rPr>
                <w:rFonts w:ascii="Times New Roman" w:hAnsi="Times New Roman" w:cs="Times New Roman"/>
                <w:w w:val="105"/>
                <w:sz w:val="19"/>
              </w:rPr>
            </w:pPr>
          </w:p>
        </w:tc>
        <w:tc>
          <w:tcPr>
            <w:tcW w:w="3121" w:type="dxa"/>
          </w:tcPr>
          <w:p w14:paraId="2B79E7E6" w14:textId="0CB2340C" w:rsidR="002A2B36" w:rsidRPr="00807980" w:rsidRDefault="00486279"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2A2B36" w:rsidRPr="115F0EB4">
              <w:rPr>
                <w:rFonts w:ascii="Times New Roman" w:hAnsi="Times New Roman" w:cs="Times New Roman"/>
                <w:w w:val="105"/>
                <w:sz w:val="19"/>
                <w:szCs w:val="19"/>
              </w:rPr>
              <w:t>Aprēķini</w:t>
            </w:r>
          </w:p>
        </w:tc>
        <w:tc>
          <w:tcPr>
            <w:tcW w:w="2866" w:type="dxa"/>
          </w:tcPr>
          <w:p w14:paraId="7EC234BF" w14:textId="39F767EA"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 xml:space="preserve"> FEI</w:t>
            </w:r>
          </w:p>
        </w:tc>
      </w:tr>
      <w:tr w:rsidR="002A2B36" w:rsidRPr="00807980" w14:paraId="22B5CBF2" w14:textId="77777777" w:rsidTr="53715560">
        <w:trPr>
          <w:trHeight w:val="336"/>
        </w:trPr>
        <w:tc>
          <w:tcPr>
            <w:tcW w:w="4277" w:type="dxa"/>
            <w:vMerge w:val="restart"/>
          </w:tcPr>
          <w:p w14:paraId="5B395853" w14:textId="05F571D2" w:rsidR="002A2B36" w:rsidRPr="00807980" w:rsidRDefault="002A2B36" w:rsidP="002A2B36">
            <w:pPr>
              <w:pStyle w:val="TableParagraph"/>
              <w:rPr>
                <w:rFonts w:ascii="Times New Roman" w:hAnsi="Times New Roman" w:cs="Times New Roman"/>
                <w:w w:val="105"/>
                <w:sz w:val="19"/>
              </w:rPr>
            </w:pPr>
            <w:r w:rsidRPr="00807980">
              <w:rPr>
                <w:rFonts w:ascii="Times New Roman" w:hAnsi="Times New Roman" w:cs="Times New Roman"/>
                <w:w w:val="105"/>
                <w:sz w:val="19"/>
              </w:rPr>
              <w:t>e. cita (norādīt, kāda)</w:t>
            </w:r>
          </w:p>
        </w:tc>
        <w:tc>
          <w:tcPr>
            <w:tcW w:w="3121" w:type="dxa"/>
          </w:tcPr>
          <w:p w14:paraId="27642529" w14:textId="77777777" w:rsidR="002A2B36" w:rsidRPr="00807980" w:rsidRDefault="002A2B36" w:rsidP="29D69CFA">
            <w:pPr>
              <w:pStyle w:val="TableParagraph"/>
              <w:spacing w:line="244" w:lineRule="auto"/>
              <w:ind w:left="34"/>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41FE5CF7" w14:textId="079F3F24" w:rsidR="002A2B36" w:rsidRPr="00807980" w:rsidRDefault="002A2B36" w:rsidP="3C5D357D">
            <w:pPr>
              <w:pStyle w:val="TableParagraph"/>
              <w:spacing w:line="244"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xml:space="preserve">-) </w:t>
            </w:r>
            <w:r w:rsidRPr="115F0EB4">
              <w:rPr>
                <w:rFonts w:ascii="Times New Roman" w:hAnsi="Times New Roman" w:cs="Times New Roman"/>
                <w:w w:val="105"/>
                <w:sz w:val="19"/>
                <w:szCs w:val="19"/>
              </w:rPr>
              <w:t xml:space="preserve">Datu </w:t>
            </w:r>
            <w:r w:rsidR="3C5D357D" w:rsidRPr="115F0EB4">
              <w:rPr>
                <w:rFonts w:ascii="Times New Roman" w:hAnsi="Times New Roman" w:cs="Times New Roman"/>
                <w:sz w:val="19"/>
                <w:szCs w:val="19"/>
              </w:rPr>
              <w:t xml:space="preserve"> nenoteiktība, %</w:t>
            </w:r>
          </w:p>
        </w:tc>
        <w:tc>
          <w:tcPr>
            <w:tcW w:w="2866" w:type="dxa"/>
          </w:tcPr>
          <w:p w14:paraId="56415063" w14:textId="362085BC"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2A2B36" w:rsidRPr="00807980" w14:paraId="796A11A7" w14:textId="77777777" w:rsidTr="53715560">
        <w:trPr>
          <w:trHeight w:val="336"/>
        </w:trPr>
        <w:tc>
          <w:tcPr>
            <w:tcW w:w="4277" w:type="dxa"/>
            <w:vMerge/>
          </w:tcPr>
          <w:p w14:paraId="335DBE8F" w14:textId="77777777" w:rsidR="002A2B36" w:rsidRPr="00807980" w:rsidRDefault="002A2B36" w:rsidP="002A2B36">
            <w:pPr>
              <w:pStyle w:val="TableParagraph"/>
              <w:rPr>
                <w:rFonts w:ascii="Times New Roman" w:hAnsi="Times New Roman" w:cs="Times New Roman"/>
                <w:w w:val="105"/>
                <w:sz w:val="19"/>
              </w:rPr>
            </w:pPr>
          </w:p>
        </w:tc>
        <w:tc>
          <w:tcPr>
            <w:tcW w:w="3121" w:type="dxa"/>
          </w:tcPr>
          <w:p w14:paraId="2E643DE8" w14:textId="2B835693" w:rsidR="002A2B36" w:rsidRPr="00807980" w:rsidRDefault="00486279"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2A2B36" w:rsidRPr="115F0EB4">
              <w:rPr>
                <w:rFonts w:ascii="Times New Roman" w:hAnsi="Times New Roman" w:cs="Times New Roman"/>
                <w:w w:val="105"/>
                <w:sz w:val="19"/>
                <w:szCs w:val="19"/>
              </w:rPr>
              <w:t>Aprēķini</w:t>
            </w:r>
          </w:p>
        </w:tc>
        <w:tc>
          <w:tcPr>
            <w:tcW w:w="2866" w:type="dxa"/>
          </w:tcPr>
          <w:p w14:paraId="56A7AB78" w14:textId="4B88778B"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FEI</w:t>
            </w:r>
          </w:p>
        </w:tc>
      </w:tr>
      <w:tr w:rsidR="002A2B36" w:rsidRPr="00807980" w14:paraId="3B7F3FD6" w14:textId="77777777" w:rsidTr="53715560">
        <w:trPr>
          <w:trHeight w:val="336"/>
        </w:trPr>
        <w:tc>
          <w:tcPr>
            <w:tcW w:w="4277" w:type="dxa"/>
            <w:vMerge w:val="restart"/>
          </w:tcPr>
          <w:p w14:paraId="3C4FD584" w14:textId="77777777" w:rsidR="002A2B36" w:rsidRPr="00807980" w:rsidRDefault="002A2B36" w:rsidP="002A2B36">
            <w:pPr>
              <w:pStyle w:val="TableParagraph"/>
              <w:rPr>
                <w:rFonts w:ascii="Times New Roman" w:hAnsi="Times New Roman" w:cs="Times New Roman"/>
                <w:sz w:val="19"/>
              </w:rPr>
            </w:pPr>
            <w:r w:rsidRPr="00807980">
              <w:rPr>
                <w:rFonts w:ascii="Times New Roman" w:hAnsi="Times New Roman" w:cs="Times New Roman"/>
                <w:w w:val="105"/>
                <w:sz w:val="19"/>
              </w:rPr>
              <w:t>1.A.4. Citas nozares:</w:t>
            </w:r>
          </w:p>
          <w:p w14:paraId="5DBEF3BB" w14:textId="46795D46" w:rsidR="002A2B36" w:rsidRPr="00807980" w:rsidRDefault="002A2B36" w:rsidP="002A2B36">
            <w:pPr>
              <w:pStyle w:val="TableParagraph"/>
              <w:numPr>
                <w:ilvl w:val="0"/>
                <w:numId w:val="27"/>
              </w:numPr>
              <w:tabs>
                <w:tab w:val="left" w:pos="252"/>
              </w:tabs>
              <w:spacing w:before="7"/>
              <w:rPr>
                <w:rFonts w:ascii="Times New Roman" w:hAnsi="Times New Roman" w:cs="Times New Roman"/>
                <w:sz w:val="19"/>
              </w:rPr>
            </w:pPr>
            <w:r w:rsidRPr="00807980">
              <w:rPr>
                <w:rFonts w:ascii="Times New Roman" w:hAnsi="Times New Roman" w:cs="Times New Roman"/>
                <w:w w:val="105"/>
                <w:sz w:val="19"/>
              </w:rPr>
              <w:t xml:space="preserve">komerciālais un sabiedriskais sektors </w:t>
            </w:r>
            <w:r w:rsidRPr="00807980">
              <w:rPr>
                <w:rFonts w:ascii="Times New Roman" w:hAnsi="Times New Roman" w:cs="Times New Roman"/>
                <w:spacing w:val="-3"/>
                <w:w w:val="105"/>
                <w:sz w:val="19"/>
              </w:rPr>
              <w:t xml:space="preserve"> </w:t>
            </w:r>
            <w:r w:rsidRPr="00807980">
              <w:rPr>
                <w:rFonts w:ascii="Times New Roman" w:hAnsi="Times New Roman" w:cs="Times New Roman"/>
                <w:w w:val="105"/>
                <w:sz w:val="19"/>
              </w:rPr>
              <w:t>patērētāji</w:t>
            </w:r>
          </w:p>
          <w:p w14:paraId="6B5273BA" w14:textId="5C600186" w:rsidR="002A2B36" w:rsidRPr="00807980" w:rsidRDefault="002A2B36" w:rsidP="115F0EB4">
            <w:pPr>
              <w:pStyle w:val="TableParagraph"/>
              <w:rPr>
                <w:rFonts w:ascii="Times New Roman" w:hAnsi="Times New Roman" w:cs="Times New Roman"/>
                <w:w w:val="105"/>
                <w:sz w:val="19"/>
                <w:szCs w:val="19"/>
              </w:rPr>
            </w:pPr>
            <w:r w:rsidRPr="115F0EB4">
              <w:rPr>
                <w:rFonts w:ascii="Times New Roman" w:hAnsi="Times New Roman" w:cs="Times New Roman"/>
                <w:w w:val="105"/>
                <w:sz w:val="19"/>
                <w:szCs w:val="19"/>
              </w:rPr>
              <w:t>b. mājsaimniecības</w:t>
            </w:r>
          </w:p>
          <w:p w14:paraId="770C7A0C" w14:textId="6A27527C" w:rsidR="002A2B36" w:rsidRPr="00807980" w:rsidRDefault="002A2B36" w:rsidP="002A2B36">
            <w:pPr>
              <w:pStyle w:val="TableParagraph"/>
              <w:rPr>
                <w:rFonts w:ascii="Times New Roman" w:hAnsi="Times New Roman" w:cs="Times New Roman"/>
                <w:w w:val="105"/>
                <w:sz w:val="19"/>
              </w:rPr>
            </w:pPr>
            <w:r w:rsidRPr="00807980">
              <w:rPr>
                <w:rFonts w:ascii="Times New Roman" w:hAnsi="Times New Roman" w:cs="Times New Roman"/>
                <w:w w:val="105"/>
                <w:sz w:val="19"/>
              </w:rPr>
              <w:t xml:space="preserve">c. </w:t>
            </w:r>
            <w:r w:rsidRPr="00807980">
              <w:rPr>
                <w:rFonts w:ascii="Times New Roman" w:hAnsi="Times New Roman" w:cs="Times New Roman"/>
                <w:sz w:val="19"/>
              </w:rPr>
              <w:t>lauksaimniecība/mežsaimniecība/zivsaimniecība</w:t>
            </w:r>
          </w:p>
        </w:tc>
        <w:tc>
          <w:tcPr>
            <w:tcW w:w="3121" w:type="dxa"/>
          </w:tcPr>
          <w:p w14:paraId="05471654" w14:textId="77777777" w:rsidR="002A2B36" w:rsidRPr="00807980" w:rsidRDefault="002A2B36" w:rsidP="29D69CFA">
            <w:pPr>
              <w:pStyle w:val="TableParagraph"/>
              <w:spacing w:line="244" w:lineRule="auto"/>
              <w:ind w:left="34"/>
              <w:jc w:val="both"/>
              <w:rPr>
                <w:rFonts w:ascii="Times New Roman" w:hAnsi="Times New Roman" w:cs="Times New Roman"/>
                <w:w w:val="105"/>
                <w:sz w:val="19"/>
                <w:szCs w:val="19"/>
              </w:rPr>
            </w:pPr>
            <w:r w:rsidRPr="00807980">
              <w:rPr>
                <w:rFonts w:ascii="Times New Roman" w:hAnsi="Times New Roman" w:cs="Times New Roman"/>
                <w:w w:val="105"/>
                <w:sz w:val="19"/>
                <w:szCs w:val="19"/>
              </w:rPr>
              <w:t>-) Energoresursu</w:t>
            </w:r>
            <w:r w:rsidRPr="00807980">
              <w:rPr>
                <w:rFonts w:ascii="Times New Roman" w:hAnsi="Times New Roman" w:cs="Times New Roman"/>
                <w:spacing w:val="-24"/>
                <w:w w:val="105"/>
                <w:sz w:val="19"/>
                <w:szCs w:val="19"/>
              </w:rPr>
              <w:t xml:space="preserve"> </w:t>
            </w:r>
            <w:r w:rsidRPr="00807980">
              <w:rPr>
                <w:rFonts w:ascii="Times New Roman" w:hAnsi="Times New Roman" w:cs="Times New Roman"/>
                <w:w w:val="105"/>
                <w:sz w:val="19"/>
                <w:szCs w:val="19"/>
              </w:rPr>
              <w:t>patēriņš</w:t>
            </w:r>
            <w:r w:rsidRPr="00807980">
              <w:rPr>
                <w:rFonts w:ascii="Times New Roman" w:hAnsi="Times New Roman" w:cs="Times New Roman"/>
                <w:spacing w:val="-24"/>
                <w:w w:val="105"/>
                <w:sz w:val="19"/>
                <w:szCs w:val="19"/>
              </w:rPr>
              <w:t xml:space="preserve"> </w:t>
            </w:r>
            <w:r w:rsidRPr="00807980">
              <w:rPr>
                <w:rFonts w:ascii="Times New Roman" w:hAnsi="Times New Roman" w:cs="Times New Roman"/>
                <w:spacing w:val="-6"/>
                <w:w w:val="105"/>
                <w:sz w:val="19"/>
                <w:szCs w:val="19"/>
              </w:rPr>
              <w:t xml:space="preserve">CSP </w:t>
            </w:r>
            <w:r w:rsidRPr="00807980">
              <w:rPr>
                <w:rFonts w:ascii="Times New Roman" w:hAnsi="Times New Roman" w:cs="Times New Roman"/>
                <w:sz w:val="19"/>
                <w:szCs w:val="19"/>
              </w:rPr>
              <w:t xml:space="preserve">paplašinātās </w:t>
            </w:r>
            <w:proofErr w:type="spellStart"/>
            <w:r w:rsidRPr="00807980">
              <w:rPr>
                <w:rFonts w:ascii="Times New Roman" w:hAnsi="Times New Roman" w:cs="Times New Roman"/>
                <w:sz w:val="19"/>
                <w:szCs w:val="19"/>
              </w:rPr>
              <w:t>energobilances</w:t>
            </w:r>
            <w:proofErr w:type="spellEnd"/>
            <w:r w:rsidRPr="00807980">
              <w:rPr>
                <w:rFonts w:ascii="Times New Roman" w:hAnsi="Times New Roman" w:cs="Times New Roman"/>
                <w:sz w:val="19"/>
                <w:szCs w:val="19"/>
              </w:rPr>
              <w:t xml:space="preserve"> </w:t>
            </w:r>
            <w:r w:rsidRPr="00807980">
              <w:rPr>
                <w:rFonts w:ascii="Times New Roman" w:hAnsi="Times New Roman" w:cs="Times New Roman"/>
                <w:w w:val="105"/>
                <w:sz w:val="19"/>
                <w:szCs w:val="19"/>
              </w:rPr>
              <w:t>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w:t>
            </w:r>
            <w:r w:rsidRPr="00807980">
              <w:rPr>
                <w:rFonts w:ascii="Times New Roman" w:hAnsi="Times New Roman" w:cs="Times New Roman"/>
                <w:spacing w:val="-3"/>
                <w:w w:val="105"/>
                <w:sz w:val="19"/>
                <w:szCs w:val="19"/>
              </w:rPr>
              <w:t xml:space="preserve"> </w:t>
            </w:r>
            <w:r w:rsidRPr="00807980">
              <w:rPr>
                <w:rFonts w:ascii="Times New Roman" w:hAnsi="Times New Roman" w:cs="Times New Roman"/>
                <w:w w:val="105"/>
                <w:sz w:val="19"/>
                <w:szCs w:val="19"/>
              </w:rPr>
              <w:t>TJ</w:t>
            </w:r>
          </w:p>
          <w:p w14:paraId="7291EE96" w14:textId="6191C701" w:rsidR="002A2B36" w:rsidRPr="00807980" w:rsidRDefault="0F00617D" w:rsidP="29D69CFA">
            <w:pPr>
              <w:pStyle w:val="TableParagraph"/>
              <w:spacing w:line="244" w:lineRule="auto"/>
              <w:ind w:left="34"/>
              <w:rPr>
                <w:rFonts w:ascii="Times New Roman" w:hAnsi="Times New Roman" w:cs="Times New Roman"/>
                <w:sz w:val="19"/>
                <w:szCs w:val="19"/>
              </w:rPr>
            </w:pPr>
            <w:r w:rsidRPr="0F00617D">
              <w:rPr>
                <w:rFonts w:ascii="Times New Roman" w:hAnsi="Times New Roman" w:cs="Times New Roman"/>
                <w:sz w:val="19"/>
                <w:szCs w:val="19"/>
              </w:rPr>
              <w:t>-) dīzeļdegvielas un benzīna patēriņš NACE 01 un NACE 02 griezumā, TJ</w:t>
            </w:r>
          </w:p>
          <w:p w14:paraId="637AF005" w14:textId="1A5427A7" w:rsidR="002A2B36" w:rsidRPr="00807980" w:rsidRDefault="002A2B36" w:rsidP="29D69CFA">
            <w:pPr>
              <w:pStyle w:val="TableParagraph"/>
              <w:spacing w:before="1" w:line="264" w:lineRule="auto"/>
              <w:ind w:left="34"/>
              <w:rPr>
                <w:rFonts w:ascii="Times New Roman" w:hAnsi="Times New Roman" w:cs="Times New Roman"/>
                <w:sz w:val="19"/>
                <w:szCs w:val="19"/>
              </w:rPr>
            </w:pPr>
            <w:r w:rsidRPr="00807980">
              <w:rPr>
                <w:rFonts w:ascii="Times New Roman" w:hAnsi="Times New Roman" w:cs="Times New Roman"/>
                <w:w w:val="105"/>
                <w:sz w:val="19"/>
                <w:szCs w:val="19"/>
              </w:rPr>
              <w:t xml:space="preserve">-) Reizi piecos gados – mājsaimniecību </w:t>
            </w:r>
            <w:proofErr w:type="spellStart"/>
            <w:r w:rsidRPr="00807980">
              <w:rPr>
                <w:rFonts w:ascii="Times New Roman" w:hAnsi="Times New Roman" w:cs="Times New Roman"/>
                <w:w w:val="105"/>
                <w:sz w:val="19"/>
                <w:szCs w:val="19"/>
              </w:rPr>
              <w:t>apsekojuma</w:t>
            </w:r>
            <w:proofErr w:type="spellEnd"/>
            <w:r w:rsidRPr="00807980">
              <w:rPr>
                <w:rFonts w:ascii="Times New Roman" w:hAnsi="Times New Roman" w:cs="Times New Roman"/>
                <w:w w:val="105"/>
                <w:sz w:val="19"/>
                <w:szCs w:val="19"/>
              </w:rPr>
              <w:t xml:space="preserve"> dati</w:t>
            </w:r>
            <w:r w:rsidRPr="00AA92B4">
              <w:rPr>
                <w:rFonts w:ascii="Times New Roman" w:eastAsia="Times New Roman" w:hAnsi="Times New Roman" w:cs="Times New Roman"/>
                <w:w w:val="105"/>
                <w:sz w:val="20"/>
                <w:szCs w:val="20"/>
              </w:rPr>
              <w:t xml:space="preserve"> </w:t>
            </w:r>
          </w:p>
          <w:p w14:paraId="1621D062" w14:textId="4B1624E2" w:rsidR="422ACB2A" w:rsidRDefault="422ACB2A" w:rsidP="009B0C77">
            <w:pPr>
              <w:pStyle w:val="TableParagraph"/>
              <w:spacing w:before="1" w:line="264" w:lineRule="auto"/>
              <w:ind w:left="0"/>
            </w:pPr>
          </w:p>
          <w:p w14:paraId="34B3046A" w14:textId="2B2A643B" w:rsidR="002A2B36" w:rsidRPr="00807980" w:rsidRDefault="002A2B36" w:rsidP="3C5D357D">
            <w:pPr>
              <w:pStyle w:val="TableParagraph"/>
              <w:spacing w:line="244"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xml:space="preserve">-) </w:t>
            </w:r>
            <w:r w:rsidRPr="115F0EB4">
              <w:rPr>
                <w:rFonts w:ascii="Times New Roman" w:hAnsi="Times New Roman" w:cs="Times New Roman"/>
                <w:w w:val="105"/>
                <w:sz w:val="19"/>
                <w:szCs w:val="19"/>
              </w:rPr>
              <w:t xml:space="preserve">Datu </w:t>
            </w:r>
            <w:r w:rsidR="3C5D357D" w:rsidRPr="115F0EB4">
              <w:rPr>
                <w:rFonts w:ascii="Times New Roman" w:hAnsi="Times New Roman" w:cs="Times New Roman"/>
                <w:sz w:val="19"/>
                <w:szCs w:val="19"/>
              </w:rPr>
              <w:t xml:space="preserve"> nenoteiktība, %</w:t>
            </w:r>
          </w:p>
        </w:tc>
        <w:tc>
          <w:tcPr>
            <w:tcW w:w="2866" w:type="dxa"/>
          </w:tcPr>
          <w:p w14:paraId="52BD1945" w14:textId="3DED90F4"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2A2B36" w:rsidRPr="00807980" w14:paraId="40789437" w14:textId="77777777" w:rsidTr="53715560">
        <w:trPr>
          <w:trHeight w:val="336"/>
        </w:trPr>
        <w:tc>
          <w:tcPr>
            <w:tcW w:w="4277" w:type="dxa"/>
            <w:vMerge/>
          </w:tcPr>
          <w:p w14:paraId="1BC0D16E" w14:textId="77777777" w:rsidR="002A2B36" w:rsidRPr="00807980" w:rsidRDefault="002A2B36" w:rsidP="002A2B36">
            <w:pPr>
              <w:pStyle w:val="TableParagraph"/>
              <w:rPr>
                <w:rFonts w:ascii="Times New Roman" w:hAnsi="Times New Roman" w:cs="Times New Roman"/>
                <w:w w:val="105"/>
                <w:sz w:val="19"/>
              </w:rPr>
            </w:pPr>
          </w:p>
        </w:tc>
        <w:tc>
          <w:tcPr>
            <w:tcW w:w="3121" w:type="dxa"/>
          </w:tcPr>
          <w:p w14:paraId="4F2F36E3" w14:textId="689D114D" w:rsidR="002A2B36" w:rsidRPr="00807980" w:rsidRDefault="00486279"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2A2B36" w:rsidRPr="115F0EB4">
              <w:rPr>
                <w:rFonts w:ascii="Times New Roman" w:hAnsi="Times New Roman" w:cs="Times New Roman"/>
                <w:w w:val="105"/>
                <w:sz w:val="19"/>
                <w:szCs w:val="19"/>
              </w:rPr>
              <w:t>Aprēķini</w:t>
            </w:r>
          </w:p>
        </w:tc>
        <w:tc>
          <w:tcPr>
            <w:tcW w:w="2866" w:type="dxa"/>
          </w:tcPr>
          <w:p w14:paraId="615978B5" w14:textId="40C8CA55" w:rsidR="002A2B36" w:rsidRPr="00807980" w:rsidRDefault="002A2B36" w:rsidP="002A2B36">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68505D" w:rsidRPr="00807980" w14:paraId="6C54C5B4" w14:textId="77777777" w:rsidTr="53715560">
        <w:trPr>
          <w:trHeight w:val="336"/>
        </w:trPr>
        <w:tc>
          <w:tcPr>
            <w:tcW w:w="4277" w:type="dxa"/>
            <w:vMerge w:val="restart"/>
          </w:tcPr>
          <w:p w14:paraId="6CDAE15D" w14:textId="31B56334" w:rsidR="0068505D" w:rsidRPr="00807980" w:rsidRDefault="0068505D" w:rsidP="0068505D">
            <w:pPr>
              <w:pStyle w:val="TableParagraph"/>
              <w:rPr>
                <w:rFonts w:ascii="Times New Roman" w:hAnsi="Times New Roman" w:cs="Times New Roman"/>
                <w:w w:val="105"/>
                <w:sz w:val="19"/>
              </w:rPr>
            </w:pPr>
            <w:r w:rsidRPr="00807980">
              <w:rPr>
                <w:rFonts w:ascii="Times New Roman" w:hAnsi="Times New Roman" w:cs="Times New Roman"/>
                <w:w w:val="105"/>
                <w:sz w:val="19"/>
              </w:rPr>
              <w:t>1.A.5. Cita (norādīt, kāda, piemēram, militārā aviācija)</w:t>
            </w:r>
          </w:p>
        </w:tc>
        <w:tc>
          <w:tcPr>
            <w:tcW w:w="3121" w:type="dxa"/>
          </w:tcPr>
          <w:p w14:paraId="1517452C" w14:textId="77777777" w:rsidR="0068505D" w:rsidRPr="00807980" w:rsidRDefault="0068505D" w:rsidP="29D69CFA">
            <w:pPr>
              <w:pStyle w:val="TableParagraph"/>
              <w:spacing w:line="247" w:lineRule="auto"/>
              <w:ind w:left="34"/>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no militārajām darbībām, kas tiek izdalīts no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sektora "pārējie patērētāji – komerciālais un sabiedriskais sektors (NACE 33, 36–39, 45–47, 52, 53, 55, 56,</w:t>
            </w:r>
          </w:p>
          <w:p w14:paraId="38C56AC6" w14:textId="77777777" w:rsidR="0068505D" w:rsidRPr="00807980" w:rsidRDefault="0068505D" w:rsidP="00947CCB">
            <w:pPr>
              <w:pStyle w:val="TableParagraph"/>
              <w:spacing w:before="1"/>
              <w:ind w:left="34"/>
              <w:rPr>
                <w:rFonts w:ascii="Times New Roman" w:hAnsi="Times New Roman" w:cs="Times New Roman"/>
                <w:sz w:val="19"/>
              </w:rPr>
            </w:pPr>
            <w:r w:rsidRPr="00807980">
              <w:rPr>
                <w:rFonts w:ascii="Times New Roman" w:hAnsi="Times New Roman" w:cs="Times New Roman"/>
                <w:w w:val="105"/>
                <w:sz w:val="19"/>
              </w:rPr>
              <w:t>58–66, 68–75, 77–82, 84–88, 90–</w:t>
            </w:r>
          </w:p>
          <w:p w14:paraId="089DF3D7" w14:textId="77777777" w:rsidR="0068505D" w:rsidRPr="00807980" w:rsidRDefault="0068505D" w:rsidP="00947CCB">
            <w:pPr>
              <w:pStyle w:val="TableParagraph"/>
              <w:spacing w:before="6"/>
              <w:ind w:left="34"/>
              <w:rPr>
                <w:rFonts w:ascii="Times New Roman" w:hAnsi="Times New Roman" w:cs="Times New Roman"/>
                <w:sz w:val="19"/>
              </w:rPr>
            </w:pPr>
            <w:r w:rsidRPr="00807980">
              <w:rPr>
                <w:rFonts w:ascii="Times New Roman" w:hAnsi="Times New Roman" w:cs="Times New Roman"/>
                <w:w w:val="105"/>
                <w:sz w:val="19"/>
              </w:rPr>
              <w:t>96, 99)", TJ</w:t>
            </w:r>
          </w:p>
          <w:p w14:paraId="24048F65" w14:textId="4E616AAD" w:rsidR="0068505D" w:rsidRPr="00807980" w:rsidRDefault="0068505D" w:rsidP="3C5D357D">
            <w:pPr>
              <w:pStyle w:val="TableParagraph"/>
              <w:spacing w:line="244"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xml:space="preserve">-) </w:t>
            </w:r>
            <w:r w:rsidRPr="115F0EB4">
              <w:rPr>
                <w:rFonts w:ascii="Times New Roman" w:hAnsi="Times New Roman" w:cs="Times New Roman"/>
                <w:w w:val="105"/>
                <w:sz w:val="19"/>
                <w:szCs w:val="19"/>
              </w:rPr>
              <w:t xml:space="preserve">Datu </w:t>
            </w:r>
            <w:r w:rsidR="3C5D357D" w:rsidRPr="115F0EB4">
              <w:rPr>
                <w:rFonts w:ascii="Times New Roman" w:hAnsi="Times New Roman" w:cs="Times New Roman"/>
                <w:sz w:val="19"/>
                <w:szCs w:val="19"/>
              </w:rPr>
              <w:t xml:space="preserve"> nenoteiktība, %</w:t>
            </w:r>
          </w:p>
        </w:tc>
        <w:tc>
          <w:tcPr>
            <w:tcW w:w="2866" w:type="dxa"/>
          </w:tcPr>
          <w:p w14:paraId="5DFDCAAA" w14:textId="557610A2" w:rsidR="0068505D" w:rsidRPr="00807980" w:rsidRDefault="0068505D" w:rsidP="0068505D">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68505D" w:rsidRPr="00807980" w14:paraId="7D8869D4" w14:textId="77777777" w:rsidTr="53715560">
        <w:trPr>
          <w:trHeight w:val="336"/>
        </w:trPr>
        <w:tc>
          <w:tcPr>
            <w:tcW w:w="4277" w:type="dxa"/>
            <w:vMerge/>
          </w:tcPr>
          <w:p w14:paraId="0B318474" w14:textId="77777777" w:rsidR="0068505D" w:rsidRPr="00807980" w:rsidRDefault="0068505D" w:rsidP="0068505D">
            <w:pPr>
              <w:pStyle w:val="TableParagraph"/>
              <w:rPr>
                <w:rFonts w:ascii="Times New Roman" w:hAnsi="Times New Roman" w:cs="Times New Roman"/>
                <w:w w:val="105"/>
                <w:sz w:val="19"/>
              </w:rPr>
            </w:pPr>
          </w:p>
        </w:tc>
        <w:tc>
          <w:tcPr>
            <w:tcW w:w="3121" w:type="dxa"/>
          </w:tcPr>
          <w:p w14:paraId="05B30593" w14:textId="6CADB73F" w:rsidR="0068505D" w:rsidRPr="00807980" w:rsidRDefault="00486279" w:rsidP="115F0EB4">
            <w:pPr>
              <w:pStyle w:val="TableParagraph"/>
              <w:spacing w:line="244" w:lineRule="auto"/>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68505D" w:rsidRPr="115F0EB4">
              <w:rPr>
                <w:rFonts w:ascii="Times New Roman" w:hAnsi="Times New Roman" w:cs="Times New Roman"/>
                <w:w w:val="105"/>
                <w:sz w:val="19"/>
                <w:szCs w:val="19"/>
              </w:rPr>
              <w:t>Aprēķini</w:t>
            </w:r>
          </w:p>
        </w:tc>
        <w:tc>
          <w:tcPr>
            <w:tcW w:w="2866" w:type="dxa"/>
          </w:tcPr>
          <w:p w14:paraId="3FE98B0E" w14:textId="2E792161" w:rsidR="0068505D" w:rsidRPr="00807980" w:rsidRDefault="0068505D" w:rsidP="0068505D">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68505D" w:rsidRPr="00807980" w14:paraId="33979C9E" w14:textId="77777777" w:rsidTr="53715560">
        <w:trPr>
          <w:trHeight w:val="336"/>
        </w:trPr>
        <w:tc>
          <w:tcPr>
            <w:tcW w:w="4277" w:type="dxa"/>
            <w:vMerge w:val="restart"/>
          </w:tcPr>
          <w:p w14:paraId="171009EF" w14:textId="77777777" w:rsidR="0068505D" w:rsidRPr="00807980" w:rsidRDefault="0068505D" w:rsidP="0068505D">
            <w:pPr>
              <w:pStyle w:val="TableParagraph"/>
              <w:rPr>
                <w:rFonts w:ascii="Times New Roman" w:hAnsi="Times New Roman" w:cs="Times New Roman"/>
                <w:w w:val="105"/>
                <w:sz w:val="19"/>
              </w:rPr>
            </w:pPr>
            <w:r w:rsidRPr="00807980">
              <w:rPr>
                <w:rFonts w:ascii="Times New Roman" w:hAnsi="Times New Roman" w:cs="Times New Roman"/>
                <w:w w:val="105"/>
                <w:sz w:val="19"/>
              </w:rPr>
              <w:lastRenderedPageBreak/>
              <w:t>1.A(b) Kurināmā (degvielas) patēriņa aktivitātes</w:t>
            </w:r>
          </w:p>
          <w:p w14:paraId="3C1CF281" w14:textId="5D59CEB1" w:rsidR="0068505D" w:rsidRPr="00807980" w:rsidRDefault="0068505D" w:rsidP="0068505D">
            <w:pPr>
              <w:pStyle w:val="TableParagraph"/>
              <w:rPr>
                <w:rFonts w:ascii="Times New Roman" w:hAnsi="Times New Roman" w:cs="Times New Roman"/>
                <w:w w:val="105"/>
                <w:sz w:val="19"/>
              </w:rPr>
            </w:pPr>
            <w:r w:rsidRPr="00807980">
              <w:rPr>
                <w:rFonts w:ascii="Times New Roman" w:hAnsi="Times New Roman" w:cs="Times New Roman"/>
                <w:w w:val="105"/>
                <w:sz w:val="19"/>
              </w:rPr>
              <w:t>– vispārējā pieeja</w:t>
            </w:r>
          </w:p>
        </w:tc>
        <w:tc>
          <w:tcPr>
            <w:tcW w:w="3121" w:type="dxa"/>
          </w:tcPr>
          <w:p w14:paraId="6AC24948" w14:textId="77777777" w:rsidR="0068505D" w:rsidRPr="00807980" w:rsidRDefault="0068505D" w:rsidP="29D69CFA">
            <w:pPr>
              <w:pStyle w:val="TableParagraph"/>
              <w:spacing w:line="244"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3D901316" w14:textId="1650C6D1" w:rsidR="0068505D" w:rsidRPr="00807980" w:rsidRDefault="0068505D"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w:t>
            </w:r>
            <w:r w:rsidRPr="115F0EB4">
              <w:rPr>
                <w:rFonts w:ascii="Times New Roman" w:hAnsi="Times New Roman" w:cs="Times New Roman"/>
                <w:w w:val="105"/>
                <w:sz w:val="19"/>
                <w:szCs w:val="19"/>
              </w:rPr>
              <w:t xml:space="preserve">Datu </w:t>
            </w:r>
            <w:r w:rsidR="3C5D357D" w:rsidRPr="115F0EB4">
              <w:rPr>
                <w:rFonts w:ascii="Times New Roman" w:hAnsi="Times New Roman" w:cs="Times New Roman"/>
                <w:sz w:val="19"/>
                <w:szCs w:val="19"/>
              </w:rPr>
              <w:t xml:space="preserve"> nenoteiktība, %</w:t>
            </w:r>
          </w:p>
        </w:tc>
        <w:tc>
          <w:tcPr>
            <w:tcW w:w="2866" w:type="dxa"/>
          </w:tcPr>
          <w:p w14:paraId="5B38F839" w14:textId="322025A2" w:rsidR="0068505D" w:rsidRPr="00807980" w:rsidRDefault="0068505D" w:rsidP="0068505D">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68505D" w:rsidRPr="00807980" w14:paraId="3E8562ED" w14:textId="77777777" w:rsidTr="53715560">
        <w:trPr>
          <w:trHeight w:val="336"/>
        </w:trPr>
        <w:tc>
          <w:tcPr>
            <w:tcW w:w="4277" w:type="dxa"/>
            <w:vMerge/>
          </w:tcPr>
          <w:p w14:paraId="5A60212E" w14:textId="77777777" w:rsidR="0068505D" w:rsidRPr="00807980" w:rsidRDefault="0068505D" w:rsidP="0068505D">
            <w:pPr>
              <w:pStyle w:val="TableParagraph"/>
              <w:rPr>
                <w:rFonts w:ascii="Times New Roman" w:hAnsi="Times New Roman" w:cs="Times New Roman"/>
                <w:w w:val="105"/>
                <w:sz w:val="19"/>
              </w:rPr>
            </w:pPr>
          </w:p>
        </w:tc>
        <w:tc>
          <w:tcPr>
            <w:tcW w:w="3121" w:type="dxa"/>
          </w:tcPr>
          <w:p w14:paraId="34E5BC00" w14:textId="5F5BEAE3" w:rsidR="0068505D" w:rsidRPr="00807980" w:rsidRDefault="00486279" w:rsidP="115F0EB4">
            <w:pPr>
              <w:pStyle w:val="TableParagraph"/>
              <w:spacing w:line="244" w:lineRule="auto"/>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68505D" w:rsidRPr="115F0EB4">
              <w:rPr>
                <w:rFonts w:ascii="Times New Roman" w:hAnsi="Times New Roman" w:cs="Times New Roman"/>
                <w:w w:val="105"/>
                <w:sz w:val="19"/>
                <w:szCs w:val="19"/>
              </w:rPr>
              <w:t>Aprēķini</w:t>
            </w:r>
          </w:p>
        </w:tc>
        <w:tc>
          <w:tcPr>
            <w:tcW w:w="2866" w:type="dxa"/>
          </w:tcPr>
          <w:p w14:paraId="6C6A211E" w14:textId="294BA37F" w:rsidR="0068505D" w:rsidRPr="00807980" w:rsidRDefault="0068505D" w:rsidP="0068505D">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68505D" w:rsidRPr="00807980" w14:paraId="59B12B87" w14:textId="77777777" w:rsidTr="53715560">
        <w:trPr>
          <w:trHeight w:val="336"/>
        </w:trPr>
        <w:tc>
          <w:tcPr>
            <w:tcW w:w="4277" w:type="dxa"/>
            <w:vMerge w:val="restart"/>
          </w:tcPr>
          <w:p w14:paraId="30AEBA25" w14:textId="62BC01FC" w:rsidR="0068505D" w:rsidRPr="00807980" w:rsidRDefault="0068505D" w:rsidP="0068505D">
            <w:pPr>
              <w:pStyle w:val="TableParagraph"/>
              <w:rPr>
                <w:rFonts w:ascii="Times New Roman" w:hAnsi="Times New Roman" w:cs="Times New Roman"/>
                <w:w w:val="105"/>
                <w:sz w:val="19"/>
              </w:rPr>
            </w:pPr>
            <w:r w:rsidRPr="00807980">
              <w:rPr>
                <w:rFonts w:ascii="Times New Roman" w:hAnsi="Times New Roman" w:cs="Times New Roman"/>
                <w:w w:val="105"/>
                <w:sz w:val="19"/>
              </w:rPr>
              <w:t>1.A(d) Rūpnieciskās izejvielas un kurināmā izmantošana nolūkiem, kas nav saistīti ar enerģētiku</w:t>
            </w:r>
          </w:p>
        </w:tc>
        <w:tc>
          <w:tcPr>
            <w:tcW w:w="3121" w:type="dxa"/>
          </w:tcPr>
          <w:p w14:paraId="74063569" w14:textId="77777777" w:rsidR="0068505D" w:rsidRPr="00807980" w:rsidRDefault="0068505D" w:rsidP="29D69CFA">
            <w:pPr>
              <w:pStyle w:val="TableParagraph"/>
              <w:spacing w:line="244"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3A27F7E1" w14:textId="06A4BDF8" w:rsidR="0068505D" w:rsidRPr="00807980" w:rsidRDefault="0068505D"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w:t>
            </w:r>
            <w:r w:rsidRPr="115F0EB4">
              <w:rPr>
                <w:rFonts w:ascii="Times New Roman" w:hAnsi="Times New Roman" w:cs="Times New Roman"/>
                <w:w w:val="105"/>
                <w:sz w:val="19"/>
                <w:szCs w:val="19"/>
              </w:rPr>
              <w:t xml:space="preserve">Datu </w:t>
            </w:r>
            <w:r w:rsidR="3C5D357D" w:rsidRPr="115F0EB4">
              <w:rPr>
                <w:rFonts w:ascii="Times New Roman" w:hAnsi="Times New Roman" w:cs="Times New Roman"/>
                <w:sz w:val="19"/>
                <w:szCs w:val="19"/>
              </w:rPr>
              <w:t xml:space="preserve"> nenoteiktība, %</w:t>
            </w:r>
          </w:p>
        </w:tc>
        <w:tc>
          <w:tcPr>
            <w:tcW w:w="2866" w:type="dxa"/>
          </w:tcPr>
          <w:p w14:paraId="2A5D55CC" w14:textId="724207C4" w:rsidR="0068505D" w:rsidRPr="00807980" w:rsidRDefault="0068505D" w:rsidP="0068505D">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68505D" w:rsidRPr="00807980" w14:paraId="03B58F63" w14:textId="77777777" w:rsidTr="53715560">
        <w:trPr>
          <w:trHeight w:val="336"/>
        </w:trPr>
        <w:tc>
          <w:tcPr>
            <w:tcW w:w="4277" w:type="dxa"/>
            <w:vMerge/>
          </w:tcPr>
          <w:p w14:paraId="7CDFD1A0" w14:textId="77777777" w:rsidR="0068505D" w:rsidRPr="00807980" w:rsidRDefault="0068505D" w:rsidP="0068505D">
            <w:pPr>
              <w:pStyle w:val="TableParagraph"/>
              <w:rPr>
                <w:rFonts w:ascii="Times New Roman" w:hAnsi="Times New Roman" w:cs="Times New Roman"/>
                <w:w w:val="105"/>
                <w:sz w:val="19"/>
              </w:rPr>
            </w:pPr>
          </w:p>
        </w:tc>
        <w:tc>
          <w:tcPr>
            <w:tcW w:w="3121" w:type="dxa"/>
          </w:tcPr>
          <w:p w14:paraId="3179E36F" w14:textId="644F022B" w:rsidR="0068505D" w:rsidRPr="00807980" w:rsidRDefault="00486279" w:rsidP="115F0EB4">
            <w:pPr>
              <w:pStyle w:val="TableParagraph"/>
              <w:spacing w:line="244" w:lineRule="auto"/>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68505D" w:rsidRPr="115F0EB4">
              <w:rPr>
                <w:rFonts w:ascii="Times New Roman" w:hAnsi="Times New Roman" w:cs="Times New Roman"/>
                <w:w w:val="105"/>
                <w:sz w:val="19"/>
                <w:szCs w:val="19"/>
              </w:rPr>
              <w:t>Aprēķini</w:t>
            </w:r>
          </w:p>
        </w:tc>
        <w:tc>
          <w:tcPr>
            <w:tcW w:w="2866" w:type="dxa"/>
          </w:tcPr>
          <w:p w14:paraId="2C16D9FD" w14:textId="6E5EAEFA" w:rsidR="0068505D" w:rsidRPr="00807980" w:rsidRDefault="0068505D" w:rsidP="0068505D">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114902" w:rsidRPr="00807980" w14:paraId="48C7B37B" w14:textId="77777777" w:rsidTr="53715560">
        <w:trPr>
          <w:trHeight w:val="336"/>
        </w:trPr>
        <w:tc>
          <w:tcPr>
            <w:tcW w:w="4277" w:type="dxa"/>
            <w:vMerge w:val="restart"/>
          </w:tcPr>
          <w:p w14:paraId="4737D178" w14:textId="23881D80" w:rsidR="00114902" w:rsidRPr="00807980" w:rsidRDefault="00114902" w:rsidP="00114902">
            <w:pPr>
              <w:pStyle w:val="TableParagraph"/>
              <w:rPr>
                <w:rFonts w:ascii="Times New Roman" w:hAnsi="Times New Roman" w:cs="Times New Roman"/>
                <w:w w:val="105"/>
                <w:sz w:val="19"/>
              </w:rPr>
            </w:pPr>
            <w:r w:rsidRPr="00807980">
              <w:rPr>
                <w:rFonts w:ascii="Times New Roman" w:hAnsi="Times New Roman" w:cs="Times New Roman"/>
                <w:w w:val="105"/>
                <w:sz w:val="19"/>
              </w:rPr>
              <w:t>1.B.2. Kurināmā gaistošās emisijas</w:t>
            </w:r>
          </w:p>
        </w:tc>
        <w:tc>
          <w:tcPr>
            <w:tcW w:w="3121" w:type="dxa"/>
          </w:tcPr>
          <w:p w14:paraId="5164420F" w14:textId="77777777" w:rsidR="00114902" w:rsidRPr="00807980" w:rsidRDefault="00114902" w:rsidP="00947CCB">
            <w:pPr>
              <w:pStyle w:val="TableParagraph"/>
              <w:spacing w:line="247" w:lineRule="auto"/>
              <w:rPr>
                <w:rFonts w:ascii="Times New Roman" w:hAnsi="Times New Roman" w:cs="Times New Roman"/>
                <w:sz w:val="19"/>
              </w:rPr>
            </w:pPr>
            <w:r w:rsidRPr="00807980">
              <w:rPr>
                <w:rFonts w:ascii="Times New Roman" w:hAnsi="Times New Roman" w:cs="Times New Roman"/>
                <w:w w:val="105"/>
                <w:sz w:val="19"/>
              </w:rPr>
              <w:t>-) Valstī gadā izmantotais benzīna daudzums, TJ</w:t>
            </w:r>
          </w:p>
          <w:p w14:paraId="0E470F65" w14:textId="77777777" w:rsidR="00114902" w:rsidRPr="00807980" w:rsidRDefault="00114902" w:rsidP="00947CCB">
            <w:pPr>
              <w:pStyle w:val="TableParagraph"/>
              <w:spacing w:before="0" w:line="264" w:lineRule="auto"/>
              <w:rPr>
                <w:rFonts w:ascii="Times New Roman" w:hAnsi="Times New Roman" w:cs="Times New Roman"/>
                <w:sz w:val="19"/>
              </w:rPr>
            </w:pPr>
            <w:r w:rsidRPr="00807980">
              <w:rPr>
                <w:rFonts w:ascii="Times New Roman" w:hAnsi="Times New Roman" w:cs="Times New Roman"/>
                <w:w w:val="105"/>
                <w:sz w:val="19"/>
              </w:rPr>
              <w:t>-) Valstī gadā izmantotais akmeņogļu un koksa daudzums, TJ</w:t>
            </w:r>
          </w:p>
          <w:p w14:paraId="436BC79A" w14:textId="29FC8FF4"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18D54513" w14:textId="74C8D1A8"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114902" w:rsidRPr="00807980" w14:paraId="7395FFBD" w14:textId="77777777" w:rsidTr="53715560">
        <w:trPr>
          <w:trHeight w:val="336"/>
        </w:trPr>
        <w:tc>
          <w:tcPr>
            <w:tcW w:w="4277" w:type="dxa"/>
            <w:vMerge/>
          </w:tcPr>
          <w:p w14:paraId="303D5DC3"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3D42C0C8" w14:textId="4613278D" w:rsidR="00114902"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114902" w:rsidRPr="00807980">
              <w:rPr>
                <w:rFonts w:ascii="Times New Roman" w:hAnsi="Times New Roman" w:cs="Times New Roman"/>
                <w:w w:val="105"/>
                <w:sz w:val="19"/>
              </w:rPr>
              <w:t>Aprēķini</w:t>
            </w:r>
          </w:p>
        </w:tc>
        <w:tc>
          <w:tcPr>
            <w:tcW w:w="2866" w:type="dxa"/>
          </w:tcPr>
          <w:p w14:paraId="44EA8250" w14:textId="06B214EE"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114902" w:rsidRPr="00807980" w14:paraId="3452EB6A" w14:textId="77777777" w:rsidTr="53715560">
        <w:trPr>
          <w:trHeight w:val="336"/>
        </w:trPr>
        <w:tc>
          <w:tcPr>
            <w:tcW w:w="4277" w:type="dxa"/>
            <w:vMerge/>
          </w:tcPr>
          <w:p w14:paraId="2C4A52CE"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78D99160" w14:textId="77777777" w:rsidR="00114902" w:rsidRPr="00807980" w:rsidRDefault="00114902" w:rsidP="29D69CFA">
            <w:pPr>
              <w:pStyle w:val="TableParagraph"/>
              <w:spacing w:line="244" w:lineRule="auto"/>
              <w:rPr>
                <w:rFonts w:ascii="Times New Roman" w:hAnsi="Times New Roman" w:cs="Times New Roman"/>
                <w:sz w:val="19"/>
                <w:szCs w:val="19"/>
              </w:rPr>
            </w:pPr>
            <w:r w:rsidRPr="00807980">
              <w:rPr>
                <w:rFonts w:ascii="Times New Roman" w:hAnsi="Times New Roman" w:cs="Times New Roman"/>
                <w:w w:val="105"/>
                <w:sz w:val="19"/>
                <w:szCs w:val="19"/>
              </w:rPr>
              <w:t>-) Dati par dabasgāzes noplūdēm (aktivitātes dati (m</w:t>
            </w:r>
            <w:r w:rsidRPr="00807980">
              <w:rPr>
                <w:rFonts w:ascii="Times New Roman" w:hAnsi="Times New Roman" w:cs="Times New Roman"/>
                <w:w w:val="105"/>
                <w:position w:val="8"/>
                <w:sz w:val="19"/>
                <w:szCs w:val="19"/>
              </w:rPr>
              <w:t>3</w:t>
            </w:r>
            <w:r w:rsidRPr="00807980">
              <w:rPr>
                <w:rFonts w:ascii="Times New Roman" w:hAnsi="Times New Roman" w:cs="Times New Roman"/>
                <w:w w:val="105"/>
                <w:sz w:val="19"/>
                <w:szCs w:val="19"/>
              </w:rPr>
              <w:t>) un emisijas (</w:t>
            </w:r>
            <w:proofErr w:type="spellStart"/>
            <w:r w:rsidRPr="00807980">
              <w:rPr>
                <w:rFonts w:ascii="Times New Roman" w:hAnsi="Times New Roman" w:cs="Times New Roman"/>
                <w:w w:val="105"/>
                <w:sz w:val="19"/>
                <w:szCs w:val="19"/>
              </w:rPr>
              <w:t>kt</w:t>
            </w:r>
            <w:proofErr w:type="spellEnd"/>
            <w:r w:rsidRPr="00807980">
              <w:rPr>
                <w:rFonts w:ascii="Times New Roman" w:hAnsi="Times New Roman" w:cs="Times New Roman"/>
                <w:w w:val="105"/>
                <w:sz w:val="19"/>
                <w:szCs w:val="19"/>
              </w:rPr>
              <w:t>))</w:t>
            </w:r>
          </w:p>
          <w:p w14:paraId="75F67A56" w14:textId="255B5459" w:rsidR="15786CAB" w:rsidRPr="00807980" w:rsidRDefault="15786CAB" w:rsidP="15871CE0">
            <w:pPr>
              <w:pStyle w:val="TableParagraph"/>
              <w:spacing w:line="244" w:lineRule="auto"/>
              <w:rPr>
                <w:rFonts w:ascii="Times New Roman" w:hAnsi="Times New Roman" w:cs="Times New Roman"/>
                <w:sz w:val="19"/>
                <w:szCs w:val="19"/>
              </w:rPr>
            </w:pPr>
            <w:r w:rsidRPr="00807980">
              <w:rPr>
                <w:rFonts w:ascii="Times New Roman" w:hAnsi="Times New Roman" w:cs="Times New Roman"/>
                <w:sz w:val="19"/>
                <w:szCs w:val="19"/>
              </w:rPr>
              <w:t>-) Dati par automašīnām, kas izmanto gāzi (skaits)</w:t>
            </w:r>
          </w:p>
          <w:p w14:paraId="3A576CF2" w14:textId="408A9A2B"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085B835E" w14:textId="12FC609B" w:rsidR="00755C2A" w:rsidRDefault="00114902" w:rsidP="15871CE0">
            <w:pPr>
              <w:pStyle w:val="TableParagraph"/>
              <w:ind w:left="24" w:right="8"/>
              <w:jc w:val="center"/>
              <w:rPr>
                <w:rFonts w:ascii="Times New Roman" w:hAnsi="Times New Roman" w:cs="Times New Roman"/>
                <w:w w:val="105"/>
                <w:sz w:val="19"/>
                <w:szCs w:val="19"/>
              </w:rPr>
            </w:pPr>
            <w:r w:rsidRPr="00807980">
              <w:rPr>
                <w:rFonts w:ascii="Times New Roman" w:hAnsi="Times New Roman" w:cs="Times New Roman"/>
                <w:w w:val="105"/>
                <w:sz w:val="19"/>
                <w:szCs w:val="19"/>
              </w:rPr>
              <w:t>Dabasgāzes pārvades un uzglabāšanas uzņēmumi</w:t>
            </w:r>
          </w:p>
          <w:p w14:paraId="787D1BF8" w14:textId="3D99386F" w:rsidR="00114902" w:rsidRPr="00807980" w:rsidRDefault="00114902" w:rsidP="15871CE0">
            <w:pPr>
              <w:pStyle w:val="TableParagraph"/>
              <w:ind w:left="24" w:right="8"/>
              <w:jc w:val="center"/>
              <w:rPr>
                <w:rFonts w:ascii="Times New Roman" w:hAnsi="Times New Roman" w:cs="Times New Roman"/>
                <w:sz w:val="19"/>
                <w:szCs w:val="19"/>
              </w:rPr>
            </w:pPr>
            <w:r w:rsidRPr="00807980">
              <w:rPr>
                <w:rFonts w:ascii="Times New Roman" w:hAnsi="Times New Roman" w:cs="Times New Roman"/>
                <w:w w:val="105"/>
                <w:sz w:val="19"/>
                <w:szCs w:val="19"/>
              </w:rPr>
              <w:t>CSP</w:t>
            </w:r>
          </w:p>
          <w:p w14:paraId="336667C7" w14:textId="47B79C1B" w:rsidR="00114902" w:rsidRPr="00807980" w:rsidRDefault="00114902" w:rsidP="009B0C77">
            <w:pPr>
              <w:pStyle w:val="TableParagraph"/>
              <w:ind w:left="24" w:right="8"/>
              <w:rPr>
                <w:rFonts w:ascii="Times New Roman" w:hAnsi="Times New Roman" w:cs="Times New Roman"/>
                <w:sz w:val="19"/>
                <w:szCs w:val="19"/>
              </w:rPr>
            </w:pPr>
          </w:p>
          <w:p w14:paraId="46FB5E06" w14:textId="144A5286" w:rsidR="00114902" w:rsidRPr="00807980" w:rsidRDefault="7291AB6A" w:rsidP="15871CE0">
            <w:pPr>
              <w:pStyle w:val="TableParagraph"/>
              <w:ind w:left="24" w:right="8"/>
              <w:jc w:val="center"/>
              <w:rPr>
                <w:rFonts w:ascii="Times New Roman" w:hAnsi="Times New Roman" w:cs="Times New Roman"/>
                <w:w w:val="105"/>
                <w:sz w:val="19"/>
                <w:szCs w:val="19"/>
              </w:rPr>
            </w:pPr>
            <w:r w:rsidRPr="00807980">
              <w:rPr>
                <w:rFonts w:ascii="Times New Roman" w:hAnsi="Times New Roman" w:cs="Times New Roman"/>
                <w:sz w:val="19"/>
                <w:szCs w:val="19"/>
              </w:rPr>
              <w:t>FEI</w:t>
            </w:r>
          </w:p>
        </w:tc>
      </w:tr>
      <w:tr w:rsidR="00114902" w:rsidRPr="00807980" w14:paraId="4AED8E38" w14:textId="77777777" w:rsidTr="53715560">
        <w:trPr>
          <w:trHeight w:val="336"/>
        </w:trPr>
        <w:tc>
          <w:tcPr>
            <w:tcW w:w="4277" w:type="dxa"/>
            <w:vMerge/>
          </w:tcPr>
          <w:p w14:paraId="6C1E162D"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59459FED" w14:textId="67E136B2" w:rsidR="00114902"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114902" w:rsidRPr="00807980">
              <w:rPr>
                <w:rFonts w:ascii="Times New Roman" w:hAnsi="Times New Roman" w:cs="Times New Roman"/>
                <w:w w:val="105"/>
                <w:sz w:val="19"/>
              </w:rPr>
              <w:t>Aprēķini</w:t>
            </w:r>
          </w:p>
        </w:tc>
        <w:tc>
          <w:tcPr>
            <w:tcW w:w="2866" w:type="dxa"/>
          </w:tcPr>
          <w:p w14:paraId="5F15305F" w14:textId="459590FA"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114902" w:rsidRPr="00807980" w14:paraId="7D8589EA" w14:textId="77777777" w:rsidTr="53715560">
        <w:trPr>
          <w:trHeight w:val="336"/>
        </w:trPr>
        <w:tc>
          <w:tcPr>
            <w:tcW w:w="4277" w:type="dxa"/>
            <w:vMerge w:val="restart"/>
          </w:tcPr>
          <w:p w14:paraId="1675CECA" w14:textId="37557C6F" w:rsidR="00114902" w:rsidRPr="00807980" w:rsidRDefault="00114902" w:rsidP="00114902">
            <w:pPr>
              <w:pStyle w:val="TableParagraph"/>
              <w:rPr>
                <w:rFonts w:ascii="Times New Roman" w:hAnsi="Times New Roman" w:cs="Times New Roman"/>
                <w:w w:val="105"/>
                <w:sz w:val="19"/>
              </w:rPr>
            </w:pPr>
            <w:r w:rsidRPr="00807980">
              <w:rPr>
                <w:rFonts w:ascii="Times New Roman" w:hAnsi="Times New Roman" w:cs="Times New Roman"/>
                <w:w w:val="105"/>
                <w:sz w:val="19"/>
              </w:rPr>
              <w:t>1.C. Starptautiskā aviācija un kuģniecība un daudzpusēji darījumi</w:t>
            </w:r>
          </w:p>
        </w:tc>
        <w:tc>
          <w:tcPr>
            <w:tcW w:w="3121" w:type="dxa"/>
          </w:tcPr>
          <w:p w14:paraId="37FBACB0" w14:textId="77777777" w:rsidR="00114902" w:rsidRPr="00807980" w:rsidRDefault="00114902" w:rsidP="00AA92B4">
            <w:pPr>
              <w:pStyle w:val="TableParagraph"/>
              <w:spacing w:line="244"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1B5FF67A" w14:textId="77777777" w:rsidR="00114902" w:rsidRPr="00807980" w:rsidRDefault="00AA92B4" w:rsidP="00AA92B4">
            <w:pPr>
              <w:pStyle w:val="TableParagraph"/>
              <w:spacing w:before="2" w:line="264" w:lineRule="auto"/>
              <w:ind w:left="34"/>
              <w:rPr>
                <w:rFonts w:ascii="Times New Roman" w:hAnsi="Times New Roman" w:cs="Times New Roman"/>
                <w:sz w:val="19"/>
                <w:szCs w:val="19"/>
              </w:rPr>
            </w:pPr>
            <w:r w:rsidRPr="00AA92B4">
              <w:rPr>
                <w:rFonts w:ascii="Times New Roman" w:hAnsi="Times New Roman" w:cs="Times New Roman"/>
                <w:sz w:val="19"/>
                <w:szCs w:val="19"/>
              </w:rPr>
              <w:t>-) Lidmašīnu kustība Latvijas komerciālajās lidostās:</w:t>
            </w:r>
          </w:p>
          <w:p w14:paraId="5AF8ACB0" w14:textId="5C0A2423" w:rsidR="00114902" w:rsidRPr="00807980" w:rsidRDefault="00AA92B4" w:rsidP="00AA92B4">
            <w:pPr>
              <w:pStyle w:val="TableParagraph"/>
              <w:numPr>
                <w:ilvl w:val="0"/>
                <w:numId w:val="18"/>
              </w:numPr>
              <w:tabs>
                <w:tab w:val="left" w:pos="158"/>
              </w:tabs>
              <w:spacing w:before="0" w:line="264" w:lineRule="auto"/>
              <w:ind w:left="34" w:firstLine="0"/>
              <w:rPr>
                <w:rFonts w:ascii="Times New Roman" w:hAnsi="Times New Roman" w:cs="Times New Roman"/>
                <w:sz w:val="19"/>
                <w:szCs w:val="19"/>
              </w:rPr>
            </w:pPr>
            <w:r w:rsidRPr="00AA92B4">
              <w:rPr>
                <w:rFonts w:ascii="Times New Roman" w:hAnsi="Times New Roman" w:cs="Times New Roman"/>
                <w:sz w:val="19"/>
                <w:szCs w:val="19"/>
              </w:rPr>
              <w:t>pacēlušās lidmašīnas (norāda datus starptautiskajā satiksmē);</w:t>
            </w:r>
          </w:p>
          <w:p w14:paraId="170D690F" w14:textId="6C08D9AE" w:rsidR="00AA92B4" w:rsidRDefault="1BD4AA96" w:rsidP="1BD4AA96">
            <w:pPr>
              <w:pStyle w:val="TableParagraph"/>
              <w:numPr>
                <w:ilvl w:val="0"/>
                <w:numId w:val="18"/>
              </w:numPr>
              <w:spacing w:before="0" w:line="244" w:lineRule="auto"/>
              <w:rPr>
                <w:rFonts w:asciiTheme="minorHAnsi" w:eastAsiaTheme="minorEastAsia" w:hAnsiTheme="minorHAnsi" w:cstheme="minorBidi"/>
                <w:sz w:val="19"/>
                <w:szCs w:val="19"/>
              </w:rPr>
            </w:pPr>
            <w:r w:rsidRPr="1BD4AA96">
              <w:rPr>
                <w:rFonts w:ascii="Times New Roman" w:hAnsi="Times New Roman" w:cs="Times New Roman"/>
                <w:sz w:val="19"/>
                <w:szCs w:val="19"/>
              </w:rPr>
              <w:t>nolaidušās lidmašīnas (norāda datus starptautiskajā satiksmē)</w:t>
            </w:r>
          </w:p>
          <w:p w14:paraId="408AEA0F" w14:textId="19B1FD15"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2C4210A6" w14:textId="1107E649"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114902" w:rsidRPr="00807980" w14:paraId="7E72DDD6" w14:textId="77777777" w:rsidTr="53715560">
        <w:trPr>
          <w:trHeight w:val="336"/>
        </w:trPr>
        <w:tc>
          <w:tcPr>
            <w:tcW w:w="4277" w:type="dxa"/>
            <w:vMerge/>
          </w:tcPr>
          <w:p w14:paraId="0708DF81"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7A731753" w14:textId="45FC28C6" w:rsidR="00114902"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114902" w:rsidRPr="00807980">
              <w:rPr>
                <w:rFonts w:ascii="Times New Roman" w:hAnsi="Times New Roman" w:cs="Times New Roman"/>
                <w:w w:val="105"/>
                <w:sz w:val="19"/>
              </w:rPr>
              <w:t>Aprēķini</w:t>
            </w:r>
          </w:p>
        </w:tc>
        <w:tc>
          <w:tcPr>
            <w:tcW w:w="2866" w:type="dxa"/>
          </w:tcPr>
          <w:p w14:paraId="2C52C596" w14:textId="423F1DD8"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FEI</w:t>
            </w:r>
          </w:p>
        </w:tc>
      </w:tr>
      <w:tr w:rsidR="00114902" w:rsidRPr="00807980" w14:paraId="5D1A7E07" w14:textId="77777777" w:rsidTr="53715560">
        <w:trPr>
          <w:trHeight w:val="336"/>
        </w:trPr>
        <w:tc>
          <w:tcPr>
            <w:tcW w:w="10264" w:type="dxa"/>
            <w:gridSpan w:val="3"/>
          </w:tcPr>
          <w:p w14:paraId="5A147006" w14:textId="421D5556" w:rsidR="00114902" w:rsidRPr="00807980" w:rsidRDefault="00114902" w:rsidP="00947CCB">
            <w:pPr>
              <w:pStyle w:val="TableParagraph"/>
              <w:ind w:left="24"/>
              <w:rPr>
                <w:rFonts w:ascii="Times New Roman" w:hAnsi="Times New Roman" w:cs="Times New Roman"/>
                <w:w w:val="105"/>
                <w:sz w:val="19"/>
              </w:rPr>
            </w:pPr>
            <w:r w:rsidRPr="00807980">
              <w:rPr>
                <w:rFonts w:ascii="Times New Roman" w:hAnsi="Times New Roman" w:cs="Times New Roman"/>
                <w:b/>
                <w:w w:val="105"/>
                <w:sz w:val="19"/>
              </w:rPr>
              <w:t>2. Rūpnieciskie procesi un produktu izmantošana</w:t>
            </w:r>
          </w:p>
        </w:tc>
      </w:tr>
      <w:tr w:rsidR="00114902" w:rsidRPr="00807980" w14:paraId="189917C9" w14:textId="77777777" w:rsidTr="53715560">
        <w:trPr>
          <w:trHeight w:val="336"/>
        </w:trPr>
        <w:tc>
          <w:tcPr>
            <w:tcW w:w="4277" w:type="dxa"/>
            <w:vMerge w:val="restart"/>
          </w:tcPr>
          <w:p w14:paraId="5C61C94E" w14:textId="622E1260" w:rsidR="00114902" w:rsidRPr="00807980" w:rsidRDefault="00114902" w:rsidP="00114902">
            <w:pPr>
              <w:pStyle w:val="TableParagraph"/>
              <w:rPr>
                <w:rFonts w:ascii="Times New Roman" w:hAnsi="Times New Roman" w:cs="Times New Roman"/>
                <w:w w:val="105"/>
                <w:sz w:val="19"/>
              </w:rPr>
            </w:pPr>
            <w:r w:rsidRPr="00807980">
              <w:rPr>
                <w:rFonts w:ascii="Times New Roman" w:hAnsi="Times New Roman" w:cs="Times New Roman"/>
                <w:w w:val="105"/>
                <w:sz w:val="19"/>
              </w:rPr>
              <w:t>A. Minerālu rūpniecība</w:t>
            </w:r>
          </w:p>
        </w:tc>
        <w:tc>
          <w:tcPr>
            <w:tcW w:w="3121" w:type="dxa"/>
          </w:tcPr>
          <w:p w14:paraId="0C2F6327" w14:textId="77777777" w:rsidR="00114902" w:rsidRPr="00807980" w:rsidRDefault="00114902" w:rsidP="00947CCB">
            <w:pPr>
              <w:pStyle w:val="TableParagraph"/>
              <w:spacing w:line="247" w:lineRule="auto"/>
              <w:rPr>
                <w:rFonts w:ascii="Times New Roman" w:hAnsi="Times New Roman" w:cs="Times New Roman"/>
                <w:sz w:val="19"/>
              </w:rPr>
            </w:pPr>
            <w:r w:rsidRPr="00807980">
              <w:rPr>
                <w:rFonts w:ascii="Times New Roman" w:hAnsi="Times New Roman" w:cs="Times New Roman"/>
                <w:w w:val="105"/>
                <w:sz w:val="19"/>
              </w:rPr>
              <w:t>-) Saražotā produkcija (cementa klinkers, krāsns putekļi, kaļķi), tonnas</w:t>
            </w:r>
            <w:r w:rsidRPr="00807980">
              <w:rPr>
                <w:rFonts w:ascii="Times New Roman" w:hAnsi="Times New Roman" w:cs="Times New Roman"/>
                <w:spacing w:val="-20"/>
                <w:w w:val="105"/>
                <w:sz w:val="19"/>
              </w:rPr>
              <w:t xml:space="preserve"> </w:t>
            </w:r>
            <w:r w:rsidRPr="00807980">
              <w:rPr>
                <w:rFonts w:ascii="Times New Roman" w:hAnsi="Times New Roman" w:cs="Times New Roman"/>
                <w:w w:val="105"/>
                <w:sz w:val="19"/>
              </w:rPr>
              <w:t>(dati</w:t>
            </w:r>
            <w:r w:rsidRPr="00807980">
              <w:rPr>
                <w:rFonts w:ascii="Times New Roman" w:hAnsi="Times New Roman" w:cs="Times New Roman"/>
                <w:spacing w:val="-20"/>
                <w:w w:val="105"/>
                <w:sz w:val="19"/>
              </w:rPr>
              <w:t xml:space="preserve"> </w:t>
            </w:r>
            <w:r w:rsidRPr="00807980">
              <w:rPr>
                <w:rFonts w:ascii="Times New Roman" w:hAnsi="Times New Roman" w:cs="Times New Roman"/>
                <w:w w:val="105"/>
                <w:sz w:val="19"/>
              </w:rPr>
              <w:t>no</w:t>
            </w:r>
            <w:r w:rsidRPr="00807980">
              <w:rPr>
                <w:rFonts w:ascii="Times New Roman" w:hAnsi="Times New Roman" w:cs="Times New Roman"/>
                <w:spacing w:val="-20"/>
                <w:w w:val="105"/>
                <w:sz w:val="19"/>
              </w:rPr>
              <w:t xml:space="preserve"> </w:t>
            </w:r>
            <w:r w:rsidRPr="00807980">
              <w:rPr>
                <w:rFonts w:ascii="Times New Roman" w:hAnsi="Times New Roman" w:cs="Times New Roman"/>
                <w:w w:val="105"/>
                <w:sz w:val="19"/>
              </w:rPr>
              <w:t>Eiropas</w:t>
            </w:r>
            <w:r w:rsidRPr="00807980">
              <w:rPr>
                <w:rFonts w:ascii="Times New Roman" w:hAnsi="Times New Roman" w:cs="Times New Roman"/>
                <w:spacing w:val="-20"/>
                <w:w w:val="105"/>
                <w:sz w:val="19"/>
              </w:rPr>
              <w:t xml:space="preserve"> </w:t>
            </w:r>
            <w:r w:rsidRPr="00807980">
              <w:rPr>
                <w:rFonts w:ascii="Times New Roman" w:hAnsi="Times New Roman" w:cs="Times New Roman"/>
                <w:w w:val="105"/>
                <w:sz w:val="19"/>
              </w:rPr>
              <w:t>Savienības Emisijas kvotu tirdzniecības sistēmas ikgadējiem emisiju ziņojumiem (turpmāk – ES ETS ikgadējie</w:t>
            </w:r>
            <w:r w:rsidRPr="00807980">
              <w:rPr>
                <w:rFonts w:ascii="Times New Roman" w:hAnsi="Times New Roman" w:cs="Times New Roman"/>
                <w:spacing w:val="-4"/>
                <w:w w:val="105"/>
                <w:sz w:val="19"/>
              </w:rPr>
              <w:t xml:space="preserve"> </w:t>
            </w:r>
            <w:r w:rsidRPr="00807980">
              <w:rPr>
                <w:rFonts w:ascii="Times New Roman" w:hAnsi="Times New Roman" w:cs="Times New Roman"/>
                <w:w w:val="105"/>
                <w:sz w:val="19"/>
              </w:rPr>
              <w:t>ziņojumi))</w:t>
            </w:r>
          </w:p>
          <w:p w14:paraId="10FB875F" w14:textId="77777777" w:rsidR="00114902" w:rsidRPr="00807980" w:rsidRDefault="00114902" w:rsidP="29D69CFA">
            <w:pPr>
              <w:pStyle w:val="TableParagraph"/>
              <w:spacing w:before="1" w:line="264"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Izmantotās izejvielas (kaļķakmens, dolomīts, māls, </w:t>
            </w:r>
            <w:proofErr w:type="spellStart"/>
            <w:r w:rsidRPr="00807980">
              <w:rPr>
                <w:rFonts w:ascii="Times New Roman" w:hAnsi="Times New Roman" w:cs="Times New Roman"/>
                <w:w w:val="105"/>
                <w:sz w:val="19"/>
                <w:szCs w:val="19"/>
              </w:rPr>
              <w:t>fluoršpats</w:t>
            </w:r>
            <w:proofErr w:type="spellEnd"/>
            <w:r w:rsidRPr="00807980">
              <w:rPr>
                <w:rFonts w:ascii="Times New Roman" w:hAnsi="Times New Roman" w:cs="Times New Roman"/>
                <w:w w:val="105"/>
                <w:sz w:val="19"/>
                <w:szCs w:val="19"/>
              </w:rPr>
              <w:t xml:space="preserve">, soda, </w:t>
            </w:r>
            <w:proofErr w:type="spellStart"/>
            <w:r w:rsidRPr="00807980">
              <w:rPr>
                <w:rFonts w:ascii="Times New Roman" w:hAnsi="Times New Roman" w:cs="Times New Roman"/>
                <w:w w:val="105"/>
                <w:sz w:val="19"/>
                <w:szCs w:val="19"/>
              </w:rPr>
              <w:t>potašs</w:t>
            </w:r>
            <w:proofErr w:type="spellEnd"/>
            <w:r w:rsidRPr="00807980">
              <w:rPr>
                <w:rFonts w:ascii="Times New Roman" w:hAnsi="Times New Roman" w:cs="Times New Roman"/>
                <w:w w:val="105"/>
                <w:sz w:val="19"/>
                <w:szCs w:val="19"/>
              </w:rPr>
              <w:t>), tonnas (ES ETS ikgadējiem ziņojumiem)</w:t>
            </w:r>
          </w:p>
          <w:p w14:paraId="2E748B5B" w14:textId="2013B3B9"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4812E99D" w14:textId="33A31CDC"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 xml:space="preserve">Šo noteikumu </w:t>
            </w:r>
            <w:hyperlink r:id="rId8" w:anchor="piel2">
              <w:r w:rsidRPr="00807980">
                <w:rPr>
                  <w:rFonts w:ascii="Times New Roman" w:hAnsi="Times New Roman" w:cs="Times New Roman"/>
                  <w:w w:val="105"/>
                  <w:sz w:val="19"/>
                </w:rPr>
                <w:t>2. pielikumā</w:t>
              </w:r>
            </w:hyperlink>
            <w:r w:rsidRPr="00807980">
              <w:rPr>
                <w:rFonts w:ascii="Times New Roman" w:hAnsi="Times New Roman" w:cs="Times New Roman"/>
                <w:w w:val="105"/>
                <w:sz w:val="19"/>
              </w:rPr>
              <w:t xml:space="preserve"> minētie komersanti</w:t>
            </w:r>
          </w:p>
        </w:tc>
      </w:tr>
      <w:tr w:rsidR="00114902" w:rsidRPr="00807980" w14:paraId="22C84BC4" w14:textId="77777777" w:rsidTr="53715560">
        <w:trPr>
          <w:trHeight w:val="336"/>
        </w:trPr>
        <w:tc>
          <w:tcPr>
            <w:tcW w:w="4277" w:type="dxa"/>
            <w:vMerge/>
          </w:tcPr>
          <w:p w14:paraId="44323523"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552D659E" w14:textId="75B51329" w:rsidR="00114902"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114902" w:rsidRPr="00807980">
              <w:rPr>
                <w:rFonts w:ascii="Times New Roman" w:hAnsi="Times New Roman" w:cs="Times New Roman"/>
                <w:w w:val="105"/>
                <w:sz w:val="19"/>
              </w:rPr>
              <w:t>Aprēķini</w:t>
            </w:r>
          </w:p>
        </w:tc>
        <w:tc>
          <w:tcPr>
            <w:tcW w:w="2866" w:type="dxa"/>
          </w:tcPr>
          <w:p w14:paraId="49A03970" w14:textId="21D2CC1D"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114902" w:rsidRPr="00807980" w14:paraId="6CD6FFFA" w14:textId="77777777" w:rsidTr="53715560">
        <w:trPr>
          <w:trHeight w:val="336"/>
        </w:trPr>
        <w:tc>
          <w:tcPr>
            <w:tcW w:w="4277" w:type="dxa"/>
          </w:tcPr>
          <w:p w14:paraId="790F5C04" w14:textId="7CDCD2F5" w:rsidR="00114902" w:rsidRPr="00807980" w:rsidRDefault="00114902" w:rsidP="00114902">
            <w:pPr>
              <w:pStyle w:val="TableParagraph"/>
              <w:rPr>
                <w:rFonts w:ascii="Times New Roman" w:hAnsi="Times New Roman" w:cs="Times New Roman"/>
                <w:w w:val="105"/>
                <w:sz w:val="19"/>
              </w:rPr>
            </w:pPr>
            <w:r w:rsidRPr="00807980">
              <w:rPr>
                <w:rFonts w:ascii="Times New Roman" w:hAnsi="Times New Roman" w:cs="Times New Roman"/>
                <w:w w:val="105"/>
                <w:sz w:val="19"/>
              </w:rPr>
              <w:t>C. Metālrūpniecība</w:t>
            </w:r>
          </w:p>
        </w:tc>
        <w:tc>
          <w:tcPr>
            <w:tcW w:w="3121" w:type="dxa"/>
          </w:tcPr>
          <w:p w14:paraId="17518D19" w14:textId="77777777" w:rsidR="00114902" w:rsidRPr="00807980" w:rsidRDefault="00114902" w:rsidP="115F0EB4">
            <w:pPr>
              <w:pStyle w:val="TableParagraph"/>
              <w:spacing w:line="244" w:lineRule="auto"/>
              <w:rPr>
                <w:rFonts w:ascii="Times New Roman" w:hAnsi="Times New Roman" w:cs="Times New Roman"/>
                <w:w w:val="105"/>
                <w:sz w:val="19"/>
                <w:szCs w:val="19"/>
              </w:rPr>
            </w:pPr>
            <w:r w:rsidRPr="115F0EB4">
              <w:rPr>
                <w:rFonts w:ascii="Times New Roman" w:hAnsi="Times New Roman" w:cs="Times New Roman"/>
                <w:w w:val="105"/>
                <w:sz w:val="19"/>
                <w:szCs w:val="19"/>
              </w:rPr>
              <w:t>-) Izmantotais kaļķakmens, dolomīts, kaļķis, kokss, čuguns un čuguna lūžņi, oglekļa elektrodi, t</w:t>
            </w:r>
          </w:p>
          <w:p w14:paraId="5D4A0009" w14:textId="0C4683D2"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7AF03966" w14:textId="38038650"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 xml:space="preserve">Šo noteikumu </w:t>
            </w:r>
            <w:hyperlink r:id="rId9" w:anchor="piel2">
              <w:r w:rsidRPr="00807980">
                <w:rPr>
                  <w:rFonts w:ascii="Times New Roman" w:hAnsi="Times New Roman" w:cs="Times New Roman"/>
                  <w:w w:val="105"/>
                  <w:sz w:val="19"/>
                </w:rPr>
                <w:t>2. pielikumā</w:t>
              </w:r>
            </w:hyperlink>
            <w:r w:rsidRPr="00807980">
              <w:rPr>
                <w:rFonts w:ascii="Times New Roman" w:hAnsi="Times New Roman" w:cs="Times New Roman"/>
                <w:w w:val="105"/>
                <w:sz w:val="19"/>
              </w:rPr>
              <w:t xml:space="preserve"> minētie komersanti</w:t>
            </w:r>
          </w:p>
        </w:tc>
      </w:tr>
      <w:tr w:rsidR="00114902" w:rsidRPr="00807980" w14:paraId="22B8D45E" w14:textId="77777777" w:rsidTr="53715560">
        <w:trPr>
          <w:trHeight w:val="336"/>
        </w:trPr>
        <w:tc>
          <w:tcPr>
            <w:tcW w:w="4277" w:type="dxa"/>
            <w:vMerge w:val="restart"/>
          </w:tcPr>
          <w:p w14:paraId="0F2718D4" w14:textId="11C2A29A" w:rsidR="00114902" w:rsidRPr="00807980" w:rsidRDefault="00114902" w:rsidP="00114902">
            <w:pPr>
              <w:pStyle w:val="TableParagraph"/>
              <w:rPr>
                <w:rFonts w:ascii="Times New Roman" w:hAnsi="Times New Roman" w:cs="Times New Roman"/>
                <w:w w:val="105"/>
                <w:sz w:val="19"/>
              </w:rPr>
            </w:pPr>
            <w:r w:rsidRPr="00807980">
              <w:rPr>
                <w:rFonts w:ascii="Times New Roman" w:hAnsi="Times New Roman" w:cs="Times New Roman"/>
                <w:w w:val="105"/>
                <w:sz w:val="19"/>
              </w:rPr>
              <w:t>D. Kurināmais neenerģētiskām vajadzībām un šķīdinātāju izmantošana</w:t>
            </w:r>
          </w:p>
        </w:tc>
        <w:tc>
          <w:tcPr>
            <w:tcW w:w="3121" w:type="dxa"/>
          </w:tcPr>
          <w:p w14:paraId="704C4AC7" w14:textId="77777777" w:rsidR="00114902" w:rsidRPr="00807980" w:rsidRDefault="00114902" w:rsidP="115F0EB4">
            <w:pPr>
              <w:pStyle w:val="TableParagraph"/>
              <w:spacing w:line="247" w:lineRule="auto"/>
              <w:rPr>
                <w:rFonts w:ascii="Times New Roman" w:hAnsi="Times New Roman" w:cs="Times New Roman"/>
                <w:sz w:val="19"/>
                <w:szCs w:val="19"/>
                <w:highlight w:val="yellow"/>
              </w:rPr>
            </w:pPr>
            <w:r w:rsidRPr="1F3C527D">
              <w:rPr>
                <w:rFonts w:ascii="Times New Roman" w:hAnsi="Times New Roman" w:cs="Times New Roman"/>
                <w:w w:val="105"/>
                <w:sz w:val="19"/>
                <w:szCs w:val="19"/>
              </w:rPr>
              <w:t xml:space="preserve">-) NMGOS saturošo ķīmisko produktu saražotais un importētais apjoms, </w:t>
            </w:r>
            <w:r w:rsidRPr="115F0EB4">
              <w:rPr>
                <w:rFonts w:ascii="Times New Roman" w:hAnsi="Times New Roman" w:cs="Times New Roman"/>
                <w:w w:val="105"/>
                <w:sz w:val="19"/>
                <w:szCs w:val="19"/>
              </w:rPr>
              <w:t>t</w:t>
            </w:r>
          </w:p>
          <w:p w14:paraId="39DD9759" w14:textId="77777777" w:rsidR="00114902" w:rsidRPr="00807980" w:rsidRDefault="00114902" w:rsidP="115F0EB4">
            <w:pPr>
              <w:pStyle w:val="TableParagraph"/>
              <w:spacing w:before="0" w:line="264" w:lineRule="auto"/>
              <w:rPr>
                <w:rFonts w:ascii="Times New Roman" w:hAnsi="Times New Roman" w:cs="Times New Roman"/>
                <w:sz w:val="19"/>
                <w:szCs w:val="19"/>
              </w:rPr>
            </w:pPr>
            <w:r w:rsidRPr="115F0EB4">
              <w:rPr>
                <w:rFonts w:ascii="Times New Roman" w:hAnsi="Times New Roman" w:cs="Times New Roman"/>
                <w:w w:val="105"/>
                <w:sz w:val="19"/>
                <w:szCs w:val="19"/>
              </w:rPr>
              <w:t>-) NMGOS faktiskās emisijas, t</w:t>
            </w:r>
          </w:p>
          <w:p w14:paraId="69F02BFE" w14:textId="3899B299"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3DD4AB35" w14:textId="07F0DFDE"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114902" w:rsidRPr="00807980" w14:paraId="6C471B48" w14:textId="77777777" w:rsidTr="53715560">
        <w:trPr>
          <w:trHeight w:val="336"/>
        </w:trPr>
        <w:tc>
          <w:tcPr>
            <w:tcW w:w="4277" w:type="dxa"/>
            <w:vMerge/>
          </w:tcPr>
          <w:p w14:paraId="27B7D1E6"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3EC8EEFC" w14:textId="77777777" w:rsidR="00114902" w:rsidRPr="00807980" w:rsidRDefault="00114902" w:rsidP="29D69CFA">
            <w:pPr>
              <w:pStyle w:val="TableParagraph"/>
              <w:spacing w:line="244"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00807980">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3D852140" w14:textId="77777777" w:rsidR="00114902" w:rsidRPr="00807980" w:rsidRDefault="00114902" w:rsidP="00947CCB">
            <w:pPr>
              <w:pStyle w:val="TableParagraph"/>
              <w:spacing w:before="2" w:line="264" w:lineRule="auto"/>
              <w:rPr>
                <w:rFonts w:ascii="Times New Roman" w:hAnsi="Times New Roman" w:cs="Times New Roman"/>
                <w:sz w:val="19"/>
              </w:rPr>
            </w:pPr>
            <w:r w:rsidRPr="00807980">
              <w:rPr>
                <w:rFonts w:ascii="Times New Roman" w:hAnsi="Times New Roman" w:cs="Times New Roman"/>
                <w:w w:val="105"/>
                <w:sz w:val="19"/>
              </w:rPr>
              <w:t>-)</w:t>
            </w:r>
            <w:r w:rsidRPr="00807980">
              <w:rPr>
                <w:rFonts w:ascii="Times New Roman" w:hAnsi="Times New Roman" w:cs="Times New Roman"/>
                <w:spacing w:val="-19"/>
                <w:w w:val="105"/>
                <w:sz w:val="19"/>
              </w:rPr>
              <w:t xml:space="preserve"> </w:t>
            </w:r>
            <w:r w:rsidRPr="00807980">
              <w:rPr>
                <w:rFonts w:ascii="Times New Roman" w:hAnsi="Times New Roman" w:cs="Times New Roman"/>
                <w:w w:val="105"/>
                <w:sz w:val="19"/>
              </w:rPr>
              <w:t>Izmantotais</w:t>
            </w:r>
            <w:r w:rsidRPr="00807980">
              <w:rPr>
                <w:rFonts w:ascii="Times New Roman" w:hAnsi="Times New Roman" w:cs="Times New Roman"/>
                <w:spacing w:val="-19"/>
                <w:w w:val="105"/>
                <w:sz w:val="19"/>
              </w:rPr>
              <w:t xml:space="preserve"> </w:t>
            </w:r>
            <w:r w:rsidRPr="00807980">
              <w:rPr>
                <w:rFonts w:ascii="Times New Roman" w:hAnsi="Times New Roman" w:cs="Times New Roman"/>
                <w:w w:val="105"/>
                <w:sz w:val="19"/>
              </w:rPr>
              <w:t>smērvielu</w:t>
            </w:r>
            <w:r w:rsidRPr="00807980">
              <w:rPr>
                <w:rFonts w:ascii="Times New Roman" w:hAnsi="Times New Roman" w:cs="Times New Roman"/>
                <w:spacing w:val="-18"/>
                <w:w w:val="105"/>
                <w:sz w:val="19"/>
              </w:rPr>
              <w:t xml:space="preserve"> </w:t>
            </w:r>
            <w:r w:rsidRPr="00807980">
              <w:rPr>
                <w:rFonts w:ascii="Times New Roman" w:hAnsi="Times New Roman" w:cs="Times New Roman"/>
                <w:spacing w:val="-3"/>
                <w:w w:val="105"/>
                <w:sz w:val="19"/>
              </w:rPr>
              <w:t xml:space="preserve">daudzums </w:t>
            </w:r>
            <w:r w:rsidRPr="00807980">
              <w:rPr>
                <w:rFonts w:ascii="Times New Roman" w:hAnsi="Times New Roman" w:cs="Times New Roman"/>
                <w:w w:val="105"/>
                <w:sz w:val="19"/>
              </w:rPr>
              <w:lastRenderedPageBreak/>
              <w:t>transporta vajadzībām,</w:t>
            </w:r>
            <w:r w:rsidRPr="00807980">
              <w:rPr>
                <w:rFonts w:ascii="Times New Roman" w:hAnsi="Times New Roman" w:cs="Times New Roman"/>
                <w:spacing w:val="-13"/>
                <w:w w:val="105"/>
                <w:sz w:val="19"/>
              </w:rPr>
              <w:t xml:space="preserve"> </w:t>
            </w:r>
            <w:r w:rsidRPr="00807980">
              <w:rPr>
                <w:rFonts w:ascii="Times New Roman" w:hAnsi="Times New Roman" w:cs="Times New Roman"/>
                <w:w w:val="105"/>
                <w:sz w:val="19"/>
              </w:rPr>
              <w:t>TJ</w:t>
            </w:r>
          </w:p>
          <w:p w14:paraId="375956B6" w14:textId="77777777" w:rsidR="00114902" w:rsidRPr="00807980" w:rsidRDefault="00114902" w:rsidP="115F0EB4">
            <w:pPr>
              <w:pStyle w:val="TableParagraph"/>
              <w:spacing w:before="0" w:line="264" w:lineRule="auto"/>
              <w:rPr>
                <w:rFonts w:ascii="Times New Roman" w:hAnsi="Times New Roman" w:cs="Times New Roman"/>
                <w:sz w:val="19"/>
                <w:szCs w:val="19"/>
              </w:rPr>
            </w:pPr>
            <w:r w:rsidRPr="115F0EB4">
              <w:rPr>
                <w:rFonts w:ascii="Times New Roman" w:hAnsi="Times New Roman" w:cs="Times New Roman"/>
                <w:w w:val="105"/>
                <w:sz w:val="19"/>
                <w:szCs w:val="19"/>
              </w:rPr>
              <w:t>-)</w:t>
            </w:r>
            <w:r w:rsidRPr="115F0EB4">
              <w:rPr>
                <w:rFonts w:ascii="Times New Roman" w:hAnsi="Times New Roman" w:cs="Times New Roman"/>
                <w:spacing w:val="-26"/>
                <w:w w:val="105"/>
                <w:sz w:val="19"/>
                <w:szCs w:val="19"/>
              </w:rPr>
              <w:t xml:space="preserve"> </w:t>
            </w:r>
            <w:r w:rsidRPr="115F0EB4">
              <w:rPr>
                <w:rFonts w:ascii="Times New Roman" w:hAnsi="Times New Roman" w:cs="Times New Roman"/>
                <w:w w:val="105"/>
                <w:sz w:val="19"/>
                <w:szCs w:val="19"/>
              </w:rPr>
              <w:t>Izmantotais</w:t>
            </w:r>
            <w:r w:rsidRPr="115F0EB4">
              <w:rPr>
                <w:rFonts w:ascii="Times New Roman" w:hAnsi="Times New Roman" w:cs="Times New Roman"/>
                <w:spacing w:val="-26"/>
                <w:w w:val="105"/>
                <w:sz w:val="19"/>
                <w:szCs w:val="19"/>
              </w:rPr>
              <w:t xml:space="preserve"> </w:t>
            </w:r>
            <w:r w:rsidRPr="115F0EB4">
              <w:rPr>
                <w:rFonts w:ascii="Times New Roman" w:hAnsi="Times New Roman" w:cs="Times New Roman"/>
                <w:w w:val="105"/>
                <w:sz w:val="19"/>
                <w:szCs w:val="19"/>
              </w:rPr>
              <w:t>urīnvielas</w:t>
            </w:r>
            <w:r w:rsidRPr="115F0EB4">
              <w:rPr>
                <w:rFonts w:ascii="Times New Roman" w:hAnsi="Times New Roman" w:cs="Times New Roman"/>
                <w:spacing w:val="-25"/>
                <w:w w:val="105"/>
                <w:sz w:val="19"/>
                <w:szCs w:val="19"/>
              </w:rPr>
              <w:t xml:space="preserve"> </w:t>
            </w:r>
            <w:r w:rsidRPr="115F0EB4">
              <w:rPr>
                <w:rFonts w:ascii="Times New Roman" w:hAnsi="Times New Roman" w:cs="Times New Roman"/>
                <w:w w:val="105"/>
                <w:sz w:val="19"/>
                <w:szCs w:val="19"/>
              </w:rPr>
              <w:t>daudzums transporta vajadzībām,</w:t>
            </w:r>
            <w:r w:rsidRPr="115F0EB4">
              <w:rPr>
                <w:rFonts w:ascii="Times New Roman" w:hAnsi="Times New Roman" w:cs="Times New Roman"/>
                <w:spacing w:val="-9"/>
                <w:w w:val="105"/>
                <w:sz w:val="19"/>
                <w:szCs w:val="19"/>
              </w:rPr>
              <w:t xml:space="preserve"> </w:t>
            </w:r>
            <w:proofErr w:type="spellStart"/>
            <w:r w:rsidRPr="115F0EB4">
              <w:rPr>
                <w:rFonts w:ascii="Times New Roman" w:hAnsi="Times New Roman" w:cs="Times New Roman"/>
                <w:w w:val="105"/>
                <w:sz w:val="19"/>
                <w:szCs w:val="19"/>
              </w:rPr>
              <w:t>kt</w:t>
            </w:r>
            <w:proofErr w:type="spellEnd"/>
          </w:p>
          <w:p w14:paraId="51FC1D6D" w14:textId="6862398E"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5001B344" w14:textId="01AAEA0D"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lastRenderedPageBreak/>
              <w:t>FEI</w:t>
            </w:r>
          </w:p>
        </w:tc>
      </w:tr>
      <w:tr w:rsidR="00114902" w:rsidRPr="00807980" w14:paraId="2BA99B7B" w14:textId="77777777" w:rsidTr="53715560">
        <w:trPr>
          <w:trHeight w:val="336"/>
        </w:trPr>
        <w:tc>
          <w:tcPr>
            <w:tcW w:w="4277" w:type="dxa"/>
            <w:vMerge/>
          </w:tcPr>
          <w:p w14:paraId="7FE3D943"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14E19ADD" w14:textId="77777777" w:rsidR="00114902" w:rsidRPr="00807980" w:rsidRDefault="00114902" w:rsidP="29D69CFA">
            <w:pPr>
              <w:pStyle w:val="TableParagraph"/>
              <w:spacing w:line="244"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Energoresursu patēriņš CSP paplašinātās </w:t>
            </w:r>
            <w:proofErr w:type="spellStart"/>
            <w:r w:rsidRPr="00807980">
              <w:rPr>
                <w:rFonts w:ascii="Times New Roman" w:hAnsi="Times New Roman" w:cs="Times New Roman"/>
                <w:w w:val="105"/>
                <w:sz w:val="19"/>
                <w:szCs w:val="19"/>
              </w:rPr>
              <w:t>energobilances</w:t>
            </w:r>
            <w:proofErr w:type="spellEnd"/>
            <w:r w:rsidRPr="00807980">
              <w:rPr>
                <w:rFonts w:ascii="Times New Roman" w:hAnsi="Times New Roman" w:cs="Times New Roman"/>
                <w:w w:val="105"/>
                <w:sz w:val="19"/>
                <w:szCs w:val="19"/>
              </w:rPr>
              <w:t xml:space="preserve"> formātā</w:t>
            </w:r>
            <w:r w:rsidRPr="115F0EB4">
              <w:rPr>
                <w:rFonts w:ascii="Times New Roman" w:hAnsi="Times New Roman" w:cs="Times New Roman"/>
                <w:w w:val="105"/>
                <w:position w:val="8"/>
                <w:sz w:val="19"/>
                <w:szCs w:val="19"/>
              </w:rPr>
              <w:t>1</w:t>
            </w:r>
            <w:r w:rsidRPr="00807980">
              <w:rPr>
                <w:rFonts w:ascii="Times New Roman" w:hAnsi="Times New Roman" w:cs="Times New Roman"/>
                <w:w w:val="105"/>
                <w:sz w:val="19"/>
                <w:szCs w:val="19"/>
              </w:rPr>
              <w:t>, TJ</w:t>
            </w:r>
          </w:p>
          <w:p w14:paraId="2DFED539" w14:textId="77777777" w:rsidR="00114902" w:rsidRPr="00807980" w:rsidRDefault="00114902" w:rsidP="115F0EB4">
            <w:pPr>
              <w:pStyle w:val="TableParagraph"/>
              <w:spacing w:before="2" w:line="264" w:lineRule="auto"/>
              <w:rPr>
                <w:rFonts w:ascii="Times New Roman" w:hAnsi="Times New Roman" w:cs="Times New Roman"/>
                <w:sz w:val="19"/>
                <w:szCs w:val="19"/>
              </w:rPr>
            </w:pPr>
            <w:r w:rsidRPr="115F0EB4">
              <w:rPr>
                <w:rFonts w:ascii="Times New Roman" w:hAnsi="Times New Roman" w:cs="Times New Roman"/>
                <w:w w:val="105"/>
                <w:sz w:val="19"/>
                <w:szCs w:val="19"/>
              </w:rPr>
              <w:t>-) Eksportētais, importētais un saražotais ķīmisko produktu un bitumena apjoms konkrētiem uzņēmumiem pēc LVĢMC pieprasījuma noteiktās grupās, t</w:t>
            </w:r>
          </w:p>
          <w:p w14:paraId="486910CD" w14:textId="25C34EF6" w:rsidR="00114902" w:rsidRPr="00807980" w:rsidRDefault="00114902" w:rsidP="093A17AD">
            <w:pPr>
              <w:pStyle w:val="TableParagraph"/>
              <w:spacing w:before="0" w:line="264" w:lineRule="auto"/>
              <w:rPr>
                <w:rFonts w:ascii="Times New Roman" w:hAnsi="Times New Roman" w:cs="Times New Roman"/>
                <w:sz w:val="19"/>
                <w:szCs w:val="19"/>
              </w:rPr>
            </w:pPr>
            <w:r w:rsidRPr="093A17AD">
              <w:rPr>
                <w:rFonts w:ascii="Times New Roman" w:hAnsi="Times New Roman" w:cs="Times New Roman"/>
                <w:w w:val="105"/>
                <w:sz w:val="19"/>
                <w:szCs w:val="19"/>
              </w:rPr>
              <w:t>-) Uguņošanas ierīču izmantošana (KN kodi: 36041000 un 36049000) -dati</w:t>
            </w:r>
            <w:r w:rsidRPr="093A17AD">
              <w:rPr>
                <w:rFonts w:ascii="Times New Roman" w:hAnsi="Times New Roman" w:cs="Times New Roman"/>
                <w:spacing w:val="-9"/>
                <w:w w:val="105"/>
                <w:sz w:val="19"/>
                <w:szCs w:val="19"/>
              </w:rPr>
              <w:t xml:space="preserve"> </w:t>
            </w:r>
            <w:r w:rsidRPr="093A17AD">
              <w:rPr>
                <w:rFonts w:ascii="Times New Roman" w:hAnsi="Times New Roman" w:cs="Times New Roman"/>
                <w:w w:val="105"/>
                <w:sz w:val="19"/>
                <w:szCs w:val="19"/>
              </w:rPr>
              <w:t>par</w:t>
            </w:r>
            <w:r w:rsidRPr="093A17AD">
              <w:rPr>
                <w:rFonts w:ascii="Times New Roman" w:hAnsi="Times New Roman" w:cs="Times New Roman"/>
                <w:spacing w:val="-9"/>
                <w:w w:val="105"/>
                <w:sz w:val="19"/>
                <w:szCs w:val="19"/>
              </w:rPr>
              <w:t xml:space="preserve"> </w:t>
            </w:r>
            <w:r w:rsidRPr="093A17AD">
              <w:rPr>
                <w:rFonts w:ascii="Times New Roman" w:hAnsi="Times New Roman" w:cs="Times New Roman"/>
                <w:w w:val="105"/>
                <w:sz w:val="19"/>
                <w:szCs w:val="19"/>
              </w:rPr>
              <w:t>eksportu</w:t>
            </w:r>
            <w:r w:rsidRPr="093A17AD">
              <w:rPr>
                <w:rFonts w:ascii="Times New Roman" w:hAnsi="Times New Roman" w:cs="Times New Roman"/>
                <w:spacing w:val="-8"/>
                <w:w w:val="105"/>
                <w:sz w:val="19"/>
                <w:szCs w:val="19"/>
              </w:rPr>
              <w:t xml:space="preserve"> </w:t>
            </w:r>
            <w:r w:rsidRPr="093A17AD">
              <w:rPr>
                <w:rFonts w:ascii="Times New Roman" w:hAnsi="Times New Roman" w:cs="Times New Roman"/>
                <w:w w:val="105"/>
                <w:sz w:val="19"/>
                <w:szCs w:val="19"/>
              </w:rPr>
              <w:t>un</w:t>
            </w:r>
            <w:r w:rsidRPr="093A17AD">
              <w:rPr>
                <w:rFonts w:ascii="Times New Roman" w:hAnsi="Times New Roman" w:cs="Times New Roman"/>
                <w:spacing w:val="-9"/>
                <w:w w:val="105"/>
                <w:sz w:val="19"/>
                <w:szCs w:val="19"/>
              </w:rPr>
              <w:t xml:space="preserve"> </w:t>
            </w:r>
            <w:r w:rsidRPr="093A17AD">
              <w:rPr>
                <w:rFonts w:ascii="Times New Roman" w:hAnsi="Times New Roman" w:cs="Times New Roman"/>
                <w:w w:val="105"/>
                <w:sz w:val="19"/>
                <w:szCs w:val="19"/>
              </w:rPr>
              <w:t>importu,</w:t>
            </w:r>
            <w:r w:rsidRPr="093A17AD">
              <w:rPr>
                <w:rFonts w:ascii="Times New Roman" w:hAnsi="Times New Roman" w:cs="Times New Roman"/>
                <w:spacing w:val="-9"/>
                <w:w w:val="105"/>
                <w:sz w:val="19"/>
                <w:szCs w:val="19"/>
              </w:rPr>
              <w:t xml:space="preserve"> </w:t>
            </w:r>
            <w:r w:rsidRPr="093A17AD">
              <w:rPr>
                <w:rFonts w:ascii="Times New Roman" w:hAnsi="Times New Roman" w:cs="Times New Roman"/>
                <w:w w:val="105"/>
                <w:sz w:val="19"/>
                <w:szCs w:val="19"/>
              </w:rPr>
              <w:t>kg</w:t>
            </w:r>
          </w:p>
          <w:p w14:paraId="01B66217" w14:textId="77777777" w:rsidR="00114902" w:rsidRPr="00807980" w:rsidRDefault="00114902" w:rsidP="00947CCB">
            <w:pPr>
              <w:pStyle w:val="TableParagraph"/>
              <w:spacing w:before="20" w:line="264" w:lineRule="auto"/>
              <w:rPr>
                <w:rFonts w:ascii="Times New Roman" w:hAnsi="Times New Roman" w:cs="Times New Roman"/>
                <w:sz w:val="19"/>
              </w:rPr>
            </w:pPr>
            <w:r w:rsidRPr="00807980">
              <w:rPr>
                <w:rFonts w:ascii="Times New Roman" w:hAnsi="Times New Roman" w:cs="Times New Roman"/>
                <w:w w:val="105"/>
                <w:sz w:val="19"/>
              </w:rPr>
              <w:t xml:space="preserve">-) </w:t>
            </w:r>
            <w:r w:rsidRPr="00807980">
              <w:rPr>
                <w:rFonts w:ascii="Times New Roman" w:hAnsi="Times New Roman" w:cs="Times New Roman"/>
                <w:spacing w:val="-4"/>
                <w:w w:val="105"/>
                <w:sz w:val="19"/>
              </w:rPr>
              <w:t xml:space="preserve">Tabakas </w:t>
            </w:r>
            <w:r w:rsidRPr="00807980">
              <w:rPr>
                <w:rFonts w:ascii="Times New Roman" w:hAnsi="Times New Roman" w:cs="Times New Roman"/>
                <w:w w:val="105"/>
                <w:sz w:val="19"/>
              </w:rPr>
              <w:t xml:space="preserve">sadegšana (KN kodi: </w:t>
            </w:r>
            <w:r w:rsidRPr="00807980">
              <w:rPr>
                <w:rFonts w:ascii="Times New Roman" w:hAnsi="Times New Roman" w:cs="Times New Roman"/>
                <w:sz w:val="19"/>
              </w:rPr>
              <w:t>24021000,  24022000,</w:t>
            </w:r>
            <w:r w:rsidRPr="00807980">
              <w:rPr>
                <w:rFonts w:ascii="Times New Roman" w:hAnsi="Times New Roman" w:cs="Times New Roman"/>
                <w:spacing w:val="5"/>
                <w:sz w:val="19"/>
              </w:rPr>
              <w:t xml:space="preserve"> </w:t>
            </w:r>
            <w:r w:rsidRPr="00807980">
              <w:rPr>
                <w:rFonts w:ascii="Times New Roman" w:hAnsi="Times New Roman" w:cs="Times New Roman"/>
                <w:sz w:val="19"/>
              </w:rPr>
              <w:t>24022010,</w:t>
            </w:r>
          </w:p>
          <w:p w14:paraId="2B346797" w14:textId="66A82E53" w:rsidR="00114902" w:rsidRPr="00807980" w:rsidRDefault="00114902" w:rsidP="1BD4AA96">
            <w:pPr>
              <w:pStyle w:val="TableParagraph"/>
              <w:spacing w:before="0" w:line="218" w:lineRule="exact"/>
              <w:rPr>
                <w:rFonts w:ascii="Times New Roman" w:hAnsi="Times New Roman" w:cs="Times New Roman"/>
                <w:sz w:val="19"/>
                <w:szCs w:val="19"/>
              </w:rPr>
            </w:pPr>
            <w:r w:rsidRPr="093A17AD">
              <w:rPr>
                <w:rFonts w:ascii="Times New Roman" w:hAnsi="Times New Roman" w:cs="Times New Roman"/>
                <w:w w:val="105"/>
                <w:sz w:val="19"/>
                <w:szCs w:val="19"/>
              </w:rPr>
              <w:t>24022090,</w:t>
            </w:r>
            <w:r w:rsidRPr="093A17AD">
              <w:rPr>
                <w:rFonts w:ascii="Times New Roman" w:hAnsi="Times New Roman" w:cs="Times New Roman"/>
                <w:spacing w:val="-34"/>
                <w:w w:val="105"/>
                <w:sz w:val="19"/>
                <w:szCs w:val="19"/>
              </w:rPr>
              <w:t xml:space="preserve"> </w:t>
            </w:r>
            <w:r w:rsidRPr="093A17AD">
              <w:rPr>
                <w:rFonts w:ascii="Times New Roman" w:hAnsi="Times New Roman" w:cs="Times New Roman"/>
                <w:w w:val="105"/>
                <w:sz w:val="19"/>
                <w:szCs w:val="19"/>
              </w:rPr>
              <w:t>24022100,</w:t>
            </w:r>
            <w:r w:rsidRPr="093A17AD">
              <w:rPr>
                <w:rFonts w:ascii="Times New Roman" w:hAnsi="Times New Roman" w:cs="Times New Roman"/>
                <w:spacing w:val="-33"/>
                <w:w w:val="105"/>
                <w:sz w:val="19"/>
                <w:szCs w:val="19"/>
              </w:rPr>
              <w:t xml:space="preserve"> </w:t>
            </w:r>
            <w:r w:rsidRPr="093A17AD">
              <w:rPr>
                <w:rFonts w:ascii="Times New Roman" w:hAnsi="Times New Roman" w:cs="Times New Roman"/>
                <w:w w:val="105"/>
                <w:sz w:val="19"/>
                <w:szCs w:val="19"/>
              </w:rPr>
              <w:t>24029000)</w:t>
            </w:r>
            <w:r w:rsidR="1BD4AA96" w:rsidRPr="1BD4AA96">
              <w:rPr>
                <w:rFonts w:ascii="Times New Roman" w:hAnsi="Times New Roman" w:cs="Times New Roman"/>
                <w:sz w:val="19"/>
                <w:szCs w:val="19"/>
              </w:rPr>
              <w:t xml:space="preserve"> </w:t>
            </w:r>
          </w:p>
          <w:p w14:paraId="1996CD8F" w14:textId="1144E149" w:rsidR="00114902" w:rsidRPr="00807980" w:rsidRDefault="00114902" w:rsidP="093A17AD">
            <w:pPr>
              <w:pStyle w:val="TableParagraph"/>
              <w:spacing w:before="0" w:line="218" w:lineRule="exact"/>
              <w:rPr>
                <w:rFonts w:ascii="Times New Roman" w:hAnsi="Times New Roman" w:cs="Times New Roman"/>
                <w:sz w:val="19"/>
                <w:szCs w:val="19"/>
              </w:rPr>
            </w:pPr>
            <w:r w:rsidRPr="093A17AD">
              <w:rPr>
                <w:rFonts w:ascii="Times New Roman" w:hAnsi="Times New Roman" w:cs="Times New Roman"/>
                <w:w w:val="105"/>
                <w:sz w:val="19"/>
                <w:szCs w:val="19"/>
              </w:rPr>
              <w:t>-</w:t>
            </w:r>
            <w:r w:rsidRPr="00807980">
              <w:rPr>
                <w:rFonts w:ascii="Times New Roman" w:hAnsi="Times New Roman" w:cs="Times New Roman"/>
                <w:w w:val="105"/>
                <w:sz w:val="19"/>
                <w:szCs w:val="19"/>
              </w:rPr>
              <w:t>dati</w:t>
            </w:r>
            <w:r w:rsidRPr="00807980">
              <w:rPr>
                <w:rFonts w:ascii="Times New Roman" w:hAnsi="Times New Roman" w:cs="Times New Roman"/>
                <w:spacing w:val="-9"/>
                <w:w w:val="105"/>
                <w:sz w:val="19"/>
                <w:szCs w:val="19"/>
              </w:rPr>
              <w:t xml:space="preserve"> </w:t>
            </w:r>
            <w:r w:rsidRPr="00807980">
              <w:rPr>
                <w:rFonts w:ascii="Times New Roman" w:hAnsi="Times New Roman" w:cs="Times New Roman"/>
                <w:w w:val="105"/>
                <w:sz w:val="19"/>
                <w:szCs w:val="19"/>
              </w:rPr>
              <w:t>par</w:t>
            </w:r>
            <w:r w:rsidRPr="00807980">
              <w:rPr>
                <w:rFonts w:ascii="Times New Roman" w:hAnsi="Times New Roman" w:cs="Times New Roman"/>
                <w:spacing w:val="-9"/>
                <w:w w:val="105"/>
                <w:sz w:val="19"/>
                <w:szCs w:val="19"/>
              </w:rPr>
              <w:t xml:space="preserve"> </w:t>
            </w:r>
            <w:r w:rsidRPr="00807980">
              <w:rPr>
                <w:rFonts w:ascii="Times New Roman" w:hAnsi="Times New Roman" w:cs="Times New Roman"/>
                <w:w w:val="105"/>
                <w:sz w:val="19"/>
                <w:szCs w:val="19"/>
              </w:rPr>
              <w:t>eksportu</w:t>
            </w:r>
            <w:r w:rsidRPr="00807980">
              <w:rPr>
                <w:rFonts w:ascii="Times New Roman" w:hAnsi="Times New Roman" w:cs="Times New Roman"/>
                <w:spacing w:val="-8"/>
                <w:w w:val="105"/>
                <w:sz w:val="19"/>
                <w:szCs w:val="19"/>
              </w:rPr>
              <w:t xml:space="preserve"> </w:t>
            </w:r>
            <w:r w:rsidRPr="00807980">
              <w:rPr>
                <w:rFonts w:ascii="Times New Roman" w:hAnsi="Times New Roman" w:cs="Times New Roman"/>
                <w:w w:val="105"/>
                <w:sz w:val="19"/>
                <w:szCs w:val="19"/>
              </w:rPr>
              <w:t>un</w:t>
            </w:r>
            <w:r w:rsidRPr="00807980">
              <w:rPr>
                <w:rFonts w:ascii="Times New Roman" w:hAnsi="Times New Roman" w:cs="Times New Roman"/>
                <w:spacing w:val="-9"/>
                <w:w w:val="105"/>
                <w:sz w:val="19"/>
                <w:szCs w:val="19"/>
              </w:rPr>
              <w:t xml:space="preserve"> </w:t>
            </w:r>
            <w:r w:rsidRPr="00807980">
              <w:rPr>
                <w:rFonts w:ascii="Times New Roman" w:hAnsi="Times New Roman" w:cs="Times New Roman"/>
                <w:w w:val="105"/>
                <w:sz w:val="19"/>
                <w:szCs w:val="19"/>
              </w:rPr>
              <w:t>importu,</w:t>
            </w:r>
            <w:r w:rsidRPr="00807980">
              <w:rPr>
                <w:rFonts w:ascii="Times New Roman" w:hAnsi="Times New Roman" w:cs="Times New Roman"/>
                <w:spacing w:val="-9"/>
                <w:w w:val="105"/>
                <w:sz w:val="19"/>
                <w:szCs w:val="19"/>
              </w:rPr>
              <w:t xml:space="preserve"> </w:t>
            </w:r>
            <w:r w:rsidRPr="00807980">
              <w:rPr>
                <w:rFonts w:ascii="Times New Roman" w:hAnsi="Times New Roman" w:cs="Times New Roman"/>
                <w:w w:val="105"/>
                <w:sz w:val="19"/>
                <w:szCs w:val="19"/>
              </w:rPr>
              <w:t>kg</w:t>
            </w:r>
          </w:p>
          <w:p w14:paraId="640007B2" w14:textId="4474858A" w:rsidR="1FA4BA19" w:rsidRPr="00807980" w:rsidRDefault="1BD4AA96" w:rsidP="1BD4AA96">
            <w:pPr>
              <w:pStyle w:val="TableParagraph"/>
              <w:tabs>
                <w:tab w:val="left" w:pos="198"/>
              </w:tabs>
              <w:spacing w:before="22"/>
              <w:ind w:left="0"/>
              <w:rPr>
                <w:sz w:val="19"/>
                <w:szCs w:val="19"/>
                <w:lang w:val="lv"/>
              </w:rPr>
            </w:pPr>
            <w:r w:rsidRPr="1BD4AA96">
              <w:rPr>
                <w:rFonts w:ascii="Times New Roman" w:hAnsi="Times New Roman" w:cs="Times New Roman"/>
                <w:sz w:val="19"/>
                <w:szCs w:val="19"/>
              </w:rPr>
              <w:t xml:space="preserve">-) </w:t>
            </w:r>
            <w:r w:rsidRPr="1BD4AA96">
              <w:rPr>
                <w:rFonts w:ascii="Times New Roman" w:hAnsi="Times New Roman" w:cs="Times New Roman"/>
                <w:sz w:val="19"/>
                <w:szCs w:val="19"/>
                <w:lang w:val="lv"/>
              </w:rPr>
              <w:t xml:space="preserve">Kasetnes un </w:t>
            </w:r>
            <w:proofErr w:type="spellStart"/>
            <w:r w:rsidRPr="1BD4AA96">
              <w:rPr>
                <w:rFonts w:ascii="Times New Roman" w:hAnsi="Times New Roman" w:cs="Times New Roman"/>
                <w:sz w:val="19"/>
                <w:szCs w:val="19"/>
                <w:lang w:val="lv"/>
              </w:rPr>
              <w:t>uzpildes</w:t>
            </w:r>
            <w:proofErr w:type="spellEnd"/>
            <w:r w:rsidRPr="1BD4AA96">
              <w:rPr>
                <w:rFonts w:ascii="Times New Roman" w:hAnsi="Times New Roman" w:cs="Times New Roman"/>
                <w:sz w:val="19"/>
                <w:szCs w:val="19"/>
                <w:lang w:val="lv"/>
              </w:rPr>
              <w:t xml:space="preserve"> flakoni, uzpildīti, elektroniskajām cigaretēm (KN kodi:</w:t>
            </w:r>
            <w:r w:rsidRPr="1BD4AA96">
              <w:rPr>
                <w:rFonts w:ascii="Times New Roman" w:hAnsi="Times New Roman" w:cs="Times New Roman"/>
                <w:lang w:val="lv"/>
              </w:rPr>
              <w:t xml:space="preserve"> </w:t>
            </w:r>
            <w:r w:rsidRPr="1BD4AA96">
              <w:rPr>
                <w:rFonts w:ascii="Times New Roman" w:hAnsi="Times New Roman" w:cs="Times New Roman"/>
                <w:sz w:val="19"/>
                <w:szCs w:val="19"/>
                <w:lang w:val="lv"/>
              </w:rPr>
              <w:t>38249956 un 38249957) -dati par eksportu un importu, kg</w:t>
            </w:r>
          </w:p>
          <w:p w14:paraId="6312EAC8" w14:textId="55078B72"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67C5D5D8" w14:textId="6B05ECC7"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CSP/LVĢMC</w:t>
            </w:r>
          </w:p>
        </w:tc>
      </w:tr>
      <w:tr w:rsidR="00114902" w:rsidRPr="00807980" w14:paraId="7C11A6E4" w14:textId="77777777" w:rsidTr="53715560">
        <w:trPr>
          <w:trHeight w:val="336"/>
        </w:trPr>
        <w:tc>
          <w:tcPr>
            <w:tcW w:w="4277" w:type="dxa"/>
            <w:vMerge/>
          </w:tcPr>
          <w:p w14:paraId="24BE999F"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3F183DBB" w14:textId="7DBF41D7" w:rsidR="00114902"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114902" w:rsidRPr="00807980">
              <w:rPr>
                <w:rFonts w:ascii="Times New Roman" w:hAnsi="Times New Roman" w:cs="Times New Roman"/>
                <w:w w:val="105"/>
                <w:sz w:val="19"/>
              </w:rPr>
              <w:t>Aprēķini</w:t>
            </w:r>
          </w:p>
        </w:tc>
        <w:tc>
          <w:tcPr>
            <w:tcW w:w="2866" w:type="dxa"/>
          </w:tcPr>
          <w:p w14:paraId="20050807" w14:textId="4FF02D8E"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114902" w:rsidRPr="00807980" w14:paraId="0B524924" w14:textId="77777777" w:rsidTr="53715560">
        <w:trPr>
          <w:trHeight w:val="336"/>
        </w:trPr>
        <w:tc>
          <w:tcPr>
            <w:tcW w:w="4277" w:type="dxa"/>
            <w:vMerge w:val="restart"/>
          </w:tcPr>
          <w:p w14:paraId="4C3C7B6D" w14:textId="7A124071" w:rsidR="00114902" w:rsidRPr="00807980" w:rsidRDefault="00114902" w:rsidP="00114902">
            <w:pPr>
              <w:pStyle w:val="TableParagraph"/>
              <w:rPr>
                <w:rFonts w:ascii="Times New Roman" w:hAnsi="Times New Roman" w:cs="Times New Roman"/>
                <w:w w:val="105"/>
                <w:sz w:val="19"/>
              </w:rPr>
            </w:pPr>
            <w:r w:rsidRPr="00807980">
              <w:rPr>
                <w:rFonts w:ascii="Times New Roman" w:hAnsi="Times New Roman" w:cs="Times New Roman"/>
                <w:w w:val="105"/>
                <w:sz w:val="19"/>
              </w:rPr>
              <w:t>F. Izmantotie produkti ozona slāni noārdošu vielu (OSNV) aizvietošanai</w:t>
            </w:r>
          </w:p>
        </w:tc>
        <w:tc>
          <w:tcPr>
            <w:tcW w:w="3121" w:type="dxa"/>
          </w:tcPr>
          <w:p w14:paraId="38A232EB" w14:textId="77777777" w:rsidR="00114902" w:rsidRPr="00807980" w:rsidRDefault="00114902" w:rsidP="29D69CFA">
            <w:pPr>
              <w:pStyle w:val="TableParagraph"/>
              <w:spacing w:line="247"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Izmantotais </w:t>
            </w:r>
            <w:proofErr w:type="spellStart"/>
            <w:r w:rsidRPr="00807980">
              <w:rPr>
                <w:rFonts w:ascii="Times New Roman" w:hAnsi="Times New Roman" w:cs="Times New Roman"/>
                <w:w w:val="105"/>
                <w:sz w:val="19"/>
                <w:szCs w:val="19"/>
              </w:rPr>
              <w:t>fluorēto</w:t>
            </w:r>
            <w:proofErr w:type="spellEnd"/>
            <w:r w:rsidRPr="00807980">
              <w:rPr>
                <w:rFonts w:ascii="Times New Roman" w:hAnsi="Times New Roman" w:cs="Times New Roman"/>
                <w:w w:val="105"/>
                <w:sz w:val="19"/>
                <w:szCs w:val="19"/>
              </w:rPr>
              <w:t xml:space="preserve"> gāzu apjoms, kg (no ozona slāni noārdošo vielu un </w:t>
            </w:r>
            <w:proofErr w:type="spellStart"/>
            <w:r w:rsidRPr="00807980">
              <w:rPr>
                <w:rFonts w:ascii="Times New Roman" w:hAnsi="Times New Roman" w:cs="Times New Roman"/>
                <w:w w:val="105"/>
                <w:sz w:val="19"/>
                <w:szCs w:val="19"/>
              </w:rPr>
              <w:t>fluorēto</w:t>
            </w:r>
            <w:proofErr w:type="spellEnd"/>
            <w:r w:rsidRPr="00807980">
              <w:rPr>
                <w:rFonts w:ascii="Times New Roman" w:hAnsi="Times New Roman" w:cs="Times New Roman"/>
                <w:w w:val="105"/>
                <w:sz w:val="19"/>
                <w:szCs w:val="19"/>
              </w:rPr>
              <w:t xml:space="preserve"> gāzu datubāzes)</w:t>
            </w:r>
          </w:p>
          <w:p w14:paraId="41882C86" w14:textId="77777777" w:rsidR="00114902" w:rsidRPr="00807980" w:rsidRDefault="00114902" w:rsidP="29D69CFA">
            <w:pPr>
              <w:pStyle w:val="TableParagraph"/>
              <w:spacing w:before="0" w:line="264"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w:t>
            </w:r>
            <w:proofErr w:type="spellStart"/>
            <w:r w:rsidRPr="00807980">
              <w:rPr>
                <w:rFonts w:ascii="Times New Roman" w:hAnsi="Times New Roman" w:cs="Times New Roman"/>
                <w:w w:val="105"/>
                <w:sz w:val="19"/>
                <w:szCs w:val="19"/>
              </w:rPr>
              <w:t>Fluorēto</w:t>
            </w:r>
            <w:proofErr w:type="spellEnd"/>
            <w:r w:rsidRPr="00807980">
              <w:rPr>
                <w:rFonts w:ascii="Times New Roman" w:hAnsi="Times New Roman" w:cs="Times New Roman"/>
                <w:w w:val="105"/>
                <w:sz w:val="19"/>
                <w:szCs w:val="19"/>
              </w:rPr>
              <w:t xml:space="preserve"> gāzu daudzums celtniecības un amortizācijas putās, tonnas (no Ķīmisko vielu un maisījumu datubāzes)</w:t>
            </w:r>
          </w:p>
          <w:p w14:paraId="4757F584" w14:textId="6E205895"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14729888" w14:textId="2AE2D5B4"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Komersanti/LVĢMC</w:t>
            </w:r>
          </w:p>
        </w:tc>
      </w:tr>
      <w:tr w:rsidR="00114902" w:rsidRPr="00807980" w14:paraId="6D4CD0A0" w14:textId="77777777" w:rsidTr="53715560">
        <w:trPr>
          <w:trHeight w:val="336"/>
        </w:trPr>
        <w:tc>
          <w:tcPr>
            <w:tcW w:w="4277" w:type="dxa"/>
            <w:vMerge/>
          </w:tcPr>
          <w:p w14:paraId="6ECC923D"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5B2D2BE9" w14:textId="77777777" w:rsidR="00114902" w:rsidRPr="00807980" w:rsidRDefault="00114902" w:rsidP="115F0EB4">
            <w:pPr>
              <w:pStyle w:val="TableParagraph"/>
              <w:rPr>
                <w:rFonts w:ascii="Times New Roman" w:hAnsi="Times New Roman" w:cs="Times New Roman"/>
                <w:sz w:val="19"/>
                <w:szCs w:val="19"/>
              </w:rPr>
            </w:pPr>
            <w:r w:rsidRPr="115F0EB4">
              <w:rPr>
                <w:rFonts w:ascii="Times New Roman" w:hAnsi="Times New Roman" w:cs="Times New Roman"/>
                <w:w w:val="105"/>
                <w:sz w:val="19"/>
                <w:szCs w:val="19"/>
              </w:rPr>
              <w:t>-) Iedzīvotāju skaits Latvijā, skaits</w:t>
            </w:r>
          </w:p>
          <w:p w14:paraId="6EFA7B75" w14:textId="77777777" w:rsidR="00114902" w:rsidRPr="00807980" w:rsidRDefault="00114902" w:rsidP="115F0EB4">
            <w:pPr>
              <w:pStyle w:val="TableParagraph"/>
              <w:spacing w:before="7"/>
              <w:rPr>
                <w:rFonts w:ascii="Times New Roman" w:hAnsi="Times New Roman" w:cs="Times New Roman"/>
                <w:sz w:val="19"/>
                <w:szCs w:val="19"/>
              </w:rPr>
            </w:pPr>
            <w:r w:rsidRPr="115F0EB4">
              <w:rPr>
                <w:rFonts w:ascii="Times New Roman" w:hAnsi="Times New Roman" w:cs="Times New Roman"/>
                <w:w w:val="105"/>
                <w:sz w:val="19"/>
                <w:szCs w:val="19"/>
              </w:rPr>
              <w:t>-) Mājsaimniecību skaits Latvijā, skaits</w:t>
            </w:r>
          </w:p>
          <w:p w14:paraId="1A5F3456" w14:textId="7612D081" w:rsidR="00114902" w:rsidRPr="00807980" w:rsidRDefault="00114902" w:rsidP="1F3C527D">
            <w:pPr>
              <w:pStyle w:val="TableParagraph"/>
              <w:spacing w:before="21" w:line="264" w:lineRule="auto"/>
              <w:rPr>
                <w:rFonts w:ascii="Times New Roman" w:hAnsi="Times New Roman" w:cs="Times New Roman"/>
                <w:sz w:val="19"/>
                <w:szCs w:val="19"/>
              </w:rPr>
            </w:pPr>
            <w:r w:rsidRPr="1F3C527D">
              <w:rPr>
                <w:rFonts w:ascii="Times New Roman" w:hAnsi="Times New Roman" w:cs="Times New Roman"/>
                <w:w w:val="105"/>
                <w:sz w:val="19"/>
                <w:szCs w:val="19"/>
              </w:rPr>
              <w:t>-) Importēto mājsaimniecības ledusskapju skaits Latvijā, skaits</w:t>
            </w:r>
          </w:p>
          <w:p w14:paraId="51679265" w14:textId="404DC95F" w:rsidR="00114902" w:rsidRPr="00807980" w:rsidRDefault="00114902" w:rsidP="1F3C527D">
            <w:pPr>
              <w:pStyle w:val="TableParagraph"/>
              <w:spacing w:before="0" w:line="264" w:lineRule="auto"/>
              <w:rPr>
                <w:rFonts w:ascii="Times New Roman" w:hAnsi="Times New Roman" w:cs="Times New Roman"/>
                <w:sz w:val="19"/>
                <w:szCs w:val="19"/>
              </w:rPr>
            </w:pPr>
            <w:r w:rsidRPr="1F3C527D">
              <w:rPr>
                <w:rFonts w:ascii="Times New Roman" w:hAnsi="Times New Roman" w:cs="Times New Roman"/>
                <w:w w:val="105"/>
                <w:sz w:val="19"/>
                <w:szCs w:val="19"/>
              </w:rPr>
              <w:t>-) Importēto mājsaimniecības saldētavu skaits, skaits</w:t>
            </w:r>
          </w:p>
          <w:p w14:paraId="391315C9" w14:textId="29D93697"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2C37A1F4" w14:textId="6BE074CA"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114902" w:rsidRPr="00807980" w14:paraId="0AC59977" w14:textId="77777777" w:rsidTr="53715560">
        <w:trPr>
          <w:trHeight w:val="336"/>
        </w:trPr>
        <w:tc>
          <w:tcPr>
            <w:tcW w:w="4277" w:type="dxa"/>
            <w:vMerge/>
          </w:tcPr>
          <w:p w14:paraId="36EC72CD"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1CED6145" w14:textId="07D667AA" w:rsidR="00114902" w:rsidRPr="00807980" w:rsidRDefault="00114902" w:rsidP="1F3C527D">
            <w:pPr>
              <w:pStyle w:val="TableParagraph"/>
              <w:spacing w:line="247" w:lineRule="auto"/>
              <w:rPr>
                <w:rFonts w:ascii="Times New Roman" w:hAnsi="Times New Roman" w:cs="Times New Roman"/>
                <w:w w:val="105"/>
                <w:sz w:val="19"/>
                <w:szCs w:val="19"/>
              </w:rPr>
            </w:pPr>
            <w:r w:rsidRPr="1F3C527D">
              <w:rPr>
                <w:rFonts w:ascii="Times New Roman" w:hAnsi="Times New Roman" w:cs="Times New Roman"/>
                <w:w w:val="105"/>
                <w:sz w:val="19"/>
                <w:szCs w:val="19"/>
              </w:rPr>
              <w:t>-) Tehniskā kārtībā esošo transportlīdzekļu skaits sadalījumā pa tehnoloģijām un auto klasēm, skaits</w:t>
            </w:r>
          </w:p>
          <w:p w14:paraId="59B95F85" w14:textId="77777777" w:rsidR="00114902" w:rsidRPr="00807980" w:rsidRDefault="00114902" w:rsidP="115F0EB4">
            <w:pPr>
              <w:pStyle w:val="TableParagraph"/>
              <w:spacing w:line="247" w:lineRule="auto"/>
              <w:rPr>
                <w:rFonts w:ascii="Times New Roman" w:hAnsi="Times New Roman" w:cs="Times New Roman"/>
                <w:sz w:val="19"/>
                <w:szCs w:val="19"/>
              </w:rPr>
            </w:pPr>
            <w:r w:rsidRPr="115F0EB4">
              <w:rPr>
                <w:rFonts w:ascii="Times New Roman" w:hAnsi="Times New Roman" w:cs="Times New Roman"/>
                <w:w w:val="105"/>
                <w:sz w:val="19"/>
                <w:szCs w:val="19"/>
              </w:rPr>
              <w:t>-) Jauno reģistrēto transportlīdzekļu skaits, skaits</w:t>
            </w:r>
          </w:p>
          <w:p w14:paraId="27FCF2DF" w14:textId="7FF205EB"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2DFE2B08" w14:textId="01D8B507"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FEI</w:t>
            </w:r>
          </w:p>
        </w:tc>
      </w:tr>
      <w:tr w:rsidR="00114902" w:rsidRPr="00807980" w14:paraId="33359254" w14:textId="77777777" w:rsidTr="53715560">
        <w:trPr>
          <w:trHeight w:val="336"/>
        </w:trPr>
        <w:tc>
          <w:tcPr>
            <w:tcW w:w="4277" w:type="dxa"/>
            <w:vMerge/>
          </w:tcPr>
          <w:p w14:paraId="67497C7A"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71A57A33" w14:textId="77777777" w:rsidR="00114902" w:rsidRPr="00807980" w:rsidRDefault="00114902" w:rsidP="29D69CFA">
            <w:pPr>
              <w:pStyle w:val="TableParagraph"/>
              <w:spacing w:line="247"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w:t>
            </w:r>
            <w:proofErr w:type="spellStart"/>
            <w:r w:rsidRPr="00807980">
              <w:rPr>
                <w:rFonts w:ascii="Times New Roman" w:hAnsi="Times New Roman" w:cs="Times New Roman"/>
                <w:w w:val="105"/>
                <w:sz w:val="19"/>
                <w:szCs w:val="19"/>
              </w:rPr>
              <w:t>Fluorēto</w:t>
            </w:r>
            <w:proofErr w:type="spellEnd"/>
            <w:r w:rsidRPr="00807980">
              <w:rPr>
                <w:rFonts w:ascii="Times New Roman" w:hAnsi="Times New Roman" w:cs="Times New Roman"/>
                <w:w w:val="105"/>
                <w:sz w:val="19"/>
                <w:szCs w:val="19"/>
              </w:rPr>
              <w:t xml:space="preserve"> gāzu daudzums medicīniskajos inhalatoros, g</w:t>
            </w:r>
          </w:p>
          <w:p w14:paraId="744DDA42" w14:textId="47AC10CA" w:rsidR="00114902" w:rsidRPr="00807980" w:rsidRDefault="00114902" w:rsidP="1F3C527D">
            <w:pPr>
              <w:pStyle w:val="TableParagraph"/>
              <w:spacing w:before="0" w:line="264" w:lineRule="auto"/>
              <w:rPr>
                <w:rFonts w:ascii="Times New Roman" w:hAnsi="Times New Roman" w:cs="Times New Roman"/>
                <w:sz w:val="19"/>
                <w:szCs w:val="19"/>
              </w:rPr>
            </w:pPr>
            <w:r w:rsidRPr="1F3C527D">
              <w:rPr>
                <w:rFonts w:ascii="Times New Roman" w:hAnsi="Times New Roman" w:cs="Times New Roman"/>
                <w:w w:val="105"/>
                <w:sz w:val="19"/>
                <w:szCs w:val="19"/>
              </w:rPr>
              <w:t>-)</w:t>
            </w:r>
            <w:r w:rsidRPr="1F3C527D">
              <w:rPr>
                <w:rFonts w:ascii="Times New Roman" w:hAnsi="Times New Roman" w:cs="Times New Roman"/>
                <w:spacing w:val="-26"/>
                <w:w w:val="105"/>
                <w:sz w:val="19"/>
                <w:szCs w:val="19"/>
              </w:rPr>
              <w:t xml:space="preserve"> </w:t>
            </w:r>
            <w:r w:rsidRPr="1F3C527D">
              <w:rPr>
                <w:rFonts w:ascii="Times New Roman" w:hAnsi="Times New Roman" w:cs="Times New Roman"/>
                <w:w w:val="105"/>
                <w:sz w:val="19"/>
                <w:szCs w:val="19"/>
              </w:rPr>
              <w:t>Izplatītais</w:t>
            </w:r>
            <w:r w:rsidRPr="1F3C527D">
              <w:rPr>
                <w:rFonts w:ascii="Times New Roman" w:hAnsi="Times New Roman" w:cs="Times New Roman"/>
                <w:spacing w:val="-25"/>
                <w:w w:val="105"/>
                <w:sz w:val="19"/>
                <w:szCs w:val="19"/>
              </w:rPr>
              <w:t xml:space="preserve"> </w:t>
            </w:r>
            <w:r w:rsidRPr="1F3C527D">
              <w:rPr>
                <w:rFonts w:ascii="Times New Roman" w:hAnsi="Times New Roman" w:cs="Times New Roman"/>
                <w:w w:val="105"/>
                <w:sz w:val="19"/>
                <w:szCs w:val="19"/>
              </w:rPr>
              <w:t>medicīnisko</w:t>
            </w:r>
            <w:r w:rsidRPr="1F3C527D">
              <w:rPr>
                <w:rFonts w:ascii="Times New Roman" w:hAnsi="Times New Roman" w:cs="Times New Roman"/>
                <w:spacing w:val="-26"/>
                <w:w w:val="105"/>
                <w:sz w:val="19"/>
                <w:szCs w:val="19"/>
              </w:rPr>
              <w:t xml:space="preserve"> </w:t>
            </w:r>
            <w:r w:rsidRPr="1F3C527D">
              <w:rPr>
                <w:rFonts w:ascii="Times New Roman" w:hAnsi="Times New Roman" w:cs="Times New Roman"/>
                <w:w w:val="105"/>
                <w:sz w:val="19"/>
                <w:szCs w:val="19"/>
              </w:rPr>
              <w:t>inhalatoru skaits gadā,</w:t>
            </w:r>
            <w:r w:rsidRPr="1F3C527D">
              <w:rPr>
                <w:rFonts w:ascii="Times New Roman" w:hAnsi="Times New Roman" w:cs="Times New Roman"/>
                <w:spacing w:val="-6"/>
                <w:w w:val="105"/>
                <w:sz w:val="19"/>
                <w:szCs w:val="19"/>
              </w:rPr>
              <w:t xml:space="preserve"> skaits</w:t>
            </w:r>
          </w:p>
          <w:p w14:paraId="0939428B" w14:textId="721CEAEC" w:rsidR="00114902" w:rsidRPr="00807980" w:rsidRDefault="00114902"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74BA8963" w14:textId="45A59E9E"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Zāļu</w:t>
            </w:r>
            <w:r w:rsidRPr="00807980">
              <w:rPr>
                <w:rFonts w:ascii="Times New Roman" w:hAnsi="Times New Roman" w:cs="Times New Roman"/>
                <w:spacing w:val="-15"/>
                <w:w w:val="105"/>
                <w:sz w:val="19"/>
              </w:rPr>
              <w:t xml:space="preserve"> </w:t>
            </w:r>
            <w:r w:rsidRPr="00807980">
              <w:rPr>
                <w:rFonts w:ascii="Times New Roman" w:hAnsi="Times New Roman" w:cs="Times New Roman"/>
                <w:w w:val="105"/>
                <w:sz w:val="19"/>
              </w:rPr>
              <w:t>valsts</w:t>
            </w:r>
            <w:r w:rsidRPr="00807980">
              <w:rPr>
                <w:rFonts w:ascii="Times New Roman" w:hAnsi="Times New Roman" w:cs="Times New Roman"/>
                <w:spacing w:val="-15"/>
                <w:w w:val="105"/>
                <w:sz w:val="19"/>
              </w:rPr>
              <w:t xml:space="preserve"> </w:t>
            </w:r>
            <w:r w:rsidRPr="00807980">
              <w:rPr>
                <w:rFonts w:ascii="Times New Roman" w:hAnsi="Times New Roman" w:cs="Times New Roman"/>
                <w:w w:val="105"/>
                <w:sz w:val="19"/>
              </w:rPr>
              <w:t>aģentūra</w:t>
            </w:r>
            <w:r w:rsidRPr="00807980">
              <w:rPr>
                <w:rFonts w:ascii="Times New Roman" w:hAnsi="Times New Roman" w:cs="Times New Roman"/>
                <w:spacing w:val="-14"/>
                <w:w w:val="105"/>
                <w:sz w:val="19"/>
              </w:rPr>
              <w:t xml:space="preserve"> </w:t>
            </w:r>
            <w:r w:rsidRPr="00807980">
              <w:rPr>
                <w:rFonts w:ascii="Times New Roman" w:hAnsi="Times New Roman" w:cs="Times New Roman"/>
                <w:w w:val="105"/>
                <w:sz w:val="19"/>
              </w:rPr>
              <w:t>(turpmāk</w:t>
            </w:r>
            <w:r w:rsidRPr="00807980">
              <w:rPr>
                <w:rFonts w:ascii="Times New Roman" w:hAnsi="Times New Roman" w:cs="Times New Roman"/>
                <w:spacing w:val="-15"/>
                <w:w w:val="105"/>
                <w:sz w:val="19"/>
              </w:rPr>
              <w:t xml:space="preserve"> </w:t>
            </w:r>
            <w:r w:rsidRPr="00807980">
              <w:rPr>
                <w:rFonts w:ascii="Times New Roman" w:hAnsi="Times New Roman" w:cs="Times New Roman"/>
                <w:spacing w:val="-16"/>
                <w:w w:val="105"/>
                <w:sz w:val="19"/>
              </w:rPr>
              <w:t xml:space="preserve">– </w:t>
            </w:r>
            <w:r w:rsidRPr="00807980">
              <w:rPr>
                <w:rFonts w:ascii="Times New Roman" w:hAnsi="Times New Roman" w:cs="Times New Roman"/>
                <w:spacing w:val="-4"/>
                <w:w w:val="105"/>
                <w:sz w:val="19"/>
              </w:rPr>
              <w:t>ZVA)</w:t>
            </w:r>
          </w:p>
        </w:tc>
      </w:tr>
      <w:tr w:rsidR="00114902" w:rsidRPr="00807980" w14:paraId="788F5476" w14:textId="77777777" w:rsidTr="53715560">
        <w:trPr>
          <w:trHeight w:val="336"/>
        </w:trPr>
        <w:tc>
          <w:tcPr>
            <w:tcW w:w="4277" w:type="dxa"/>
            <w:vMerge/>
          </w:tcPr>
          <w:p w14:paraId="293B61A1" w14:textId="77777777" w:rsidR="00114902" w:rsidRPr="00807980" w:rsidRDefault="00114902" w:rsidP="00114902">
            <w:pPr>
              <w:pStyle w:val="TableParagraph"/>
              <w:rPr>
                <w:rFonts w:ascii="Times New Roman" w:hAnsi="Times New Roman" w:cs="Times New Roman"/>
                <w:w w:val="105"/>
                <w:sz w:val="19"/>
              </w:rPr>
            </w:pPr>
          </w:p>
        </w:tc>
        <w:tc>
          <w:tcPr>
            <w:tcW w:w="3121" w:type="dxa"/>
          </w:tcPr>
          <w:p w14:paraId="661D3168" w14:textId="2D4DC713" w:rsidR="00114902"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114902" w:rsidRPr="00807980">
              <w:rPr>
                <w:rFonts w:ascii="Times New Roman" w:hAnsi="Times New Roman" w:cs="Times New Roman"/>
                <w:w w:val="105"/>
                <w:sz w:val="19"/>
              </w:rPr>
              <w:t>Aprēķini</w:t>
            </w:r>
          </w:p>
        </w:tc>
        <w:tc>
          <w:tcPr>
            <w:tcW w:w="2866" w:type="dxa"/>
          </w:tcPr>
          <w:p w14:paraId="08FD4D68" w14:textId="13252585" w:rsidR="00114902" w:rsidRPr="00807980" w:rsidRDefault="00114902" w:rsidP="0011490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93605A" w:rsidRPr="00807980" w14:paraId="0324CD24" w14:textId="77777777" w:rsidTr="53715560">
        <w:trPr>
          <w:trHeight w:val="336"/>
        </w:trPr>
        <w:tc>
          <w:tcPr>
            <w:tcW w:w="4277" w:type="dxa"/>
            <w:vMerge w:val="restart"/>
          </w:tcPr>
          <w:p w14:paraId="2DA83039" w14:textId="4BDB3B4F" w:rsidR="0093605A" w:rsidRPr="00807980" w:rsidRDefault="0093605A" w:rsidP="0093605A">
            <w:pPr>
              <w:pStyle w:val="TableParagraph"/>
              <w:rPr>
                <w:rFonts w:ascii="Times New Roman" w:hAnsi="Times New Roman" w:cs="Times New Roman"/>
                <w:w w:val="105"/>
                <w:sz w:val="19"/>
              </w:rPr>
            </w:pPr>
            <w:r w:rsidRPr="00807980">
              <w:rPr>
                <w:rFonts w:ascii="Times New Roman" w:hAnsi="Times New Roman" w:cs="Times New Roman"/>
                <w:w w:val="105"/>
                <w:sz w:val="19"/>
              </w:rPr>
              <w:t>G. Citu produktu ražošana un izmantošana</w:t>
            </w:r>
          </w:p>
        </w:tc>
        <w:tc>
          <w:tcPr>
            <w:tcW w:w="3121" w:type="dxa"/>
          </w:tcPr>
          <w:p w14:paraId="1CA3BA84" w14:textId="77777777" w:rsidR="0093605A" w:rsidRPr="00807980" w:rsidRDefault="0093605A" w:rsidP="29D69CFA">
            <w:pPr>
              <w:pStyle w:val="TableParagraph"/>
              <w:spacing w:line="247"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Sēra </w:t>
            </w:r>
            <w:proofErr w:type="spellStart"/>
            <w:r w:rsidRPr="00807980">
              <w:rPr>
                <w:rFonts w:ascii="Times New Roman" w:hAnsi="Times New Roman" w:cs="Times New Roman"/>
                <w:w w:val="105"/>
                <w:sz w:val="19"/>
                <w:szCs w:val="19"/>
              </w:rPr>
              <w:t>heksafluorīda</w:t>
            </w:r>
            <w:proofErr w:type="spellEnd"/>
            <w:r w:rsidRPr="00807980">
              <w:rPr>
                <w:rFonts w:ascii="Times New Roman" w:hAnsi="Times New Roman" w:cs="Times New Roman"/>
                <w:w w:val="105"/>
                <w:sz w:val="19"/>
                <w:szCs w:val="19"/>
              </w:rPr>
              <w:t xml:space="preserve"> daudzums elektriskajās iekārtās sadalījumā pa augstsprieguma (HV) un vidēja sprieguma (MV) iekārtām, kg</w:t>
            </w:r>
          </w:p>
          <w:p w14:paraId="284ED034" w14:textId="380E16CE" w:rsidR="0093605A" w:rsidRPr="00807980" w:rsidRDefault="0093605A"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6F0D4F77" w14:textId="77777777" w:rsidR="0093605A" w:rsidRPr="00807980" w:rsidRDefault="0093605A" w:rsidP="0093605A">
            <w:pPr>
              <w:pStyle w:val="TableParagraph"/>
              <w:spacing w:line="264" w:lineRule="auto"/>
              <w:ind w:left="953" w:right="245" w:hanging="624"/>
              <w:rPr>
                <w:rFonts w:ascii="Times New Roman" w:hAnsi="Times New Roman" w:cs="Times New Roman"/>
                <w:w w:val="105"/>
                <w:sz w:val="19"/>
              </w:rPr>
            </w:pPr>
          </w:p>
          <w:p w14:paraId="72961808" w14:textId="6CAE7181" w:rsidR="0093605A" w:rsidRPr="00505703" w:rsidRDefault="0093605A" w:rsidP="0093605A">
            <w:pPr>
              <w:pStyle w:val="TableParagraph"/>
              <w:ind w:left="24" w:right="8"/>
              <w:jc w:val="center"/>
              <w:rPr>
                <w:rFonts w:ascii="Times New Roman" w:hAnsi="Times New Roman" w:cs="Times New Roman"/>
                <w:w w:val="105"/>
                <w:sz w:val="19"/>
                <w:szCs w:val="19"/>
              </w:rPr>
            </w:pPr>
            <w:r w:rsidRPr="00505703">
              <w:rPr>
                <w:rFonts w:ascii="Times New Roman" w:eastAsia="Times New Roman" w:hAnsi="Times New Roman" w:cs="Times New Roman"/>
                <w:sz w:val="19"/>
                <w:szCs w:val="19"/>
                <w:bdr w:val="none" w:sz="0" w:space="0" w:color="auto" w:frame="1"/>
                <w:lang w:eastAsia="lv-LV"/>
              </w:rPr>
              <w:t>Komersanti/LVĢMC</w:t>
            </w:r>
          </w:p>
        </w:tc>
      </w:tr>
      <w:tr w:rsidR="0093605A" w:rsidRPr="00807980" w14:paraId="48FEC975" w14:textId="77777777" w:rsidTr="53715560">
        <w:trPr>
          <w:trHeight w:val="336"/>
        </w:trPr>
        <w:tc>
          <w:tcPr>
            <w:tcW w:w="4277" w:type="dxa"/>
            <w:vMerge/>
          </w:tcPr>
          <w:p w14:paraId="35DE96A6" w14:textId="77777777" w:rsidR="0093605A" w:rsidRPr="00807980" w:rsidRDefault="0093605A" w:rsidP="0093605A">
            <w:pPr>
              <w:pStyle w:val="TableParagraph"/>
              <w:rPr>
                <w:rFonts w:ascii="Times New Roman" w:hAnsi="Times New Roman" w:cs="Times New Roman"/>
                <w:w w:val="105"/>
                <w:sz w:val="19"/>
              </w:rPr>
            </w:pPr>
          </w:p>
        </w:tc>
        <w:tc>
          <w:tcPr>
            <w:tcW w:w="3121" w:type="dxa"/>
          </w:tcPr>
          <w:p w14:paraId="7B4543A4" w14:textId="77777777" w:rsidR="0093605A" w:rsidRPr="00807980" w:rsidRDefault="0093605A" w:rsidP="1F3C527D">
            <w:pPr>
              <w:pStyle w:val="TableParagraph"/>
              <w:spacing w:line="247" w:lineRule="auto"/>
              <w:rPr>
                <w:rFonts w:ascii="Times New Roman" w:hAnsi="Times New Roman" w:cs="Times New Roman"/>
                <w:sz w:val="19"/>
                <w:szCs w:val="19"/>
              </w:rPr>
            </w:pPr>
            <w:r w:rsidRPr="1F3C527D">
              <w:rPr>
                <w:rFonts w:ascii="Times New Roman" w:hAnsi="Times New Roman" w:cs="Times New Roman"/>
                <w:w w:val="105"/>
                <w:sz w:val="19"/>
                <w:szCs w:val="19"/>
              </w:rPr>
              <w:t>-) Ievestais un realizētais slāpekļa oksīda daudzums anestēzijas vajadzībām, pretsāpju līdzekļos un veterinārijā, t</w:t>
            </w:r>
          </w:p>
          <w:p w14:paraId="37463D78" w14:textId="27DFD32E" w:rsidR="0093605A" w:rsidRPr="00807980" w:rsidRDefault="0093605A"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1CB0E2F0" w14:textId="74BB098E" w:rsidR="0093605A" w:rsidRPr="00807980" w:rsidRDefault="0093605A" w:rsidP="0093605A">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ZVA</w:t>
            </w:r>
          </w:p>
        </w:tc>
      </w:tr>
      <w:tr w:rsidR="0093605A" w:rsidRPr="00807980" w14:paraId="3BEBFAF9" w14:textId="77777777" w:rsidTr="53715560">
        <w:trPr>
          <w:trHeight w:val="336"/>
        </w:trPr>
        <w:tc>
          <w:tcPr>
            <w:tcW w:w="4277" w:type="dxa"/>
            <w:vMerge/>
          </w:tcPr>
          <w:p w14:paraId="71837726" w14:textId="77777777" w:rsidR="0093605A" w:rsidRPr="00807980" w:rsidRDefault="0093605A" w:rsidP="0093605A">
            <w:pPr>
              <w:pStyle w:val="TableParagraph"/>
              <w:rPr>
                <w:rFonts w:ascii="Times New Roman" w:hAnsi="Times New Roman" w:cs="Times New Roman"/>
                <w:w w:val="105"/>
                <w:sz w:val="19"/>
              </w:rPr>
            </w:pPr>
          </w:p>
        </w:tc>
        <w:tc>
          <w:tcPr>
            <w:tcW w:w="3121" w:type="dxa"/>
          </w:tcPr>
          <w:p w14:paraId="5B7EF15A" w14:textId="1BDAE205" w:rsidR="0093605A"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93605A" w:rsidRPr="00807980">
              <w:rPr>
                <w:rFonts w:ascii="Times New Roman" w:hAnsi="Times New Roman" w:cs="Times New Roman"/>
                <w:w w:val="105"/>
                <w:sz w:val="19"/>
              </w:rPr>
              <w:t>Aprēķini</w:t>
            </w:r>
          </w:p>
        </w:tc>
        <w:tc>
          <w:tcPr>
            <w:tcW w:w="2866" w:type="dxa"/>
          </w:tcPr>
          <w:p w14:paraId="2FFDEFF9" w14:textId="7F8B5FDB" w:rsidR="0093605A" w:rsidRPr="00807980" w:rsidRDefault="0093605A" w:rsidP="0093605A">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93605A" w:rsidRPr="00807980" w14:paraId="20ED994F" w14:textId="77777777" w:rsidTr="53715560">
        <w:trPr>
          <w:trHeight w:val="336"/>
        </w:trPr>
        <w:tc>
          <w:tcPr>
            <w:tcW w:w="4277" w:type="dxa"/>
            <w:vMerge w:val="restart"/>
          </w:tcPr>
          <w:p w14:paraId="6708024A" w14:textId="155B6345" w:rsidR="0093605A" w:rsidRPr="00807980" w:rsidRDefault="0093605A" w:rsidP="0093605A">
            <w:pPr>
              <w:pStyle w:val="TableParagraph"/>
              <w:rPr>
                <w:rFonts w:ascii="Times New Roman" w:hAnsi="Times New Roman" w:cs="Times New Roman"/>
                <w:w w:val="105"/>
                <w:sz w:val="19"/>
              </w:rPr>
            </w:pPr>
            <w:r w:rsidRPr="00807980">
              <w:rPr>
                <w:rFonts w:ascii="Times New Roman" w:hAnsi="Times New Roman" w:cs="Times New Roman"/>
                <w:w w:val="105"/>
                <w:sz w:val="19"/>
              </w:rPr>
              <w:t>H. Citas emisijas</w:t>
            </w:r>
          </w:p>
        </w:tc>
        <w:tc>
          <w:tcPr>
            <w:tcW w:w="3121" w:type="dxa"/>
          </w:tcPr>
          <w:p w14:paraId="49D652D5" w14:textId="77777777" w:rsidR="0093605A" w:rsidRPr="00807980" w:rsidRDefault="0093605A" w:rsidP="1F3C527D">
            <w:pPr>
              <w:pStyle w:val="TableParagraph"/>
              <w:spacing w:line="247" w:lineRule="auto"/>
              <w:rPr>
                <w:rFonts w:ascii="Times New Roman" w:hAnsi="Times New Roman" w:cs="Times New Roman"/>
                <w:sz w:val="19"/>
                <w:szCs w:val="19"/>
              </w:rPr>
            </w:pPr>
            <w:r w:rsidRPr="1F3C527D">
              <w:rPr>
                <w:rFonts w:ascii="Times New Roman" w:hAnsi="Times New Roman" w:cs="Times New Roman"/>
                <w:w w:val="105"/>
                <w:sz w:val="19"/>
                <w:szCs w:val="19"/>
              </w:rPr>
              <w:t>-) Saražotais pārtikas produktu un dzērienu daudzums, t</w:t>
            </w:r>
          </w:p>
          <w:p w14:paraId="394CB6F0" w14:textId="5C445C99" w:rsidR="0093605A" w:rsidRPr="00807980" w:rsidRDefault="0093605A"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4F12D7CC" w14:textId="00AF314C" w:rsidR="0093605A" w:rsidRPr="00807980" w:rsidRDefault="0093605A" w:rsidP="0093605A">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93605A" w:rsidRPr="00807980" w14:paraId="5D30AAC4" w14:textId="77777777" w:rsidTr="53715560">
        <w:trPr>
          <w:trHeight w:val="336"/>
        </w:trPr>
        <w:tc>
          <w:tcPr>
            <w:tcW w:w="4277" w:type="dxa"/>
            <w:vMerge/>
          </w:tcPr>
          <w:p w14:paraId="52FA9731" w14:textId="77777777" w:rsidR="0093605A" w:rsidRPr="00807980" w:rsidRDefault="0093605A" w:rsidP="0093605A">
            <w:pPr>
              <w:pStyle w:val="TableParagraph"/>
              <w:rPr>
                <w:rFonts w:ascii="Times New Roman" w:hAnsi="Times New Roman" w:cs="Times New Roman"/>
                <w:w w:val="105"/>
                <w:sz w:val="19"/>
              </w:rPr>
            </w:pPr>
          </w:p>
        </w:tc>
        <w:tc>
          <w:tcPr>
            <w:tcW w:w="3121" w:type="dxa"/>
          </w:tcPr>
          <w:p w14:paraId="72871840" w14:textId="371DA38C" w:rsidR="0093605A"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93605A" w:rsidRPr="00807980">
              <w:rPr>
                <w:rFonts w:ascii="Times New Roman" w:hAnsi="Times New Roman" w:cs="Times New Roman"/>
                <w:w w:val="105"/>
                <w:sz w:val="19"/>
              </w:rPr>
              <w:t>Aprēķini</w:t>
            </w:r>
          </w:p>
        </w:tc>
        <w:tc>
          <w:tcPr>
            <w:tcW w:w="2866" w:type="dxa"/>
          </w:tcPr>
          <w:p w14:paraId="43BA4D34" w14:textId="752BBAB7" w:rsidR="0093605A" w:rsidRPr="00807980" w:rsidRDefault="0093605A" w:rsidP="0093605A">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FE29D7" w:rsidRPr="00807980" w14:paraId="62ADB392" w14:textId="77777777" w:rsidTr="53715560">
        <w:trPr>
          <w:trHeight w:val="336"/>
        </w:trPr>
        <w:tc>
          <w:tcPr>
            <w:tcW w:w="10264" w:type="dxa"/>
            <w:gridSpan w:val="3"/>
          </w:tcPr>
          <w:p w14:paraId="2659EB89" w14:textId="521F4BDD" w:rsidR="00FE29D7" w:rsidRPr="00807980" w:rsidRDefault="00FE29D7" w:rsidP="00947CCB">
            <w:pPr>
              <w:pStyle w:val="TableParagraph"/>
              <w:ind w:left="24"/>
              <w:rPr>
                <w:rFonts w:ascii="Times New Roman" w:hAnsi="Times New Roman" w:cs="Times New Roman"/>
                <w:w w:val="105"/>
                <w:sz w:val="19"/>
              </w:rPr>
            </w:pPr>
            <w:r w:rsidRPr="00807980">
              <w:rPr>
                <w:rFonts w:ascii="Times New Roman" w:hAnsi="Times New Roman" w:cs="Times New Roman"/>
                <w:b/>
                <w:w w:val="105"/>
                <w:sz w:val="19"/>
              </w:rPr>
              <w:t>3. Lauksaimniecība</w:t>
            </w:r>
          </w:p>
        </w:tc>
      </w:tr>
      <w:tr w:rsidR="00FE29D7" w:rsidRPr="00807980" w14:paraId="18DAEFDB" w14:textId="77777777" w:rsidTr="53715560">
        <w:trPr>
          <w:trHeight w:val="336"/>
        </w:trPr>
        <w:tc>
          <w:tcPr>
            <w:tcW w:w="4277" w:type="dxa"/>
            <w:vMerge w:val="restart"/>
          </w:tcPr>
          <w:p w14:paraId="0A270073" w14:textId="77777777" w:rsidR="00FE29D7" w:rsidRPr="00807980" w:rsidRDefault="00FE29D7" w:rsidP="00FE29D7">
            <w:pPr>
              <w:pStyle w:val="TableParagraph"/>
              <w:numPr>
                <w:ilvl w:val="0"/>
                <w:numId w:val="14"/>
              </w:numPr>
              <w:tabs>
                <w:tab w:val="left" w:pos="274"/>
              </w:tabs>
              <w:spacing w:line="247" w:lineRule="auto"/>
              <w:ind w:right="164" w:firstLine="0"/>
              <w:rPr>
                <w:rFonts w:ascii="Times New Roman" w:hAnsi="Times New Roman" w:cs="Times New Roman"/>
                <w:sz w:val="19"/>
              </w:rPr>
            </w:pPr>
            <w:r w:rsidRPr="00807980">
              <w:rPr>
                <w:rFonts w:ascii="Times New Roman" w:hAnsi="Times New Roman" w:cs="Times New Roman"/>
                <w:w w:val="105"/>
                <w:sz w:val="19"/>
              </w:rPr>
              <w:t>Lauksaimniecības</w:t>
            </w:r>
            <w:r w:rsidRPr="00807980">
              <w:rPr>
                <w:rFonts w:ascii="Times New Roman" w:hAnsi="Times New Roman" w:cs="Times New Roman"/>
                <w:spacing w:val="-25"/>
                <w:w w:val="105"/>
                <w:sz w:val="19"/>
              </w:rPr>
              <w:t xml:space="preserve"> </w:t>
            </w:r>
            <w:r w:rsidRPr="00807980">
              <w:rPr>
                <w:rFonts w:ascii="Times New Roman" w:hAnsi="Times New Roman" w:cs="Times New Roman"/>
                <w:w w:val="105"/>
                <w:sz w:val="19"/>
              </w:rPr>
              <w:t>dzīvnieku</w:t>
            </w:r>
            <w:r w:rsidRPr="00807980">
              <w:rPr>
                <w:rFonts w:ascii="Times New Roman" w:hAnsi="Times New Roman" w:cs="Times New Roman"/>
                <w:spacing w:val="-25"/>
                <w:w w:val="105"/>
                <w:sz w:val="19"/>
              </w:rPr>
              <w:t xml:space="preserve"> </w:t>
            </w:r>
            <w:r w:rsidRPr="00807980">
              <w:rPr>
                <w:rFonts w:ascii="Times New Roman" w:hAnsi="Times New Roman" w:cs="Times New Roman"/>
                <w:w w:val="105"/>
                <w:sz w:val="19"/>
              </w:rPr>
              <w:t>iekšējie</w:t>
            </w:r>
            <w:r w:rsidRPr="00807980">
              <w:rPr>
                <w:rFonts w:ascii="Times New Roman" w:hAnsi="Times New Roman" w:cs="Times New Roman"/>
                <w:spacing w:val="-24"/>
                <w:w w:val="105"/>
                <w:sz w:val="19"/>
              </w:rPr>
              <w:t xml:space="preserve"> </w:t>
            </w:r>
            <w:r w:rsidRPr="00807980">
              <w:rPr>
                <w:rFonts w:ascii="Times New Roman" w:hAnsi="Times New Roman" w:cs="Times New Roman"/>
                <w:spacing w:val="-3"/>
                <w:w w:val="105"/>
                <w:sz w:val="19"/>
              </w:rPr>
              <w:t xml:space="preserve">(zarnu) </w:t>
            </w:r>
            <w:r w:rsidRPr="00807980">
              <w:rPr>
                <w:rFonts w:ascii="Times New Roman" w:hAnsi="Times New Roman" w:cs="Times New Roman"/>
                <w:w w:val="105"/>
                <w:sz w:val="19"/>
              </w:rPr>
              <w:t>fermentācijas</w:t>
            </w:r>
            <w:r w:rsidRPr="00807980">
              <w:rPr>
                <w:rFonts w:ascii="Times New Roman" w:hAnsi="Times New Roman" w:cs="Times New Roman"/>
                <w:spacing w:val="-3"/>
                <w:w w:val="105"/>
                <w:sz w:val="19"/>
              </w:rPr>
              <w:t xml:space="preserve"> </w:t>
            </w:r>
            <w:r w:rsidRPr="00807980">
              <w:rPr>
                <w:rFonts w:ascii="Times New Roman" w:hAnsi="Times New Roman" w:cs="Times New Roman"/>
                <w:w w:val="105"/>
                <w:sz w:val="19"/>
              </w:rPr>
              <w:t>procesi</w:t>
            </w:r>
          </w:p>
          <w:p w14:paraId="15490283" w14:textId="77777777" w:rsidR="00FE29D7" w:rsidRPr="00807980" w:rsidRDefault="00FE29D7" w:rsidP="00FE29D7">
            <w:pPr>
              <w:pStyle w:val="TableParagraph"/>
              <w:numPr>
                <w:ilvl w:val="0"/>
                <w:numId w:val="14"/>
              </w:numPr>
              <w:tabs>
                <w:tab w:val="left" w:pos="274"/>
              </w:tabs>
              <w:spacing w:before="0"/>
              <w:ind w:left="273"/>
              <w:rPr>
                <w:rFonts w:ascii="Times New Roman" w:hAnsi="Times New Roman" w:cs="Times New Roman"/>
                <w:sz w:val="19"/>
              </w:rPr>
            </w:pPr>
            <w:r w:rsidRPr="00807980">
              <w:rPr>
                <w:rFonts w:ascii="Times New Roman" w:hAnsi="Times New Roman" w:cs="Times New Roman"/>
                <w:w w:val="105"/>
                <w:sz w:val="19"/>
              </w:rPr>
              <w:t>Kūtsmēslu</w:t>
            </w:r>
            <w:r w:rsidRPr="00807980">
              <w:rPr>
                <w:rFonts w:ascii="Times New Roman" w:hAnsi="Times New Roman" w:cs="Times New Roman"/>
                <w:spacing w:val="-4"/>
                <w:w w:val="105"/>
                <w:sz w:val="19"/>
              </w:rPr>
              <w:t xml:space="preserve"> </w:t>
            </w:r>
            <w:r w:rsidRPr="00807980">
              <w:rPr>
                <w:rFonts w:ascii="Times New Roman" w:hAnsi="Times New Roman" w:cs="Times New Roman"/>
                <w:w w:val="105"/>
                <w:sz w:val="19"/>
              </w:rPr>
              <w:t>apsaimniekošana</w:t>
            </w:r>
          </w:p>
          <w:p w14:paraId="3CCEC8D9" w14:textId="1212CD84" w:rsidR="00FE29D7" w:rsidRPr="00807980" w:rsidRDefault="00FE29D7" w:rsidP="00FE29D7">
            <w:pPr>
              <w:pStyle w:val="TableParagraph"/>
              <w:rPr>
                <w:rFonts w:ascii="Times New Roman" w:hAnsi="Times New Roman" w:cs="Times New Roman"/>
                <w:w w:val="105"/>
                <w:sz w:val="19"/>
              </w:rPr>
            </w:pPr>
            <w:r w:rsidRPr="00807980">
              <w:rPr>
                <w:rFonts w:ascii="Times New Roman" w:hAnsi="Times New Roman" w:cs="Times New Roman"/>
                <w:w w:val="105"/>
                <w:sz w:val="19"/>
              </w:rPr>
              <w:t>D. Lauksaimniecībā izmantojamā</w:t>
            </w:r>
            <w:r w:rsidRPr="00807980">
              <w:rPr>
                <w:rFonts w:ascii="Times New Roman" w:hAnsi="Times New Roman" w:cs="Times New Roman"/>
                <w:spacing w:val="-12"/>
                <w:w w:val="105"/>
                <w:sz w:val="19"/>
              </w:rPr>
              <w:t xml:space="preserve"> </w:t>
            </w:r>
            <w:r w:rsidRPr="00807980">
              <w:rPr>
                <w:rFonts w:ascii="Times New Roman" w:hAnsi="Times New Roman" w:cs="Times New Roman"/>
                <w:w w:val="105"/>
                <w:sz w:val="19"/>
              </w:rPr>
              <w:t>zeme</w:t>
            </w:r>
          </w:p>
        </w:tc>
        <w:tc>
          <w:tcPr>
            <w:tcW w:w="3121" w:type="dxa"/>
          </w:tcPr>
          <w:p w14:paraId="71E5B818" w14:textId="77777777" w:rsidR="00FE29D7" w:rsidRPr="00807980" w:rsidRDefault="00FE29D7" w:rsidP="00947CCB">
            <w:pPr>
              <w:pStyle w:val="TableParagraph"/>
              <w:spacing w:line="247" w:lineRule="auto"/>
              <w:ind w:left="34"/>
              <w:rPr>
                <w:rFonts w:ascii="Times New Roman" w:hAnsi="Times New Roman" w:cs="Times New Roman"/>
                <w:sz w:val="19"/>
              </w:rPr>
            </w:pPr>
            <w:r w:rsidRPr="00807980">
              <w:rPr>
                <w:rFonts w:ascii="Times New Roman" w:hAnsi="Times New Roman" w:cs="Times New Roman"/>
                <w:w w:val="105"/>
                <w:sz w:val="19"/>
              </w:rPr>
              <w:t xml:space="preserve">-) Lauksaimniecības dzīvnieku un putnu skaits kopā, vecuma un produktivitātes </w:t>
            </w:r>
            <w:r w:rsidRPr="00807980">
              <w:rPr>
                <w:rFonts w:ascii="Times New Roman" w:hAnsi="Times New Roman" w:cs="Times New Roman"/>
                <w:spacing w:val="-3"/>
                <w:w w:val="105"/>
                <w:sz w:val="19"/>
              </w:rPr>
              <w:t xml:space="preserve">grupās, </w:t>
            </w:r>
            <w:r w:rsidRPr="00807980">
              <w:rPr>
                <w:rFonts w:ascii="Times New Roman" w:hAnsi="Times New Roman" w:cs="Times New Roman"/>
                <w:w w:val="105"/>
                <w:sz w:val="19"/>
              </w:rPr>
              <w:t>tūkstošos:</w:t>
            </w:r>
          </w:p>
          <w:p w14:paraId="14D46A41" w14:textId="77777777" w:rsidR="00FE29D7" w:rsidRPr="00807980" w:rsidRDefault="00FE29D7" w:rsidP="1BD4AA96">
            <w:pPr>
              <w:pStyle w:val="TableParagraph"/>
              <w:numPr>
                <w:ilvl w:val="0"/>
                <w:numId w:val="1"/>
              </w:numPr>
              <w:spacing w:before="0"/>
              <w:rPr>
                <w:sz w:val="19"/>
                <w:szCs w:val="19"/>
              </w:rPr>
            </w:pPr>
            <w:r w:rsidRPr="093A17AD">
              <w:rPr>
                <w:rFonts w:ascii="Times New Roman" w:hAnsi="Times New Roman" w:cs="Times New Roman"/>
                <w:w w:val="105"/>
                <w:sz w:val="19"/>
                <w:szCs w:val="19"/>
              </w:rPr>
              <w:t>slaucamās govis,</w:t>
            </w:r>
          </w:p>
          <w:p w14:paraId="33FD0B11" w14:textId="0691460E" w:rsidR="00FE29D7" w:rsidRPr="00807980" w:rsidRDefault="00FE29D7" w:rsidP="1BD4AA96">
            <w:pPr>
              <w:pStyle w:val="TableParagraph"/>
              <w:numPr>
                <w:ilvl w:val="0"/>
                <w:numId w:val="1"/>
              </w:numPr>
              <w:spacing w:before="22" w:line="264" w:lineRule="auto"/>
              <w:rPr>
                <w:sz w:val="19"/>
                <w:szCs w:val="19"/>
              </w:rPr>
            </w:pPr>
            <w:r w:rsidRPr="5C77CDCF">
              <w:rPr>
                <w:rFonts w:ascii="Times New Roman" w:hAnsi="Times New Roman" w:cs="Times New Roman"/>
                <w:w w:val="105"/>
                <w:sz w:val="19"/>
                <w:szCs w:val="19"/>
              </w:rPr>
              <w:t>pārējie liellopi, kas vecāki par 2 gadiem,</w:t>
            </w:r>
          </w:p>
          <w:p w14:paraId="0D9E61A5" w14:textId="77777777" w:rsidR="00FE29D7" w:rsidRPr="00807980" w:rsidRDefault="00FE29D7" w:rsidP="1BD4AA96">
            <w:pPr>
              <w:pStyle w:val="TableParagraph"/>
              <w:numPr>
                <w:ilvl w:val="0"/>
                <w:numId w:val="1"/>
              </w:numPr>
              <w:spacing w:before="0" w:line="264" w:lineRule="auto"/>
              <w:rPr>
                <w:sz w:val="19"/>
                <w:szCs w:val="19"/>
              </w:rPr>
            </w:pPr>
            <w:r w:rsidRPr="093A17AD">
              <w:rPr>
                <w:rFonts w:ascii="Times New Roman" w:hAnsi="Times New Roman" w:cs="Times New Roman"/>
                <w:w w:val="105"/>
                <w:sz w:val="19"/>
                <w:szCs w:val="19"/>
              </w:rPr>
              <w:t>1–2 gadus veci liellopi, teļi</w:t>
            </w:r>
            <w:r w:rsidRPr="093A17AD">
              <w:rPr>
                <w:rFonts w:ascii="Times New Roman" w:hAnsi="Times New Roman" w:cs="Times New Roman"/>
                <w:spacing w:val="-10"/>
                <w:w w:val="105"/>
                <w:sz w:val="19"/>
                <w:szCs w:val="19"/>
              </w:rPr>
              <w:t xml:space="preserve"> </w:t>
            </w:r>
            <w:r w:rsidRPr="093A17AD">
              <w:rPr>
                <w:rFonts w:ascii="Times New Roman" w:hAnsi="Times New Roman" w:cs="Times New Roman"/>
                <w:w w:val="105"/>
                <w:sz w:val="19"/>
                <w:szCs w:val="19"/>
              </w:rPr>
              <w:t>un</w:t>
            </w:r>
            <w:r w:rsidRPr="093A17AD">
              <w:rPr>
                <w:rFonts w:ascii="Times New Roman" w:hAnsi="Times New Roman" w:cs="Times New Roman"/>
                <w:spacing w:val="-10"/>
                <w:w w:val="105"/>
                <w:sz w:val="19"/>
                <w:szCs w:val="19"/>
              </w:rPr>
              <w:t xml:space="preserve"> </w:t>
            </w:r>
            <w:r w:rsidRPr="093A17AD">
              <w:rPr>
                <w:rFonts w:ascii="Times New Roman" w:hAnsi="Times New Roman" w:cs="Times New Roman"/>
                <w:w w:val="105"/>
                <w:sz w:val="19"/>
                <w:szCs w:val="19"/>
              </w:rPr>
              <w:t>jaunlopi</w:t>
            </w:r>
            <w:r w:rsidRPr="093A17AD">
              <w:rPr>
                <w:rFonts w:ascii="Times New Roman" w:hAnsi="Times New Roman" w:cs="Times New Roman"/>
                <w:spacing w:val="-10"/>
                <w:w w:val="105"/>
                <w:sz w:val="19"/>
                <w:szCs w:val="19"/>
              </w:rPr>
              <w:t xml:space="preserve"> </w:t>
            </w:r>
            <w:r w:rsidRPr="093A17AD">
              <w:rPr>
                <w:rFonts w:ascii="Times New Roman" w:hAnsi="Times New Roman" w:cs="Times New Roman"/>
                <w:w w:val="105"/>
                <w:sz w:val="19"/>
                <w:szCs w:val="19"/>
              </w:rPr>
              <w:t>līdz</w:t>
            </w:r>
            <w:r w:rsidRPr="093A17AD">
              <w:rPr>
                <w:rFonts w:ascii="Times New Roman" w:hAnsi="Times New Roman" w:cs="Times New Roman"/>
                <w:spacing w:val="-10"/>
                <w:w w:val="105"/>
                <w:sz w:val="19"/>
                <w:szCs w:val="19"/>
              </w:rPr>
              <w:t xml:space="preserve"> </w:t>
            </w:r>
            <w:r w:rsidRPr="093A17AD">
              <w:rPr>
                <w:rFonts w:ascii="Times New Roman" w:hAnsi="Times New Roman" w:cs="Times New Roman"/>
                <w:w w:val="105"/>
                <w:sz w:val="19"/>
                <w:szCs w:val="19"/>
              </w:rPr>
              <w:t>1</w:t>
            </w:r>
            <w:r w:rsidRPr="093A17AD">
              <w:rPr>
                <w:rFonts w:ascii="Times New Roman" w:hAnsi="Times New Roman" w:cs="Times New Roman"/>
                <w:spacing w:val="-9"/>
                <w:w w:val="105"/>
                <w:sz w:val="19"/>
                <w:szCs w:val="19"/>
              </w:rPr>
              <w:t xml:space="preserve"> </w:t>
            </w:r>
            <w:r w:rsidRPr="093A17AD">
              <w:rPr>
                <w:rFonts w:ascii="Times New Roman" w:hAnsi="Times New Roman" w:cs="Times New Roman"/>
                <w:spacing w:val="-4"/>
                <w:w w:val="105"/>
                <w:sz w:val="19"/>
                <w:szCs w:val="19"/>
              </w:rPr>
              <w:t xml:space="preserve">gada </w:t>
            </w:r>
            <w:r w:rsidRPr="093A17AD">
              <w:rPr>
                <w:rFonts w:ascii="Times New Roman" w:hAnsi="Times New Roman" w:cs="Times New Roman"/>
                <w:w w:val="105"/>
                <w:sz w:val="19"/>
                <w:szCs w:val="19"/>
              </w:rPr>
              <w:t>vecumam,</w:t>
            </w:r>
          </w:p>
          <w:p w14:paraId="1014C1F3" w14:textId="77777777" w:rsidR="00FE29D7" w:rsidRPr="00807980" w:rsidRDefault="00FE29D7" w:rsidP="1BD4AA96">
            <w:pPr>
              <w:pStyle w:val="TableParagraph"/>
              <w:numPr>
                <w:ilvl w:val="0"/>
                <w:numId w:val="1"/>
              </w:numPr>
              <w:spacing w:before="0" w:line="218" w:lineRule="exact"/>
              <w:rPr>
                <w:sz w:val="19"/>
                <w:szCs w:val="19"/>
              </w:rPr>
            </w:pPr>
            <w:r w:rsidRPr="093A17AD">
              <w:rPr>
                <w:rFonts w:ascii="Times New Roman" w:hAnsi="Times New Roman" w:cs="Times New Roman"/>
                <w:w w:val="105"/>
                <w:sz w:val="19"/>
                <w:szCs w:val="19"/>
              </w:rPr>
              <w:t>sivēni līdz 50 kg,</w:t>
            </w:r>
          </w:p>
          <w:p w14:paraId="076133F0" w14:textId="77777777" w:rsidR="00FE29D7" w:rsidRPr="00807980" w:rsidRDefault="00FE29D7" w:rsidP="1BD4AA96">
            <w:pPr>
              <w:pStyle w:val="TableParagraph"/>
              <w:numPr>
                <w:ilvl w:val="0"/>
                <w:numId w:val="1"/>
              </w:numPr>
              <w:spacing w:before="21" w:line="264" w:lineRule="auto"/>
              <w:rPr>
                <w:sz w:val="19"/>
                <w:szCs w:val="19"/>
              </w:rPr>
            </w:pPr>
            <w:r w:rsidRPr="093A17AD">
              <w:rPr>
                <w:rFonts w:ascii="Times New Roman" w:hAnsi="Times New Roman" w:cs="Times New Roman"/>
                <w:w w:val="105"/>
                <w:sz w:val="19"/>
                <w:szCs w:val="19"/>
              </w:rPr>
              <w:t>vaislas jauncūkas un nobarojamās cūkas,</w:t>
            </w:r>
          </w:p>
          <w:p w14:paraId="277A68D8" w14:textId="3CAD0C94" w:rsidR="00FE29D7" w:rsidRPr="00807980" w:rsidRDefault="00FE29D7" w:rsidP="1BD4AA96">
            <w:pPr>
              <w:pStyle w:val="TableParagraph"/>
              <w:numPr>
                <w:ilvl w:val="0"/>
                <w:numId w:val="1"/>
              </w:numPr>
              <w:spacing w:before="0" w:line="264" w:lineRule="auto"/>
              <w:rPr>
                <w:sz w:val="19"/>
                <w:szCs w:val="19"/>
              </w:rPr>
            </w:pPr>
            <w:r w:rsidRPr="093A17AD">
              <w:rPr>
                <w:rFonts w:ascii="Times New Roman" w:hAnsi="Times New Roman" w:cs="Times New Roman"/>
                <w:w w:val="105"/>
                <w:sz w:val="19"/>
                <w:szCs w:val="19"/>
              </w:rPr>
              <w:t>sivēnmātes un</w:t>
            </w:r>
            <w:r w:rsidRPr="093A17AD">
              <w:rPr>
                <w:rFonts w:ascii="Times New Roman" w:hAnsi="Times New Roman" w:cs="Times New Roman"/>
                <w:spacing w:val="-33"/>
                <w:w w:val="105"/>
                <w:sz w:val="19"/>
                <w:szCs w:val="19"/>
              </w:rPr>
              <w:t xml:space="preserve"> </w:t>
            </w:r>
            <w:r w:rsidRPr="093A17AD">
              <w:rPr>
                <w:rFonts w:ascii="Times New Roman" w:hAnsi="Times New Roman" w:cs="Times New Roman"/>
                <w:spacing w:val="-3"/>
                <w:w w:val="105"/>
                <w:sz w:val="19"/>
                <w:szCs w:val="19"/>
              </w:rPr>
              <w:t>kuiļi,</w:t>
            </w:r>
          </w:p>
          <w:p w14:paraId="37123B8E" w14:textId="77777777" w:rsidR="00FE29D7" w:rsidRPr="00807980" w:rsidRDefault="00FE29D7" w:rsidP="1BD4AA96">
            <w:pPr>
              <w:pStyle w:val="TableParagraph"/>
              <w:numPr>
                <w:ilvl w:val="0"/>
                <w:numId w:val="1"/>
              </w:numPr>
              <w:spacing w:before="0" w:line="264" w:lineRule="auto"/>
              <w:rPr>
                <w:sz w:val="19"/>
                <w:szCs w:val="19"/>
              </w:rPr>
            </w:pPr>
            <w:r w:rsidRPr="093A17AD">
              <w:rPr>
                <w:rFonts w:ascii="Times New Roman" w:hAnsi="Times New Roman" w:cs="Times New Roman"/>
                <w:w w:val="105"/>
                <w:sz w:val="19"/>
                <w:szCs w:val="19"/>
              </w:rPr>
              <w:t>aitas,</w:t>
            </w:r>
          </w:p>
          <w:p w14:paraId="5DC7CFF2" w14:textId="48D46959" w:rsidR="00FE29D7" w:rsidRPr="00807980" w:rsidRDefault="00FE29D7" w:rsidP="1BD4AA96">
            <w:pPr>
              <w:pStyle w:val="TableParagraph"/>
              <w:numPr>
                <w:ilvl w:val="0"/>
                <w:numId w:val="1"/>
              </w:numPr>
              <w:spacing w:before="0" w:line="264" w:lineRule="auto"/>
              <w:rPr>
                <w:sz w:val="19"/>
                <w:szCs w:val="19"/>
              </w:rPr>
            </w:pPr>
            <w:r w:rsidRPr="093A17AD">
              <w:rPr>
                <w:rFonts w:ascii="Times New Roman" w:hAnsi="Times New Roman" w:cs="Times New Roman"/>
                <w:w w:val="105"/>
                <w:sz w:val="19"/>
                <w:szCs w:val="19"/>
              </w:rPr>
              <w:t xml:space="preserve">kazas, </w:t>
            </w:r>
          </w:p>
          <w:p w14:paraId="3703B037" w14:textId="72C0CFB8" w:rsidR="00FE29D7" w:rsidRPr="00807980" w:rsidRDefault="00FE29D7" w:rsidP="1BD4AA96">
            <w:pPr>
              <w:pStyle w:val="TableParagraph"/>
              <w:numPr>
                <w:ilvl w:val="0"/>
                <w:numId w:val="1"/>
              </w:numPr>
              <w:spacing w:before="0" w:line="264" w:lineRule="auto"/>
              <w:rPr>
                <w:sz w:val="19"/>
                <w:szCs w:val="19"/>
              </w:rPr>
            </w:pPr>
            <w:r w:rsidRPr="093A17AD">
              <w:rPr>
                <w:rFonts w:ascii="Times New Roman" w:hAnsi="Times New Roman" w:cs="Times New Roman"/>
                <w:w w:val="105"/>
                <w:sz w:val="19"/>
                <w:szCs w:val="19"/>
              </w:rPr>
              <w:t xml:space="preserve">zirgi, </w:t>
            </w:r>
          </w:p>
          <w:p w14:paraId="20CE1641" w14:textId="72C0CFB8" w:rsidR="00FE29D7" w:rsidRPr="00807980" w:rsidRDefault="1BD4AA96" w:rsidP="1BD4AA96">
            <w:pPr>
              <w:pStyle w:val="TableParagraph"/>
              <w:numPr>
                <w:ilvl w:val="0"/>
                <w:numId w:val="1"/>
              </w:numPr>
              <w:spacing w:before="0" w:line="264" w:lineRule="auto"/>
              <w:rPr>
                <w:sz w:val="19"/>
                <w:szCs w:val="19"/>
              </w:rPr>
            </w:pPr>
            <w:r w:rsidRPr="1BD4AA96">
              <w:rPr>
                <w:rFonts w:ascii="Times New Roman" w:hAnsi="Times New Roman" w:cs="Times New Roman"/>
                <w:sz w:val="19"/>
                <w:szCs w:val="19"/>
              </w:rPr>
              <w:t xml:space="preserve">dējējvistas, </w:t>
            </w:r>
          </w:p>
          <w:p w14:paraId="32B5E4EA" w14:textId="46AD93E3" w:rsidR="00FE29D7" w:rsidRPr="00807980" w:rsidRDefault="00FE29D7" w:rsidP="1BD4AA96">
            <w:pPr>
              <w:pStyle w:val="TableParagraph"/>
              <w:numPr>
                <w:ilvl w:val="0"/>
                <w:numId w:val="1"/>
              </w:numPr>
              <w:spacing w:before="0" w:line="264" w:lineRule="auto"/>
              <w:rPr>
                <w:sz w:val="19"/>
                <w:szCs w:val="19"/>
              </w:rPr>
            </w:pPr>
            <w:r w:rsidRPr="093A17AD">
              <w:rPr>
                <w:rFonts w:ascii="Times New Roman" w:hAnsi="Times New Roman" w:cs="Times New Roman"/>
                <w:w w:val="105"/>
                <w:sz w:val="19"/>
                <w:szCs w:val="19"/>
              </w:rPr>
              <w:t xml:space="preserve">broileri, </w:t>
            </w:r>
          </w:p>
          <w:p w14:paraId="7884F739" w14:textId="59DDF8D5" w:rsidR="00FE29D7" w:rsidRPr="00807980" w:rsidRDefault="00FE29D7" w:rsidP="1BD4AA96">
            <w:pPr>
              <w:pStyle w:val="TableParagraph"/>
              <w:numPr>
                <w:ilvl w:val="0"/>
                <w:numId w:val="1"/>
              </w:numPr>
              <w:spacing w:before="0" w:line="264" w:lineRule="auto"/>
              <w:rPr>
                <w:sz w:val="19"/>
                <w:szCs w:val="19"/>
              </w:rPr>
            </w:pPr>
            <w:r w:rsidRPr="093A17AD">
              <w:rPr>
                <w:rFonts w:ascii="Times New Roman" w:hAnsi="Times New Roman" w:cs="Times New Roman"/>
                <w:w w:val="105"/>
                <w:sz w:val="19"/>
                <w:szCs w:val="19"/>
              </w:rPr>
              <w:t xml:space="preserve">zosis, </w:t>
            </w:r>
          </w:p>
          <w:p w14:paraId="5183875C" w14:textId="72C0CFB8" w:rsidR="00FE29D7" w:rsidRPr="00807980" w:rsidRDefault="00FE29D7" w:rsidP="1BD4AA96">
            <w:pPr>
              <w:pStyle w:val="TableParagraph"/>
              <w:numPr>
                <w:ilvl w:val="0"/>
                <w:numId w:val="1"/>
              </w:numPr>
              <w:spacing w:before="0" w:line="264" w:lineRule="auto"/>
              <w:rPr>
                <w:sz w:val="19"/>
                <w:szCs w:val="19"/>
              </w:rPr>
            </w:pPr>
            <w:r w:rsidRPr="093A17AD">
              <w:rPr>
                <w:rFonts w:ascii="Times New Roman" w:hAnsi="Times New Roman" w:cs="Times New Roman"/>
                <w:w w:val="105"/>
                <w:sz w:val="19"/>
                <w:szCs w:val="19"/>
              </w:rPr>
              <w:t>pīles,</w:t>
            </w:r>
          </w:p>
          <w:p w14:paraId="0BC5E16A" w14:textId="64AD2C9F" w:rsidR="00FE29D7" w:rsidRPr="00807980" w:rsidRDefault="1BD4AA96" w:rsidP="1BD4AA96">
            <w:pPr>
              <w:pStyle w:val="TableParagraph"/>
              <w:numPr>
                <w:ilvl w:val="0"/>
                <w:numId w:val="1"/>
              </w:numPr>
              <w:spacing w:before="0" w:line="264" w:lineRule="auto"/>
              <w:rPr>
                <w:sz w:val="19"/>
                <w:szCs w:val="19"/>
              </w:rPr>
            </w:pPr>
            <w:r w:rsidRPr="1BD4AA96">
              <w:rPr>
                <w:rFonts w:ascii="Times New Roman" w:hAnsi="Times New Roman" w:cs="Times New Roman"/>
                <w:sz w:val="19"/>
                <w:szCs w:val="19"/>
              </w:rPr>
              <w:t xml:space="preserve">tītari, </w:t>
            </w:r>
          </w:p>
          <w:p w14:paraId="78B6CC43" w14:textId="61791A43" w:rsidR="00FE29D7" w:rsidRPr="00807980" w:rsidRDefault="1BD4AA96" w:rsidP="1BD4AA96">
            <w:pPr>
              <w:pStyle w:val="TableParagraph"/>
              <w:numPr>
                <w:ilvl w:val="0"/>
                <w:numId w:val="1"/>
              </w:numPr>
              <w:spacing w:before="0" w:line="264" w:lineRule="auto"/>
              <w:rPr>
                <w:sz w:val="19"/>
                <w:szCs w:val="19"/>
              </w:rPr>
            </w:pPr>
            <w:r w:rsidRPr="1BD4AA96">
              <w:rPr>
                <w:rFonts w:ascii="Times New Roman" w:hAnsi="Times New Roman" w:cs="Times New Roman"/>
                <w:sz w:val="19"/>
                <w:szCs w:val="19"/>
              </w:rPr>
              <w:t xml:space="preserve">citi mājputni, </w:t>
            </w:r>
          </w:p>
          <w:p w14:paraId="3DECA6EB" w14:textId="11DB4329" w:rsidR="00FE29D7" w:rsidRPr="00807980" w:rsidRDefault="1BD4AA96" w:rsidP="1BD4AA96">
            <w:pPr>
              <w:pStyle w:val="TableParagraph"/>
              <w:numPr>
                <w:ilvl w:val="0"/>
                <w:numId w:val="1"/>
              </w:numPr>
              <w:spacing w:before="0" w:line="264" w:lineRule="auto"/>
              <w:rPr>
                <w:sz w:val="19"/>
                <w:szCs w:val="19"/>
              </w:rPr>
            </w:pPr>
            <w:r w:rsidRPr="1BD4AA96">
              <w:rPr>
                <w:rFonts w:ascii="Times New Roman" w:hAnsi="Times New Roman" w:cs="Times New Roman"/>
                <w:sz w:val="19"/>
                <w:szCs w:val="19"/>
              </w:rPr>
              <w:t>truši,</w:t>
            </w:r>
          </w:p>
          <w:p w14:paraId="3ACC5EB0" w14:textId="77777777" w:rsidR="00FE29D7" w:rsidRPr="00807980" w:rsidRDefault="00FE29D7" w:rsidP="1BD4AA96">
            <w:pPr>
              <w:pStyle w:val="TableParagraph"/>
              <w:numPr>
                <w:ilvl w:val="0"/>
                <w:numId w:val="1"/>
              </w:numPr>
              <w:spacing w:before="0" w:line="218" w:lineRule="exact"/>
              <w:rPr>
                <w:sz w:val="19"/>
                <w:szCs w:val="19"/>
              </w:rPr>
            </w:pPr>
            <w:r w:rsidRPr="093A17AD">
              <w:rPr>
                <w:rFonts w:ascii="Times New Roman" w:hAnsi="Times New Roman" w:cs="Times New Roman"/>
                <w:w w:val="105"/>
                <w:sz w:val="19"/>
                <w:szCs w:val="19"/>
              </w:rPr>
              <w:t>kažokzvēri</w:t>
            </w:r>
          </w:p>
          <w:p w14:paraId="4D594D32" w14:textId="77777777" w:rsidR="00FE29D7" w:rsidRPr="00807980" w:rsidRDefault="00FE29D7" w:rsidP="00947CCB">
            <w:pPr>
              <w:pStyle w:val="TableParagraph"/>
              <w:spacing w:before="20"/>
              <w:rPr>
                <w:rFonts w:ascii="Times New Roman" w:hAnsi="Times New Roman" w:cs="Times New Roman"/>
                <w:sz w:val="19"/>
              </w:rPr>
            </w:pPr>
            <w:r w:rsidRPr="00807980">
              <w:rPr>
                <w:rFonts w:ascii="Times New Roman" w:hAnsi="Times New Roman" w:cs="Times New Roman"/>
                <w:w w:val="105"/>
                <w:sz w:val="19"/>
              </w:rPr>
              <w:t>-) Briežu skaits kopā, tūkstošos</w:t>
            </w:r>
          </w:p>
          <w:p w14:paraId="63FBFA62" w14:textId="75F34709" w:rsidR="00FE29D7" w:rsidRPr="00807980" w:rsidRDefault="00FE29D7" w:rsidP="093A17AD">
            <w:pPr>
              <w:pStyle w:val="TableParagraph"/>
              <w:spacing w:line="244" w:lineRule="auto"/>
              <w:rPr>
                <w:rFonts w:ascii="Times New Roman" w:hAnsi="Times New Roman" w:cs="Times New Roman"/>
                <w:w w:val="105"/>
                <w:sz w:val="19"/>
                <w:szCs w:val="19"/>
              </w:rPr>
            </w:pPr>
            <w:r w:rsidRPr="093A17AD">
              <w:rPr>
                <w:rFonts w:ascii="Times New Roman" w:hAnsi="Times New Roman" w:cs="Times New Roman"/>
                <w:w w:val="105"/>
                <w:sz w:val="19"/>
                <w:szCs w:val="19"/>
              </w:rPr>
              <w:t xml:space="preserve">-) Vidējais piena </w:t>
            </w:r>
            <w:proofErr w:type="spellStart"/>
            <w:r w:rsidRPr="093A17AD">
              <w:rPr>
                <w:rFonts w:ascii="Times New Roman" w:hAnsi="Times New Roman" w:cs="Times New Roman"/>
                <w:w w:val="105"/>
                <w:sz w:val="19"/>
                <w:szCs w:val="19"/>
              </w:rPr>
              <w:t>izslaukums</w:t>
            </w:r>
            <w:proofErr w:type="spellEnd"/>
            <w:r w:rsidRPr="093A17AD">
              <w:rPr>
                <w:rFonts w:ascii="Times New Roman" w:hAnsi="Times New Roman" w:cs="Times New Roman"/>
                <w:w w:val="105"/>
                <w:sz w:val="19"/>
                <w:szCs w:val="19"/>
              </w:rPr>
              <w:t xml:space="preserve"> valstī no vienas govs, kg</w:t>
            </w:r>
          </w:p>
        </w:tc>
        <w:tc>
          <w:tcPr>
            <w:tcW w:w="2866" w:type="dxa"/>
          </w:tcPr>
          <w:p w14:paraId="54C15B5D" w14:textId="3ED6E047" w:rsidR="00FE29D7" w:rsidRPr="00807980" w:rsidRDefault="00FE29D7" w:rsidP="00FE29D7">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Lauksaimniecības</w:t>
            </w:r>
            <w:r w:rsidRPr="00807980">
              <w:rPr>
                <w:rFonts w:ascii="Times New Roman" w:hAnsi="Times New Roman" w:cs="Times New Roman"/>
                <w:spacing w:val="-27"/>
                <w:w w:val="105"/>
                <w:sz w:val="19"/>
              </w:rPr>
              <w:t xml:space="preserve"> </w:t>
            </w:r>
            <w:r w:rsidRPr="00807980">
              <w:rPr>
                <w:rFonts w:ascii="Times New Roman" w:hAnsi="Times New Roman" w:cs="Times New Roman"/>
                <w:w w:val="105"/>
                <w:sz w:val="19"/>
              </w:rPr>
              <w:t>datu</w:t>
            </w:r>
            <w:r w:rsidRPr="00807980">
              <w:rPr>
                <w:rFonts w:ascii="Times New Roman" w:hAnsi="Times New Roman" w:cs="Times New Roman"/>
                <w:spacing w:val="-26"/>
                <w:w w:val="105"/>
                <w:sz w:val="19"/>
              </w:rPr>
              <w:t xml:space="preserve"> </w:t>
            </w:r>
            <w:r w:rsidRPr="00807980">
              <w:rPr>
                <w:rFonts w:ascii="Times New Roman" w:hAnsi="Times New Roman" w:cs="Times New Roman"/>
                <w:spacing w:val="-3"/>
                <w:w w:val="105"/>
                <w:sz w:val="19"/>
              </w:rPr>
              <w:t xml:space="preserve">centrs </w:t>
            </w:r>
            <w:r w:rsidRPr="00807980">
              <w:rPr>
                <w:rFonts w:ascii="Times New Roman" w:hAnsi="Times New Roman" w:cs="Times New Roman"/>
                <w:w w:val="105"/>
                <w:sz w:val="19"/>
              </w:rPr>
              <w:t>CSP</w:t>
            </w:r>
          </w:p>
        </w:tc>
      </w:tr>
      <w:tr w:rsidR="00FE29D7" w:rsidRPr="00807980" w14:paraId="62EC55B6" w14:textId="77777777" w:rsidTr="53715560">
        <w:trPr>
          <w:trHeight w:val="336"/>
        </w:trPr>
        <w:tc>
          <w:tcPr>
            <w:tcW w:w="4277" w:type="dxa"/>
            <w:vMerge/>
          </w:tcPr>
          <w:p w14:paraId="22305BB5" w14:textId="77777777" w:rsidR="00FE29D7" w:rsidRPr="00807980" w:rsidRDefault="00FE29D7" w:rsidP="00FE29D7">
            <w:pPr>
              <w:pStyle w:val="TableParagraph"/>
              <w:rPr>
                <w:rFonts w:ascii="Times New Roman" w:hAnsi="Times New Roman" w:cs="Times New Roman"/>
                <w:w w:val="105"/>
                <w:sz w:val="19"/>
              </w:rPr>
            </w:pPr>
          </w:p>
        </w:tc>
        <w:tc>
          <w:tcPr>
            <w:tcW w:w="3121" w:type="dxa"/>
          </w:tcPr>
          <w:p w14:paraId="343AFC9B" w14:textId="5466CD86" w:rsidR="00FE29D7" w:rsidRPr="00807980" w:rsidRDefault="00FE29D7"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Slāpekļa (N) daudzums kūtsmēslos pēc lauksaimniecības dzīvnieku sugas, kg/gadā</w:t>
            </w:r>
          </w:p>
        </w:tc>
        <w:tc>
          <w:tcPr>
            <w:tcW w:w="2866" w:type="dxa"/>
            <w:vMerge w:val="restart"/>
          </w:tcPr>
          <w:p w14:paraId="55F99595" w14:textId="79B82C8A" w:rsidR="00FE29D7" w:rsidRPr="00807980" w:rsidRDefault="00AA3DD8" w:rsidP="00FE29D7">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 xml:space="preserve">Latvijas </w:t>
            </w:r>
            <w:proofErr w:type="spellStart"/>
            <w:r>
              <w:rPr>
                <w:rFonts w:ascii="Times New Roman" w:hAnsi="Times New Roman" w:cs="Times New Roman"/>
                <w:w w:val="105"/>
                <w:sz w:val="19"/>
              </w:rPr>
              <w:t>Biozinātņu</w:t>
            </w:r>
            <w:proofErr w:type="spellEnd"/>
            <w:r>
              <w:rPr>
                <w:rFonts w:ascii="Times New Roman" w:hAnsi="Times New Roman" w:cs="Times New Roman"/>
                <w:w w:val="105"/>
                <w:sz w:val="19"/>
              </w:rPr>
              <w:t xml:space="preserve"> un tehnoloģiju </w:t>
            </w:r>
            <w:r w:rsidRPr="00807980">
              <w:rPr>
                <w:rFonts w:ascii="Times New Roman" w:hAnsi="Times New Roman" w:cs="Times New Roman"/>
                <w:w w:val="105"/>
                <w:sz w:val="19"/>
              </w:rPr>
              <w:t xml:space="preserve">universitāte (turpmāk – </w:t>
            </w:r>
            <w:r>
              <w:rPr>
                <w:rFonts w:ascii="Times New Roman" w:hAnsi="Times New Roman" w:cs="Times New Roman"/>
                <w:w w:val="105"/>
                <w:sz w:val="19"/>
              </w:rPr>
              <w:t>LBTU</w:t>
            </w:r>
            <w:r w:rsidRPr="00807980">
              <w:rPr>
                <w:rFonts w:ascii="Times New Roman" w:hAnsi="Times New Roman" w:cs="Times New Roman"/>
                <w:w w:val="105"/>
                <w:sz w:val="19"/>
              </w:rPr>
              <w:t>)</w:t>
            </w:r>
          </w:p>
        </w:tc>
      </w:tr>
      <w:tr w:rsidR="00FE29D7" w:rsidRPr="00807980" w14:paraId="66924686" w14:textId="77777777" w:rsidTr="53715560">
        <w:trPr>
          <w:trHeight w:val="336"/>
        </w:trPr>
        <w:tc>
          <w:tcPr>
            <w:tcW w:w="4277" w:type="dxa"/>
            <w:vMerge/>
          </w:tcPr>
          <w:p w14:paraId="1FA10621" w14:textId="77777777" w:rsidR="00FE29D7" w:rsidRPr="00807980" w:rsidRDefault="00FE29D7" w:rsidP="00FE29D7">
            <w:pPr>
              <w:pStyle w:val="TableParagraph"/>
              <w:rPr>
                <w:rFonts w:ascii="Times New Roman" w:hAnsi="Times New Roman" w:cs="Times New Roman"/>
                <w:w w:val="105"/>
                <w:sz w:val="19"/>
              </w:rPr>
            </w:pPr>
          </w:p>
        </w:tc>
        <w:tc>
          <w:tcPr>
            <w:tcW w:w="3121" w:type="dxa"/>
          </w:tcPr>
          <w:p w14:paraId="7F74DFC0" w14:textId="79B0D005" w:rsidR="00FE29D7" w:rsidRPr="00807980" w:rsidRDefault="00FE29D7" w:rsidP="1F3C527D">
            <w:pPr>
              <w:pStyle w:val="TableParagraph"/>
              <w:spacing w:line="244" w:lineRule="auto"/>
              <w:rPr>
                <w:rFonts w:ascii="Times New Roman" w:hAnsi="Times New Roman" w:cs="Times New Roman"/>
                <w:w w:val="105"/>
                <w:sz w:val="19"/>
                <w:szCs w:val="19"/>
              </w:rPr>
            </w:pPr>
            <w:r w:rsidRPr="1F3C527D">
              <w:rPr>
                <w:rFonts w:ascii="Times New Roman" w:hAnsi="Times New Roman" w:cs="Times New Roman"/>
                <w:w w:val="105"/>
                <w:sz w:val="19"/>
                <w:szCs w:val="19"/>
              </w:rPr>
              <w:t>-) Kūtsmēslu apsaimniekošanas sistēmu veidi, %</w:t>
            </w:r>
          </w:p>
        </w:tc>
        <w:tc>
          <w:tcPr>
            <w:tcW w:w="2866" w:type="dxa"/>
            <w:vMerge/>
          </w:tcPr>
          <w:p w14:paraId="41B8B8B1" w14:textId="77777777" w:rsidR="00FE29D7" w:rsidRPr="00807980" w:rsidRDefault="00FE29D7" w:rsidP="00FE29D7">
            <w:pPr>
              <w:pStyle w:val="TableParagraph"/>
              <w:ind w:left="24" w:right="8"/>
              <w:jc w:val="center"/>
              <w:rPr>
                <w:rFonts w:ascii="Times New Roman" w:hAnsi="Times New Roman" w:cs="Times New Roman"/>
                <w:w w:val="105"/>
                <w:sz w:val="19"/>
              </w:rPr>
            </w:pPr>
          </w:p>
        </w:tc>
      </w:tr>
      <w:tr w:rsidR="00FE29D7" w:rsidRPr="00807980" w14:paraId="216C26F0" w14:textId="77777777" w:rsidTr="53715560">
        <w:trPr>
          <w:trHeight w:val="336"/>
        </w:trPr>
        <w:tc>
          <w:tcPr>
            <w:tcW w:w="4277" w:type="dxa"/>
            <w:vMerge/>
          </w:tcPr>
          <w:p w14:paraId="14A875EC" w14:textId="77777777" w:rsidR="00FE29D7" w:rsidRPr="00807980" w:rsidRDefault="00FE29D7" w:rsidP="00FE29D7">
            <w:pPr>
              <w:pStyle w:val="TableParagraph"/>
              <w:rPr>
                <w:rFonts w:ascii="Times New Roman" w:hAnsi="Times New Roman" w:cs="Times New Roman"/>
                <w:w w:val="105"/>
                <w:sz w:val="19"/>
              </w:rPr>
            </w:pPr>
          </w:p>
        </w:tc>
        <w:tc>
          <w:tcPr>
            <w:tcW w:w="3121" w:type="dxa"/>
          </w:tcPr>
          <w:p w14:paraId="0526D2E4" w14:textId="78533C75" w:rsidR="00FE29D7" w:rsidRPr="00807980" w:rsidRDefault="00FE29D7" w:rsidP="1F3C527D">
            <w:pPr>
              <w:pStyle w:val="TableParagraph"/>
              <w:spacing w:before="0" w:line="264" w:lineRule="auto"/>
              <w:rPr>
                <w:rFonts w:ascii="Times New Roman" w:hAnsi="Times New Roman" w:cs="Times New Roman"/>
                <w:sz w:val="19"/>
                <w:szCs w:val="19"/>
              </w:rPr>
            </w:pPr>
            <w:r w:rsidRPr="00807980">
              <w:rPr>
                <w:rFonts w:ascii="Times New Roman" w:hAnsi="Times New Roman" w:cs="Times New Roman"/>
                <w:w w:val="105"/>
                <w:sz w:val="19"/>
                <w:szCs w:val="19"/>
              </w:rPr>
              <w:t>-) Zemes kopplatība un tās sadalījums pēc zemes lietošanas mērķiem (tai skaitā izmantotās pļavas un ganības), tūkst. ha</w:t>
            </w:r>
          </w:p>
          <w:p w14:paraId="0FA68DB3" w14:textId="77777777" w:rsidR="00FE29D7" w:rsidRPr="00807980" w:rsidRDefault="00FE29D7" w:rsidP="447C2390">
            <w:pPr>
              <w:pStyle w:val="TableParagraph"/>
              <w:spacing w:before="0" w:line="264" w:lineRule="auto"/>
              <w:rPr>
                <w:rFonts w:ascii="Times New Roman" w:hAnsi="Times New Roman" w:cs="Times New Roman"/>
                <w:sz w:val="19"/>
                <w:szCs w:val="19"/>
              </w:rPr>
            </w:pPr>
            <w:r w:rsidRPr="00807980">
              <w:rPr>
                <w:rFonts w:ascii="Times New Roman" w:hAnsi="Times New Roman" w:cs="Times New Roman"/>
                <w:w w:val="105"/>
                <w:sz w:val="19"/>
                <w:szCs w:val="19"/>
              </w:rPr>
              <w:t xml:space="preserve">-) Sējumu platības pa </w:t>
            </w:r>
            <w:r w:rsidRPr="00807980">
              <w:rPr>
                <w:rFonts w:ascii="Times New Roman" w:hAnsi="Times New Roman" w:cs="Times New Roman"/>
                <w:sz w:val="19"/>
                <w:szCs w:val="19"/>
              </w:rPr>
              <w:t xml:space="preserve">lauksaimniecības kultūraugu </w:t>
            </w:r>
            <w:r w:rsidRPr="00807980">
              <w:rPr>
                <w:rFonts w:ascii="Times New Roman" w:hAnsi="Times New Roman" w:cs="Times New Roman"/>
                <w:w w:val="105"/>
                <w:sz w:val="19"/>
                <w:szCs w:val="19"/>
              </w:rPr>
              <w:t>grupām, tūkst. ha</w:t>
            </w:r>
          </w:p>
          <w:p w14:paraId="0396CAF9" w14:textId="77777777" w:rsidR="00FE29D7" w:rsidRPr="00807980" w:rsidRDefault="00FE29D7" w:rsidP="00947CCB">
            <w:pPr>
              <w:pStyle w:val="TableParagraph"/>
              <w:spacing w:before="0" w:line="264" w:lineRule="auto"/>
              <w:rPr>
                <w:rFonts w:ascii="Times New Roman" w:hAnsi="Times New Roman" w:cs="Times New Roman"/>
                <w:sz w:val="19"/>
              </w:rPr>
            </w:pPr>
            <w:r w:rsidRPr="00807980">
              <w:rPr>
                <w:rFonts w:ascii="Times New Roman" w:hAnsi="Times New Roman" w:cs="Times New Roman"/>
                <w:w w:val="105"/>
                <w:sz w:val="19"/>
              </w:rPr>
              <w:t>-)</w:t>
            </w:r>
            <w:r w:rsidRPr="00807980">
              <w:rPr>
                <w:rFonts w:ascii="Times New Roman" w:hAnsi="Times New Roman" w:cs="Times New Roman"/>
                <w:spacing w:val="-20"/>
                <w:w w:val="105"/>
                <w:sz w:val="19"/>
              </w:rPr>
              <w:t xml:space="preserve"> </w:t>
            </w:r>
            <w:r w:rsidRPr="00807980">
              <w:rPr>
                <w:rFonts w:ascii="Times New Roman" w:hAnsi="Times New Roman" w:cs="Times New Roman"/>
                <w:w w:val="105"/>
                <w:sz w:val="19"/>
              </w:rPr>
              <w:t>Lauksaimniecības</w:t>
            </w:r>
            <w:r w:rsidRPr="00807980">
              <w:rPr>
                <w:rFonts w:ascii="Times New Roman" w:hAnsi="Times New Roman" w:cs="Times New Roman"/>
                <w:spacing w:val="-19"/>
                <w:w w:val="105"/>
                <w:sz w:val="19"/>
              </w:rPr>
              <w:t xml:space="preserve"> </w:t>
            </w:r>
            <w:r w:rsidRPr="00807980">
              <w:rPr>
                <w:rFonts w:ascii="Times New Roman" w:hAnsi="Times New Roman" w:cs="Times New Roman"/>
                <w:w w:val="105"/>
                <w:sz w:val="19"/>
              </w:rPr>
              <w:t>kultūraugu</w:t>
            </w:r>
            <w:r w:rsidRPr="00807980">
              <w:rPr>
                <w:rFonts w:ascii="Times New Roman" w:hAnsi="Times New Roman" w:cs="Times New Roman"/>
                <w:spacing w:val="-20"/>
                <w:w w:val="105"/>
                <w:sz w:val="19"/>
              </w:rPr>
              <w:t xml:space="preserve"> </w:t>
            </w:r>
            <w:r w:rsidRPr="00807980">
              <w:rPr>
                <w:rFonts w:ascii="Times New Roman" w:hAnsi="Times New Roman" w:cs="Times New Roman"/>
                <w:spacing w:val="-3"/>
                <w:w w:val="105"/>
                <w:sz w:val="19"/>
              </w:rPr>
              <w:t xml:space="preserve">ražība, </w:t>
            </w:r>
            <w:r w:rsidRPr="00807980">
              <w:rPr>
                <w:rFonts w:ascii="Times New Roman" w:hAnsi="Times New Roman" w:cs="Times New Roman"/>
                <w:w w:val="105"/>
                <w:sz w:val="19"/>
              </w:rPr>
              <w:t>t/ha</w:t>
            </w:r>
          </w:p>
          <w:p w14:paraId="4AF555BF" w14:textId="77777777" w:rsidR="00FE29D7" w:rsidRPr="00807980" w:rsidRDefault="00FE29D7" w:rsidP="115F0EB4">
            <w:pPr>
              <w:pStyle w:val="TableParagraph"/>
              <w:spacing w:before="0" w:line="264" w:lineRule="auto"/>
              <w:rPr>
                <w:rFonts w:ascii="Times New Roman" w:hAnsi="Times New Roman" w:cs="Times New Roman"/>
                <w:sz w:val="19"/>
                <w:szCs w:val="19"/>
              </w:rPr>
            </w:pPr>
            <w:r w:rsidRPr="115F0EB4">
              <w:rPr>
                <w:rFonts w:ascii="Times New Roman" w:hAnsi="Times New Roman" w:cs="Times New Roman"/>
                <w:w w:val="105"/>
                <w:sz w:val="19"/>
                <w:szCs w:val="19"/>
              </w:rPr>
              <w:t xml:space="preserve">-) Izmantotie slāpekļa </w:t>
            </w:r>
            <w:r w:rsidRPr="115F0EB4">
              <w:rPr>
                <w:rFonts w:ascii="Times New Roman" w:hAnsi="Times New Roman" w:cs="Times New Roman"/>
                <w:spacing w:val="-2"/>
                <w:w w:val="105"/>
                <w:sz w:val="19"/>
                <w:szCs w:val="19"/>
              </w:rPr>
              <w:t xml:space="preserve">minerālmēsli </w:t>
            </w:r>
            <w:r w:rsidRPr="115F0EB4">
              <w:rPr>
                <w:rFonts w:ascii="Times New Roman" w:hAnsi="Times New Roman" w:cs="Times New Roman"/>
                <w:w w:val="105"/>
                <w:sz w:val="19"/>
                <w:szCs w:val="19"/>
              </w:rPr>
              <w:t>(pārrēķinot 100 % augu barības elementos), tūkst. t</w:t>
            </w:r>
          </w:p>
          <w:p w14:paraId="4764039A" w14:textId="77777777" w:rsidR="00FE29D7" w:rsidRPr="00807980" w:rsidRDefault="00FE29D7"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Slāpekļa minerālmēslu izmantošana pa minerālmēslu veidiem, kg</w:t>
            </w:r>
          </w:p>
          <w:p w14:paraId="1DC0A026" w14:textId="62EB00D0" w:rsidR="00FE29D7" w:rsidRPr="00807980" w:rsidRDefault="00FE29D7"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Organiskā mēslojuma  (kūtsmēsli, </w:t>
            </w:r>
            <w:proofErr w:type="spellStart"/>
            <w:r w:rsidRPr="00807980">
              <w:rPr>
                <w:rFonts w:ascii="Times New Roman" w:hAnsi="Times New Roman" w:cs="Times New Roman"/>
                <w:w w:val="105"/>
                <w:sz w:val="19"/>
              </w:rPr>
              <w:t>digestāts</w:t>
            </w:r>
            <w:proofErr w:type="spellEnd"/>
            <w:r w:rsidRPr="00807980">
              <w:rPr>
                <w:rFonts w:ascii="Times New Roman" w:hAnsi="Times New Roman" w:cs="Times New Roman"/>
                <w:w w:val="105"/>
                <w:sz w:val="19"/>
              </w:rPr>
              <w:t>, salmi, komposts u.c. organiskais mēslojums) izmantošana, t</w:t>
            </w:r>
          </w:p>
        </w:tc>
        <w:tc>
          <w:tcPr>
            <w:tcW w:w="2866" w:type="dxa"/>
          </w:tcPr>
          <w:p w14:paraId="6DCCC49A" w14:textId="77777777" w:rsidR="00366E2F" w:rsidRDefault="00FE29D7" w:rsidP="29D69CFA">
            <w:pPr>
              <w:pStyle w:val="TableParagraph"/>
              <w:ind w:left="24" w:right="8"/>
              <w:jc w:val="center"/>
              <w:rPr>
                <w:rFonts w:ascii="Times New Roman" w:hAnsi="Times New Roman" w:cs="Times New Roman"/>
                <w:w w:val="105"/>
                <w:sz w:val="19"/>
                <w:szCs w:val="19"/>
              </w:rPr>
            </w:pPr>
            <w:r w:rsidRPr="00807980">
              <w:rPr>
                <w:rFonts w:ascii="Times New Roman" w:hAnsi="Times New Roman" w:cs="Times New Roman"/>
                <w:w w:val="105"/>
                <w:sz w:val="19"/>
                <w:szCs w:val="19"/>
              </w:rPr>
              <w:t>CSP</w:t>
            </w:r>
          </w:p>
          <w:p w14:paraId="01CC9B3D" w14:textId="78C0D79A" w:rsidR="00FE29D7" w:rsidRPr="00807980" w:rsidRDefault="29D69CFA" w:rsidP="29D69CFA">
            <w:pPr>
              <w:pStyle w:val="TableParagraph"/>
              <w:ind w:left="24" w:right="8"/>
              <w:jc w:val="center"/>
              <w:rPr>
                <w:rFonts w:ascii="Times New Roman" w:hAnsi="Times New Roman" w:cs="Times New Roman"/>
                <w:w w:val="105"/>
                <w:sz w:val="19"/>
                <w:szCs w:val="19"/>
              </w:rPr>
            </w:pPr>
            <w:r w:rsidRPr="00807980">
              <w:rPr>
                <w:rFonts w:ascii="Times New Roman" w:hAnsi="Times New Roman" w:cs="Times New Roman"/>
                <w:sz w:val="19"/>
                <w:szCs w:val="19"/>
              </w:rPr>
              <w:t xml:space="preserve"> Latvijas Valsts mežzinātnes institūts "Silava"</w:t>
            </w:r>
            <w:r w:rsidR="00FE29D7" w:rsidRPr="00807980">
              <w:rPr>
                <w:rFonts w:ascii="Times New Roman" w:hAnsi="Times New Roman" w:cs="Times New Roman"/>
                <w:w w:val="105"/>
                <w:sz w:val="19"/>
                <w:szCs w:val="19"/>
              </w:rPr>
              <w:t xml:space="preserve"> (turpmāk - </w:t>
            </w:r>
            <w:r w:rsidRPr="00807980">
              <w:rPr>
                <w:rFonts w:ascii="Times New Roman" w:hAnsi="Times New Roman" w:cs="Times New Roman"/>
                <w:sz w:val="19"/>
                <w:szCs w:val="19"/>
              </w:rPr>
              <w:t>LVMI Silava)</w:t>
            </w:r>
          </w:p>
        </w:tc>
      </w:tr>
      <w:tr w:rsidR="00FE29D7" w:rsidRPr="00807980" w14:paraId="33FFC8AF" w14:textId="77777777" w:rsidTr="53715560">
        <w:trPr>
          <w:trHeight w:val="336"/>
        </w:trPr>
        <w:tc>
          <w:tcPr>
            <w:tcW w:w="4277" w:type="dxa"/>
            <w:vMerge/>
          </w:tcPr>
          <w:p w14:paraId="4D1E8C5F" w14:textId="77777777" w:rsidR="00FE29D7" w:rsidRPr="00807980" w:rsidRDefault="00FE29D7" w:rsidP="00FE29D7">
            <w:pPr>
              <w:pStyle w:val="TableParagraph"/>
              <w:rPr>
                <w:rFonts w:ascii="Times New Roman" w:hAnsi="Times New Roman" w:cs="Times New Roman"/>
                <w:w w:val="105"/>
                <w:sz w:val="19"/>
              </w:rPr>
            </w:pPr>
          </w:p>
        </w:tc>
        <w:tc>
          <w:tcPr>
            <w:tcW w:w="3121" w:type="dxa"/>
          </w:tcPr>
          <w:p w14:paraId="27FBF86C" w14:textId="5F388C73" w:rsidR="00FE29D7" w:rsidRPr="00807980" w:rsidRDefault="00FE29D7" w:rsidP="5C77CDCF">
            <w:pPr>
              <w:pStyle w:val="TableParagraph"/>
              <w:spacing w:line="244" w:lineRule="auto"/>
              <w:rPr>
                <w:rFonts w:ascii="Times New Roman" w:hAnsi="Times New Roman" w:cs="Times New Roman"/>
                <w:w w:val="105"/>
                <w:sz w:val="19"/>
                <w:szCs w:val="19"/>
              </w:rPr>
            </w:pPr>
            <w:r w:rsidRPr="5C77CDCF">
              <w:rPr>
                <w:rFonts w:ascii="Times New Roman" w:hAnsi="Times New Roman" w:cs="Times New Roman"/>
                <w:w w:val="105"/>
                <w:sz w:val="19"/>
                <w:szCs w:val="19"/>
              </w:rPr>
              <w:t>-) Notekūdeņu dūņu izmantošana lauksaimniecībā, t sausnas</w:t>
            </w:r>
          </w:p>
        </w:tc>
        <w:tc>
          <w:tcPr>
            <w:tcW w:w="2866" w:type="dxa"/>
          </w:tcPr>
          <w:p w14:paraId="08760DE5" w14:textId="3DB69D0A" w:rsidR="00FE29D7" w:rsidRPr="00807980" w:rsidRDefault="00FE29D7" w:rsidP="00FE29D7">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FE29D7" w:rsidRPr="00807980" w14:paraId="5AA99F8B" w14:textId="77777777" w:rsidTr="53715560">
        <w:trPr>
          <w:trHeight w:val="336"/>
        </w:trPr>
        <w:tc>
          <w:tcPr>
            <w:tcW w:w="4277" w:type="dxa"/>
            <w:vMerge/>
          </w:tcPr>
          <w:p w14:paraId="76C2A7C7" w14:textId="77777777" w:rsidR="00FE29D7" w:rsidRPr="00807980" w:rsidRDefault="00FE29D7" w:rsidP="00FE29D7">
            <w:pPr>
              <w:pStyle w:val="TableParagraph"/>
              <w:rPr>
                <w:rFonts w:ascii="Times New Roman" w:hAnsi="Times New Roman" w:cs="Times New Roman"/>
                <w:w w:val="105"/>
                <w:sz w:val="19"/>
              </w:rPr>
            </w:pPr>
          </w:p>
        </w:tc>
        <w:tc>
          <w:tcPr>
            <w:tcW w:w="3121" w:type="dxa"/>
          </w:tcPr>
          <w:p w14:paraId="24AB8511" w14:textId="3C855059" w:rsidR="00FE29D7" w:rsidRPr="00807980" w:rsidRDefault="00FE29D7" w:rsidP="29D69CFA">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Organiskās augsnes</w:t>
            </w:r>
            <w:r w:rsidR="004F783A" w:rsidRPr="00807980">
              <w:rPr>
                <w:rFonts w:ascii="Times New Roman" w:hAnsi="Times New Roman" w:cs="Times New Roman"/>
                <w:w w:val="105"/>
                <w:sz w:val="19"/>
                <w:szCs w:val="19"/>
              </w:rPr>
              <w:t xml:space="preserve">, </w:t>
            </w:r>
            <w:r w:rsidRPr="00807980">
              <w:rPr>
                <w:rFonts w:ascii="Times New Roman" w:hAnsi="Times New Roman" w:cs="Times New Roman"/>
                <w:w w:val="105"/>
                <w:sz w:val="19"/>
                <w:szCs w:val="19"/>
              </w:rPr>
              <w:t xml:space="preserve">ha </w:t>
            </w:r>
            <w:r w:rsidR="29D69CFA" w:rsidRPr="00807980">
              <w:rPr>
                <w:rFonts w:ascii="Times New Roman" w:hAnsi="Times New Roman" w:cs="Times New Roman"/>
                <w:sz w:val="19"/>
                <w:szCs w:val="19"/>
              </w:rPr>
              <w:t>(</w:t>
            </w:r>
            <w:proofErr w:type="spellStart"/>
            <w:r w:rsidR="29D69CFA" w:rsidRPr="00807980">
              <w:rPr>
                <w:rFonts w:ascii="Times New Roman" w:hAnsi="Times New Roman" w:cs="Times New Roman"/>
                <w:sz w:val="19"/>
                <w:szCs w:val="19"/>
              </w:rPr>
              <w:t>histosols</w:t>
            </w:r>
            <w:proofErr w:type="spellEnd"/>
            <w:r w:rsidRPr="00807980" w:rsidDel="00C5692F">
              <w:rPr>
                <w:rFonts w:ascii="Times New Roman" w:hAnsi="Times New Roman" w:cs="Times New Roman"/>
                <w:w w:val="105"/>
                <w:sz w:val="19"/>
                <w:szCs w:val="19"/>
              </w:rPr>
              <w:t>)</w:t>
            </w:r>
          </w:p>
        </w:tc>
        <w:tc>
          <w:tcPr>
            <w:tcW w:w="2866" w:type="dxa"/>
          </w:tcPr>
          <w:p w14:paraId="631C95BF" w14:textId="33CAF902" w:rsidR="00FE29D7" w:rsidRPr="00807980" w:rsidRDefault="00214FD9" w:rsidP="29D69CFA">
            <w:pPr>
              <w:pStyle w:val="TableParagraph"/>
              <w:ind w:left="24" w:right="8"/>
              <w:jc w:val="center"/>
              <w:rPr>
                <w:rFonts w:ascii="Times New Roman" w:hAnsi="Times New Roman" w:cs="Times New Roman"/>
                <w:w w:val="105"/>
                <w:sz w:val="19"/>
                <w:szCs w:val="19"/>
              </w:rPr>
            </w:pPr>
            <w:r w:rsidRPr="00214FD9">
              <w:rPr>
                <w:rFonts w:ascii="Times New Roman" w:hAnsi="Times New Roman" w:cs="Times New Roman"/>
                <w:w w:val="105"/>
                <w:sz w:val="19"/>
                <w:szCs w:val="19"/>
              </w:rPr>
              <w:t>LBTU</w:t>
            </w:r>
            <w:r w:rsidR="00FE29D7" w:rsidRPr="00807980">
              <w:rPr>
                <w:rFonts w:ascii="Times New Roman" w:hAnsi="Times New Roman" w:cs="Times New Roman"/>
                <w:w w:val="105"/>
                <w:sz w:val="19"/>
                <w:szCs w:val="19"/>
              </w:rPr>
              <w:t>/LVMI</w:t>
            </w:r>
            <w:r w:rsidR="00FE29D7" w:rsidRPr="00807980">
              <w:rPr>
                <w:rFonts w:ascii="Times New Roman" w:hAnsi="Times New Roman" w:cs="Times New Roman"/>
                <w:spacing w:val="-11"/>
                <w:w w:val="105"/>
                <w:sz w:val="19"/>
                <w:szCs w:val="19"/>
              </w:rPr>
              <w:t xml:space="preserve"> </w:t>
            </w:r>
            <w:r w:rsidR="00FE29D7" w:rsidRPr="00807980">
              <w:rPr>
                <w:rFonts w:ascii="Times New Roman" w:hAnsi="Times New Roman" w:cs="Times New Roman"/>
                <w:w w:val="105"/>
                <w:sz w:val="19"/>
                <w:szCs w:val="19"/>
              </w:rPr>
              <w:t>Silava</w:t>
            </w:r>
          </w:p>
        </w:tc>
      </w:tr>
      <w:tr w:rsidR="29D69CFA" w:rsidRPr="00807980" w14:paraId="2FA3A48F" w14:textId="77777777" w:rsidTr="53715560">
        <w:trPr>
          <w:trHeight w:val="336"/>
        </w:trPr>
        <w:tc>
          <w:tcPr>
            <w:tcW w:w="4277" w:type="dxa"/>
            <w:vMerge/>
          </w:tcPr>
          <w:p w14:paraId="3B302B65" w14:textId="77777777" w:rsidR="00E456D2" w:rsidRPr="00807980" w:rsidRDefault="00E456D2">
            <w:pPr>
              <w:rPr>
                <w:rFonts w:ascii="Times New Roman" w:hAnsi="Times New Roman" w:cs="Times New Roman"/>
              </w:rPr>
            </w:pPr>
          </w:p>
        </w:tc>
        <w:tc>
          <w:tcPr>
            <w:tcW w:w="3121" w:type="dxa"/>
          </w:tcPr>
          <w:p w14:paraId="7ECFC74C" w14:textId="0A0FD953" w:rsidR="29D69CFA" w:rsidRPr="00807980" w:rsidRDefault="29D69CFA" w:rsidP="29D69CFA">
            <w:pPr>
              <w:pStyle w:val="TableParagraph"/>
              <w:spacing w:line="244" w:lineRule="auto"/>
              <w:rPr>
                <w:rFonts w:ascii="Times New Roman" w:hAnsi="Times New Roman" w:cs="Times New Roman"/>
                <w:sz w:val="19"/>
                <w:szCs w:val="19"/>
              </w:rPr>
            </w:pPr>
            <w:r w:rsidRPr="00807980">
              <w:rPr>
                <w:rFonts w:ascii="Times New Roman" w:hAnsi="Times New Roman" w:cs="Times New Roman"/>
                <w:sz w:val="19"/>
                <w:szCs w:val="19"/>
              </w:rPr>
              <w:t>-) Aluviālās augsnes, ha</w:t>
            </w:r>
          </w:p>
        </w:tc>
        <w:tc>
          <w:tcPr>
            <w:tcW w:w="2866" w:type="dxa"/>
          </w:tcPr>
          <w:p w14:paraId="49C78D54" w14:textId="12D9CD84" w:rsidR="29D69CFA" w:rsidRPr="00807980" w:rsidRDefault="0F00617D" w:rsidP="29D69CFA">
            <w:pPr>
              <w:pStyle w:val="TableParagraph"/>
              <w:jc w:val="center"/>
              <w:rPr>
                <w:rFonts w:ascii="Times New Roman" w:hAnsi="Times New Roman" w:cs="Times New Roman"/>
                <w:sz w:val="19"/>
                <w:szCs w:val="19"/>
              </w:rPr>
            </w:pPr>
            <w:r w:rsidRPr="0F00617D">
              <w:rPr>
                <w:rFonts w:ascii="Times New Roman" w:hAnsi="Times New Roman" w:cs="Times New Roman"/>
                <w:sz w:val="19"/>
                <w:szCs w:val="19"/>
              </w:rPr>
              <w:t>LVMI Silava</w:t>
            </w:r>
          </w:p>
        </w:tc>
      </w:tr>
      <w:tr w:rsidR="00FE29D7" w:rsidRPr="00807980" w14:paraId="0CB44940" w14:textId="77777777" w:rsidTr="53715560">
        <w:trPr>
          <w:trHeight w:val="336"/>
        </w:trPr>
        <w:tc>
          <w:tcPr>
            <w:tcW w:w="4277" w:type="dxa"/>
            <w:vMerge/>
          </w:tcPr>
          <w:p w14:paraId="385A8B90" w14:textId="77777777" w:rsidR="00FE29D7" w:rsidRPr="00807980" w:rsidRDefault="00FE29D7" w:rsidP="00FE29D7">
            <w:pPr>
              <w:pStyle w:val="TableParagraph"/>
              <w:rPr>
                <w:rFonts w:ascii="Times New Roman" w:hAnsi="Times New Roman" w:cs="Times New Roman"/>
                <w:w w:val="105"/>
                <w:sz w:val="19"/>
              </w:rPr>
            </w:pPr>
          </w:p>
        </w:tc>
        <w:tc>
          <w:tcPr>
            <w:tcW w:w="3121" w:type="dxa"/>
          </w:tcPr>
          <w:p w14:paraId="04A8D4A7" w14:textId="26545C54" w:rsidR="00FE29D7" w:rsidRPr="00807980" w:rsidRDefault="00FE29D7"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5BF2CD21" w14:textId="5B513D7F" w:rsidR="00FE29D7" w:rsidRPr="00807980" w:rsidRDefault="00FE29D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CSP</w:t>
            </w:r>
            <w:r w:rsidR="006F3E79">
              <w:rPr>
                <w:rFonts w:ascii="Times New Roman" w:hAnsi="Times New Roman" w:cs="Times New Roman"/>
                <w:w w:val="105"/>
                <w:sz w:val="19"/>
                <w:szCs w:val="19"/>
              </w:rPr>
              <w:t>/</w:t>
            </w:r>
            <w:r w:rsidR="00214FD9">
              <w:rPr>
                <w:rFonts w:ascii="Times New Roman" w:hAnsi="Times New Roman" w:cs="Times New Roman"/>
                <w:w w:val="105"/>
                <w:sz w:val="19"/>
              </w:rPr>
              <w:t>LBTU</w:t>
            </w:r>
            <w:r w:rsidR="006F3E79">
              <w:rPr>
                <w:rFonts w:ascii="Times New Roman" w:hAnsi="Times New Roman" w:cs="Times New Roman"/>
                <w:w w:val="105"/>
                <w:sz w:val="19"/>
                <w:szCs w:val="19"/>
              </w:rPr>
              <w:t>/</w:t>
            </w:r>
            <w:r w:rsidRPr="151B1092">
              <w:rPr>
                <w:rFonts w:ascii="Times New Roman" w:hAnsi="Times New Roman" w:cs="Times New Roman"/>
                <w:w w:val="105"/>
                <w:sz w:val="19"/>
                <w:szCs w:val="19"/>
              </w:rPr>
              <w:t>LVMI Silava</w:t>
            </w:r>
          </w:p>
        </w:tc>
      </w:tr>
      <w:tr w:rsidR="00FE29D7" w:rsidRPr="00807980" w14:paraId="3FB019CA" w14:textId="77777777" w:rsidTr="53715560">
        <w:trPr>
          <w:trHeight w:val="336"/>
        </w:trPr>
        <w:tc>
          <w:tcPr>
            <w:tcW w:w="4277" w:type="dxa"/>
            <w:vMerge/>
          </w:tcPr>
          <w:p w14:paraId="6587CB9F" w14:textId="77777777" w:rsidR="00FE29D7" w:rsidRPr="00807980" w:rsidRDefault="00FE29D7" w:rsidP="00FE29D7">
            <w:pPr>
              <w:pStyle w:val="TableParagraph"/>
              <w:rPr>
                <w:rFonts w:ascii="Times New Roman" w:hAnsi="Times New Roman" w:cs="Times New Roman"/>
                <w:w w:val="105"/>
                <w:sz w:val="19"/>
              </w:rPr>
            </w:pPr>
          </w:p>
        </w:tc>
        <w:tc>
          <w:tcPr>
            <w:tcW w:w="3121" w:type="dxa"/>
          </w:tcPr>
          <w:p w14:paraId="259B8D7F" w14:textId="07180183" w:rsidR="00FE29D7"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FE29D7" w:rsidRPr="00807980">
              <w:rPr>
                <w:rFonts w:ascii="Times New Roman" w:hAnsi="Times New Roman" w:cs="Times New Roman"/>
                <w:w w:val="105"/>
                <w:sz w:val="19"/>
              </w:rPr>
              <w:t>Aprēķini</w:t>
            </w:r>
          </w:p>
        </w:tc>
        <w:tc>
          <w:tcPr>
            <w:tcW w:w="2866" w:type="dxa"/>
          </w:tcPr>
          <w:p w14:paraId="5B9008D7" w14:textId="3569CFDB" w:rsidR="00FE29D7" w:rsidRPr="00807980" w:rsidRDefault="00214FD9" w:rsidP="00FE29D7">
            <w:pPr>
              <w:pStyle w:val="TableParagraph"/>
              <w:ind w:left="24" w:right="8"/>
              <w:jc w:val="center"/>
              <w:rPr>
                <w:rFonts w:ascii="Times New Roman" w:hAnsi="Times New Roman" w:cs="Times New Roman"/>
                <w:w w:val="105"/>
                <w:sz w:val="19"/>
              </w:rPr>
            </w:pPr>
            <w:r>
              <w:rPr>
                <w:rFonts w:ascii="Times New Roman" w:hAnsi="Times New Roman" w:cs="Times New Roman"/>
                <w:w w:val="105"/>
                <w:sz w:val="19"/>
              </w:rPr>
              <w:t>LBTU</w:t>
            </w:r>
          </w:p>
        </w:tc>
      </w:tr>
      <w:tr w:rsidR="00D954E7" w:rsidRPr="00807980" w14:paraId="54D54717" w14:textId="77777777" w:rsidTr="53715560">
        <w:trPr>
          <w:trHeight w:val="336"/>
        </w:trPr>
        <w:tc>
          <w:tcPr>
            <w:tcW w:w="4277" w:type="dxa"/>
            <w:vMerge w:val="restart"/>
          </w:tcPr>
          <w:p w14:paraId="61DA339F" w14:textId="0C7164BA" w:rsidR="00D954E7" w:rsidRPr="00807980" w:rsidRDefault="00D954E7" w:rsidP="00D954E7">
            <w:pPr>
              <w:pStyle w:val="TableParagraph"/>
              <w:rPr>
                <w:rFonts w:ascii="Times New Roman" w:hAnsi="Times New Roman" w:cs="Times New Roman"/>
                <w:w w:val="105"/>
                <w:sz w:val="19"/>
              </w:rPr>
            </w:pPr>
            <w:r w:rsidRPr="00807980">
              <w:rPr>
                <w:rFonts w:ascii="Times New Roman" w:hAnsi="Times New Roman" w:cs="Times New Roman"/>
                <w:w w:val="105"/>
                <w:sz w:val="19"/>
              </w:rPr>
              <w:t>D. Kaļķošana</w:t>
            </w:r>
          </w:p>
        </w:tc>
        <w:tc>
          <w:tcPr>
            <w:tcW w:w="3121" w:type="dxa"/>
          </w:tcPr>
          <w:p w14:paraId="6650719B" w14:textId="36C8949B" w:rsidR="00D954E7" w:rsidRPr="00807980" w:rsidRDefault="00D954E7" w:rsidP="1F3C527D">
            <w:pPr>
              <w:pStyle w:val="TableParagraph"/>
              <w:spacing w:line="247" w:lineRule="auto"/>
              <w:rPr>
                <w:rFonts w:ascii="Times New Roman" w:hAnsi="Times New Roman" w:cs="Times New Roman"/>
                <w:sz w:val="19"/>
                <w:szCs w:val="19"/>
              </w:rPr>
            </w:pPr>
            <w:r w:rsidRPr="1F3C527D">
              <w:rPr>
                <w:rFonts w:ascii="Times New Roman" w:hAnsi="Times New Roman" w:cs="Times New Roman"/>
                <w:w w:val="105"/>
                <w:sz w:val="19"/>
                <w:szCs w:val="19"/>
              </w:rPr>
              <w:t>-) Izmantotais kaļķošanas materiāls, t/gadā</w:t>
            </w:r>
          </w:p>
          <w:p w14:paraId="0AFB416B" w14:textId="2820FE4C" w:rsidR="00D954E7" w:rsidRPr="00807980" w:rsidRDefault="00D954E7"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64095380" w14:textId="5D9B33DC" w:rsidR="00D954E7" w:rsidRPr="00807980" w:rsidRDefault="00D954E7" w:rsidP="00D954E7">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D954E7" w:rsidRPr="00807980" w14:paraId="1BF6A5B3" w14:textId="77777777" w:rsidTr="53715560">
        <w:trPr>
          <w:trHeight w:val="336"/>
        </w:trPr>
        <w:tc>
          <w:tcPr>
            <w:tcW w:w="4277" w:type="dxa"/>
            <w:vMerge/>
          </w:tcPr>
          <w:p w14:paraId="15152549" w14:textId="77777777" w:rsidR="00D954E7" w:rsidRPr="00807980" w:rsidRDefault="00D954E7" w:rsidP="00D954E7">
            <w:pPr>
              <w:pStyle w:val="TableParagraph"/>
              <w:rPr>
                <w:rFonts w:ascii="Times New Roman" w:hAnsi="Times New Roman" w:cs="Times New Roman"/>
                <w:w w:val="105"/>
                <w:sz w:val="19"/>
              </w:rPr>
            </w:pPr>
          </w:p>
        </w:tc>
        <w:tc>
          <w:tcPr>
            <w:tcW w:w="3121" w:type="dxa"/>
          </w:tcPr>
          <w:p w14:paraId="67441285" w14:textId="3EFEB54A" w:rsidR="00D954E7"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D954E7" w:rsidRPr="00807980">
              <w:rPr>
                <w:rFonts w:ascii="Times New Roman" w:hAnsi="Times New Roman" w:cs="Times New Roman"/>
                <w:w w:val="105"/>
                <w:sz w:val="19"/>
              </w:rPr>
              <w:t>Aprēķini</w:t>
            </w:r>
          </w:p>
        </w:tc>
        <w:tc>
          <w:tcPr>
            <w:tcW w:w="2866" w:type="dxa"/>
          </w:tcPr>
          <w:p w14:paraId="39877094" w14:textId="2D07E3A0" w:rsidR="00D954E7" w:rsidRPr="00807980" w:rsidRDefault="00214FD9" w:rsidP="00D954E7">
            <w:pPr>
              <w:pStyle w:val="TableParagraph"/>
              <w:ind w:left="24" w:right="8"/>
              <w:jc w:val="center"/>
              <w:rPr>
                <w:rFonts w:ascii="Times New Roman" w:hAnsi="Times New Roman" w:cs="Times New Roman"/>
                <w:w w:val="105"/>
                <w:sz w:val="19"/>
              </w:rPr>
            </w:pPr>
            <w:r>
              <w:rPr>
                <w:rFonts w:ascii="Times New Roman" w:hAnsi="Times New Roman" w:cs="Times New Roman"/>
                <w:w w:val="105"/>
                <w:sz w:val="19"/>
              </w:rPr>
              <w:t>LBTU</w:t>
            </w:r>
          </w:p>
        </w:tc>
      </w:tr>
      <w:tr w:rsidR="00D954E7" w:rsidRPr="00807980" w14:paraId="174FBD89" w14:textId="77777777" w:rsidTr="53715560">
        <w:trPr>
          <w:trHeight w:val="336"/>
        </w:trPr>
        <w:tc>
          <w:tcPr>
            <w:tcW w:w="4277" w:type="dxa"/>
            <w:vMerge w:val="restart"/>
          </w:tcPr>
          <w:p w14:paraId="5156800D" w14:textId="600CA8F7" w:rsidR="00D954E7" w:rsidRPr="00807980" w:rsidRDefault="00D954E7" w:rsidP="00D954E7">
            <w:pPr>
              <w:pStyle w:val="TableParagraph"/>
              <w:rPr>
                <w:rFonts w:ascii="Times New Roman" w:hAnsi="Times New Roman" w:cs="Times New Roman"/>
                <w:w w:val="105"/>
                <w:sz w:val="19"/>
              </w:rPr>
            </w:pPr>
            <w:r w:rsidRPr="00807980">
              <w:rPr>
                <w:rFonts w:ascii="Times New Roman" w:hAnsi="Times New Roman" w:cs="Times New Roman"/>
                <w:w w:val="105"/>
                <w:sz w:val="19"/>
              </w:rPr>
              <w:t>E. Karbamīda izmantošana</w:t>
            </w:r>
          </w:p>
        </w:tc>
        <w:tc>
          <w:tcPr>
            <w:tcW w:w="3121" w:type="dxa"/>
          </w:tcPr>
          <w:p w14:paraId="5626DF3F" w14:textId="4AF9FBBD" w:rsidR="00D954E7" w:rsidRPr="00807980" w:rsidRDefault="00D954E7" w:rsidP="1F3C527D">
            <w:pPr>
              <w:pStyle w:val="TableParagraph"/>
              <w:spacing w:line="247" w:lineRule="auto"/>
              <w:rPr>
                <w:rFonts w:ascii="Times New Roman" w:hAnsi="Times New Roman" w:cs="Times New Roman"/>
                <w:sz w:val="19"/>
                <w:szCs w:val="19"/>
              </w:rPr>
            </w:pPr>
            <w:r w:rsidRPr="1F3C527D">
              <w:rPr>
                <w:rFonts w:ascii="Times New Roman" w:hAnsi="Times New Roman" w:cs="Times New Roman"/>
                <w:w w:val="105"/>
                <w:sz w:val="19"/>
                <w:szCs w:val="19"/>
              </w:rPr>
              <w:t>-) Izmantotais karbamīda daudzums, t/gadā</w:t>
            </w:r>
          </w:p>
          <w:p w14:paraId="7E7B5AA5" w14:textId="3C70E3C0" w:rsidR="00D954E7" w:rsidRPr="00807980" w:rsidRDefault="00D954E7"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5D5169AB" w14:textId="78D5F0B5" w:rsidR="00D954E7" w:rsidRPr="00807980" w:rsidRDefault="00D954E7" w:rsidP="00D954E7">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w:t>
            </w:r>
          </w:p>
        </w:tc>
      </w:tr>
      <w:tr w:rsidR="00D954E7" w:rsidRPr="00807980" w14:paraId="2B614E16" w14:textId="77777777" w:rsidTr="53715560">
        <w:trPr>
          <w:trHeight w:val="336"/>
        </w:trPr>
        <w:tc>
          <w:tcPr>
            <w:tcW w:w="4277" w:type="dxa"/>
            <w:vMerge/>
          </w:tcPr>
          <w:p w14:paraId="6926E046" w14:textId="77777777" w:rsidR="00D954E7" w:rsidRPr="00807980" w:rsidRDefault="00D954E7" w:rsidP="00D954E7">
            <w:pPr>
              <w:pStyle w:val="TableParagraph"/>
              <w:rPr>
                <w:rFonts w:ascii="Times New Roman" w:hAnsi="Times New Roman" w:cs="Times New Roman"/>
                <w:w w:val="105"/>
                <w:sz w:val="19"/>
              </w:rPr>
            </w:pPr>
          </w:p>
        </w:tc>
        <w:tc>
          <w:tcPr>
            <w:tcW w:w="3121" w:type="dxa"/>
          </w:tcPr>
          <w:p w14:paraId="1376BD6A" w14:textId="4C7DA249" w:rsidR="00D954E7" w:rsidRPr="00807980" w:rsidRDefault="00486279" w:rsidP="00947CCB">
            <w:pPr>
              <w:pStyle w:val="TableParagraph"/>
              <w:spacing w:line="244" w:lineRule="auto"/>
              <w:rPr>
                <w:rFonts w:ascii="Times New Roman" w:hAnsi="Times New Roman" w:cs="Times New Roman"/>
                <w:w w:val="105"/>
                <w:sz w:val="19"/>
              </w:rPr>
            </w:pPr>
            <w:r w:rsidRPr="00807980">
              <w:rPr>
                <w:rFonts w:ascii="Times New Roman" w:hAnsi="Times New Roman" w:cs="Times New Roman"/>
                <w:w w:val="105"/>
                <w:sz w:val="19"/>
              </w:rPr>
              <w:t xml:space="preserve">-) </w:t>
            </w:r>
            <w:r w:rsidR="00D954E7" w:rsidRPr="00807980">
              <w:rPr>
                <w:rFonts w:ascii="Times New Roman" w:hAnsi="Times New Roman" w:cs="Times New Roman"/>
                <w:w w:val="105"/>
                <w:sz w:val="19"/>
              </w:rPr>
              <w:t>Aprēķini</w:t>
            </w:r>
          </w:p>
        </w:tc>
        <w:tc>
          <w:tcPr>
            <w:tcW w:w="2866" w:type="dxa"/>
          </w:tcPr>
          <w:p w14:paraId="4D4D5922" w14:textId="15058BD4" w:rsidR="00D954E7" w:rsidRPr="00807980" w:rsidRDefault="00214FD9" w:rsidP="00D954E7">
            <w:pPr>
              <w:pStyle w:val="TableParagraph"/>
              <w:ind w:left="24" w:right="8"/>
              <w:jc w:val="center"/>
              <w:rPr>
                <w:rFonts w:ascii="Times New Roman" w:hAnsi="Times New Roman" w:cs="Times New Roman"/>
                <w:w w:val="105"/>
                <w:sz w:val="19"/>
              </w:rPr>
            </w:pPr>
            <w:r>
              <w:rPr>
                <w:rFonts w:ascii="Times New Roman" w:hAnsi="Times New Roman" w:cs="Times New Roman"/>
                <w:w w:val="105"/>
                <w:sz w:val="19"/>
              </w:rPr>
              <w:t>LBTU</w:t>
            </w:r>
          </w:p>
        </w:tc>
      </w:tr>
      <w:tr w:rsidR="00D954E7" w:rsidRPr="00807980" w14:paraId="26D18AA7" w14:textId="77777777" w:rsidTr="53715560">
        <w:trPr>
          <w:trHeight w:val="336"/>
        </w:trPr>
        <w:tc>
          <w:tcPr>
            <w:tcW w:w="10264" w:type="dxa"/>
            <w:gridSpan w:val="3"/>
          </w:tcPr>
          <w:p w14:paraId="5781BA36" w14:textId="45717762" w:rsidR="00D954E7" w:rsidRPr="00807980" w:rsidRDefault="00D954E7" w:rsidP="1F3C527D">
            <w:pPr>
              <w:pStyle w:val="TableParagraph"/>
              <w:ind w:left="24"/>
              <w:rPr>
                <w:rFonts w:ascii="Times New Roman" w:hAnsi="Times New Roman" w:cs="Times New Roman"/>
                <w:w w:val="105"/>
                <w:sz w:val="19"/>
                <w:szCs w:val="19"/>
              </w:rPr>
            </w:pPr>
            <w:r w:rsidRPr="1F3C527D">
              <w:rPr>
                <w:rFonts w:ascii="Times New Roman" w:hAnsi="Times New Roman" w:cs="Times New Roman"/>
                <w:b/>
                <w:bCs/>
                <w:w w:val="105"/>
                <w:sz w:val="19"/>
                <w:szCs w:val="19"/>
              </w:rPr>
              <w:t>4. Zemes izmantošana, zemes izmantošanas maiņa un mežsaimniecība (ZIZIMM)</w:t>
            </w:r>
          </w:p>
        </w:tc>
      </w:tr>
      <w:tr w:rsidR="00D954E7" w:rsidRPr="00807980" w14:paraId="3AB577A4" w14:textId="77777777" w:rsidTr="53715560">
        <w:trPr>
          <w:trHeight w:val="336"/>
        </w:trPr>
        <w:tc>
          <w:tcPr>
            <w:tcW w:w="4277" w:type="dxa"/>
          </w:tcPr>
          <w:p w14:paraId="4FC0E4C3" w14:textId="53E05A7A" w:rsidR="00D954E7" w:rsidRPr="00807980" w:rsidRDefault="00D954E7" w:rsidP="00D954E7">
            <w:pPr>
              <w:pStyle w:val="TableParagraph"/>
              <w:rPr>
                <w:rFonts w:ascii="Times New Roman" w:hAnsi="Times New Roman" w:cs="Times New Roman"/>
                <w:w w:val="105"/>
                <w:sz w:val="19"/>
              </w:rPr>
            </w:pPr>
            <w:r w:rsidRPr="00807980">
              <w:rPr>
                <w:rFonts w:ascii="Times New Roman" w:hAnsi="Times New Roman" w:cs="Times New Roman"/>
                <w:w w:val="105"/>
                <w:sz w:val="19"/>
              </w:rPr>
              <w:t>4.1. Zemes izmantošanas un zemes izmantošanas maiņas matrica</w:t>
            </w:r>
          </w:p>
        </w:tc>
        <w:tc>
          <w:tcPr>
            <w:tcW w:w="3121" w:type="dxa"/>
          </w:tcPr>
          <w:p w14:paraId="37CD7D27" w14:textId="0D582FCB" w:rsidR="00D954E7" w:rsidRPr="00807980" w:rsidRDefault="00D954E7" w:rsidP="1F3C527D">
            <w:pPr>
              <w:pStyle w:val="TableParagraph"/>
              <w:spacing w:line="247" w:lineRule="auto"/>
              <w:rPr>
                <w:rFonts w:ascii="Times New Roman" w:hAnsi="Times New Roman" w:cs="Times New Roman"/>
                <w:w w:val="105"/>
                <w:sz w:val="19"/>
                <w:szCs w:val="19"/>
              </w:rPr>
            </w:pPr>
            <w:r w:rsidRPr="1F3C527D">
              <w:rPr>
                <w:rFonts w:ascii="Times New Roman" w:hAnsi="Times New Roman" w:cs="Times New Roman"/>
                <w:w w:val="105"/>
                <w:sz w:val="19"/>
                <w:szCs w:val="19"/>
              </w:rPr>
              <w:t>-) Darbību dati par zemes izmantošanu un zemes izmantošanas maiņu no 1990. gada, ha</w:t>
            </w:r>
          </w:p>
          <w:p w14:paraId="3614DA3E" w14:textId="5D9B6A56" w:rsidR="00D954E7" w:rsidRPr="00807980" w:rsidRDefault="00D954E7"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Datu </w:t>
            </w:r>
            <w:r w:rsidR="3C5D357D" w:rsidRPr="00807980">
              <w:rPr>
                <w:rFonts w:ascii="Times New Roman" w:hAnsi="Times New Roman" w:cs="Times New Roman"/>
                <w:sz w:val="19"/>
                <w:szCs w:val="19"/>
              </w:rPr>
              <w:t xml:space="preserve"> nenoteiktība, %</w:t>
            </w:r>
          </w:p>
        </w:tc>
        <w:tc>
          <w:tcPr>
            <w:tcW w:w="2866" w:type="dxa"/>
          </w:tcPr>
          <w:p w14:paraId="5905485A" w14:textId="00AD245A" w:rsidR="00D954E7" w:rsidRPr="00807980" w:rsidRDefault="00D954E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LVMI Silava</w:t>
            </w:r>
          </w:p>
        </w:tc>
      </w:tr>
      <w:tr w:rsidR="00475E47" w:rsidRPr="00807980" w14:paraId="203C559A" w14:textId="77777777" w:rsidTr="53715560">
        <w:trPr>
          <w:trHeight w:val="336"/>
        </w:trPr>
        <w:tc>
          <w:tcPr>
            <w:tcW w:w="4277" w:type="dxa"/>
            <w:vMerge w:val="restart"/>
          </w:tcPr>
          <w:p w14:paraId="26055EC9" w14:textId="6F6A813E" w:rsidR="00475E47" w:rsidRPr="00807980" w:rsidRDefault="0F00617D" w:rsidP="151B1092">
            <w:pPr>
              <w:pStyle w:val="TableParagraph"/>
              <w:rPr>
                <w:sz w:val="19"/>
                <w:szCs w:val="19"/>
                <w:lang w:val="lv"/>
              </w:rPr>
            </w:pPr>
            <w:r w:rsidRPr="0F00617D">
              <w:rPr>
                <w:rFonts w:ascii="Times New Roman" w:eastAsia="Times New Roman" w:hAnsi="Times New Roman" w:cs="Times New Roman"/>
                <w:sz w:val="19"/>
                <w:szCs w:val="19"/>
                <w:lang w:val="lv"/>
              </w:rPr>
              <w:t xml:space="preserve"> Darbību datu avoti oglekļa uzkrājuma izmaiņu un SEG emisiju raksturošanai</w:t>
            </w:r>
          </w:p>
          <w:p w14:paraId="37120635" w14:textId="77777777" w:rsidR="00475E47" w:rsidRPr="00807980" w:rsidRDefault="00475E47" w:rsidP="00D954E7">
            <w:pPr>
              <w:pStyle w:val="TableParagraph"/>
              <w:rPr>
                <w:rFonts w:ascii="Times New Roman" w:hAnsi="Times New Roman" w:cs="Times New Roman"/>
                <w:sz w:val="19"/>
              </w:rPr>
            </w:pPr>
            <w:r w:rsidRPr="00807980">
              <w:rPr>
                <w:rFonts w:ascii="Times New Roman" w:hAnsi="Times New Roman" w:cs="Times New Roman"/>
                <w:w w:val="105"/>
                <w:sz w:val="19"/>
              </w:rPr>
              <w:t>4.A. Meža zeme,</w:t>
            </w:r>
          </w:p>
          <w:p w14:paraId="4984FA24" w14:textId="77777777" w:rsidR="00475E47" w:rsidRPr="00807980" w:rsidRDefault="00475E47" w:rsidP="00D954E7">
            <w:pPr>
              <w:pStyle w:val="TableParagraph"/>
              <w:numPr>
                <w:ilvl w:val="1"/>
                <w:numId w:val="13"/>
              </w:numPr>
              <w:tabs>
                <w:tab w:val="left" w:pos="383"/>
              </w:tabs>
              <w:spacing w:before="7"/>
              <w:rPr>
                <w:rFonts w:ascii="Times New Roman" w:hAnsi="Times New Roman" w:cs="Times New Roman"/>
                <w:sz w:val="19"/>
              </w:rPr>
            </w:pPr>
            <w:r w:rsidRPr="00807980">
              <w:rPr>
                <w:rFonts w:ascii="Times New Roman" w:hAnsi="Times New Roman" w:cs="Times New Roman"/>
                <w:w w:val="105"/>
                <w:sz w:val="19"/>
              </w:rPr>
              <w:t>Aramzemes,</w:t>
            </w:r>
          </w:p>
          <w:p w14:paraId="0D7D1D95" w14:textId="77777777" w:rsidR="00475E47" w:rsidRPr="00807980" w:rsidRDefault="00475E47" w:rsidP="00D954E7">
            <w:pPr>
              <w:pStyle w:val="TableParagraph"/>
              <w:numPr>
                <w:ilvl w:val="1"/>
                <w:numId w:val="13"/>
              </w:numPr>
              <w:tabs>
                <w:tab w:val="left" w:pos="393"/>
              </w:tabs>
              <w:spacing w:before="21"/>
              <w:ind w:left="392" w:hanging="358"/>
              <w:rPr>
                <w:rFonts w:ascii="Times New Roman" w:hAnsi="Times New Roman" w:cs="Times New Roman"/>
                <w:sz w:val="19"/>
              </w:rPr>
            </w:pPr>
            <w:r w:rsidRPr="00807980">
              <w:rPr>
                <w:rFonts w:ascii="Times New Roman" w:hAnsi="Times New Roman" w:cs="Times New Roman"/>
                <w:w w:val="105"/>
                <w:sz w:val="19"/>
              </w:rPr>
              <w:t>Ilggadīgie zālāji un</w:t>
            </w:r>
            <w:r w:rsidRPr="00807980">
              <w:rPr>
                <w:rFonts w:ascii="Times New Roman" w:hAnsi="Times New Roman" w:cs="Times New Roman"/>
                <w:spacing w:val="-11"/>
                <w:w w:val="105"/>
                <w:sz w:val="19"/>
              </w:rPr>
              <w:t xml:space="preserve"> </w:t>
            </w:r>
            <w:r w:rsidRPr="00807980">
              <w:rPr>
                <w:rFonts w:ascii="Times New Roman" w:hAnsi="Times New Roman" w:cs="Times New Roman"/>
                <w:w w:val="105"/>
                <w:sz w:val="19"/>
              </w:rPr>
              <w:t>ganības,</w:t>
            </w:r>
          </w:p>
          <w:p w14:paraId="13E4A331" w14:textId="77777777" w:rsidR="00475E47" w:rsidRPr="00807980" w:rsidRDefault="00475E47" w:rsidP="00D954E7">
            <w:pPr>
              <w:pStyle w:val="TableParagraph"/>
              <w:numPr>
                <w:ilvl w:val="1"/>
                <w:numId w:val="13"/>
              </w:numPr>
              <w:tabs>
                <w:tab w:val="left" w:pos="393"/>
              </w:tabs>
              <w:spacing w:before="22"/>
              <w:ind w:left="392" w:hanging="358"/>
              <w:rPr>
                <w:rFonts w:ascii="Times New Roman" w:hAnsi="Times New Roman" w:cs="Times New Roman"/>
                <w:sz w:val="19"/>
              </w:rPr>
            </w:pPr>
            <w:r w:rsidRPr="00807980">
              <w:rPr>
                <w:rFonts w:ascii="Times New Roman" w:hAnsi="Times New Roman" w:cs="Times New Roman"/>
                <w:w w:val="105"/>
                <w:sz w:val="19"/>
              </w:rPr>
              <w:t>Mitrāji,</w:t>
            </w:r>
          </w:p>
          <w:p w14:paraId="45553BE8" w14:textId="77777777" w:rsidR="00475E47" w:rsidRPr="00807980" w:rsidRDefault="00475E47" w:rsidP="00D954E7">
            <w:pPr>
              <w:pStyle w:val="TableParagraph"/>
              <w:numPr>
                <w:ilvl w:val="1"/>
                <w:numId w:val="13"/>
              </w:numPr>
              <w:tabs>
                <w:tab w:val="left" w:pos="383"/>
              </w:tabs>
              <w:spacing w:before="22"/>
              <w:rPr>
                <w:rFonts w:ascii="Times New Roman" w:hAnsi="Times New Roman" w:cs="Times New Roman"/>
                <w:sz w:val="19"/>
              </w:rPr>
            </w:pPr>
            <w:r w:rsidRPr="00807980">
              <w:rPr>
                <w:rFonts w:ascii="Times New Roman" w:hAnsi="Times New Roman" w:cs="Times New Roman"/>
                <w:w w:val="105"/>
                <w:sz w:val="19"/>
              </w:rPr>
              <w:t>Apdzīvotas</w:t>
            </w:r>
            <w:r w:rsidRPr="00807980">
              <w:rPr>
                <w:rFonts w:ascii="Times New Roman" w:hAnsi="Times New Roman" w:cs="Times New Roman"/>
                <w:spacing w:val="-3"/>
                <w:w w:val="105"/>
                <w:sz w:val="19"/>
              </w:rPr>
              <w:t xml:space="preserve"> </w:t>
            </w:r>
            <w:r w:rsidRPr="00807980">
              <w:rPr>
                <w:rFonts w:ascii="Times New Roman" w:hAnsi="Times New Roman" w:cs="Times New Roman"/>
                <w:w w:val="105"/>
                <w:sz w:val="19"/>
              </w:rPr>
              <w:t>vietas,</w:t>
            </w:r>
          </w:p>
          <w:p w14:paraId="5EBBAB56" w14:textId="704BD8E9" w:rsidR="00475E47" w:rsidRPr="00807980" w:rsidRDefault="00475E47" w:rsidP="7FC346F9">
            <w:pPr>
              <w:pStyle w:val="TableParagraph"/>
              <w:rPr>
                <w:rFonts w:ascii="Times New Roman" w:hAnsi="Times New Roman" w:cs="Times New Roman"/>
                <w:w w:val="105"/>
                <w:sz w:val="19"/>
                <w:szCs w:val="19"/>
              </w:rPr>
            </w:pPr>
            <w:r w:rsidRPr="7FC346F9">
              <w:rPr>
                <w:rFonts w:ascii="Times New Roman" w:hAnsi="Times New Roman" w:cs="Times New Roman"/>
                <w:w w:val="105"/>
                <w:sz w:val="19"/>
                <w:szCs w:val="19"/>
              </w:rPr>
              <w:t>4.F Citas zemes</w:t>
            </w:r>
          </w:p>
        </w:tc>
        <w:tc>
          <w:tcPr>
            <w:tcW w:w="3121" w:type="dxa"/>
          </w:tcPr>
          <w:p w14:paraId="60A8FD7F" w14:textId="7C1BBCB3" w:rsidR="00475E47" w:rsidRPr="00807980" w:rsidRDefault="00475E47" w:rsidP="0F00617D">
            <w:pPr>
              <w:pStyle w:val="TableParagraph"/>
              <w:spacing w:line="244" w:lineRule="auto"/>
              <w:rPr>
                <w:rFonts w:ascii="Times New Roman" w:hAnsi="Times New Roman" w:cs="Times New Roman"/>
                <w:w w:val="105"/>
                <w:sz w:val="19"/>
                <w:szCs w:val="19"/>
              </w:rPr>
            </w:pPr>
            <w:r w:rsidRPr="1F3C527D">
              <w:rPr>
                <w:rFonts w:ascii="Times New Roman" w:hAnsi="Times New Roman" w:cs="Times New Roman"/>
                <w:w w:val="105"/>
                <w:sz w:val="19"/>
                <w:szCs w:val="19"/>
              </w:rPr>
              <w:t xml:space="preserve">-) Zemes izmantošana un zemes izmantošanas maiņa, tajā skaitā organisko un </w:t>
            </w:r>
            <w:proofErr w:type="spellStart"/>
            <w:r w:rsidRPr="1F3C527D">
              <w:rPr>
                <w:rFonts w:ascii="Times New Roman" w:hAnsi="Times New Roman" w:cs="Times New Roman"/>
                <w:w w:val="105"/>
                <w:sz w:val="19"/>
                <w:szCs w:val="19"/>
              </w:rPr>
              <w:t>minerālaugšņu</w:t>
            </w:r>
            <w:proofErr w:type="spellEnd"/>
            <w:r w:rsidRPr="1F3C527D">
              <w:rPr>
                <w:rFonts w:ascii="Times New Roman" w:hAnsi="Times New Roman" w:cs="Times New Roman"/>
                <w:w w:val="105"/>
                <w:sz w:val="19"/>
                <w:szCs w:val="19"/>
              </w:rPr>
              <w:t xml:space="preserve"> </w:t>
            </w:r>
            <w:r w:rsidR="151B1092" w:rsidRPr="151B1092">
              <w:rPr>
                <w:rFonts w:ascii="Times New Roman" w:eastAsia="Times New Roman" w:hAnsi="Times New Roman" w:cs="Times New Roman"/>
                <w:sz w:val="19"/>
                <w:szCs w:val="19"/>
                <w:lang w:val="lv"/>
              </w:rPr>
              <w:t xml:space="preserve"> platība zemes izmantošanas veidu griezumā, tajā skaitā telpiskie dati</w:t>
            </w:r>
            <w:r w:rsidRPr="1F3C527D">
              <w:rPr>
                <w:rFonts w:ascii="Times New Roman" w:hAnsi="Times New Roman" w:cs="Times New Roman"/>
                <w:w w:val="105"/>
                <w:sz w:val="19"/>
                <w:szCs w:val="19"/>
              </w:rPr>
              <w:t>, ha</w:t>
            </w:r>
          </w:p>
        </w:tc>
        <w:tc>
          <w:tcPr>
            <w:tcW w:w="2866" w:type="dxa"/>
          </w:tcPr>
          <w:p w14:paraId="4E11E99F" w14:textId="41C29FF6" w:rsidR="00475E47" w:rsidRPr="00807980" w:rsidRDefault="00475E4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LVMI Silava</w:t>
            </w:r>
          </w:p>
        </w:tc>
      </w:tr>
      <w:tr w:rsidR="00475E47" w:rsidRPr="00807980" w14:paraId="50315B2F" w14:textId="77777777" w:rsidTr="53715560">
        <w:trPr>
          <w:trHeight w:val="336"/>
        </w:trPr>
        <w:tc>
          <w:tcPr>
            <w:tcW w:w="4277" w:type="dxa"/>
            <w:vMerge/>
          </w:tcPr>
          <w:p w14:paraId="45ACAA72" w14:textId="77777777" w:rsidR="00475E47" w:rsidRPr="00807980" w:rsidRDefault="00475E47" w:rsidP="00D954E7">
            <w:pPr>
              <w:pStyle w:val="TableParagraph"/>
              <w:rPr>
                <w:rFonts w:ascii="Times New Roman" w:hAnsi="Times New Roman" w:cs="Times New Roman"/>
                <w:w w:val="105"/>
                <w:sz w:val="19"/>
              </w:rPr>
            </w:pPr>
          </w:p>
        </w:tc>
        <w:tc>
          <w:tcPr>
            <w:tcW w:w="3121" w:type="dxa"/>
            <w:shd w:val="clear" w:color="auto" w:fill="auto"/>
          </w:tcPr>
          <w:p w14:paraId="2211CD90" w14:textId="7FA51095" w:rsidR="00475E47" w:rsidRPr="00807980" w:rsidRDefault="0F00617D" w:rsidP="0F00617D">
            <w:pPr>
              <w:spacing w:line="245" w:lineRule="auto"/>
              <w:rPr>
                <w:rFonts w:ascii="Times New Roman" w:eastAsia="Times New Roman" w:hAnsi="Times New Roman" w:cs="Times New Roman"/>
                <w:w w:val="105"/>
                <w:sz w:val="19"/>
                <w:szCs w:val="19"/>
                <w:lang w:val="lv"/>
              </w:rPr>
            </w:pPr>
            <w:r w:rsidRPr="0F00617D">
              <w:rPr>
                <w:rFonts w:ascii="Times New Roman" w:eastAsia="Times New Roman" w:hAnsi="Times New Roman" w:cs="Times New Roman"/>
                <w:sz w:val="19"/>
                <w:szCs w:val="19"/>
                <w:lang w:val="lv"/>
              </w:rPr>
              <w:t xml:space="preserve"> -) </w:t>
            </w:r>
            <w:proofErr w:type="spellStart"/>
            <w:r w:rsidRPr="0F00617D">
              <w:rPr>
                <w:rFonts w:ascii="Times New Roman" w:eastAsia="Times New Roman" w:hAnsi="Times New Roman" w:cs="Times New Roman"/>
                <w:sz w:val="19"/>
                <w:szCs w:val="19"/>
                <w:lang w:val="lv"/>
              </w:rPr>
              <w:t>Kokaudžu</w:t>
            </w:r>
            <w:proofErr w:type="spellEnd"/>
            <w:r w:rsidRPr="0F00617D">
              <w:rPr>
                <w:rFonts w:ascii="Times New Roman" w:eastAsia="Times New Roman" w:hAnsi="Times New Roman" w:cs="Times New Roman"/>
                <w:sz w:val="19"/>
                <w:szCs w:val="19"/>
                <w:lang w:val="lv"/>
              </w:rPr>
              <w:t xml:space="preserve"> un ārpus meža augošu koku un to grupu taksācijas rādītāji Meža resursu monitoringa (MRM) parauglaukumu un to sektoru griezumā, tajā skaitā meža tips, ja identificēts; valdošā koku suga; </w:t>
            </w:r>
            <w:proofErr w:type="spellStart"/>
            <w:r w:rsidRPr="0F00617D">
              <w:rPr>
                <w:rFonts w:ascii="Times New Roman" w:eastAsia="Times New Roman" w:hAnsi="Times New Roman" w:cs="Times New Roman"/>
                <w:sz w:val="19"/>
                <w:szCs w:val="19"/>
                <w:lang w:val="lv"/>
              </w:rPr>
              <w:t>valdaudzes</w:t>
            </w:r>
            <w:proofErr w:type="spellEnd"/>
            <w:r w:rsidRPr="0F00617D">
              <w:rPr>
                <w:rFonts w:ascii="Times New Roman" w:eastAsia="Times New Roman" w:hAnsi="Times New Roman" w:cs="Times New Roman"/>
                <w:sz w:val="19"/>
                <w:szCs w:val="19"/>
                <w:lang w:val="lv"/>
              </w:rPr>
              <w:t xml:space="preserve"> koku vecums gados; </w:t>
            </w:r>
            <w:proofErr w:type="spellStart"/>
            <w:r w:rsidRPr="0F00617D">
              <w:rPr>
                <w:rFonts w:ascii="Times New Roman" w:eastAsia="Times New Roman" w:hAnsi="Times New Roman" w:cs="Times New Roman"/>
                <w:sz w:val="19"/>
                <w:szCs w:val="19"/>
                <w:lang w:val="lv"/>
              </w:rPr>
              <w:t>kokaudzes</w:t>
            </w:r>
            <w:proofErr w:type="spellEnd"/>
            <w:r w:rsidRPr="0F00617D">
              <w:rPr>
                <w:rFonts w:ascii="Times New Roman" w:eastAsia="Times New Roman" w:hAnsi="Times New Roman" w:cs="Times New Roman"/>
                <w:sz w:val="19"/>
                <w:szCs w:val="19"/>
                <w:lang w:val="lv"/>
              </w:rPr>
              <w:t xml:space="preserve"> un ārpus meža augošu koku un to grupu elementu vidējā koka caurmērs (cm) un augstums (m); </w:t>
            </w:r>
            <w:proofErr w:type="spellStart"/>
            <w:r w:rsidRPr="0F00617D">
              <w:rPr>
                <w:rFonts w:ascii="Times New Roman" w:eastAsia="Times New Roman" w:hAnsi="Times New Roman" w:cs="Times New Roman"/>
                <w:sz w:val="19"/>
                <w:szCs w:val="19"/>
                <w:lang w:val="lv"/>
              </w:rPr>
              <w:t>kokaudzes</w:t>
            </w:r>
            <w:proofErr w:type="spellEnd"/>
            <w:r w:rsidRPr="0F00617D">
              <w:rPr>
                <w:rFonts w:ascii="Times New Roman" w:eastAsia="Times New Roman" w:hAnsi="Times New Roman" w:cs="Times New Roman"/>
                <w:sz w:val="19"/>
                <w:szCs w:val="19"/>
                <w:lang w:val="lv"/>
              </w:rPr>
              <w:t xml:space="preserve"> un ārpus meža augošu koku un to grupu elementu biezums (gab.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xml:space="preserve">), </w:t>
            </w:r>
            <w:proofErr w:type="spellStart"/>
            <w:r w:rsidRPr="0F00617D">
              <w:rPr>
                <w:rFonts w:ascii="Times New Roman" w:eastAsia="Times New Roman" w:hAnsi="Times New Roman" w:cs="Times New Roman"/>
                <w:sz w:val="19"/>
                <w:szCs w:val="19"/>
                <w:lang w:val="lv"/>
              </w:rPr>
              <w:t>kokaudzes</w:t>
            </w:r>
            <w:proofErr w:type="spellEnd"/>
            <w:r w:rsidRPr="0F00617D">
              <w:rPr>
                <w:rFonts w:ascii="Times New Roman" w:eastAsia="Times New Roman" w:hAnsi="Times New Roman" w:cs="Times New Roman"/>
                <w:sz w:val="19"/>
                <w:szCs w:val="19"/>
                <w:lang w:val="lv"/>
              </w:rPr>
              <w:t xml:space="preserve"> un ārpus meža augošu koku un to grupu elementu </w:t>
            </w:r>
            <w:proofErr w:type="spellStart"/>
            <w:r w:rsidRPr="0F00617D">
              <w:rPr>
                <w:rFonts w:ascii="Times New Roman" w:eastAsia="Times New Roman" w:hAnsi="Times New Roman" w:cs="Times New Roman"/>
                <w:sz w:val="19"/>
                <w:szCs w:val="19"/>
                <w:lang w:val="lv"/>
              </w:rPr>
              <w:t>šķērslaukums</w:t>
            </w:r>
            <w:proofErr w:type="spellEnd"/>
            <w:r w:rsidRPr="0F00617D">
              <w:rPr>
                <w:rFonts w:ascii="Times New Roman" w:eastAsia="Times New Roman" w:hAnsi="Times New Roman" w:cs="Times New Roman"/>
                <w:sz w:val="19"/>
                <w:szCs w:val="19"/>
                <w:lang w:val="lv"/>
              </w:rPr>
              <w:t xml:space="preserve"> (m</w:t>
            </w:r>
            <w:r w:rsidRPr="0F00617D">
              <w:rPr>
                <w:rFonts w:ascii="Times New Roman" w:eastAsia="Times New Roman" w:hAnsi="Times New Roman" w:cs="Times New Roman"/>
                <w:sz w:val="19"/>
                <w:szCs w:val="19"/>
                <w:vertAlign w:val="superscript"/>
                <w:lang w:val="lv"/>
              </w:rPr>
              <w:t>2</w:t>
            </w:r>
            <w:r w:rsidRPr="0F00617D">
              <w:rPr>
                <w:rFonts w:ascii="Times New Roman" w:eastAsia="Times New Roman" w:hAnsi="Times New Roman" w:cs="Times New Roman"/>
                <w:sz w:val="19"/>
                <w:szCs w:val="19"/>
                <w:lang w:val="lv"/>
              </w:rPr>
              <w:t xml:space="preserve">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xml:space="preserve">); </w:t>
            </w:r>
            <w:proofErr w:type="spellStart"/>
            <w:r w:rsidRPr="0F00617D">
              <w:rPr>
                <w:rFonts w:ascii="Times New Roman" w:eastAsia="Times New Roman" w:hAnsi="Times New Roman" w:cs="Times New Roman"/>
                <w:sz w:val="19"/>
                <w:szCs w:val="19"/>
                <w:lang w:val="lv"/>
              </w:rPr>
              <w:t>kokaudzes</w:t>
            </w:r>
            <w:proofErr w:type="spellEnd"/>
            <w:r w:rsidRPr="0F00617D">
              <w:rPr>
                <w:rFonts w:ascii="Times New Roman" w:eastAsia="Times New Roman" w:hAnsi="Times New Roman" w:cs="Times New Roman"/>
                <w:sz w:val="19"/>
                <w:szCs w:val="19"/>
                <w:lang w:val="lv"/>
              </w:rPr>
              <w:t xml:space="preserve"> un ārpus meža augošu koku un to grupu elementu krāja (m</w:t>
            </w:r>
            <w:r w:rsidRPr="0F00617D">
              <w:rPr>
                <w:rFonts w:ascii="Times New Roman" w:eastAsia="Times New Roman" w:hAnsi="Times New Roman" w:cs="Times New Roman"/>
                <w:sz w:val="19"/>
                <w:szCs w:val="19"/>
                <w:vertAlign w:val="superscript"/>
                <w:lang w:val="lv"/>
              </w:rPr>
              <w:t>3</w:t>
            </w:r>
            <w:r w:rsidRPr="0F00617D">
              <w:rPr>
                <w:rFonts w:ascii="Times New Roman" w:eastAsia="Times New Roman" w:hAnsi="Times New Roman" w:cs="Times New Roman"/>
                <w:sz w:val="19"/>
                <w:szCs w:val="19"/>
                <w:lang w:val="lv"/>
              </w:rPr>
              <w:t xml:space="preserve">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stumbra, virszemes un pazemes biomasa (tonnas sausnas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un oglekļa (tonnas C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uzkrājums; pameža un paaugas koku un zemsedzes augu biomasa (tonnas sausnas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un oglekļa (tonnas C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xml:space="preserve">) uzkrājums; oglekļa ienese augsnē ar </w:t>
            </w:r>
            <w:proofErr w:type="spellStart"/>
            <w:r w:rsidRPr="0F00617D">
              <w:rPr>
                <w:rFonts w:ascii="Times New Roman" w:eastAsia="Times New Roman" w:hAnsi="Times New Roman" w:cs="Times New Roman"/>
                <w:sz w:val="19"/>
                <w:szCs w:val="19"/>
                <w:lang w:val="lv"/>
              </w:rPr>
              <w:t>kokaudzes</w:t>
            </w:r>
            <w:proofErr w:type="spellEnd"/>
            <w:r w:rsidRPr="0F00617D">
              <w:rPr>
                <w:rFonts w:ascii="Times New Roman" w:eastAsia="Times New Roman" w:hAnsi="Times New Roman" w:cs="Times New Roman"/>
                <w:sz w:val="19"/>
                <w:szCs w:val="19"/>
                <w:lang w:val="lv"/>
              </w:rPr>
              <w:t xml:space="preserve"> nobirām un pazemes biomasu, kā arī zemsedzes augu atliekām (tonnas C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xml:space="preserve"> gadā); iepriekšējā MRM ciklā uzmērīto koku likteņi, tajā skaitā krāja (m</w:t>
            </w:r>
            <w:r w:rsidRPr="0F00617D">
              <w:rPr>
                <w:rFonts w:ascii="Times New Roman" w:eastAsia="Times New Roman" w:hAnsi="Times New Roman" w:cs="Times New Roman"/>
                <w:sz w:val="19"/>
                <w:szCs w:val="19"/>
                <w:vertAlign w:val="superscript"/>
                <w:lang w:val="lv"/>
              </w:rPr>
              <w:t>3</w:t>
            </w:r>
            <w:r w:rsidRPr="0F00617D">
              <w:rPr>
                <w:rFonts w:ascii="Times New Roman" w:eastAsia="Times New Roman" w:hAnsi="Times New Roman" w:cs="Times New Roman"/>
                <w:sz w:val="19"/>
                <w:szCs w:val="19"/>
                <w:lang w:val="lv"/>
              </w:rPr>
              <w:t xml:space="preserve">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virszemes un pazemes biomasa (tonnas sausnas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un oglekļa (tonnas C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uzkrājums; potenciālais krājas pieaugums (m</w:t>
            </w:r>
            <w:r w:rsidRPr="0F00617D">
              <w:rPr>
                <w:rFonts w:ascii="Times New Roman" w:eastAsia="Times New Roman" w:hAnsi="Times New Roman" w:cs="Times New Roman"/>
                <w:sz w:val="19"/>
                <w:szCs w:val="19"/>
                <w:vertAlign w:val="superscript"/>
                <w:lang w:val="lv"/>
              </w:rPr>
              <w:t>3</w:t>
            </w:r>
            <w:r w:rsidRPr="0F00617D">
              <w:rPr>
                <w:rFonts w:ascii="Times New Roman" w:eastAsia="Times New Roman" w:hAnsi="Times New Roman" w:cs="Times New Roman"/>
                <w:sz w:val="19"/>
                <w:szCs w:val="19"/>
                <w:lang w:val="lv"/>
              </w:rPr>
              <w:t xml:space="preserve">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xml:space="preserve"> gadā) un ar to saistītās biomasas (tonnas sausnas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xml:space="preserve"> gadā) un oglekļa (tonnas C ha</w:t>
            </w:r>
            <w:r w:rsidRPr="0F00617D">
              <w:rPr>
                <w:rFonts w:ascii="Times New Roman" w:eastAsia="Times New Roman" w:hAnsi="Times New Roman" w:cs="Times New Roman"/>
                <w:sz w:val="19"/>
                <w:szCs w:val="19"/>
                <w:vertAlign w:val="superscript"/>
                <w:lang w:val="lv"/>
              </w:rPr>
              <w:t>-1</w:t>
            </w:r>
            <w:r w:rsidRPr="0F00617D">
              <w:rPr>
                <w:rFonts w:ascii="Times New Roman" w:eastAsia="Times New Roman" w:hAnsi="Times New Roman" w:cs="Times New Roman"/>
                <w:sz w:val="19"/>
                <w:szCs w:val="19"/>
                <w:lang w:val="lv"/>
              </w:rPr>
              <w:t xml:space="preserve"> gadā) uzkrājuma pieaugums </w:t>
            </w:r>
            <w:proofErr w:type="spellStart"/>
            <w:r w:rsidRPr="0F00617D">
              <w:rPr>
                <w:rFonts w:ascii="Times New Roman" w:eastAsia="Times New Roman" w:hAnsi="Times New Roman" w:cs="Times New Roman"/>
                <w:sz w:val="19"/>
                <w:szCs w:val="19"/>
                <w:lang w:val="lv"/>
              </w:rPr>
              <w:t>kokaudzes</w:t>
            </w:r>
            <w:proofErr w:type="spellEnd"/>
            <w:r w:rsidRPr="0F00617D">
              <w:rPr>
                <w:rFonts w:ascii="Times New Roman" w:eastAsia="Times New Roman" w:hAnsi="Times New Roman" w:cs="Times New Roman"/>
                <w:sz w:val="19"/>
                <w:szCs w:val="19"/>
                <w:lang w:val="lv"/>
              </w:rPr>
              <w:t xml:space="preserve"> un ārpus meža augošu koku un to grupu elementu griezumā ar atbilstošiem telpiskiem datiem MRM parauglaukumu un sektoru griezumā</w:t>
            </w:r>
          </w:p>
          <w:p w14:paraId="0C13A56B" w14:textId="33457321" w:rsidR="00475E47" w:rsidRPr="00807980" w:rsidRDefault="00475E47" w:rsidP="3C5D357D">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Datu nenoteiktība, %</w:t>
            </w:r>
          </w:p>
        </w:tc>
        <w:tc>
          <w:tcPr>
            <w:tcW w:w="2866" w:type="dxa"/>
          </w:tcPr>
          <w:p w14:paraId="68BDB0B7" w14:textId="2CB2868F" w:rsidR="00475E47" w:rsidRPr="00807980" w:rsidRDefault="00475E4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LVMI Silava</w:t>
            </w:r>
          </w:p>
        </w:tc>
      </w:tr>
      <w:tr w:rsidR="00475E47" w:rsidRPr="00807980" w14:paraId="55267FEA" w14:textId="77777777" w:rsidTr="53715560">
        <w:trPr>
          <w:trHeight w:val="336"/>
        </w:trPr>
        <w:tc>
          <w:tcPr>
            <w:tcW w:w="4277" w:type="dxa"/>
            <w:vMerge/>
          </w:tcPr>
          <w:p w14:paraId="10298B87" w14:textId="77777777" w:rsidR="00475E47" w:rsidRPr="00807980" w:rsidRDefault="00475E47" w:rsidP="00475E47">
            <w:pPr>
              <w:pStyle w:val="TableParagraph"/>
              <w:rPr>
                <w:rFonts w:ascii="Times New Roman" w:hAnsi="Times New Roman" w:cs="Times New Roman"/>
                <w:w w:val="105"/>
                <w:sz w:val="19"/>
              </w:rPr>
            </w:pPr>
          </w:p>
        </w:tc>
        <w:tc>
          <w:tcPr>
            <w:tcW w:w="3121" w:type="dxa"/>
            <w:shd w:val="clear" w:color="auto" w:fill="auto"/>
          </w:tcPr>
          <w:p w14:paraId="24DA796F" w14:textId="655670FC" w:rsidR="00475E47" w:rsidRPr="00807980" w:rsidRDefault="00475E47" w:rsidP="1F3C527D">
            <w:pPr>
              <w:pStyle w:val="TableParagraph"/>
              <w:spacing w:line="244" w:lineRule="auto"/>
              <w:rPr>
                <w:rFonts w:ascii="Times New Roman" w:hAnsi="Times New Roman" w:cs="Times New Roman"/>
                <w:w w:val="105"/>
                <w:sz w:val="19"/>
                <w:szCs w:val="19"/>
              </w:rPr>
            </w:pPr>
            <w:r w:rsidRPr="1F3C527D">
              <w:rPr>
                <w:rFonts w:ascii="Times New Roman" w:hAnsi="Times New Roman" w:cs="Times New Roman"/>
                <w:w w:val="105"/>
                <w:sz w:val="19"/>
                <w:szCs w:val="19"/>
              </w:rPr>
              <w:t>-) Kūdras un kūdras produktu eksports, imports</w:t>
            </w:r>
            <w:r w:rsidR="0F00617D" w:rsidRPr="0F00617D">
              <w:rPr>
                <w:rFonts w:ascii="Times New Roman" w:hAnsi="Times New Roman" w:cs="Times New Roman"/>
                <w:sz w:val="19"/>
                <w:szCs w:val="19"/>
              </w:rPr>
              <w:t xml:space="preserve"> </w:t>
            </w:r>
            <w:r w:rsidRPr="1F3C527D">
              <w:rPr>
                <w:rFonts w:ascii="Times New Roman" w:hAnsi="Times New Roman" w:cs="Times New Roman"/>
                <w:w w:val="105"/>
                <w:sz w:val="19"/>
                <w:szCs w:val="19"/>
              </w:rPr>
              <w:t>un izmantošana enerģētikā, t sausnas</w:t>
            </w:r>
          </w:p>
        </w:tc>
        <w:tc>
          <w:tcPr>
            <w:tcW w:w="2866" w:type="dxa"/>
          </w:tcPr>
          <w:p w14:paraId="6C71646C" w14:textId="4190AF0F" w:rsidR="00475E47" w:rsidRPr="00807980" w:rsidRDefault="00475E47" w:rsidP="00475E47">
            <w:pPr>
              <w:pStyle w:val="TableParagraph"/>
              <w:ind w:left="24" w:right="8"/>
              <w:jc w:val="center"/>
              <w:rPr>
                <w:rFonts w:ascii="Times New Roman" w:hAnsi="Times New Roman" w:cs="Times New Roman"/>
                <w:w w:val="105"/>
                <w:sz w:val="19"/>
              </w:rPr>
            </w:pPr>
            <w:r w:rsidRPr="00807980">
              <w:rPr>
                <w:rFonts w:ascii="Times New Roman" w:hAnsi="Times New Roman" w:cs="Times New Roman"/>
                <w:sz w:val="19"/>
              </w:rPr>
              <w:t>CSP</w:t>
            </w:r>
          </w:p>
        </w:tc>
      </w:tr>
      <w:tr w:rsidR="0083491B" w:rsidRPr="00807980" w14:paraId="122022CC" w14:textId="77777777" w:rsidTr="000D0EA0">
        <w:trPr>
          <w:trHeight w:val="2378"/>
        </w:trPr>
        <w:tc>
          <w:tcPr>
            <w:tcW w:w="4277" w:type="dxa"/>
            <w:vMerge/>
            <w:tcBorders>
              <w:bottom w:val="single" w:sz="4" w:space="0" w:color="auto"/>
            </w:tcBorders>
          </w:tcPr>
          <w:p w14:paraId="41061770" w14:textId="77777777" w:rsidR="0083491B" w:rsidRPr="00807980" w:rsidRDefault="0083491B" w:rsidP="00475E47">
            <w:pPr>
              <w:pStyle w:val="TableParagraph"/>
              <w:rPr>
                <w:rFonts w:ascii="Times New Roman" w:hAnsi="Times New Roman" w:cs="Times New Roman"/>
                <w:w w:val="105"/>
                <w:sz w:val="19"/>
              </w:rPr>
            </w:pPr>
          </w:p>
        </w:tc>
        <w:tc>
          <w:tcPr>
            <w:tcW w:w="3121" w:type="dxa"/>
          </w:tcPr>
          <w:p w14:paraId="0B1E4BCF" w14:textId="11857FF1" w:rsidR="0083491B" w:rsidRPr="00807980" w:rsidRDefault="0083491B" w:rsidP="115F0EB4">
            <w:pPr>
              <w:pStyle w:val="TableParagraph"/>
              <w:spacing w:before="2" w:line="247" w:lineRule="auto"/>
              <w:rPr>
                <w:rFonts w:ascii="Times New Roman" w:hAnsi="Times New Roman" w:cs="Times New Roman"/>
                <w:sz w:val="19"/>
                <w:szCs w:val="19"/>
              </w:rPr>
            </w:pPr>
            <w:r w:rsidRPr="115F0EB4">
              <w:rPr>
                <w:rFonts w:ascii="Times New Roman" w:hAnsi="Times New Roman" w:cs="Times New Roman"/>
                <w:w w:val="105"/>
                <w:sz w:val="19"/>
                <w:szCs w:val="19"/>
              </w:rPr>
              <w:t xml:space="preserve">-) Oglekļa uzkrājumu izmaiņu novērtēšanai dzīvajā un nedzīvajā kokaugu biomasā kokiem un krūmiem apaugušās ūdenskrātuvēm un ūdenstecēm piegulošās platībās: kopējā platība, ha, </w:t>
            </w:r>
          </w:p>
          <w:p w14:paraId="28F04D4F" w14:textId="0E238671" w:rsidR="0083491B" w:rsidRPr="00807980" w:rsidRDefault="0083491B" w:rsidP="115F0EB4">
            <w:pPr>
              <w:pStyle w:val="TableParagraph"/>
              <w:spacing w:before="2" w:line="247" w:lineRule="auto"/>
              <w:rPr>
                <w:rFonts w:ascii="Times New Roman" w:hAnsi="Times New Roman" w:cs="Times New Roman"/>
                <w:sz w:val="19"/>
                <w:szCs w:val="19"/>
              </w:rPr>
            </w:pPr>
            <w:r w:rsidRPr="115F0EB4">
              <w:rPr>
                <w:rFonts w:ascii="Times New Roman" w:hAnsi="Times New Roman" w:cs="Times New Roman"/>
                <w:w w:val="105"/>
                <w:sz w:val="19"/>
                <w:szCs w:val="19"/>
              </w:rPr>
              <w:t>bruto krājas pieaugums, milj. t C,</w:t>
            </w:r>
          </w:p>
          <w:p w14:paraId="146502A1" w14:textId="71FA8925" w:rsidR="0083491B" w:rsidRPr="00807980" w:rsidRDefault="0083491B" w:rsidP="115F0EB4">
            <w:pPr>
              <w:pStyle w:val="TableParagraph"/>
              <w:spacing w:before="2" w:line="247" w:lineRule="auto"/>
              <w:rPr>
                <w:rFonts w:ascii="Times New Roman" w:hAnsi="Times New Roman" w:cs="Times New Roman"/>
                <w:sz w:val="19"/>
                <w:szCs w:val="19"/>
              </w:rPr>
            </w:pPr>
            <w:r w:rsidRPr="115F0EB4">
              <w:rPr>
                <w:rFonts w:ascii="Times New Roman" w:hAnsi="Times New Roman" w:cs="Times New Roman"/>
                <w:w w:val="105"/>
                <w:sz w:val="19"/>
                <w:szCs w:val="19"/>
              </w:rPr>
              <w:t>dabiskais atmirums, milj. t C,</w:t>
            </w:r>
          </w:p>
          <w:p w14:paraId="4938B663" w14:textId="64858108" w:rsidR="0083491B" w:rsidRPr="0083491B" w:rsidRDefault="0083491B" w:rsidP="0083491B">
            <w:pPr>
              <w:pStyle w:val="TableParagraph"/>
              <w:spacing w:before="2" w:line="247" w:lineRule="auto"/>
              <w:rPr>
                <w:rFonts w:ascii="Times New Roman" w:hAnsi="Times New Roman" w:cs="Times New Roman"/>
                <w:w w:val="105"/>
                <w:sz w:val="19"/>
                <w:szCs w:val="19"/>
              </w:rPr>
            </w:pPr>
            <w:r>
              <w:rPr>
                <w:rFonts w:ascii="Times New Roman" w:hAnsi="Times New Roman" w:cs="Times New Roman"/>
                <w:w w:val="105"/>
                <w:sz w:val="19"/>
                <w:szCs w:val="19"/>
              </w:rPr>
              <w:t>m</w:t>
            </w:r>
            <w:r w:rsidRPr="115F0EB4">
              <w:rPr>
                <w:rFonts w:ascii="Times New Roman" w:hAnsi="Times New Roman" w:cs="Times New Roman"/>
                <w:w w:val="105"/>
                <w:sz w:val="19"/>
                <w:szCs w:val="19"/>
              </w:rPr>
              <w:t>ežizstrāde, milj. t C, m</w:t>
            </w:r>
            <w:r w:rsidRPr="115F0EB4">
              <w:rPr>
                <w:rFonts w:ascii="Times New Roman" w:hAnsi="Times New Roman" w:cs="Times New Roman"/>
                <w:w w:val="105"/>
                <w:sz w:val="19"/>
                <w:szCs w:val="19"/>
                <w:vertAlign w:val="superscript"/>
              </w:rPr>
              <w:t>3</w:t>
            </w:r>
          </w:p>
        </w:tc>
        <w:tc>
          <w:tcPr>
            <w:tcW w:w="2866" w:type="dxa"/>
            <w:tcBorders>
              <w:bottom w:val="single" w:sz="4" w:space="0" w:color="auto"/>
            </w:tcBorders>
          </w:tcPr>
          <w:p w14:paraId="10EA9343" w14:textId="64A2B23E" w:rsidR="0083491B" w:rsidRPr="00807980" w:rsidRDefault="0083491B" w:rsidP="151B1092">
            <w:pPr>
              <w:pStyle w:val="TableParagraph"/>
              <w:ind w:left="24" w:right="8"/>
              <w:jc w:val="center"/>
              <w:rPr>
                <w:rFonts w:ascii="Times New Roman" w:hAnsi="Times New Roman" w:cs="Times New Roman"/>
                <w:w w:val="105"/>
                <w:sz w:val="19"/>
                <w:szCs w:val="19"/>
              </w:rPr>
            </w:pPr>
            <w:r w:rsidRPr="0F00617D">
              <w:rPr>
                <w:rFonts w:ascii="Times New Roman" w:hAnsi="Times New Roman" w:cs="Times New Roman"/>
                <w:sz w:val="19"/>
                <w:szCs w:val="19"/>
              </w:rPr>
              <w:t>LVMI Silava (MRM)</w:t>
            </w:r>
          </w:p>
        </w:tc>
      </w:tr>
      <w:tr w:rsidR="00475E47" w:rsidRPr="00807980" w14:paraId="037FC890" w14:textId="77777777" w:rsidTr="53715560">
        <w:trPr>
          <w:trHeight w:val="336"/>
        </w:trPr>
        <w:tc>
          <w:tcPr>
            <w:tcW w:w="4277" w:type="dxa"/>
            <w:vMerge/>
          </w:tcPr>
          <w:p w14:paraId="72552FF1"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491D2E81" w14:textId="4DE8FFAF" w:rsidR="00475E47" w:rsidRPr="00807980" w:rsidRDefault="0F00617D" w:rsidP="0F00617D">
            <w:pPr>
              <w:spacing w:line="247" w:lineRule="auto"/>
              <w:rPr>
                <w:rFonts w:ascii="Times New Roman" w:eastAsia="Times New Roman" w:hAnsi="Times New Roman" w:cs="Times New Roman"/>
                <w:w w:val="105"/>
                <w:sz w:val="19"/>
                <w:szCs w:val="19"/>
                <w:lang w:val="lv"/>
              </w:rPr>
            </w:pPr>
            <w:r w:rsidRPr="0F00617D">
              <w:rPr>
                <w:rFonts w:ascii="Times New Roman" w:eastAsia="Times New Roman" w:hAnsi="Times New Roman" w:cs="Times New Roman"/>
                <w:sz w:val="19"/>
                <w:szCs w:val="19"/>
                <w:lang w:val="lv"/>
              </w:rPr>
              <w:t xml:space="preserve"> -)  Lauku reģistra informācija par audzētajām lauksaimniecības kultūrām un saņemtajiem atbalsta veidiem oglekļa uzkrājuma izmaiņu novērtēšanai augsnē aramzemēs, ilggadīgajos zālājos un ganībās, tajā skaitā telpiskie dati</w:t>
            </w:r>
          </w:p>
        </w:tc>
        <w:tc>
          <w:tcPr>
            <w:tcW w:w="2866" w:type="dxa"/>
          </w:tcPr>
          <w:p w14:paraId="7F8DF1BC" w14:textId="371BF6DD" w:rsidR="00475E47" w:rsidRPr="00807980" w:rsidRDefault="00475E47" w:rsidP="00475E47">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Lauku atbalsta dienests</w:t>
            </w:r>
          </w:p>
        </w:tc>
      </w:tr>
      <w:tr w:rsidR="00475E47" w:rsidRPr="00807980" w14:paraId="0386595F" w14:textId="77777777" w:rsidTr="53715560">
        <w:trPr>
          <w:trHeight w:val="336"/>
        </w:trPr>
        <w:tc>
          <w:tcPr>
            <w:tcW w:w="4277" w:type="dxa"/>
            <w:vMerge/>
          </w:tcPr>
          <w:p w14:paraId="583DFB2D"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5CD9D665" w14:textId="46DA5599" w:rsidR="00475E47" w:rsidRPr="00807980" w:rsidRDefault="00475E47" w:rsidP="115F0EB4">
            <w:pPr>
              <w:pStyle w:val="TableParagraph"/>
              <w:spacing w:line="244" w:lineRule="auto"/>
              <w:rPr>
                <w:rFonts w:ascii="Times New Roman" w:hAnsi="Times New Roman" w:cs="Times New Roman"/>
                <w:w w:val="105"/>
                <w:sz w:val="19"/>
                <w:szCs w:val="19"/>
              </w:rPr>
            </w:pPr>
            <w:r w:rsidRPr="115F0EB4">
              <w:rPr>
                <w:rFonts w:ascii="Times New Roman" w:hAnsi="Times New Roman" w:cs="Times New Roman"/>
                <w:w w:val="105"/>
                <w:sz w:val="19"/>
                <w:szCs w:val="19"/>
              </w:rPr>
              <w:t>-) Kūlas ugunsgrēku platība, tajā skaitā telpiskie dati par izdegušajām platībām, ha</w:t>
            </w:r>
          </w:p>
        </w:tc>
        <w:tc>
          <w:tcPr>
            <w:tcW w:w="2866" w:type="dxa"/>
          </w:tcPr>
          <w:p w14:paraId="2C02D3DC" w14:textId="4112BC34" w:rsidR="00475E47" w:rsidRPr="00807980" w:rsidRDefault="00475E47" w:rsidP="00475E47">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Valsts ugunsdzēsības un glābšanas dienests</w:t>
            </w:r>
          </w:p>
        </w:tc>
      </w:tr>
      <w:tr w:rsidR="00475E47" w:rsidRPr="00807980" w14:paraId="0452DB4B" w14:textId="77777777" w:rsidTr="53715560">
        <w:trPr>
          <w:trHeight w:val="336"/>
        </w:trPr>
        <w:tc>
          <w:tcPr>
            <w:tcW w:w="4277" w:type="dxa"/>
            <w:vMerge/>
          </w:tcPr>
          <w:p w14:paraId="541F38B3"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4723FC64" w14:textId="77777777" w:rsidR="00475E47" w:rsidRPr="00807980" w:rsidRDefault="00475E47" w:rsidP="115F0EB4">
            <w:pPr>
              <w:pStyle w:val="TableParagraph"/>
              <w:rPr>
                <w:rFonts w:ascii="Times New Roman" w:hAnsi="Times New Roman" w:cs="Times New Roman"/>
                <w:sz w:val="19"/>
                <w:szCs w:val="19"/>
              </w:rPr>
            </w:pPr>
            <w:r w:rsidRPr="115F0EB4">
              <w:rPr>
                <w:rFonts w:ascii="Times New Roman" w:hAnsi="Times New Roman" w:cs="Times New Roman"/>
                <w:w w:val="105"/>
                <w:sz w:val="19"/>
                <w:szCs w:val="19"/>
              </w:rPr>
              <w:t>-) Meža ugunsgrēku platība, ha</w:t>
            </w:r>
          </w:p>
          <w:p w14:paraId="4CCF04CA" w14:textId="45FE2C2B" w:rsidR="00475E47" w:rsidRPr="00807980" w:rsidRDefault="00475E47" w:rsidP="7FC346F9">
            <w:pPr>
              <w:pStyle w:val="TableParagraph"/>
              <w:spacing w:line="244" w:lineRule="auto"/>
              <w:rPr>
                <w:rFonts w:ascii="Times New Roman" w:hAnsi="Times New Roman" w:cs="Times New Roman"/>
                <w:w w:val="105"/>
                <w:sz w:val="19"/>
                <w:szCs w:val="19"/>
              </w:rPr>
            </w:pPr>
            <w:r w:rsidRPr="7FC346F9">
              <w:rPr>
                <w:rFonts w:ascii="Times New Roman" w:hAnsi="Times New Roman" w:cs="Times New Roman"/>
                <w:w w:val="105"/>
                <w:sz w:val="19"/>
                <w:szCs w:val="19"/>
              </w:rPr>
              <w:t xml:space="preserve">-) Telpiskie dati par ugunsgrēkos cietušajām platībām, tajā skaitā meža tips, valdošā suga, </w:t>
            </w:r>
            <w:proofErr w:type="spellStart"/>
            <w:r w:rsidRPr="7FC346F9">
              <w:rPr>
                <w:rFonts w:ascii="Times New Roman" w:hAnsi="Times New Roman" w:cs="Times New Roman"/>
                <w:w w:val="105"/>
                <w:sz w:val="19"/>
                <w:szCs w:val="19"/>
              </w:rPr>
              <w:t>valdaudzes</w:t>
            </w:r>
            <w:proofErr w:type="spellEnd"/>
            <w:r w:rsidRPr="7FC346F9">
              <w:rPr>
                <w:rFonts w:ascii="Times New Roman" w:hAnsi="Times New Roman" w:cs="Times New Roman"/>
                <w:w w:val="105"/>
                <w:sz w:val="19"/>
                <w:szCs w:val="19"/>
              </w:rPr>
              <w:t xml:space="preserve"> koku vecums un kopējā krāja, m</w:t>
            </w:r>
            <w:r w:rsidRPr="151B1092">
              <w:rPr>
                <w:rFonts w:ascii="Times New Roman" w:hAnsi="Times New Roman" w:cs="Times New Roman"/>
                <w:w w:val="105"/>
                <w:sz w:val="19"/>
                <w:szCs w:val="19"/>
                <w:vertAlign w:val="superscript"/>
              </w:rPr>
              <w:t>3</w:t>
            </w:r>
            <w:r w:rsidRPr="7FC346F9">
              <w:rPr>
                <w:rFonts w:ascii="Times New Roman" w:hAnsi="Times New Roman" w:cs="Times New Roman"/>
                <w:w w:val="105"/>
                <w:sz w:val="19"/>
                <w:szCs w:val="19"/>
              </w:rPr>
              <w:t xml:space="preserve"> ha</w:t>
            </w:r>
            <w:r w:rsidRPr="151B1092">
              <w:rPr>
                <w:rFonts w:ascii="Times New Roman" w:hAnsi="Times New Roman" w:cs="Times New Roman"/>
                <w:w w:val="105"/>
                <w:sz w:val="19"/>
                <w:szCs w:val="19"/>
                <w:vertAlign w:val="superscript"/>
              </w:rPr>
              <w:t>1</w:t>
            </w:r>
          </w:p>
        </w:tc>
        <w:tc>
          <w:tcPr>
            <w:tcW w:w="2866" w:type="dxa"/>
          </w:tcPr>
          <w:p w14:paraId="3CF7AA73" w14:textId="0491B0B2" w:rsidR="00475E47" w:rsidRPr="00807980" w:rsidRDefault="00475E47" w:rsidP="00475E47">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Valsts meža dienests</w:t>
            </w:r>
          </w:p>
        </w:tc>
      </w:tr>
      <w:tr w:rsidR="00475E47" w:rsidRPr="00807980" w14:paraId="5445E196" w14:textId="77777777" w:rsidTr="53715560">
        <w:trPr>
          <w:trHeight w:val="336"/>
        </w:trPr>
        <w:tc>
          <w:tcPr>
            <w:tcW w:w="4277" w:type="dxa"/>
            <w:vMerge/>
          </w:tcPr>
          <w:p w14:paraId="79B373BB"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746BC291" w14:textId="6A94C13F" w:rsidR="00475E47" w:rsidRPr="00807980" w:rsidRDefault="00475E47" w:rsidP="0F00617D">
            <w:pPr>
              <w:pStyle w:val="TableParagraph"/>
              <w:spacing w:line="244" w:lineRule="auto"/>
              <w:rPr>
                <w:w w:val="105"/>
                <w:sz w:val="19"/>
                <w:szCs w:val="19"/>
                <w:lang w:val="lv"/>
              </w:rPr>
            </w:pPr>
            <w:r w:rsidRPr="115F0EB4">
              <w:rPr>
                <w:rFonts w:ascii="Times New Roman" w:hAnsi="Times New Roman" w:cs="Times New Roman"/>
                <w:w w:val="105"/>
                <w:sz w:val="19"/>
                <w:szCs w:val="19"/>
              </w:rPr>
              <w:t xml:space="preserve">-) </w:t>
            </w:r>
            <w:r w:rsidR="0F00617D" w:rsidRPr="0F00617D">
              <w:rPr>
                <w:rFonts w:ascii="Times New Roman" w:eastAsia="Times New Roman" w:hAnsi="Times New Roman" w:cs="Times New Roman"/>
                <w:sz w:val="19"/>
                <w:szCs w:val="19"/>
                <w:lang w:val="lv"/>
              </w:rPr>
              <w:t xml:space="preserve"> Mežizstrādes atlieku un celmu izmantošana, tajā skaitā atstāšana cirsmā, dedzināšana un vākšana </w:t>
            </w:r>
            <w:proofErr w:type="spellStart"/>
            <w:r w:rsidR="0F00617D" w:rsidRPr="0F00617D">
              <w:rPr>
                <w:rFonts w:ascii="Times New Roman" w:eastAsia="Times New Roman" w:hAnsi="Times New Roman" w:cs="Times New Roman"/>
                <w:sz w:val="19"/>
                <w:szCs w:val="19"/>
                <w:lang w:val="lv"/>
              </w:rPr>
              <w:t>biokurināmā</w:t>
            </w:r>
            <w:proofErr w:type="spellEnd"/>
            <w:r w:rsidR="151B1092" w:rsidRPr="151B1092">
              <w:rPr>
                <w:rFonts w:ascii="Times New Roman" w:eastAsia="Times New Roman" w:hAnsi="Times New Roman" w:cs="Times New Roman"/>
                <w:sz w:val="19"/>
                <w:szCs w:val="19"/>
                <w:lang w:val="lv"/>
              </w:rPr>
              <w:t xml:space="preserve"> sagatavošanai,, tonnas sausnas</w:t>
            </w:r>
          </w:p>
        </w:tc>
        <w:tc>
          <w:tcPr>
            <w:tcW w:w="2866" w:type="dxa"/>
          </w:tcPr>
          <w:p w14:paraId="65143BC5" w14:textId="4688C006" w:rsidR="00475E47" w:rsidRPr="00807980" w:rsidRDefault="00475E47" w:rsidP="00475E47">
            <w:pPr>
              <w:pStyle w:val="TableParagraph"/>
              <w:ind w:left="24" w:right="8"/>
              <w:jc w:val="center"/>
              <w:rPr>
                <w:rFonts w:ascii="Times New Roman" w:hAnsi="Times New Roman" w:cs="Times New Roman"/>
                <w:w w:val="105"/>
                <w:sz w:val="19"/>
              </w:rPr>
            </w:pPr>
            <w:r w:rsidRPr="00807980">
              <w:rPr>
                <w:rFonts w:ascii="Times New Roman" w:hAnsi="Times New Roman" w:cs="Times New Roman"/>
                <w:sz w:val="19"/>
              </w:rPr>
              <w:t>VMD</w:t>
            </w:r>
          </w:p>
        </w:tc>
      </w:tr>
      <w:tr w:rsidR="00475E47" w:rsidRPr="00807980" w14:paraId="52377D59" w14:textId="77777777" w:rsidTr="53715560">
        <w:trPr>
          <w:trHeight w:val="336"/>
        </w:trPr>
        <w:tc>
          <w:tcPr>
            <w:tcW w:w="4277" w:type="dxa"/>
            <w:vMerge/>
          </w:tcPr>
          <w:p w14:paraId="2A6355A4"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3FD94115" w14:textId="12873EB1" w:rsidR="00475E47" w:rsidRPr="00807980" w:rsidRDefault="00475E47" w:rsidP="115F0EB4">
            <w:pPr>
              <w:pStyle w:val="TableParagraph"/>
              <w:spacing w:line="244" w:lineRule="auto"/>
              <w:rPr>
                <w:rFonts w:ascii="Times New Roman" w:hAnsi="Times New Roman" w:cs="Times New Roman"/>
                <w:w w:val="105"/>
                <w:sz w:val="19"/>
                <w:szCs w:val="19"/>
              </w:rPr>
            </w:pPr>
            <w:r w:rsidRPr="115F0EB4">
              <w:rPr>
                <w:rFonts w:ascii="Times New Roman" w:hAnsi="Times New Roman" w:cs="Times New Roman"/>
                <w:w w:val="105"/>
                <w:sz w:val="19"/>
                <w:szCs w:val="19"/>
              </w:rPr>
              <w:t>-) Kūtsmēslu un citu organisko atlikumu izmantošana lauksaimniecībā, kopējais augsnē ienestā oglekļa daudzums, tonnas C</w:t>
            </w:r>
          </w:p>
        </w:tc>
        <w:tc>
          <w:tcPr>
            <w:tcW w:w="2866" w:type="dxa"/>
          </w:tcPr>
          <w:p w14:paraId="0CA28791" w14:textId="3DC0754B" w:rsidR="00475E47" w:rsidRPr="00807980" w:rsidRDefault="001A3496" w:rsidP="7FC346F9">
            <w:pPr>
              <w:pStyle w:val="TableParagraph"/>
              <w:ind w:left="24" w:right="8"/>
              <w:jc w:val="center"/>
              <w:rPr>
                <w:rFonts w:ascii="Times New Roman" w:hAnsi="Times New Roman" w:cs="Times New Roman"/>
                <w:w w:val="105"/>
                <w:sz w:val="19"/>
                <w:szCs w:val="19"/>
              </w:rPr>
            </w:pPr>
            <w:r>
              <w:rPr>
                <w:rFonts w:ascii="Times New Roman" w:hAnsi="Times New Roman" w:cs="Times New Roman"/>
                <w:w w:val="105"/>
                <w:sz w:val="19"/>
                <w:szCs w:val="19"/>
              </w:rPr>
              <w:t>CSP</w:t>
            </w:r>
          </w:p>
        </w:tc>
      </w:tr>
      <w:tr w:rsidR="00475E47" w:rsidRPr="00807980" w14:paraId="0687CC1E" w14:textId="77777777" w:rsidTr="53715560">
        <w:trPr>
          <w:trHeight w:val="336"/>
        </w:trPr>
        <w:tc>
          <w:tcPr>
            <w:tcW w:w="4277" w:type="dxa"/>
            <w:vMerge/>
          </w:tcPr>
          <w:p w14:paraId="7BC67421"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0761FEF7" w14:textId="3211A5F2" w:rsidR="00475E47" w:rsidRPr="00807980" w:rsidRDefault="00475E47" w:rsidP="00947CCB">
            <w:pPr>
              <w:pStyle w:val="TableParagraph"/>
              <w:spacing w:line="247" w:lineRule="auto"/>
              <w:rPr>
                <w:rFonts w:ascii="Times New Roman" w:hAnsi="Times New Roman" w:cs="Times New Roman"/>
                <w:sz w:val="19"/>
              </w:rPr>
            </w:pPr>
            <w:r w:rsidRPr="00807980">
              <w:rPr>
                <w:rFonts w:ascii="Times New Roman" w:hAnsi="Times New Roman" w:cs="Times New Roman"/>
                <w:w w:val="105"/>
                <w:sz w:val="19"/>
              </w:rPr>
              <w:t>-) Meliorācijas sistēmu, tajā skaitā drenāžas sistēmu, kolektoru, grāvju un noteku aktualizēta telpiskā informācija, izbūves un pēdējās rekonstrukcijas gads</w:t>
            </w:r>
          </w:p>
        </w:tc>
        <w:tc>
          <w:tcPr>
            <w:tcW w:w="2866" w:type="dxa"/>
          </w:tcPr>
          <w:p w14:paraId="557F0FA3" w14:textId="16111D04" w:rsidR="00475E47" w:rsidRPr="00807980" w:rsidRDefault="00475E47" w:rsidP="00475E47">
            <w:pPr>
              <w:pStyle w:val="TableParagraph"/>
              <w:ind w:left="24" w:right="8"/>
              <w:jc w:val="center"/>
              <w:rPr>
                <w:rFonts w:ascii="Times New Roman" w:hAnsi="Times New Roman" w:cs="Times New Roman"/>
                <w:w w:val="105"/>
                <w:sz w:val="19"/>
              </w:rPr>
            </w:pPr>
            <w:r w:rsidRPr="00807980">
              <w:rPr>
                <w:rFonts w:ascii="Times New Roman" w:hAnsi="Times New Roman" w:cs="Times New Roman"/>
                <w:spacing w:val="-3"/>
                <w:w w:val="105"/>
                <w:sz w:val="19"/>
              </w:rPr>
              <w:t xml:space="preserve">Valsts </w:t>
            </w:r>
            <w:r w:rsidRPr="00807980">
              <w:rPr>
                <w:rFonts w:ascii="Times New Roman" w:hAnsi="Times New Roman" w:cs="Times New Roman"/>
                <w:w w:val="105"/>
                <w:sz w:val="19"/>
              </w:rPr>
              <w:t>sabiedrība ar</w:t>
            </w:r>
            <w:r w:rsidRPr="00807980">
              <w:rPr>
                <w:rFonts w:ascii="Times New Roman" w:hAnsi="Times New Roman" w:cs="Times New Roman"/>
                <w:spacing w:val="-43"/>
                <w:w w:val="105"/>
                <w:sz w:val="19"/>
              </w:rPr>
              <w:t xml:space="preserve"> </w:t>
            </w:r>
            <w:r w:rsidRPr="00807980">
              <w:rPr>
                <w:rFonts w:ascii="Times New Roman" w:hAnsi="Times New Roman" w:cs="Times New Roman"/>
                <w:w w:val="105"/>
                <w:sz w:val="19"/>
              </w:rPr>
              <w:t>ierobežotu atbildību "Zemkopības ministrijas</w:t>
            </w:r>
            <w:r w:rsidRPr="00807980">
              <w:rPr>
                <w:rFonts w:ascii="Times New Roman" w:hAnsi="Times New Roman" w:cs="Times New Roman"/>
                <w:spacing w:val="-37"/>
                <w:w w:val="105"/>
                <w:sz w:val="19"/>
              </w:rPr>
              <w:t xml:space="preserve"> </w:t>
            </w:r>
            <w:r w:rsidRPr="00807980">
              <w:rPr>
                <w:rFonts w:ascii="Times New Roman" w:hAnsi="Times New Roman" w:cs="Times New Roman"/>
                <w:w w:val="105"/>
                <w:sz w:val="19"/>
              </w:rPr>
              <w:t>nekustamie</w:t>
            </w:r>
            <w:r w:rsidRPr="00807980">
              <w:rPr>
                <w:rFonts w:ascii="Times New Roman" w:hAnsi="Times New Roman" w:cs="Times New Roman"/>
                <w:spacing w:val="-37"/>
                <w:w w:val="105"/>
                <w:sz w:val="19"/>
              </w:rPr>
              <w:t xml:space="preserve"> </w:t>
            </w:r>
            <w:r w:rsidRPr="00807980">
              <w:rPr>
                <w:rFonts w:ascii="Times New Roman" w:hAnsi="Times New Roman" w:cs="Times New Roman"/>
                <w:w w:val="105"/>
                <w:sz w:val="19"/>
              </w:rPr>
              <w:t>īpašumi"</w:t>
            </w:r>
          </w:p>
        </w:tc>
      </w:tr>
      <w:tr w:rsidR="151B1092" w14:paraId="506ADF4A" w14:textId="77777777" w:rsidTr="53715560">
        <w:trPr>
          <w:trHeight w:val="336"/>
        </w:trPr>
        <w:tc>
          <w:tcPr>
            <w:tcW w:w="4277" w:type="dxa"/>
          </w:tcPr>
          <w:p w14:paraId="774149DC" w14:textId="47505C11" w:rsidR="151B1092" w:rsidRPr="004B6469" w:rsidRDefault="0F00617D" w:rsidP="004B6469">
            <w:pPr>
              <w:pStyle w:val="TableParagraph"/>
              <w:rPr>
                <w:sz w:val="19"/>
                <w:szCs w:val="19"/>
                <w:lang w:val="lv"/>
              </w:rPr>
            </w:pPr>
            <w:r w:rsidRPr="004B6469">
              <w:rPr>
                <w:rFonts w:ascii="Times New Roman" w:eastAsia="Times New Roman" w:hAnsi="Times New Roman" w:cs="Times New Roman"/>
                <w:sz w:val="19"/>
                <w:szCs w:val="19"/>
                <w:lang w:val="lv"/>
              </w:rPr>
              <w:t>‍Darbību datu avoti kategorijā 4.G. Nocirstās koksnes produkti</w:t>
            </w:r>
          </w:p>
        </w:tc>
        <w:tc>
          <w:tcPr>
            <w:tcW w:w="3121" w:type="dxa"/>
          </w:tcPr>
          <w:p w14:paraId="7DD14C42" w14:textId="4D9C52C1" w:rsidR="151B1092" w:rsidRPr="004B6469" w:rsidRDefault="0F00617D" w:rsidP="004B6469">
            <w:pPr>
              <w:pStyle w:val="TableParagraph"/>
              <w:spacing w:line="244" w:lineRule="auto"/>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 Koksnes produktu ražošana, eksports un imports atbilstoši SEG inventarizācijas ziņojumā izmantotajam klasifikatoram, tonnas gadā</w:t>
            </w:r>
          </w:p>
        </w:tc>
        <w:tc>
          <w:tcPr>
            <w:tcW w:w="2866" w:type="dxa"/>
          </w:tcPr>
          <w:p w14:paraId="3FB07828" w14:textId="2D815611" w:rsidR="151B1092" w:rsidRPr="004B6469" w:rsidRDefault="0F00617D" w:rsidP="004B6469">
            <w:pPr>
              <w:pStyle w:val="TableParagraph"/>
              <w:jc w:val="center"/>
              <w:rPr>
                <w:sz w:val="19"/>
                <w:szCs w:val="19"/>
                <w:lang w:val="lv"/>
              </w:rPr>
            </w:pPr>
            <w:r w:rsidRPr="004B6469">
              <w:rPr>
                <w:rFonts w:ascii="Times New Roman" w:eastAsia="Times New Roman" w:hAnsi="Times New Roman" w:cs="Times New Roman"/>
                <w:sz w:val="19"/>
                <w:szCs w:val="19"/>
                <w:lang w:val="lv"/>
              </w:rPr>
              <w:t>Zemkopības ministrija</w:t>
            </w:r>
          </w:p>
        </w:tc>
      </w:tr>
      <w:tr w:rsidR="151B1092" w14:paraId="1E6AC4B8" w14:textId="77777777" w:rsidTr="53715560">
        <w:trPr>
          <w:trHeight w:val="336"/>
        </w:trPr>
        <w:tc>
          <w:tcPr>
            <w:tcW w:w="4277" w:type="dxa"/>
            <w:vMerge w:val="restart"/>
          </w:tcPr>
          <w:p w14:paraId="4459B869" w14:textId="4FD12C67" w:rsidR="151B1092" w:rsidRPr="004B6469" w:rsidRDefault="0F00617D" w:rsidP="004B6469">
            <w:pPr>
              <w:pStyle w:val="TableParagraph"/>
              <w:rPr>
                <w:sz w:val="19"/>
                <w:szCs w:val="19"/>
                <w:lang w:val="lv"/>
              </w:rPr>
            </w:pPr>
            <w:r w:rsidRPr="004B6469">
              <w:rPr>
                <w:rFonts w:ascii="Times New Roman" w:eastAsia="Times New Roman" w:hAnsi="Times New Roman" w:cs="Times New Roman"/>
                <w:sz w:val="19"/>
                <w:szCs w:val="19"/>
                <w:lang w:val="lv"/>
              </w:rPr>
              <w:t>‍Papildus darbību datu avoti kategorijā 4.D. Mitrāji</w:t>
            </w:r>
          </w:p>
        </w:tc>
        <w:tc>
          <w:tcPr>
            <w:tcW w:w="3121" w:type="dxa"/>
          </w:tcPr>
          <w:p w14:paraId="1F0CB889" w14:textId="4C65F734" w:rsidR="151B1092" w:rsidRPr="004B6469" w:rsidRDefault="0F00617D" w:rsidP="004B6469">
            <w:pPr>
              <w:pStyle w:val="TableParagraph"/>
              <w:spacing w:line="244" w:lineRule="auto"/>
              <w:rPr>
                <w:sz w:val="19"/>
                <w:szCs w:val="19"/>
                <w:lang w:val="lv"/>
              </w:rPr>
            </w:pPr>
            <w:r w:rsidRPr="004B6469">
              <w:rPr>
                <w:rFonts w:ascii="Times New Roman" w:eastAsia="Times New Roman" w:hAnsi="Times New Roman" w:cs="Times New Roman"/>
                <w:sz w:val="19"/>
                <w:szCs w:val="19"/>
                <w:lang w:val="lv"/>
              </w:rPr>
              <w:t>-) Kūdras ieguve telpisko vienību griezumā, tajā skaitā telpiskie dati ar kūdras ieguves platībām, t sausnas</w:t>
            </w:r>
          </w:p>
        </w:tc>
        <w:tc>
          <w:tcPr>
            <w:tcW w:w="2866" w:type="dxa"/>
          </w:tcPr>
          <w:p w14:paraId="0DA74158" w14:textId="282AABDB" w:rsidR="151B1092" w:rsidRPr="004B6469" w:rsidRDefault="0F00617D" w:rsidP="004B6469">
            <w:pPr>
              <w:jc w:val="center"/>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LVĢMC</w:t>
            </w:r>
          </w:p>
          <w:p w14:paraId="61A39FAA" w14:textId="34D7F85A" w:rsidR="151B1092" w:rsidRPr="004B6469" w:rsidRDefault="0F00617D" w:rsidP="004B6469">
            <w:pPr>
              <w:jc w:val="center"/>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 xml:space="preserve"> </w:t>
            </w:r>
          </w:p>
          <w:p w14:paraId="4A096048" w14:textId="44B084A7" w:rsidR="151B1092" w:rsidRPr="004B6469" w:rsidRDefault="0F00617D" w:rsidP="004B6469">
            <w:pPr>
              <w:pStyle w:val="TableParagraph"/>
              <w:jc w:val="center"/>
              <w:rPr>
                <w:sz w:val="19"/>
                <w:szCs w:val="19"/>
                <w:lang w:val="lv"/>
              </w:rPr>
            </w:pPr>
            <w:r w:rsidRPr="004B6469">
              <w:rPr>
                <w:rFonts w:ascii="Times New Roman" w:eastAsia="Times New Roman" w:hAnsi="Times New Roman" w:cs="Times New Roman"/>
                <w:sz w:val="19"/>
                <w:szCs w:val="19"/>
                <w:lang w:val="lv"/>
              </w:rPr>
              <w:t>VVD</w:t>
            </w:r>
          </w:p>
        </w:tc>
      </w:tr>
      <w:tr w:rsidR="151B1092" w14:paraId="1BED9047" w14:textId="77777777" w:rsidTr="53715560">
        <w:trPr>
          <w:trHeight w:val="336"/>
        </w:trPr>
        <w:tc>
          <w:tcPr>
            <w:tcW w:w="4277" w:type="dxa"/>
            <w:vMerge/>
          </w:tcPr>
          <w:p w14:paraId="60FB0700" w14:textId="77777777" w:rsidR="008772F3" w:rsidRPr="004B6469" w:rsidRDefault="008772F3"/>
        </w:tc>
        <w:tc>
          <w:tcPr>
            <w:tcW w:w="3121" w:type="dxa"/>
          </w:tcPr>
          <w:p w14:paraId="60564E08" w14:textId="7EA0FF72" w:rsidR="151B1092" w:rsidRPr="004B6469" w:rsidRDefault="0F00617D">
            <w:pPr>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 xml:space="preserve">-) Oglekļa uzkrājumu izmaiņu novērtēšanai appludinātās zemēs : </w:t>
            </w:r>
          </w:p>
          <w:p w14:paraId="680400B2" w14:textId="48203839" w:rsidR="151B1092" w:rsidRPr="004B6469" w:rsidRDefault="0F00617D">
            <w:pPr>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kopējā appludinātā platība, ha,</w:t>
            </w:r>
          </w:p>
          <w:p w14:paraId="56C3AA18" w14:textId="51C728A3" w:rsidR="151B1092" w:rsidRPr="004B6469" w:rsidRDefault="0F00617D">
            <w:pPr>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organisko augšņu platība, ha,</w:t>
            </w:r>
          </w:p>
          <w:p w14:paraId="31D4C6C7" w14:textId="7EA9254D" w:rsidR="151B1092" w:rsidRPr="004B6469" w:rsidRDefault="0F00617D" w:rsidP="004B6469">
            <w:pPr>
              <w:pStyle w:val="TableParagraph"/>
              <w:spacing w:line="244" w:lineRule="auto"/>
              <w:rPr>
                <w:sz w:val="19"/>
                <w:szCs w:val="19"/>
                <w:lang w:val="lv"/>
              </w:rPr>
            </w:pPr>
            <w:proofErr w:type="spellStart"/>
            <w:r w:rsidRPr="004B6469">
              <w:rPr>
                <w:rFonts w:ascii="Times New Roman" w:eastAsia="Times New Roman" w:hAnsi="Times New Roman" w:cs="Times New Roman"/>
                <w:sz w:val="19"/>
                <w:szCs w:val="19"/>
                <w:lang w:val="lv"/>
              </w:rPr>
              <w:t>minerālaugšņu</w:t>
            </w:r>
            <w:proofErr w:type="spellEnd"/>
            <w:r w:rsidRPr="004B6469">
              <w:rPr>
                <w:rFonts w:ascii="Times New Roman" w:eastAsia="Times New Roman" w:hAnsi="Times New Roman" w:cs="Times New Roman"/>
                <w:sz w:val="19"/>
                <w:szCs w:val="19"/>
                <w:lang w:val="lv"/>
              </w:rPr>
              <w:t xml:space="preserve"> platība, ha</w:t>
            </w:r>
          </w:p>
        </w:tc>
        <w:tc>
          <w:tcPr>
            <w:tcW w:w="2866" w:type="dxa"/>
          </w:tcPr>
          <w:p w14:paraId="0E11A1B9" w14:textId="589E49F4" w:rsidR="151B1092" w:rsidRPr="004B6469" w:rsidRDefault="0F00617D" w:rsidP="004B6469">
            <w:pPr>
              <w:pStyle w:val="TableParagraph"/>
              <w:jc w:val="center"/>
              <w:rPr>
                <w:sz w:val="19"/>
                <w:szCs w:val="19"/>
                <w:lang w:val="lv"/>
              </w:rPr>
            </w:pPr>
            <w:r w:rsidRPr="004B6469">
              <w:rPr>
                <w:rFonts w:ascii="Times New Roman" w:eastAsia="Times New Roman" w:hAnsi="Times New Roman" w:cs="Times New Roman"/>
                <w:sz w:val="19"/>
                <w:szCs w:val="19"/>
                <w:lang w:val="lv"/>
              </w:rPr>
              <w:t>LVMI Silava</w:t>
            </w:r>
          </w:p>
        </w:tc>
      </w:tr>
      <w:tr w:rsidR="151B1092" w14:paraId="10A71639" w14:textId="77777777" w:rsidTr="53715560">
        <w:trPr>
          <w:trHeight w:val="336"/>
        </w:trPr>
        <w:tc>
          <w:tcPr>
            <w:tcW w:w="4277" w:type="dxa"/>
            <w:vMerge/>
          </w:tcPr>
          <w:p w14:paraId="417B9988" w14:textId="77777777" w:rsidR="008772F3" w:rsidRPr="004B6469" w:rsidRDefault="008772F3"/>
        </w:tc>
        <w:tc>
          <w:tcPr>
            <w:tcW w:w="3121" w:type="dxa"/>
          </w:tcPr>
          <w:p w14:paraId="6ED9A0EF" w14:textId="5D4DCB88" w:rsidR="151B1092" w:rsidRPr="004B6469" w:rsidRDefault="0F00617D">
            <w:pPr>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 Oglekļa uzkrājumu izmaiņu novērtēšanai zemēs, kas pārveidota par citiem mitrājiem (</w:t>
            </w:r>
            <w:proofErr w:type="spellStart"/>
            <w:r w:rsidRPr="004B6469">
              <w:rPr>
                <w:rFonts w:ascii="Times New Roman" w:eastAsia="Times New Roman" w:hAnsi="Times New Roman" w:cs="Times New Roman"/>
                <w:sz w:val="19"/>
                <w:szCs w:val="19"/>
                <w:lang w:val="lv"/>
              </w:rPr>
              <w:t>renaturalizēti</w:t>
            </w:r>
            <w:proofErr w:type="spellEnd"/>
            <w:r w:rsidRPr="004B6469">
              <w:rPr>
                <w:rFonts w:ascii="Times New Roman" w:eastAsia="Times New Roman" w:hAnsi="Times New Roman" w:cs="Times New Roman"/>
                <w:sz w:val="19"/>
                <w:szCs w:val="19"/>
                <w:lang w:val="lv"/>
              </w:rPr>
              <w:t xml:space="preserve"> mitrāji): </w:t>
            </w:r>
          </w:p>
          <w:p w14:paraId="1F620B53" w14:textId="1F2E8C64" w:rsidR="151B1092" w:rsidRPr="004B6469" w:rsidRDefault="0F00617D">
            <w:pPr>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 xml:space="preserve">kopējā platība, organisko augšņu platība, ha, </w:t>
            </w:r>
          </w:p>
          <w:p w14:paraId="7EA59F30" w14:textId="302521CE" w:rsidR="151B1092" w:rsidRPr="004B6469" w:rsidRDefault="0F00617D" w:rsidP="004B6469">
            <w:pPr>
              <w:pStyle w:val="TableParagraph"/>
              <w:spacing w:line="244" w:lineRule="auto"/>
              <w:rPr>
                <w:sz w:val="19"/>
                <w:szCs w:val="19"/>
                <w:lang w:val="lv"/>
              </w:rPr>
            </w:pPr>
            <w:proofErr w:type="spellStart"/>
            <w:r w:rsidRPr="004B6469">
              <w:rPr>
                <w:rFonts w:ascii="Times New Roman" w:eastAsia="Times New Roman" w:hAnsi="Times New Roman" w:cs="Times New Roman"/>
                <w:sz w:val="19"/>
                <w:szCs w:val="19"/>
                <w:lang w:val="lv"/>
              </w:rPr>
              <w:t>minerālaugšņu</w:t>
            </w:r>
            <w:proofErr w:type="spellEnd"/>
            <w:r w:rsidRPr="004B6469">
              <w:rPr>
                <w:rFonts w:ascii="Times New Roman" w:eastAsia="Times New Roman" w:hAnsi="Times New Roman" w:cs="Times New Roman"/>
                <w:sz w:val="19"/>
                <w:szCs w:val="19"/>
                <w:lang w:val="lv"/>
              </w:rPr>
              <w:t xml:space="preserve"> platība,  tajā skaitā telpiskie dati, ha</w:t>
            </w:r>
          </w:p>
        </w:tc>
        <w:tc>
          <w:tcPr>
            <w:tcW w:w="2866" w:type="dxa"/>
          </w:tcPr>
          <w:p w14:paraId="6F85986A" w14:textId="19334C35" w:rsidR="151B1092" w:rsidRPr="004B6469" w:rsidRDefault="0F00617D" w:rsidP="004B6469">
            <w:pPr>
              <w:pStyle w:val="TableParagraph"/>
              <w:jc w:val="center"/>
              <w:rPr>
                <w:sz w:val="19"/>
                <w:szCs w:val="19"/>
                <w:lang w:val="lv"/>
              </w:rPr>
            </w:pPr>
            <w:r w:rsidRPr="004B6469">
              <w:rPr>
                <w:rFonts w:ascii="Times New Roman" w:eastAsia="Times New Roman" w:hAnsi="Times New Roman" w:cs="Times New Roman"/>
                <w:sz w:val="19"/>
                <w:szCs w:val="19"/>
                <w:lang w:val="lv"/>
              </w:rPr>
              <w:t>LVĢMC sadarbībā ar VVD</w:t>
            </w:r>
          </w:p>
        </w:tc>
      </w:tr>
      <w:tr w:rsidR="151B1092" w14:paraId="30182999" w14:textId="77777777" w:rsidTr="53715560">
        <w:trPr>
          <w:trHeight w:val="336"/>
        </w:trPr>
        <w:tc>
          <w:tcPr>
            <w:tcW w:w="4277" w:type="dxa"/>
            <w:vMerge w:val="restart"/>
          </w:tcPr>
          <w:p w14:paraId="413E62B4" w14:textId="70931F06" w:rsidR="151B1092" w:rsidRPr="004B6469" w:rsidRDefault="0F00617D" w:rsidP="0F00617D">
            <w:pPr>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Oglekļa uzkrājuma izmaiņu un SEG emisiju aprēķini:</w:t>
            </w:r>
          </w:p>
          <w:p w14:paraId="6C29229D" w14:textId="349817D9" w:rsidR="151B1092" w:rsidRPr="004B6469" w:rsidRDefault="0F00617D" w:rsidP="0F00617D">
            <w:pPr>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4.A. Meža zeme,</w:t>
            </w:r>
          </w:p>
          <w:p w14:paraId="12F1CF7E" w14:textId="4A810D1A" w:rsidR="151B1092" w:rsidRPr="004B6469" w:rsidRDefault="0F00617D" w:rsidP="0F00617D">
            <w:pPr>
              <w:tabs>
                <w:tab w:val="left" w:pos="383"/>
              </w:tabs>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4.B. Aramzemes,</w:t>
            </w:r>
          </w:p>
          <w:p w14:paraId="5999FCE7" w14:textId="37F09FB5" w:rsidR="151B1092" w:rsidRPr="004B6469" w:rsidRDefault="0F00617D" w:rsidP="0F00617D">
            <w:pPr>
              <w:tabs>
                <w:tab w:val="left" w:pos="393"/>
              </w:tabs>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4.C. Ilggadīgie zālāji un ganības,</w:t>
            </w:r>
          </w:p>
          <w:p w14:paraId="60483A81" w14:textId="40B6ED76" w:rsidR="151B1092" w:rsidRPr="004B6469" w:rsidRDefault="0F00617D" w:rsidP="0F00617D">
            <w:pPr>
              <w:tabs>
                <w:tab w:val="left" w:pos="393"/>
              </w:tabs>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4.D. Mitrāji,</w:t>
            </w:r>
          </w:p>
          <w:p w14:paraId="2F3507AC" w14:textId="06AAAE59" w:rsidR="151B1092" w:rsidRPr="004B6469" w:rsidRDefault="0F00617D" w:rsidP="0F00617D">
            <w:pPr>
              <w:tabs>
                <w:tab w:val="left" w:pos="383"/>
              </w:tabs>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4.E. Apdzīvotas vietas,</w:t>
            </w:r>
          </w:p>
          <w:p w14:paraId="09BD5080" w14:textId="7DCB3C11" w:rsidR="151B1092" w:rsidRPr="004B6469" w:rsidRDefault="0F00617D" w:rsidP="004B6469">
            <w:pPr>
              <w:pStyle w:val="TableParagraph"/>
              <w:rPr>
                <w:sz w:val="19"/>
                <w:szCs w:val="19"/>
                <w:lang w:val="lv"/>
              </w:rPr>
            </w:pPr>
            <w:r w:rsidRPr="004B6469">
              <w:rPr>
                <w:rFonts w:ascii="Times New Roman" w:eastAsia="Times New Roman" w:hAnsi="Times New Roman" w:cs="Times New Roman"/>
                <w:sz w:val="19"/>
                <w:szCs w:val="19"/>
                <w:lang w:val="lv"/>
              </w:rPr>
              <w:lastRenderedPageBreak/>
              <w:t>4.F Citas zemes</w:t>
            </w:r>
          </w:p>
        </w:tc>
        <w:tc>
          <w:tcPr>
            <w:tcW w:w="3121" w:type="dxa"/>
          </w:tcPr>
          <w:p w14:paraId="75244B1C" w14:textId="40931431" w:rsidR="151B1092" w:rsidRPr="004B6469" w:rsidRDefault="0F00617D" w:rsidP="004B6469">
            <w:pPr>
              <w:spacing w:line="245" w:lineRule="auto"/>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lastRenderedPageBreak/>
              <w:t xml:space="preserve">-) Oglekļa uzkrājuma izmaiņas dzīvajā un nedzīvajā biomasā atbilstoši SEG inventarizācijas ziņojumā izmantotajam darbības datu iedalījumam, tajā skaitā oglekļa uzkrājuma izmaiņas dzīvo kokaugu virszemes stumbra, vainaga un </w:t>
            </w:r>
            <w:r w:rsidRPr="004B6469">
              <w:rPr>
                <w:rFonts w:ascii="Times New Roman" w:eastAsia="Times New Roman" w:hAnsi="Times New Roman" w:cs="Times New Roman"/>
                <w:sz w:val="19"/>
                <w:szCs w:val="19"/>
                <w:lang w:val="lv"/>
              </w:rPr>
              <w:lastRenderedPageBreak/>
              <w:t>pazemes biomasā (tonnas C gadā), kā arī oglekļa uzkrājums ikgadējā kokaugu dabiskajā atmirumā vainaga, stumbra un pazemes biomasā (tonnas C gadā) un izvesto koku vainaga, stumbra un pazemes biomasā, kā arī oglekļa uzkrājuma izmaiņas pameža, paaugas un zemsedzes augu biomasā (tonnas C gadā)</w:t>
            </w:r>
          </w:p>
          <w:p w14:paraId="16A75A4D" w14:textId="530378C8" w:rsidR="151B1092" w:rsidRPr="004B6469" w:rsidRDefault="0F00617D" w:rsidP="004B6469">
            <w:pPr>
              <w:pStyle w:val="TableParagraph"/>
              <w:spacing w:line="244" w:lineRule="auto"/>
              <w:rPr>
                <w:sz w:val="19"/>
                <w:szCs w:val="19"/>
                <w:lang w:val="lv"/>
              </w:rPr>
            </w:pPr>
            <w:r w:rsidRPr="004B6469">
              <w:rPr>
                <w:rFonts w:ascii="Times New Roman" w:eastAsia="Times New Roman" w:hAnsi="Times New Roman" w:cs="Times New Roman"/>
                <w:sz w:val="19"/>
                <w:szCs w:val="19"/>
                <w:lang w:val="lv"/>
              </w:rPr>
              <w:t>-) Datu nenoteiktība, %</w:t>
            </w:r>
          </w:p>
        </w:tc>
        <w:tc>
          <w:tcPr>
            <w:tcW w:w="2866" w:type="dxa"/>
          </w:tcPr>
          <w:p w14:paraId="2C9AE549" w14:textId="53DD7161" w:rsidR="151B1092" w:rsidRPr="004B6469" w:rsidRDefault="0F00617D" w:rsidP="004B6469">
            <w:pPr>
              <w:pStyle w:val="TableParagraph"/>
              <w:jc w:val="center"/>
              <w:rPr>
                <w:sz w:val="19"/>
                <w:szCs w:val="19"/>
                <w:lang w:val="lv"/>
              </w:rPr>
            </w:pPr>
            <w:r w:rsidRPr="004B6469">
              <w:rPr>
                <w:rFonts w:ascii="Times New Roman" w:eastAsia="Times New Roman" w:hAnsi="Times New Roman" w:cs="Times New Roman"/>
                <w:sz w:val="19"/>
                <w:szCs w:val="19"/>
                <w:lang w:val="lv"/>
              </w:rPr>
              <w:lastRenderedPageBreak/>
              <w:t>LVMI Silava</w:t>
            </w:r>
          </w:p>
        </w:tc>
      </w:tr>
      <w:tr w:rsidR="151B1092" w14:paraId="2210724A" w14:textId="77777777" w:rsidTr="53715560">
        <w:trPr>
          <w:trHeight w:val="336"/>
        </w:trPr>
        <w:tc>
          <w:tcPr>
            <w:tcW w:w="4277" w:type="dxa"/>
            <w:vMerge/>
          </w:tcPr>
          <w:p w14:paraId="0BCFFF72" w14:textId="77777777" w:rsidR="008772F3" w:rsidRDefault="008772F3"/>
        </w:tc>
        <w:tc>
          <w:tcPr>
            <w:tcW w:w="3121" w:type="dxa"/>
          </w:tcPr>
          <w:p w14:paraId="77BA8555" w14:textId="742ACC75" w:rsidR="151B1092" w:rsidRPr="004B6469" w:rsidRDefault="0F00617D" w:rsidP="004B6469">
            <w:pPr>
              <w:spacing w:line="245" w:lineRule="auto"/>
              <w:rPr>
                <w:rFonts w:ascii="Times New Roman" w:eastAsia="Times New Roman" w:hAnsi="Times New Roman" w:cs="Times New Roman"/>
                <w:sz w:val="19"/>
                <w:szCs w:val="19"/>
                <w:lang w:val="lv"/>
              </w:rPr>
            </w:pPr>
            <w:r w:rsidRPr="004B6469">
              <w:rPr>
                <w:rFonts w:ascii="Times New Roman" w:eastAsia="Times New Roman" w:hAnsi="Times New Roman" w:cs="Times New Roman"/>
                <w:sz w:val="19"/>
                <w:szCs w:val="19"/>
                <w:lang w:val="lv"/>
              </w:rPr>
              <w:t>-) Oglekļa uzkrājuma izmaiņas nedzīvajā zemsegā</w:t>
            </w:r>
          </w:p>
          <w:p w14:paraId="16AE218E" w14:textId="556BF159" w:rsidR="151B1092" w:rsidRPr="004B6469" w:rsidRDefault="0F00617D" w:rsidP="004B6469">
            <w:pPr>
              <w:pStyle w:val="TableParagraph"/>
              <w:spacing w:line="244" w:lineRule="auto"/>
              <w:rPr>
                <w:sz w:val="19"/>
                <w:szCs w:val="19"/>
                <w:lang w:val="lv"/>
              </w:rPr>
            </w:pPr>
            <w:r w:rsidRPr="004B6469">
              <w:rPr>
                <w:rFonts w:ascii="Times New Roman" w:eastAsia="Times New Roman" w:hAnsi="Times New Roman" w:cs="Times New Roman"/>
                <w:sz w:val="19"/>
                <w:szCs w:val="19"/>
                <w:lang w:val="lv"/>
              </w:rPr>
              <w:t>-) Datu nenoteiktība, %</w:t>
            </w:r>
          </w:p>
        </w:tc>
        <w:tc>
          <w:tcPr>
            <w:tcW w:w="2866" w:type="dxa"/>
          </w:tcPr>
          <w:p w14:paraId="4CFFA7EA" w14:textId="4E2EBA5B" w:rsidR="151B1092" w:rsidRPr="004B6469" w:rsidRDefault="0F00617D" w:rsidP="004B6469">
            <w:pPr>
              <w:pStyle w:val="TableParagraph"/>
              <w:jc w:val="center"/>
              <w:rPr>
                <w:sz w:val="19"/>
                <w:szCs w:val="19"/>
                <w:lang w:val="lv"/>
              </w:rPr>
            </w:pPr>
            <w:r w:rsidRPr="004B6469">
              <w:rPr>
                <w:rFonts w:ascii="Times New Roman" w:eastAsia="Times New Roman" w:hAnsi="Times New Roman" w:cs="Times New Roman"/>
                <w:sz w:val="19"/>
                <w:szCs w:val="19"/>
                <w:lang w:val="lv"/>
              </w:rPr>
              <w:t>LVMI Silava</w:t>
            </w:r>
          </w:p>
        </w:tc>
      </w:tr>
      <w:tr w:rsidR="151B1092" w14:paraId="09149C58" w14:textId="77777777" w:rsidTr="53715560">
        <w:trPr>
          <w:trHeight w:val="336"/>
        </w:trPr>
        <w:tc>
          <w:tcPr>
            <w:tcW w:w="4277" w:type="dxa"/>
            <w:vMerge/>
          </w:tcPr>
          <w:p w14:paraId="18622285" w14:textId="77777777" w:rsidR="008772F3" w:rsidRDefault="008772F3"/>
        </w:tc>
        <w:tc>
          <w:tcPr>
            <w:tcW w:w="3121" w:type="dxa"/>
          </w:tcPr>
          <w:p w14:paraId="53D7512A" w14:textId="496C529F" w:rsidR="151B1092" w:rsidRPr="004B6469" w:rsidRDefault="0F00617D" w:rsidP="004B6469">
            <w:pPr>
              <w:pStyle w:val="TableParagraph"/>
              <w:spacing w:line="244" w:lineRule="auto"/>
              <w:rPr>
                <w:sz w:val="19"/>
                <w:szCs w:val="19"/>
                <w:lang w:val="lv"/>
              </w:rPr>
            </w:pPr>
            <w:r w:rsidRPr="004B6469">
              <w:rPr>
                <w:rFonts w:ascii="Times New Roman" w:eastAsia="Times New Roman" w:hAnsi="Times New Roman" w:cs="Times New Roman"/>
                <w:sz w:val="19"/>
                <w:szCs w:val="19"/>
                <w:lang w:val="lv"/>
              </w:rPr>
              <w:t>-) Tiešo N</w:t>
            </w:r>
            <w:r w:rsidRPr="004B6469">
              <w:rPr>
                <w:rFonts w:ascii="Times New Roman" w:eastAsia="Times New Roman" w:hAnsi="Times New Roman" w:cs="Times New Roman"/>
                <w:sz w:val="19"/>
                <w:szCs w:val="19"/>
                <w:vertAlign w:val="subscript"/>
                <w:lang w:val="lv"/>
              </w:rPr>
              <w:t>2</w:t>
            </w:r>
            <w:r w:rsidRPr="004B6469">
              <w:rPr>
                <w:rFonts w:ascii="Times New Roman" w:eastAsia="Times New Roman" w:hAnsi="Times New Roman" w:cs="Times New Roman"/>
                <w:sz w:val="19"/>
                <w:szCs w:val="19"/>
                <w:lang w:val="lv"/>
              </w:rPr>
              <w:t>O emisiju aprēķini slāpekļa mēslojuma izmantošanas rezultātā ārpus lauksaimniecībā izmantojamām zemēm un mainoties oglekļa uzkrājumam augsnē ārpus lauksaimniecībā izmantojamām zemēm atbilstoši SEG inventarizācijas ziņojumā izmantotajam darbības datu iedalījumam</w:t>
            </w:r>
          </w:p>
        </w:tc>
        <w:tc>
          <w:tcPr>
            <w:tcW w:w="2866" w:type="dxa"/>
          </w:tcPr>
          <w:p w14:paraId="2701A10B" w14:textId="171B331A" w:rsidR="151B1092" w:rsidRPr="004B6469" w:rsidRDefault="0F00617D" w:rsidP="004B6469">
            <w:pPr>
              <w:pStyle w:val="TableParagraph"/>
              <w:jc w:val="center"/>
              <w:rPr>
                <w:sz w:val="19"/>
                <w:szCs w:val="19"/>
                <w:lang w:val="lv"/>
              </w:rPr>
            </w:pPr>
            <w:r w:rsidRPr="004B6469">
              <w:rPr>
                <w:rFonts w:ascii="Times New Roman" w:eastAsia="Times New Roman" w:hAnsi="Times New Roman" w:cs="Times New Roman"/>
                <w:sz w:val="19"/>
                <w:szCs w:val="19"/>
                <w:lang w:val="lv"/>
              </w:rPr>
              <w:t>LVMI Silava</w:t>
            </w:r>
          </w:p>
        </w:tc>
      </w:tr>
      <w:tr w:rsidR="151B1092" w14:paraId="57A4F930" w14:textId="77777777" w:rsidTr="53715560">
        <w:trPr>
          <w:trHeight w:val="336"/>
        </w:trPr>
        <w:tc>
          <w:tcPr>
            <w:tcW w:w="4277" w:type="dxa"/>
            <w:vMerge/>
          </w:tcPr>
          <w:p w14:paraId="1A288829" w14:textId="77777777" w:rsidR="008772F3" w:rsidRDefault="008772F3"/>
        </w:tc>
        <w:tc>
          <w:tcPr>
            <w:tcW w:w="3121" w:type="dxa"/>
          </w:tcPr>
          <w:p w14:paraId="59A57AE1" w14:textId="02D9FE3B" w:rsidR="151B1092" w:rsidRPr="004B6469" w:rsidRDefault="0F00617D" w:rsidP="004B6469">
            <w:pPr>
              <w:pStyle w:val="TableParagraph"/>
              <w:spacing w:line="244" w:lineRule="auto"/>
              <w:rPr>
                <w:sz w:val="19"/>
                <w:szCs w:val="19"/>
                <w:lang w:val="lv"/>
              </w:rPr>
            </w:pPr>
            <w:r w:rsidRPr="004B6469">
              <w:rPr>
                <w:rFonts w:ascii="Times New Roman" w:eastAsia="Times New Roman" w:hAnsi="Times New Roman" w:cs="Times New Roman"/>
                <w:sz w:val="19"/>
                <w:szCs w:val="19"/>
                <w:lang w:val="lv"/>
              </w:rPr>
              <w:t>-) Augsnes radīto CH</w:t>
            </w:r>
            <w:r w:rsidRPr="004B6469">
              <w:rPr>
                <w:rFonts w:ascii="Times New Roman" w:eastAsia="Times New Roman" w:hAnsi="Times New Roman" w:cs="Times New Roman"/>
                <w:sz w:val="19"/>
                <w:szCs w:val="19"/>
                <w:vertAlign w:val="subscript"/>
                <w:lang w:val="lv"/>
              </w:rPr>
              <w:t>4</w:t>
            </w:r>
            <w:r w:rsidRPr="004B6469">
              <w:rPr>
                <w:rFonts w:ascii="Times New Roman" w:eastAsia="Times New Roman" w:hAnsi="Times New Roman" w:cs="Times New Roman"/>
                <w:sz w:val="19"/>
                <w:szCs w:val="19"/>
                <w:lang w:val="lv"/>
              </w:rPr>
              <w:t xml:space="preserve"> un N</w:t>
            </w:r>
            <w:r w:rsidRPr="004B6469">
              <w:rPr>
                <w:rFonts w:ascii="Times New Roman" w:eastAsia="Times New Roman" w:hAnsi="Times New Roman" w:cs="Times New Roman"/>
                <w:sz w:val="19"/>
                <w:szCs w:val="19"/>
                <w:vertAlign w:val="subscript"/>
                <w:lang w:val="lv"/>
              </w:rPr>
              <w:t>2</w:t>
            </w:r>
            <w:r w:rsidRPr="004B6469">
              <w:rPr>
                <w:rFonts w:ascii="Times New Roman" w:eastAsia="Times New Roman" w:hAnsi="Times New Roman" w:cs="Times New Roman"/>
                <w:sz w:val="19"/>
                <w:szCs w:val="19"/>
                <w:lang w:val="lv"/>
              </w:rPr>
              <w:t>O emisiju (N</w:t>
            </w:r>
            <w:r w:rsidRPr="004B6469">
              <w:rPr>
                <w:rFonts w:ascii="Times New Roman" w:eastAsia="Times New Roman" w:hAnsi="Times New Roman" w:cs="Times New Roman"/>
                <w:sz w:val="19"/>
                <w:szCs w:val="19"/>
                <w:vertAlign w:val="subscript"/>
                <w:lang w:val="lv"/>
              </w:rPr>
              <w:t>2</w:t>
            </w:r>
            <w:r w:rsidRPr="004B6469">
              <w:rPr>
                <w:rFonts w:ascii="Times New Roman" w:eastAsia="Times New Roman" w:hAnsi="Times New Roman" w:cs="Times New Roman"/>
                <w:sz w:val="19"/>
                <w:szCs w:val="19"/>
                <w:lang w:val="lv"/>
              </w:rPr>
              <w:t>O emisijas no augsnes ārpus aramzemēm un zālājiem) aprēķini atbilstoši SEG inventarizācijas ziņojumā izmantotajam darbības datu iedalījumam</w:t>
            </w:r>
          </w:p>
        </w:tc>
        <w:tc>
          <w:tcPr>
            <w:tcW w:w="2866" w:type="dxa"/>
          </w:tcPr>
          <w:p w14:paraId="21CA430A" w14:textId="7F6FB824" w:rsidR="151B1092" w:rsidRPr="004B6469" w:rsidRDefault="0F00617D" w:rsidP="004B6469">
            <w:pPr>
              <w:pStyle w:val="TableParagraph"/>
              <w:jc w:val="center"/>
              <w:rPr>
                <w:sz w:val="19"/>
                <w:szCs w:val="19"/>
                <w:lang w:val="lv"/>
              </w:rPr>
            </w:pPr>
            <w:r w:rsidRPr="004B6469">
              <w:rPr>
                <w:rFonts w:ascii="Times New Roman" w:eastAsia="Times New Roman" w:hAnsi="Times New Roman" w:cs="Times New Roman"/>
                <w:sz w:val="19"/>
                <w:szCs w:val="19"/>
                <w:lang w:val="lv"/>
              </w:rPr>
              <w:t>LVMI Silava</w:t>
            </w:r>
          </w:p>
        </w:tc>
      </w:tr>
      <w:tr w:rsidR="151B1092" w14:paraId="77CE39E7" w14:textId="77777777" w:rsidTr="53715560">
        <w:trPr>
          <w:trHeight w:val="336"/>
        </w:trPr>
        <w:tc>
          <w:tcPr>
            <w:tcW w:w="4277" w:type="dxa"/>
            <w:vMerge/>
          </w:tcPr>
          <w:p w14:paraId="4D00B117" w14:textId="77777777" w:rsidR="008772F3" w:rsidRDefault="008772F3"/>
        </w:tc>
        <w:tc>
          <w:tcPr>
            <w:tcW w:w="3121" w:type="dxa"/>
          </w:tcPr>
          <w:p w14:paraId="39E8B1B4" w14:textId="18841D72" w:rsidR="151B1092" w:rsidRPr="004B6469" w:rsidRDefault="0F00617D" w:rsidP="004B6469">
            <w:pPr>
              <w:pStyle w:val="TableParagraph"/>
              <w:spacing w:line="244" w:lineRule="auto"/>
              <w:rPr>
                <w:sz w:val="19"/>
                <w:szCs w:val="19"/>
                <w:lang w:val="lv"/>
              </w:rPr>
            </w:pPr>
            <w:r w:rsidRPr="004B6469">
              <w:rPr>
                <w:rFonts w:ascii="Times New Roman" w:eastAsia="Times New Roman" w:hAnsi="Times New Roman" w:cs="Times New Roman"/>
                <w:sz w:val="19"/>
                <w:szCs w:val="19"/>
                <w:lang w:val="lv"/>
              </w:rPr>
              <w:t>-) Mežizstrādes atlieku sadedzināšanas un kūlas ugunsgrēku rezultātā radušos CH</w:t>
            </w:r>
            <w:r w:rsidRPr="004B6469">
              <w:rPr>
                <w:rFonts w:ascii="Times New Roman" w:eastAsia="Times New Roman" w:hAnsi="Times New Roman" w:cs="Times New Roman"/>
                <w:sz w:val="19"/>
                <w:szCs w:val="19"/>
                <w:vertAlign w:val="subscript"/>
                <w:lang w:val="lv"/>
              </w:rPr>
              <w:t>4</w:t>
            </w:r>
            <w:r w:rsidRPr="004B6469">
              <w:rPr>
                <w:rFonts w:ascii="Times New Roman" w:eastAsia="Times New Roman" w:hAnsi="Times New Roman" w:cs="Times New Roman"/>
                <w:sz w:val="19"/>
                <w:szCs w:val="19"/>
                <w:lang w:val="lv"/>
              </w:rPr>
              <w:t>, N</w:t>
            </w:r>
            <w:r w:rsidRPr="004B6469">
              <w:rPr>
                <w:rFonts w:ascii="Times New Roman" w:eastAsia="Times New Roman" w:hAnsi="Times New Roman" w:cs="Times New Roman"/>
                <w:sz w:val="19"/>
                <w:szCs w:val="19"/>
                <w:vertAlign w:val="subscript"/>
                <w:lang w:val="lv"/>
              </w:rPr>
              <w:t>2</w:t>
            </w:r>
            <w:r w:rsidRPr="004B6469">
              <w:rPr>
                <w:rFonts w:ascii="Times New Roman" w:eastAsia="Times New Roman" w:hAnsi="Times New Roman" w:cs="Times New Roman"/>
                <w:sz w:val="19"/>
                <w:szCs w:val="19"/>
                <w:lang w:val="lv"/>
              </w:rPr>
              <w:t>O, CO</w:t>
            </w:r>
            <w:r w:rsidRPr="004B6469">
              <w:rPr>
                <w:rFonts w:ascii="Times New Roman" w:eastAsia="Times New Roman" w:hAnsi="Times New Roman" w:cs="Times New Roman"/>
                <w:sz w:val="19"/>
                <w:szCs w:val="19"/>
                <w:vertAlign w:val="subscript"/>
                <w:lang w:val="lv"/>
              </w:rPr>
              <w:t>2</w:t>
            </w:r>
            <w:r w:rsidRPr="004B6469">
              <w:rPr>
                <w:rFonts w:ascii="Times New Roman" w:eastAsia="Times New Roman" w:hAnsi="Times New Roman" w:cs="Times New Roman"/>
                <w:sz w:val="19"/>
                <w:szCs w:val="19"/>
                <w:lang w:val="lv"/>
              </w:rPr>
              <w:t xml:space="preserve">, CO, </w:t>
            </w:r>
            <w:proofErr w:type="spellStart"/>
            <w:r w:rsidRPr="004B6469">
              <w:rPr>
                <w:rFonts w:ascii="Times New Roman" w:eastAsia="Times New Roman" w:hAnsi="Times New Roman" w:cs="Times New Roman"/>
                <w:sz w:val="19"/>
                <w:szCs w:val="19"/>
                <w:lang w:val="lv"/>
              </w:rPr>
              <w:t>NOx</w:t>
            </w:r>
            <w:proofErr w:type="spellEnd"/>
            <w:r w:rsidRPr="004B6469">
              <w:rPr>
                <w:rFonts w:ascii="Times New Roman" w:eastAsia="Times New Roman" w:hAnsi="Times New Roman" w:cs="Times New Roman"/>
                <w:sz w:val="19"/>
                <w:szCs w:val="19"/>
                <w:lang w:val="lv"/>
              </w:rPr>
              <w:t xml:space="preserve"> un NMVOC emisiju aprēķini atbilstoši SEG inventarizācijas ziņojumā izmantotajam darbības datu iedalījumam</w:t>
            </w:r>
          </w:p>
        </w:tc>
        <w:tc>
          <w:tcPr>
            <w:tcW w:w="2866" w:type="dxa"/>
          </w:tcPr>
          <w:p w14:paraId="7906DC0C" w14:textId="4AEF3066" w:rsidR="151B1092" w:rsidRPr="004B6469" w:rsidRDefault="0F00617D" w:rsidP="004B6469">
            <w:pPr>
              <w:pStyle w:val="TableParagraph"/>
              <w:jc w:val="center"/>
              <w:rPr>
                <w:sz w:val="19"/>
                <w:szCs w:val="19"/>
                <w:lang w:val="lv"/>
              </w:rPr>
            </w:pPr>
            <w:r w:rsidRPr="004B6469">
              <w:rPr>
                <w:rFonts w:ascii="Times New Roman" w:eastAsia="Times New Roman" w:hAnsi="Times New Roman" w:cs="Times New Roman"/>
                <w:sz w:val="19"/>
                <w:szCs w:val="19"/>
                <w:lang w:val="lv"/>
              </w:rPr>
              <w:t>LVMI Silava</w:t>
            </w:r>
          </w:p>
        </w:tc>
      </w:tr>
      <w:tr w:rsidR="00475E47" w:rsidRPr="00807980" w14:paraId="7EC8C338" w14:textId="77777777" w:rsidTr="53715560">
        <w:trPr>
          <w:trHeight w:val="336"/>
        </w:trPr>
        <w:tc>
          <w:tcPr>
            <w:tcW w:w="4277" w:type="dxa"/>
          </w:tcPr>
          <w:p w14:paraId="6F93838C" w14:textId="3E1AAB44" w:rsidR="00475E47" w:rsidRPr="00807980" w:rsidRDefault="0F00617D" w:rsidP="004B6469">
            <w:pPr>
              <w:pStyle w:val="TableParagraph"/>
              <w:rPr>
                <w:rFonts w:ascii="Times New Roman" w:hAnsi="Times New Roman" w:cs="Times New Roman"/>
                <w:sz w:val="19"/>
                <w:szCs w:val="19"/>
              </w:rPr>
            </w:pPr>
            <w:r w:rsidRPr="0F00617D">
              <w:rPr>
                <w:rFonts w:ascii="Times New Roman" w:eastAsia="Times New Roman" w:hAnsi="Times New Roman" w:cs="Times New Roman"/>
                <w:sz w:val="19"/>
                <w:szCs w:val="19"/>
                <w:lang w:val="lv"/>
              </w:rPr>
              <w:t xml:space="preserve">Oglekļa uzkrājuma izmaiņu aprēķini kategorijā </w:t>
            </w:r>
          </w:p>
          <w:p w14:paraId="198D2F8F" w14:textId="313B54B7" w:rsidR="00475E47" w:rsidRPr="00807980" w:rsidRDefault="00475E47" w:rsidP="151B1092">
            <w:pPr>
              <w:pStyle w:val="TableParagraph"/>
              <w:rPr>
                <w:rFonts w:ascii="Times New Roman" w:hAnsi="Times New Roman" w:cs="Times New Roman"/>
                <w:w w:val="105"/>
                <w:sz w:val="19"/>
                <w:szCs w:val="19"/>
              </w:rPr>
            </w:pPr>
            <w:r w:rsidRPr="151B1092">
              <w:rPr>
                <w:rFonts w:ascii="Times New Roman" w:hAnsi="Times New Roman" w:cs="Times New Roman"/>
                <w:w w:val="105"/>
                <w:sz w:val="19"/>
                <w:szCs w:val="19"/>
              </w:rPr>
              <w:t>4.G. Nocirstās koksnes produkti</w:t>
            </w:r>
          </w:p>
        </w:tc>
        <w:tc>
          <w:tcPr>
            <w:tcW w:w="3121" w:type="dxa"/>
          </w:tcPr>
          <w:p w14:paraId="586638B2" w14:textId="751B591C" w:rsidR="00475E47" w:rsidRPr="00807980" w:rsidRDefault="00475E47" w:rsidP="115F0EB4">
            <w:pPr>
              <w:pStyle w:val="TableParagraph"/>
              <w:spacing w:line="244" w:lineRule="auto"/>
              <w:rPr>
                <w:rFonts w:ascii="Times New Roman" w:hAnsi="Times New Roman" w:cs="Times New Roman"/>
                <w:w w:val="105"/>
                <w:sz w:val="19"/>
                <w:szCs w:val="19"/>
              </w:rPr>
            </w:pPr>
            <w:r w:rsidRPr="00807980">
              <w:rPr>
                <w:rFonts w:ascii="Times New Roman" w:hAnsi="Times New Roman" w:cs="Times New Roman"/>
                <w:w w:val="105"/>
                <w:sz w:val="19"/>
                <w:szCs w:val="19"/>
              </w:rPr>
              <w:t xml:space="preserve">-) Oglekļa uzkrājuma izmaiņu </w:t>
            </w:r>
            <w:r w:rsidRPr="115F0EB4">
              <w:rPr>
                <w:rFonts w:ascii="Times New Roman" w:hAnsi="Times New Roman" w:cs="Times New Roman"/>
                <w:w w:val="105"/>
                <w:sz w:val="19"/>
                <w:szCs w:val="19"/>
              </w:rPr>
              <w:t>aprēķini</w:t>
            </w:r>
            <w:r w:rsidRPr="00807980">
              <w:rPr>
                <w:rFonts w:ascii="Times New Roman" w:hAnsi="Times New Roman" w:cs="Times New Roman"/>
                <w:w w:val="105"/>
                <w:sz w:val="19"/>
                <w:szCs w:val="19"/>
              </w:rPr>
              <w:t xml:space="preserve"> koksnes produktos atbilstoši</w:t>
            </w:r>
            <w:r w:rsidRPr="00807980">
              <w:rPr>
                <w:rFonts w:ascii="Times New Roman" w:hAnsi="Times New Roman" w:cs="Times New Roman"/>
                <w:spacing w:val="-20"/>
                <w:w w:val="105"/>
                <w:sz w:val="19"/>
                <w:szCs w:val="19"/>
              </w:rPr>
              <w:t xml:space="preserve"> </w:t>
            </w:r>
            <w:r w:rsidRPr="00807980">
              <w:rPr>
                <w:rFonts w:ascii="Times New Roman" w:hAnsi="Times New Roman" w:cs="Times New Roman"/>
                <w:w w:val="105"/>
                <w:sz w:val="19"/>
                <w:szCs w:val="19"/>
              </w:rPr>
              <w:t>vienotās</w:t>
            </w:r>
            <w:r w:rsidRPr="00807980">
              <w:rPr>
                <w:rFonts w:ascii="Times New Roman" w:hAnsi="Times New Roman" w:cs="Times New Roman"/>
                <w:spacing w:val="-19"/>
                <w:w w:val="105"/>
                <w:sz w:val="19"/>
                <w:szCs w:val="19"/>
              </w:rPr>
              <w:t xml:space="preserve"> </w:t>
            </w:r>
            <w:r w:rsidRPr="00807980">
              <w:rPr>
                <w:rFonts w:ascii="Times New Roman" w:hAnsi="Times New Roman" w:cs="Times New Roman"/>
                <w:w w:val="105"/>
                <w:sz w:val="19"/>
                <w:szCs w:val="19"/>
              </w:rPr>
              <w:t>tabulas</w:t>
            </w:r>
            <w:r w:rsidRPr="00807980">
              <w:rPr>
                <w:rFonts w:ascii="Times New Roman" w:hAnsi="Times New Roman" w:cs="Times New Roman"/>
                <w:spacing w:val="-20"/>
                <w:w w:val="105"/>
                <w:sz w:val="19"/>
                <w:szCs w:val="19"/>
              </w:rPr>
              <w:t xml:space="preserve"> </w:t>
            </w:r>
            <w:r w:rsidRPr="00807980">
              <w:rPr>
                <w:rFonts w:ascii="Times New Roman" w:hAnsi="Times New Roman" w:cs="Times New Roman"/>
                <w:spacing w:val="-3"/>
                <w:w w:val="105"/>
                <w:sz w:val="19"/>
                <w:szCs w:val="19"/>
              </w:rPr>
              <w:t xml:space="preserve">formātā </w:t>
            </w:r>
            <w:r w:rsidRPr="00807980">
              <w:rPr>
                <w:rFonts w:ascii="Times New Roman" w:hAnsi="Times New Roman" w:cs="Times New Roman"/>
                <w:w w:val="105"/>
                <w:sz w:val="19"/>
                <w:szCs w:val="19"/>
              </w:rPr>
              <w:t>izdalītajām koksnes produktu kategorijām</w:t>
            </w:r>
          </w:p>
        </w:tc>
        <w:tc>
          <w:tcPr>
            <w:tcW w:w="2866" w:type="dxa"/>
          </w:tcPr>
          <w:p w14:paraId="6499E3E5" w14:textId="2D16E66D" w:rsidR="00475E47" w:rsidRPr="00807980" w:rsidRDefault="00475E4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LVMI Silava</w:t>
            </w:r>
          </w:p>
        </w:tc>
      </w:tr>
      <w:tr w:rsidR="00475E47" w:rsidRPr="00807980" w14:paraId="46EFC975" w14:textId="77777777" w:rsidTr="53715560">
        <w:trPr>
          <w:trHeight w:val="336"/>
        </w:trPr>
        <w:tc>
          <w:tcPr>
            <w:tcW w:w="10264" w:type="dxa"/>
            <w:gridSpan w:val="3"/>
          </w:tcPr>
          <w:p w14:paraId="0507DC58" w14:textId="77777777" w:rsidR="00475E47" w:rsidRPr="00807980" w:rsidRDefault="00475E47" w:rsidP="00475E47">
            <w:pPr>
              <w:pStyle w:val="TableParagraph"/>
              <w:ind w:left="24" w:right="8"/>
              <w:rPr>
                <w:rFonts w:ascii="Times New Roman" w:hAnsi="Times New Roman" w:cs="Times New Roman"/>
                <w:w w:val="105"/>
                <w:sz w:val="19"/>
              </w:rPr>
            </w:pPr>
            <w:r w:rsidRPr="00807980">
              <w:rPr>
                <w:rFonts w:ascii="Times New Roman" w:hAnsi="Times New Roman" w:cs="Times New Roman"/>
                <w:w w:val="105"/>
                <w:sz w:val="19"/>
              </w:rPr>
              <w:t>4.2. ZIZIMM uzskaites kategorijas atbilstoši  Regulai nr. 2018/841.</w:t>
            </w:r>
          </w:p>
          <w:p w14:paraId="199CCA94" w14:textId="77777777" w:rsidR="00475E47" w:rsidRPr="00807980" w:rsidRDefault="00475E47" w:rsidP="00475E47">
            <w:pPr>
              <w:pStyle w:val="TableParagraph"/>
              <w:ind w:left="24" w:right="8"/>
              <w:rPr>
                <w:rFonts w:ascii="Times New Roman" w:hAnsi="Times New Roman" w:cs="Times New Roman"/>
                <w:w w:val="105"/>
                <w:sz w:val="19"/>
              </w:rPr>
            </w:pPr>
          </w:p>
          <w:p w14:paraId="2F14427E" w14:textId="77777777" w:rsidR="00475E47" w:rsidRPr="00807980" w:rsidRDefault="00475E47" w:rsidP="00475E47">
            <w:pPr>
              <w:pStyle w:val="TableParagraph"/>
              <w:ind w:left="24" w:right="8"/>
              <w:rPr>
                <w:rFonts w:ascii="Times New Roman" w:hAnsi="Times New Roman" w:cs="Times New Roman"/>
                <w:w w:val="105"/>
                <w:sz w:val="19"/>
              </w:rPr>
            </w:pPr>
            <w:r w:rsidRPr="00807980">
              <w:rPr>
                <w:rFonts w:ascii="Times New Roman" w:hAnsi="Times New Roman" w:cs="Times New Roman"/>
                <w:w w:val="105"/>
                <w:sz w:val="19"/>
              </w:rPr>
              <w:t>Apmežota zeme</w:t>
            </w:r>
          </w:p>
          <w:p w14:paraId="3747B47D" w14:textId="77777777" w:rsidR="00475E47" w:rsidRPr="00807980" w:rsidRDefault="00475E47" w:rsidP="00475E47">
            <w:pPr>
              <w:pStyle w:val="TableParagraph"/>
              <w:ind w:left="24" w:right="8"/>
              <w:rPr>
                <w:rFonts w:ascii="Times New Roman" w:hAnsi="Times New Roman" w:cs="Times New Roman"/>
                <w:w w:val="105"/>
                <w:sz w:val="19"/>
              </w:rPr>
            </w:pPr>
            <w:r w:rsidRPr="00807980">
              <w:rPr>
                <w:rFonts w:ascii="Times New Roman" w:hAnsi="Times New Roman" w:cs="Times New Roman"/>
                <w:w w:val="105"/>
                <w:sz w:val="19"/>
              </w:rPr>
              <w:t>Atmežota zeme</w:t>
            </w:r>
          </w:p>
          <w:p w14:paraId="54E3FBA5" w14:textId="77777777" w:rsidR="00475E47" w:rsidRPr="00807980" w:rsidRDefault="00475E47" w:rsidP="00475E47">
            <w:pPr>
              <w:pStyle w:val="TableParagraph"/>
              <w:ind w:left="24" w:right="8"/>
              <w:rPr>
                <w:rFonts w:ascii="Times New Roman" w:hAnsi="Times New Roman" w:cs="Times New Roman"/>
                <w:w w:val="105"/>
                <w:sz w:val="19"/>
              </w:rPr>
            </w:pPr>
            <w:r w:rsidRPr="00807980">
              <w:rPr>
                <w:rFonts w:ascii="Times New Roman" w:hAnsi="Times New Roman" w:cs="Times New Roman"/>
                <w:w w:val="105"/>
                <w:sz w:val="19"/>
              </w:rPr>
              <w:t>Apsaimniekota meža zeme</w:t>
            </w:r>
          </w:p>
          <w:p w14:paraId="4939D9C8" w14:textId="77777777" w:rsidR="00475E47" w:rsidRPr="00807980" w:rsidRDefault="00475E47" w:rsidP="00475E47">
            <w:pPr>
              <w:pStyle w:val="TableParagraph"/>
              <w:ind w:left="24" w:right="8"/>
              <w:rPr>
                <w:rFonts w:ascii="Times New Roman" w:hAnsi="Times New Roman" w:cs="Times New Roman"/>
                <w:w w:val="105"/>
                <w:sz w:val="19"/>
              </w:rPr>
            </w:pPr>
            <w:r w:rsidRPr="00807980">
              <w:rPr>
                <w:rFonts w:ascii="Times New Roman" w:hAnsi="Times New Roman" w:cs="Times New Roman"/>
                <w:w w:val="105"/>
                <w:sz w:val="19"/>
              </w:rPr>
              <w:t>Apsaimniekota aramzeme</w:t>
            </w:r>
          </w:p>
          <w:p w14:paraId="4B64BCA0" w14:textId="77777777" w:rsidR="00475E47" w:rsidRPr="00807980" w:rsidRDefault="00475E47" w:rsidP="00475E47">
            <w:pPr>
              <w:pStyle w:val="TableParagraph"/>
              <w:ind w:left="24" w:right="8"/>
              <w:rPr>
                <w:rFonts w:ascii="Times New Roman" w:hAnsi="Times New Roman" w:cs="Times New Roman"/>
                <w:w w:val="105"/>
                <w:sz w:val="19"/>
              </w:rPr>
            </w:pPr>
            <w:r w:rsidRPr="00807980">
              <w:rPr>
                <w:rFonts w:ascii="Times New Roman" w:hAnsi="Times New Roman" w:cs="Times New Roman"/>
                <w:w w:val="105"/>
                <w:sz w:val="19"/>
              </w:rPr>
              <w:t>Apsaimniekoti zālāji</w:t>
            </w:r>
          </w:p>
          <w:p w14:paraId="30584F87" w14:textId="72A52056" w:rsidR="00475E47" w:rsidRPr="00807980" w:rsidRDefault="00475E47" w:rsidP="00475E47">
            <w:pPr>
              <w:pStyle w:val="TableParagraph"/>
              <w:ind w:left="24" w:right="8"/>
              <w:rPr>
                <w:rFonts w:ascii="Times New Roman" w:hAnsi="Times New Roman" w:cs="Times New Roman"/>
                <w:w w:val="105"/>
                <w:sz w:val="19"/>
              </w:rPr>
            </w:pPr>
            <w:r w:rsidRPr="00807980">
              <w:rPr>
                <w:rFonts w:ascii="Times New Roman" w:hAnsi="Times New Roman" w:cs="Times New Roman"/>
                <w:w w:val="105"/>
                <w:sz w:val="19"/>
              </w:rPr>
              <w:t>No 2026.gada apsaimniekoti mitrāji</w:t>
            </w:r>
          </w:p>
        </w:tc>
      </w:tr>
      <w:tr w:rsidR="00475E47" w:rsidRPr="00807980" w14:paraId="02D52F12" w14:textId="77777777" w:rsidTr="53715560">
        <w:trPr>
          <w:trHeight w:val="336"/>
        </w:trPr>
        <w:tc>
          <w:tcPr>
            <w:tcW w:w="4277" w:type="dxa"/>
          </w:tcPr>
          <w:p w14:paraId="2BF9D6B3"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515B4F8D" w14:textId="77777777" w:rsidR="00475E47" w:rsidRPr="00807980" w:rsidRDefault="00475E47" w:rsidP="115F0EB4">
            <w:pPr>
              <w:pStyle w:val="TableParagraph"/>
              <w:spacing w:line="247" w:lineRule="auto"/>
              <w:ind w:left="34"/>
              <w:rPr>
                <w:rFonts w:ascii="Times New Roman" w:hAnsi="Times New Roman" w:cs="Times New Roman"/>
                <w:sz w:val="19"/>
                <w:szCs w:val="19"/>
              </w:rPr>
            </w:pPr>
            <w:r w:rsidRPr="115F0EB4">
              <w:rPr>
                <w:rFonts w:ascii="Times New Roman" w:hAnsi="Times New Roman" w:cs="Times New Roman"/>
                <w:w w:val="105"/>
                <w:sz w:val="19"/>
                <w:szCs w:val="19"/>
              </w:rPr>
              <w:t>-) Platība, kas raksturo meža, aramzemju, ilggadīgo zālāju un ganību apsaimniekošanu, apmežošanu un atmežošanu no 1990. gada, ha</w:t>
            </w:r>
          </w:p>
          <w:p w14:paraId="2AAE4A0D" w14:textId="3707BA33" w:rsidR="00475E47" w:rsidRPr="00807980" w:rsidRDefault="00475E47"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Datu nenoteiktība, %</w:t>
            </w:r>
          </w:p>
        </w:tc>
        <w:tc>
          <w:tcPr>
            <w:tcW w:w="2866" w:type="dxa"/>
          </w:tcPr>
          <w:p w14:paraId="7B5B90F6" w14:textId="3E7F1889" w:rsidR="00475E47" w:rsidRPr="00807980" w:rsidRDefault="00475E4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LVMI Silava</w:t>
            </w:r>
          </w:p>
        </w:tc>
      </w:tr>
      <w:tr w:rsidR="00475E47" w:rsidRPr="00807980" w14:paraId="6C43DCC5" w14:textId="77777777" w:rsidTr="53715560">
        <w:trPr>
          <w:trHeight w:val="336"/>
        </w:trPr>
        <w:tc>
          <w:tcPr>
            <w:tcW w:w="4277" w:type="dxa"/>
          </w:tcPr>
          <w:p w14:paraId="477B8933"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694B4431" w14:textId="30D2CFDD" w:rsidR="00475E47" w:rsidRPr="00807980" w:rsidRDefault="0F00617D" w:rsidP="0F00617D">
            <w:pPr>
              <w:pStyle w:val="TableParagraph"/>
              <w:spacing w:line="244" w:lineRule="auto"/>
              <w:ind w:left="34"/>
              <w:rPr>
                <w:rFonts w:ascii="Times New Roman" w:eastAsia="Times New Roman" w:hAnsi="Times New Roman" w:cs="Times New Roman"/>
                <w:w w:val="105"/>
                <w:sz w:val="19"/>
                <w:szCs w:val="19"/>
                <w:lang w:val="lv"/>
              </w:rPr>
            </w:pPr>
            <w:r w:rsidRPr="0F00617D">
              <w:rPr>
                <w:rFonts w:ascii="Times New Roman" w:eastAsia="Times New Roman" w:hAnsi="Times New Roman" w:cs="Times New Roman"/>
                <w:sz w:val="19"/>
                <w:szCs w:val="19"/>
                <w:lang w:val="lv"/>
              </w:rPr>
              <w:t>-) Meža valsts reģistra informācija, tajā skaitā telpiskie dati, kas raksturo platības, kurās pārskata periodā veikta zemes transformācija par meža zemi, mežizstrāde vai jaunaudžu kopšanas cirte vai meža atjaunošana, kas apliecina mērķtiecīgu meža apsaimniekošanu.</w:t>
            </w:r>
          </w:p>
        </w:tc>
        <w:tc>
          <w:tcPr>
            <w:tcW w:w="2866" w:type="dxa"/>
          </w:tcPr>
          <w:p w14:paraId="0783F468" w14:textId="36CAE2C3" w:rsidR="00475E47" w:rsidRPr="00807980" w:rsidRDefault="00475E47" w:rsidP="00475E47">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VMD</w:t>
            </w:r>
          </w:p>
        </w:tc>
      </w:tr>
      <w:tr w:rsidR="00475E47" w:rsidRPr="00807980" w14:paraId="7BD2652C" w14:textId="77777777" w:rsidTr="53715560">
        <w:trPr>
          <w:trHeight w:val="336"/>
        </w:trPr>
        <w:tc>
          <w:tcPr>
            <w:tcW w:w="4277" w:type="dxa"/>
          </w:tcPr>
          <w:p w14:paraId="02796B1B"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070E8FE7" w14:textId="42CCA571" w:rsidR="00475E47" w:rsidRPr="00807980" w:rsidRDefault="00120DD4" w:rsidP="00947CCB">
            <w:pPr>
              <w:pStyle w:val="TableParagraph"/>
              <w:spacing w:line="244" w:lineRule="auto"/>
              <w:ind w:left="34"/>
              <w:rPr>
                <w:rFonts w:ascii="Times New Roman" w:hAnsi="Times New Roman" w:cs="Times New Roman"/>
                <w:w w:val="105"/>
                <w:sz w:val="19"/>
              </w:rPr>
            </w:pPr>
            <w:r w:rsidRPr="00807980">
              <w:rPr>
                <w:rFonts w:ascii="Times New Roman" w:hAnsi="Times New Roman" w:cs="Times New Roman"/>
                <w:w w:val="105"/>
                <w:sz w:val="19"/>
              </w:rPr>
              <w:t xml:space="preserve">-) </w:t>
            </w:r>
            <w:r w:rsidR="00475E47" w:rsidRPr="00807980">
              <w:rPr>
                <w:rFonts w:ascii="Times New Roman" w:hAnsi="Times New Roman" w:cs="Times New Roman"/>
                <w:w w:val="105"/>
                <w:sz w:val="19"/>
              </w:rPr>
              <w:t>Kokaugu stādījumi (valdošā suga, ierīkošanas gads), tajā skaitā telpiskie dati</w:t>
            </w:r>
          </w:p>
        </w:tc>
        <w:tc>
          <w:tcPr>
            <w:tcW w:w="2866" w:type="dxa"/>
          </w:tcPr>
          <w:p w14:paraId="54B34106" w14:textId="22E230AA" w:rsidR="00475E47" w:rsidRPr="00807980" w:rsidRDefault="00475E47" w:rsidP="00475E47">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LAD</w:t>
            </w:r>
          </w:p>
        </w:tc>
      </w:tr>
      <w:tr w:rsidR="00475E47" w:rsidRPr="00807980" w14:paraId="6450A6E4" w14:textId="77777777" w:rsidTr="53715560">
        <w:trPr>
          <w:trHeight w:val="336"/>
        </w:trPr>
        <w:tc>
          <w:tcPr>
            <w:tcW w:w="4277" w:type="dxa"/>
          </w:tcPr>
          <w:p w14:paraId="51805061"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5A71A0D4" w14:textId="77777777" w:rsidR="00475E47" w:rsidRPr="00807980" w:rsidRDefault="00475E47" w:rsidP="115F0EB4">
            <w:pPr>
              <w:pStyle w:val="TableParagraph"/>
              <w:spacing w:line="247" w:lineRule="auto"/>
              <w:ind w:left="34"/>
              <w:rPr>
                <w:rFonts w:ascii="Times New Roman" w:hAnsi="Times New Roman" w:cs="Times New Roman"/>
                <w:sz w:val="19"/>
                <w:szCs w:val="19"/>
              </w:rPr>
            </w:pPr>
            <w:r w:rsidRPr="115F0EB4">
              <w:rPr>
                <w:rFonts w:ascii="Times New Roman" w:hAnsi="Times New Roman" w:cs="Times New Roman"/>
                <w:w w:val="105"/>
                <w:sz w:val="19"/>
                <w:szCs w:val="19"/>
              </w:rPr>
              <w:t>-) Zemes izmantošana un zemes izmantošanas maiņa, ha</w:t>
            </w:r>
          </w:p>
          <w:p w14:paraId="173FEDB1" w14:textId="5433D243" w:rsidR="00475E47" w:rsidRPr="00807980" w:rsidRDefault="00475E47" w:rsidP="115F0EB4">
            <w:pPr>
              <w:pStyle w:val="TableParagraph"/>
              <w:spacing w:line="244" w:lineRule="auto"/>
              <w:ind w:left="34"/>
              <w:rPr>
                <w:rFonts w:ascii="Times New Roman" w:hAnsi="Times New Roman" w:cs="Times New Roman"/>
                <w:sz w:val="19"/>
                <w:szCs w:val="19"/>
              </w:rPr>
            </w:pPr>
            <w:r w:rsidRPr="115F0EB4">
              <w:rPr>
                <w:rFonts w:ascii="Times New Roman" w:hAnsi="Times New Roman" w:cs="Times New Roman"/>
                <w:w w:val="105"/>
                <w:sz w:val="19"/>
                <w:szCs w:val="19"/>
              </w:rPr>
              <w:t xml:space="preserve">-) Telpiskā informācija organisko un </w:t>
            </w:r>
            <w:proofErr w:type="spellStart"/>
            <w:r w:rsidRPr="115F0EB4">
              <w:rPr>
                <w:rFonts w:ascii="Times New Roman" w:hAnsi="Times New Roman" w:cs="Times New Roman"/>
                <w:w w:val="105"/>
                <w:sz w:val="19"/>
                <w:szCs w:val="19"/>
              </w:rPr>
              <w:t>minerālaugšņu</w:t>
            </w:r>
            <w:proofErr w:type="spellEnd"/>
            <w:r w:rsidRPr="115F0EB4">
              <w:rPr>
                <w:rFonts w:ascii="Times New Roman" w:hAnsi="Times New Roman" w:cs="Times New Roman"/>
                <w:w w:val="105"/>
                <w:sz w:val="19"/>
                <w:szCs w:val="19"/>
              </w:rPr>
              <w:t xml:space="preserve"> griezumā</w:t>
            </w:r>
          </w:p>
          <w:p w14:paraId="42987BC5" w14:textId="6DE32091" w:rsidR="00475E47" w:rsidRPr="00807980" w:rsidRDefault="115F0EB4"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sz w:val="19"/>
                <w:szCs w:val="19"/>
              </w:rPr>
              <w:t>-) Datu nenoteiktība, %</w:t>
            </w:r>
          </w:p>
        </w:tc>
        <w:tc>
          <w:tcPr>
            <w:tcW w:w="2866" w:type="dxa"/>
          </w:tcPr>
          <w:p w14:paraId="6ED108EF" w14:textId="631627BC" w:rsidR="00475E47" w:rsidRPr="00807980" w:rsidRDefault="00475E4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LVMI Silava</w:t>
            </w:r>
          </w:p>
        </w:tc>
      </w:tr>
      <w:tr w:rsidR="00475E47" w:rsidRPr="00807980" w14:paraId="53D2C335" w14:textId="77777777" w:rsidTr="53715560">
        <w:trPr>
          <w:trHeight w:val="336"/>
        </w:trPr>
        <w:tc>
          <w:tcPr>
            <w:tcW w:w="4277" w:type="dxa"/>
          </w:tcPr>
          <w:p w14:paraId="79CECC2B"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6DD19CD0" w14:textId="0BFDADCC" w:rsidR="00475E47" w:rsidRPr="00807980" w:rsidRDefault="00475E47" w:rsidP="0F00617D">
            <w:pPr>
              <w:rPr>
                <w:rFonts w:ascii="Times New Roman" w:eastAsia="Times New Roman" w:hAnsi="Times New Roman" w:cs="Times New Roman"/>
                <w:sz w:val="19"/>
                <w:szCs w:val="19"/>
                <w:lang w:val="lv"/>
              </w:rPr>
            </w:pPr>
            <w:r w:rsidRPr="151B1092">
              <w:rPr>
                <w:rFonts w:ascii="Times New Roman" w:hAnsi="Times New Roman" w:cs="Times New Roman"/>
                <w:w w:val="105"/>
                <w:sz w:val="19"/>
                <w:szCs w:val="19"/>
              </w:rPr>
              <w:t xml:space="preserve">-) </w:t>
            </w:r>
            <w:r w:rsidR="0F00617D" w:rsidRPr="0F00617D">
              <w:rPr>
                <w:rFonts w:ascii="Times New Roman" w:eastAsia="Times New Roman" w:hAnsi="Times New Roman" w:cs="Times New Roman"/>
                <w:sz w:val="19"/>
                <w:szCs w:val="19"/>
                <w:lang w:val="lv"/>
              </w:rPr>
              <w:t xml:space="preserve"> </w:t>
            </w:r>
            <w:proofErr w:type="spellStart"/>
            <w:r w:rsidR="0F00617D" w:rsidRPr="0F00617D">
              <w:rPr>
                <w:rFonts w:ascii="Times New Roman" w:eastAsia="Times New Roman" w:hAnsi="Times New Roman" w:cs="Times New Roman"/>
                <w:sz w:val="19"/>
                <w:szCs w:val="19"/>
                <w:lang w:val="lv"/>
              </w:rPr>
              <w:t>Kokaudžu</w:t>
            </w:r>
            <w:proofErr w:type="spellEnd"/>
            <w:r w:rsidR="0F00617D" w:rsidRPr="0F00617D">
              <w:rPr>
                <w:rFonts w:ascii="Times New Roman" w:eastAsia="Times New Roman" w:hAnsi="Times New Roman" w:cs="Times New Roman"/>
                <w:sz w:val="19"/>
                <w:szCs w:val="19"/>
                <w:lang w:val="lv"/>
              </w:rPr>
              <w:t xml:space="preserve"> un ārpus meža augošu koku un to grupu taksācijas rādītāji Meža resursu monitoringa (MRM) parauglaukumu un to sektoru griezumā, tajā skaitā meža tips, ja identificēts; valdošā koku suga; </w:t>
            </w:r>
            <w:proofErr w:type="spellStart"/>
            <w:r w:rsidR="0F00617D" w:rsidRPr="0F00617D">
              <w:rPr>
                <w:rFonts w:ascii="Times New Roman" w:eastAsia="Times New Roman" w:hAnsi="Times New Roman" w:cs="Times New Roman"/>
                <w:sz w:val="19"/>
                <w:szCs w:val="19"/>
                <w:lang w:val="lv"/>
              </w:rPr>
              <w:t>valdaudzes</w:t>
            </w:r>
            <w:proofErr w:type="spellEnd"/>
            <w:r w:rsidR="0F00617D" w:rsidRPr="0F00617D">
              <w:rPr>
                <w:rFonts w:ascii="Times New Roman" w:eastAsia="Times New Roman" w:hAnsi="Times New Roman" w:cs="Times New Roman"/>
                <w:sz w:val="19"/>
                <w:szCs w:val="19"/>
                <w:lang w:val="lv"/>
              </w:rPr>
              <w:t xml:space="preserve"> koku vecums gados; </w:t>
            </w:r>
            <w:proofErr w:type="spellStart"/>
            <w:r w:rsidR="0F00617D" w:rsidRPr="0F00617D">
              <w:rPr>
                <w:rFonts w:ascii="Times New Roman" w:eastAsia="Times New Roman" w:hAnsi="Times New Roman" w:cs="Times New Roman"/>
                <w:sz w:val="19"/>
                <w:szCs w:val="19"/>
                <w:lang w:val="lv"/>
              </w:rPr>
              <w:t>kokaudzes</w:t>
            </w:r>
            <w:proofErr w:type="spellEnd"/>
            <w:r w:rsidR="0F00617D" w:rsidRPr="0F00617D">
              <w:rPr>
                <w:rFonts w:ascii="Times New Roman" w:eastAsia="Times New Roman" w:hAnsi="Times New Roman" w:cs="Times New Roman"/>
                <w:sz w:val="19"/>
                <w:szCs w:val="19"/>
                <w:lang w:val="lv"/>
              </w:rPr>
              <w:t xml:space="preserve"> un ārpus meža augošu koku un to grupu elementu vidējā koka caurmērs (cm) un augstums (m); </w:t>
            </w:r>
            <w:proofErr w:type="spellStart"/>
            <w:r w:rsidR="0F00617D" w:rsidRPr="0F00617D">
              <w:rPr>
                <w:rFonts w:ascii="Times New Roman" w:eastAsia="Times New Roman" w:hAnsi="Times New Roman" w:cs="Times New Roman"/>
                <w:sz w:val="19"/>
                <w:szCs w:val="19"/>
                <w:lang w:val="lv"/>
              </w:rPr>
              <w:t>kokaudzes</w:t>
            </w:r>
            <w:proofErr w:type="spellEnd"/>
            <w:r w:rsidR="151B1092" w:rsidRPr="151B1092">
              <w:rPr>
                <w:rFonts w:ascii="Times New Roman" w:eastAsia="Times New Roman" w:hAnsi="Times New Roman" w:cs="Times New Roman"/>
                <w:sz w:val="19"/>
                <w:szCs w:val="19"/>
                <w:lang w:val="lv"/>
              </w:rPr>
              <w:t xml:space="preserve"> un ārpus meža augošu koku un to grupu elementu biezums (gab. ha</w:t>
            </w:r>
            <w:r w:rsidR="151B1092" w:rsidRPr="151B1092">
              <w:rPr>
                <w:rFonts w:ascii="Times New Roman" w:eastAsia="Times New Roman" w:hAnsi="Times New Roman" w:cs="Times New Roman"/>
                <w:sz w:val="19"/>
                <w:szCs w:val="19"/>
                <w:vertAlign w:val="superscript"/>
                <w:lang w:val="lv"/>
              </w:rPr>
              <w:t>-1</w:t>
            </w:r>
            <w:r w:rsidR="0F00617D" w:rsidRPr="0F00617D">
              <w:rPr>
                <w:rFonts w:ascii="Times New Roman" w:eastAsia="Times New Roman" w:hAnsi="Times New Roman" w:cs="Times New Roman"/>
                <w:sz w:val="19"/>
                <w:szCs w:val="19"/>
                <w:lang w:val="lv"/>
              </w:rPr>
              <w:t xml:space="preserve">), </w:t>
            </w:r>
            <w:proofErr w:type="spellStart"/>
            <w:r w:rsidR="0F00617D" w:rsidRPr="0F00617D">
              <w:rPr>
                <w:rFonts w:ascii="Times New Roman" w:eastAsia="Times New Roman" w:hAnsi="Times New Roman" w:cs="Times New Roman"/>
                <w:sz w:val="19"/>
                <w:szCs w:val="19"/>
                <w:lang w:val="lv"/>
              </w:rPr>
              <w:t>kokaudzes</w:t>
            </w:r>
            <w:proofErr w:type="spellEnd"/>
            <w:r w:rsidR="0F00617D" w:rsidRPr="0F00617D">
              <w:rPr>
                <w:rFonts w:ascii="Times New Roman" w:eastAsia="Times New Roman" w:hAnsi="Times New Roman" w:cs="Times New Roman"/>
                <w:sz w:val="19"/>
                <w:szCs w:val="19"/>
                <w:lang w:val="lv"/>
              </w:rPr>
              <w:t xml:space="preserve"> un ārpus meža augošu koku un to grupu elementu </w:t>
            </w:r>
            <w:proofErr w:type="spellStart"/>
            <w:r w:rsidR="0F00617D" w:rsidRPr="0F00617D">
              <w:rPr>
                <w:rFonts w:ascii="Times New Roman" w:eastAsia="Times New Roman" w:hAnsi="Times New Roman" w:cs="Times New Roman"/>
                <w:sz w:val="19"/>
                <w:szCs w:val="19"/>
                <w:lang w:val="lv"/>
              </w:rPr>
              <w:t>šķērslaukums</w:t>
            </w:r>
            <w:proofErr w:type="spellEnd"/>
            <w:r w:rsidR="151B1092" w:rsidRPr="151B1092">
              <w:rPr>
                <w:rFonts w:ascii="Times New Roman" w:eastAsia="Times New Roman" w:hAnsi="Times New Roman" w:cs="Times New Roman"/>
                <w:sz w:val="19"/>
                <w:szCs w:val="19"/>
                <w:lang w:val="lv"/>
              </w:rPr>
              <w:t xml:space="preserve"> (m</w:t>
            </w:r>
            <w:r w:rsidR="151B1092" w:rsidRPr="151B1092">
              <w:rPr>
                <w:rFonts w:ascii="Times New Roman" w:eastAsia="Times New Roman" w:hAnsi="Times New Roman" w:cs="Times New Roman"/>
                <w:sz w:val="19"/>
                <w:szCs w:val="19"/>
                <w:vertAlign w:val="superscript"/>
                <w:lang w:val="lv"/>
              </w:rPr>
              <w:t>2</w:t>
            </w:r>
            <w:r w:rsidR="151B1092" w:rsidRPr="151B1092">
              <w:rPr>
                <w:rFonts w:ascii="Times New Roman" w:eastAsia="Times New Roman" w:hAnsi="Times New Roman" w:cs="Times New Roman"/>
                <w:sz w:val="19"/>
                <w:szCs w:val="19"/>
                <w:lang w:val="lv"/>
              </w:rPr>
              <w:t xml:space="preserve"> ha</w:t>
            </w:r>
            <w:r w:rsidR="151B1092" w:rsidRPr="151B1092">
              <w:rPr>
                <w:rFonts w:ascii="Times New Roman" w:eastAsia="Times New Roman" w:hAnsi="Times New Roman" w:cs="Times New Roman"/>
                <w:sz w:val="19"/>
                <w:szCs w:val="19"/>
                <w:vertAlign w:val="superscript"/>
                <w:lang w:val="lv"/>
              </w:rPr>
              <w:t>-1</w:t>
            </w:r>
            <w:r w:rsidR="0F00617D" w:rsidRPr="0F00617D">
              <w:rPr>
                <w:rFonts w:ascii="Times New Roman" w:eastAsia="Times New Roman" w:hAnsi="Times New Roman" w:cs="Times New Roman"/>
                <w:sz w:val="19"/>
                <w:szCs w:val="19"/>
                <w:lang w:val="lv"/>
              </w:rPr>
              <w:t xml:space="preserve">); </w:t>
            </w:r>
            <w:proofErr w:type="spellStart"/>
            <w:r w:rsidR="0F00617D" w:rsidRPr="0F00617D">
              <w:rPr>
                <w:rFonts w:ascii="Times New Roman" w:eastAsia="Times New Roman" w:hAnsi="Times New Roman" w:cs="Times New Roman"/>
                <w:sz w:val="19"/>
                <w:szCs w:val="19"/>
                <w:lang w:val="lv"/>
              </w:rPr>
              <w:t>kokaudzes</w:t>
            </w:r>
            <w:proofErr w:type="spellEnd"/>
            <w:r w:rsidR="151B1092" w:rsidRPr="151B1092">
              <w:rPr>
                <w:rFonts w:ascii="Times New Roman" w:eastAsia="Times New Roman" w:hAnsi="Times New Roman" w:cs="Times New Roman"/>
                <w:sz w:val="19"/>
                <w:szCs w:val="19"/>
                <w:lang w:val="lv"/>
              </w:rPr>
              <w:t xml:space="preserve"> un ārpus meža augošu koku un to grupu elementu krāja (m</w:t>
            </w:r>
            <w:r w:rsidR="151B1092" w:rsidRPr="151B1092">
              <w:rPr>
                <w:rFonts w:ascii="Times New Roman" w:eastAsia="Times New Roman" w:hAnsi="Times New Roman" w:cs="Times New Roman"/>
                <w:sz w:val="19"/>
                <w:szCs w:val="19"/>
                <w:vertAlign w:val="superscript"/>
                <w:lang w:val="lv"/>
              </w:rPr>
              <w:t>3</w:t>
            </w:r>
            <w:r w:rsidR="151B1092" w:rsidRPr="151B1092">
              <w:rPr>
                <w:rFonts w:ascii="Times New Roman" w:eastAsia="Times New Roman" w:hAnsi="Times New Roman" w:cs="Times New Roman"/>
                <w:sz w:val="19"/>
                <w:szCs w:val="19"/>
                <w:lang w:val="lv"/>
              </w:rPr>
              <w:t xml:space="preserve"> ha</w:t>
            </w:r>
            <w:r w:rsidR="151B1092" w:rsidRPr="151B1092">
              <w:rPr>
                <w:rFonts w:ascii="Times New Roman" w:eastAsia="Times New Roman" w:hAnsi="Times New Roman" w:cs="Times New Roman"/>
                <w:sz w:val="19"/>
                <w:szCs w:val="19"/>
                <w:vertAlign w:val="superscript"/>
                <w:lang w:val="lv"/>
              </w:rPr>
              <w:t>-1</w:t>
            </w:r>
            <w:r w:rsidR="151B1092" w:rsidRPr="151B1092">
              <w:rPr>
                <w:rFonts w:ascii="Times New Roman" w:eastAsia="Times New Roman" w:hAnsi="Times New Roman" w:cs="Times New Roman"/>
                <w:sz w:val="19"/>
                <w:szCs w:val="19"/>
                <w:lang w:val="lv"/>
              </w:rPr>
              <w:t>), stumbra, virszemes un pazemes biomasa (tonnas sausnas ha</w:t>
            </w:r>
            <w:r w:rsidR="151B1092" w:rsidRPr="151B1092">
              <w:rPr>
                <w:rFonts w:ascii="Times New Roman" w:eastAsia="Times New Roman" w:hAnsi="Times New Roman" w:cs="Times New Roman"/>
                <w:sz w:val="19"/>
                <w:szCs w:val="19"/>
                <w:vertAlign w:val="superscript"/>
                <w:lang w:val="lv"/>
              </w:rPr>
              <w:t>-1</w:t>
            </w:r>
            <w:r w:rsidR="151B1092" w:rsidRPr="151B1092">
              <w:rPr>
                <w:rFonts w:ascii="Times New Roman" w:eastAsia="Times New Roman" w:hAnsi="Times New Roman" w:cs="Times New Roman"/>
                <w:sz w:val="19"/>
                <w:szCs w:val="19"/>
                <w:lang w:val="lv"/>
              </w:rPr>
              <w:t>) un oglekļa (tonnas C ha</w:t>
            </w:r>
            <w:r w:rsidR="151B1092" w:rsidRPr="151B1092">
              <w:rPr>
                <w:rFonts w:ascii="Times New Roman" w:eastAsia="Times New Roman" w:hAnsi="Times New Roman" w:cs="Times New Roman"/>
                <w:sz w:val="19"/>
                <w:szCs w:val="19"/>
                <w:vertAlign w:val="superscript"/>
                <w:lang w:val="lv"/>
              </w:rPr>
              <w:t>-1</w:t>
            </w:r>
            <w:r w:rsidR="151B1092" w:rsidRPr="151B1092">
              <w:rPr>
                <w:rFonts w:ascii="Times New Roman" w:eastAsia="Times New Roman" w:hAnsi="Times New Roman" w:cs="Times New Roman"/>
                <w:sz w:val="19"/>
                <w:szCs w:val="19"/>
                <w:lang w:val="lv"/>
              </w:rPr>
              <w:t>) uzkrājums; pameža un paaugas koku un zemsedzes augu biomasa (tonnas sausnas ha</w:t>
            </w:r>
            <w:r w:rsidR="151B1092" w:rsidRPr="151B1092">
              <w:rPr>
                <w:rFonts w:ascii="Times New Roman" w:eastAsia="Times New Roman" w:hAnsi="Times New Roman" w:cs="Times New Roman"/>
                <w:sz w:val="19"/>
                <w:szCs w:val="19"/>
                <w:vertAlign w:val="superscript"/>
                <w:lang w:val="lv"/>
              </w:rPr>
              <w:t>-1</w:t>
            </w:r>
            <w:r w:rsidR="151B1092" w:rsidRPr="151B1092">
              <w:rPr>
                <w:rFonts w:ascii="Times New Roman" w:eastAsia="Times New Roman" w:hAnsi="Times New Roman" w:cs="Times New Roman"/>
                <w:sz w:val="19"/>
                <w:szCs w:val="19"/>
                <w:lang w:val="lv"/>
              </w:rPr>
              <w:t>) un oglekļa (tonnas C ha</w:t>
            </w:r>
            <w:r w:rsidR="151B1092" w:rsidRPr="151B1092">
              <w:rPr>
                <w:rFonts w:ascii="Times New Roman" w:eastAsia="Times New Roman" w:hAnsi="Times New Roman" w:cs="Times New Roman"/>
                <w:sz w:val="19"/>
                <w:szCs w:val="19"/>
                <w:vertAlign w:val="superscript"/>
                <w:lang w:val="lv"/>
              </w:rPr>
              <w:t>-1</w:t>
            </w:r>
            <w:r w:rsidR="0F00617D" w:rsidRPr="0F00617D">
              <w:rPr>
                <w:rFonts w:ascii="Times New Roman" w:eastAsia="Times New Roman" w:hAnsi="Times New Roman" w:cs="Times New Roman"/>
                <w:sz w:val="19"/>
                <w:szCs w:val="19"/>
                <w:lang w:val="lv"/>
              </w:rPr>
              <w:t xml:space="preserve">) uzkrājums; oglekļa ienese augsnē ar </w:t>
            </w:r>
            <w:proofErr w:type="spellStart"/>
            <w:r w:rsidR="0F00617D" w:rsidRPr="0F00617D">
              <w:rPr>
                <w:rFonts w:ascii="Times New Roman" w:eastAsia="Times New Roman" w:hAnsi="Times New Roman" w:cs="Times New Roman"/>
                <w:sz w:val="19"/>
                <w:szCs w:val="19"/>
                <w:lang w:val="lv"/>
              </w:rPr>
              <w:t>kokaudzes</w:t>
            </w:r>
            <w:proofErr w:type="spellEnd"/>
            <w:r w:rsidR="151B1092" w:rsidRPr="151B1092">
              <w:rPr>
                <w:rFonts w:ascii="Times New Roman" w:eastAsia="Times New Roman" w:hAnsi="Times New Roman" w:cs="Times New Roman"/>
                <w:sz w:val="19"/>
                <w:szCs w:val="19"/>
                <w:lang w:val="lv"/>
              </w:rPr>
              <w:t xml:space="preserve"> nobirām un pazemes biomasu, kā arī zemsedzes augu atliekām (tonnas C ha</w:t>
            </w:r>
            <w:r w:rsidR="151B1092" w:rsidRPr="151B1092">
              <w:rPr>
                <w:rFonts w:ascii="Times New Roman" w:eastAsia="Times New Roman" w:hAnsi="Times New Roman" w:cs="Times New Roman"/>
                <w:sz w:val="19"/>
                <w:szCs w:val="19"/>
                <w:vertAlign w:val="superscript"/>
                <w:lang w:val="lv"/>
              </w:rPr>
              <w:t>-1</w:t>
            </w:r>
            <w:r w:rsidR="151B1092" w:rsidRPr="151B1092">
              <w:rPr>
                <w:rFonts w:ascii="Times New Roman" w:eastAsia="Times New Roman" w:hAnsi="Times New Roman" w:cs="Times New Roman"/>
                <w:sz w:val="19"/>
                <w:szCs w:val="19"/>
                <w:lang w:val="lv"/>
              </w:rPr>
              <w:t xml:space="preserve"> gadā); iepriekšējā MRM ciklā uzmērīto koku likteņi, tajā skaitā krāja (m</w:t>
            </w:r>
            <w:r w:rsidR="151B1092" w:rsidRPr="151B1092">
              <w:rPr>
                <w:rFonts w:ascii="Times New Roman" w:eastAsia="Times New Roman" w:hAnsi="Times New Roman" w:cs="Times New Roman"/>
                <w:sz w:val="19"/>
                <w:szCs w:val="19"/>
                <w:vertAlign w:val="superscript"/>
                <w:lang w:val="lv"/>
              </w:rPr>
              <w:t>3</w:t>
            </w:r>
            <w:r w:rsidR="151B1092" w:rsidRPr="151B1092">
              <w:rPr>
                <w:rFonts w:ascii="Times New Roman" w:eastAsia="Times New Roman" w:hAnsi="Times New Roman" w:cs="Times New Roman"/>
                <w:sz w:val="19"/>
                <w:szCs w:val="19"/>
                <w:lang w:val="lv"/>
              </w:rPr>
              <w:t xml:space="preserve"> ha</w:t>
            </w:r>
            <w:r w:rsidR="151B1092" w:rsidRPr="151B1092">
              <w:rPr>
                <w:rFonts w:ascii="Times New Roman" w:eastAsia="Times New Roman" w:hAnsi="Times New Roman" w:cs="Times New Roman"/>
                <w:sz w:val="19"/>
                <w:szCs w:val="19"/>
                <w:vertAlign w:val="superscript"/>
                <w:lang w:val="lv"/>
              </w:rPr>
              <w:t>-1</w:t>
            </w:r>
            <w:r w:rsidR="151B1092" w:rsidRPr="151B1092">
              <w:rPr>
                <w:rFonts w:ascii="Times New Roman" w:eastAsia="Times New Roman" w:hAnsi="Times New Roman" w:cs="Times New Roman"/>
                <w:sz w:val="19"/>
                <w:szCs w:val="19"/>
                <w:lang w:val="lv"/>
              </w:rPr>
              <w:t>), virszemes un pazemes biomasa (tonnas sausnas ha</w:t>
            </w:r>
            <w:r w:rsidR="151B1092" w:rsidRPr="151B1092">
              <w:rPr>
                <w:rFonts w:ascii="Times New Roman" w:eastAsia="Times New Roman" w:hAnsi="Times New Roman" w:cs="Times New Roman"/>
                <w:sz w:val="19"/>
                <w:szCs w:val="19"/>
                <w:vertAlign w:val="superscript"/>
                <w:lang w:val="lv"/>
              </w:rPr>
              <w:t>-1</w:t>
            </w:r>
            <w:r w:rsidR="151B1092" w:rsidRPr="151B1092">
              <w:rPr>
                <w:rFonts w:ascii="Times New Roman" w:eastAsia="Times New Roman" w:hAnsi="Times New Roman" w:cs="Times New Roman"/>
                <w:sz w:val="19"/>
                <w:szCs w:val="19"/>
                <w:lang w:val="lv"/>
              </w:rPr>
              <w:t>) un oglekļa (tonnas C ha</w:t>
            </w:r>
            <w:r w:rsidR="151B1092" w:rsidRPr="151B1092">
              <w:rPr>
                <w:rFonts w:ascii="Times New Roman" w:eastAsia="Times New Roman" w:hAnsi="Times New Roman" w:cs="Times New Roman"/>
                <w:sz w:val="19"/>
                <w:szCs w:val="19"/>
                <w:vertAlign w:val="superscript"/>
                <w:lang w:val="lv"/>
              </w:rPr>
              <w:t>-1</w:t>
            </w:r>
            <w:r w:rsidR="151B1092" w:rsidRPr="151B1092">
              <w:rPr>
                <w:rFonts w:ascii="Times New Roman" w:eastAsia="Times New Roman" w:hAnsi="Times New Roman" w:cs="Times New Roman"/>
                <w:sz w:val="19"/>
                <w:szCs w:val="19"/>
                <w:lang w:val="lv"/>
              </w:rPr>
              <w:t>) uzkrājums; potenciālais krājas pieaugums (m</w:t>
            </w:r>
            <w:r w:rsidR="151B1092" w:rsidRPr="151B1092">
              <w:rPr>
                <w:rFonts w:ascii="Times New Roman" w:eastAsia="Times New Roman" w:hAnsi="Times New Roman" w:cs="Times New Roman"/>
                <w:sz w:val="19"/>
                <w:szCs w:val="19"/>
                <w:vertAlign w:val="superscript"/>
                <w:lang w:val="lv"/>
              </w:rPr>
              <w:t>3</w:t>
            </w:r>
            <w:r w:rsidR="151B1092" w:rsidRPr="151B1092">
              <w:rPr>
                <w:rFonts w:ascii="Times New Roman" w:eastAsia="Times New Roman" w:hAnsi="Times New Roman" w:cs="Times New Roman"/>
                <w:sz w:val="19"/>
                <w:szCs w:val="19"/>
                <w:lang w:val="lv"/>
              </w:rPr>
              <w:t xml:space="preserve"> ha</w:t>
            </w:r>
            <w:r w:rsidR="151B1092" w:rsidRPr="151B1092">
              <w:rPr>
                <w:rFonts w:ascii="Times New Roman" w:eastAsia="Times New Roman" w:hAnsi="Times New Roman" w:cs="Times New Roman"/>
                <w:sz w:val="19"/>
                <w:szCs w:val="19"/>
                <w:vertAlign w:val="superscript"/>
                <w:lang w:val="lv"/>
              </w:rPr>
              <w:t>-1</w:t>
            </w:r>
            <w:r w:rsidR="151B1092" w:rsidRPr="151B1092">
              <w:rPr>
                <w:rFonts w:ascii="Times New Roman" w:eastAsia="Times New Roman" w:hAnsi="Times New Roman" w:cs="Times New Roman"/>
                <w:sz w:val="19"/>
                <w:szCs w:val="19"/>
                <w:lang w:val="lv"/>
              </w:rPr>
              <w:t xml:space="preserve"> gadā) un ar to saistītās biomasas (tonnas sausnas ha</w:t>
            </w:r>
            <w:r w:rsidR="151B1092" w:rsidRPr="151B1092">
              <w:rPr>
                <w:rFonts w:ascii="Times New Roman" w:eastAsia="Times New Roman" w:hAnsi="Times New Roman" w:cs="Times New Roman"/>
                <w:sz w:val="19"/>
                <w:szCs w:val="19"/>
                <w:vertAlign w:val="superscript"/>
                <w:lang w:val="lv"/>
              </w:rPr>
              <w:t>-1</w:t>
            </w:r>
            <w:r w:rsidR="151B1092" w:rsidRPr="151B1092">
              <w:rPr>
                <w:rFonts w:ascii="Times New Roman" w:eastAsia="Times New Roman" w:hAnsi="Times New Roman" w:cs="Times New Roman"/>
                <w:sz w:val="19"/>
                <w:szCs w:val="19"/>
                <w:lang w:val="lv"/>
              </w:rPr>
              <w:t xml:space="preserve"> gadā) un oglekļa (tonnas C ha</w:t>
            </w:r>
            <w:r w:rsidR="151B1092" w:rsidRPr="151B1092">
              <w:rPr>
                <w:rFonts w:ascii="Times New Roman" w:eastAsia="Times New Roman" w:hAnsi="Times New Roman" w:cs="Times New Roman"/>
                <w:sz w:val="19"/>
                <w:szCs w:val="19"/>
                <w:vertAlign w:val="superscript"/>
                <w:lang w:val="lv"/>
              </w:rPr>
              <w:t>-1</w:t>
            </w:r>
            <w:r w:rsidR="0F00617D" w:rsidRPr="0F00617D">
              <w:rPr>
                <w:rFonts w:ascii="Times New Roman" w:eastAsia="Times New Roman" w:hAnsi="Times New Roman" w:cs="Times New Roman"/>
                <w:sz w:val="19"/>
                <w:szCs w:val="19"/>
                <w:lang w:val="lv"/>
              </w:rPr>
              <w:t xml:space="preserve"> gadā) uzkrājuma pieaugums </w:t>
            </w:r>
            <w:proofErr w:type="spellStart"/>
            <w:r w:rsidR="0F00617D" w:rsidRPr="0F00617D">
              <w:rPr>
                <w:rFonts w:ascii="Times New Roman" w:eastAsia="Times New Roman" w:hAnsi="Times New Roman" w:cs="Times New Roman"/>
                <w:sz w:val="19"/>
                <w:szCs w:val="19"/>
                <w:lang w:val="lv"/>
              </w:rPr>
              <w:t>kokaudzes</w:t>
            </w:r>
            <w:proofErr w:type="spellEnd"/>
            <w:r w:rsidR="151B1092" w:rsidRPr="151B1092">
              <w:rPr>
                <w:rFonts w:ascii="Times New Roman" w:eastAsia="Times New Roman" w:hAnsi="Times New Roman" w:cs="Times New Roman"/>
                <w:sz w:val="19"/>
                <w:szCs w:val="19"/>
                <w:lang w:val="lv"/>
              </w:rPr>
              <w:t xml:space="preserve"> un ārpus meža augošu koku un to grupu elementu griezumā ar atbilstošiem telpiskiem datiem MRM parauglaukumu un sektoru griezumā</w:t>
            </w:r>
          </w:p>
          <w:p w14:paraId="0D7B940C" w14:textId="01FD910C" w:rsidR="00475E47" w:rsidRPr="00807980" w:rsidRDefault="151B1092" w:rsidP="0F00617D">
            <w:pPr>
              <w:pStyle w:val="TableParagraph"/>
              <w:spacing w:line="244" w:lineRule="auto"/>
              <w:ind w:left="34"/>
              <w:rPr>
                <w:rFonts w:ascii="Times New Roman" w:hAnsi="Times New Roman" w:cs="Times New Roman"/>
                <w:w w:val="105"/>
                <w:sz w:val="19"/>
                <w:szCs w:val="19"/>
              </w:rPr>
            </w:pPr>
            <w:r w:rsidRPr="151B1092">
              <w:rPr>
                <w:rFonts w:ascii="Times New Roman" w:eastAsia="Times New Roman" w:hAnsi="Times New Roman" w:cs="Times New Roman"/>
                <w:sz w:val="19"/>
                <w:szCs w:val="19"/>
                <w:lang w:val="lv"/>
              </w:rPr>
              <w:t>-) Datu nenoteiktība, %</w:t>
            </w:r>
            <w:r w:rsidR="00475E47" w:rsidRPr="00807980">
              <w:rPr>
                <w:rFonts w:ascii="Times New Roman" w:hAnsi="Times New Roman" w:cs="Times New Roman"/>
                <w:w w:val="105"/>
                <w:sz w:val="19"/>
                <w:szCs w:val="19"/>
              </w:rPr>
              <w:t xml:space="preserve"> </w:t>
            </w:r>
          </w:p>
        </w:tc>
        <w:tc>
          <w:tcPr>
            <w:tcW w:w="2866" w:type="dxa"/>
          </w:tcPr>
          <w:p w14:paraId="58EB3EBD" w14:textId="2B705D75" w:rsidR="00475E47" w:rsidRPr="00807980" w:rsidRDefault="00475E4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LVMI Silava</w:t>
            </w:r>
          </w:p>
        </w:tc>
      </w:tr>
      <w:tr w:rsidR="00475E47" w:rsidRPr="00807980" w14:paraId="3A360B36" w14:textId="77777777" w:rsidTr="53715560">
        <w:trPr>
          <w:trHeight w:val="336"/>
        </w:trPr>
        <w:tc>
          <w:tcPr>
            <w:tcW w:w="4277" w:type="dxa"/>
          </w:tcPr>
          <w:p w14:paraId="16985D84"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6E484314" w14:textId="3FF3BD90" w:rsidR="00475E47" w:rsidRPr="00807980" w:rsidRDefault="00120DD4"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475E47" w:rsidRPr="115F0EB4">
              <w:rPr>
                <w:rFonts w:ascii="Times New Roman" w:hAnsi="Times New Roman" w:cs="Times New Roman"/>
                <w:w w:val="105"/>
                <w:sz w:val="19"/>
                <w:szCs w:val="19"/>
              </w:rPr>
              <w:t>Tiešo N</w:t>
            </w:r>
            <w:r w:rsidR="00475E47" w:rsidRPr="115F0EB4">
              <w:rPr>
                <w:rFonts w:ascii="Times New Roman" w:hAnsi="Times New Roman" w:cs="Times New Roman"/>
                <w:w w:val="105"/>
                <w:position w:val="-4"/>
                <w:sz w:val="19"/>
                <w:szCs w:val="19"/>
              </w:rPr>
              <w:t>2</w:t>
            </w:r>
            <w:r w:rsidR="00475E47" w:rsidRPr="115F0EB4">
              <w:rPr>
                <w:rFonts w:ascii="Times New Roman" w:hAnsi="Times New Roman" w:cs="Times New Roman"/>
                <w:w w:val="105"/>
                <w:sz w:val="19"/>
                <w:szCs w:val="19"/>
              </w:rPr>
              <w:t>O emisiju aprēķini slāpekļa mēslojuma izmantošanas rezultātā un mainoties oglekļa uzkrājumam augsnē platībās, kas nav aramzemes vai zālāji</w:t>
            </w:r>
          </w:p>
        </w:tc>
        <w:tc>
          <w:tcPr>
            <w:tcW w:w="2866" w:type="dxa"/>
          </w:tcPr>
          <w:p w14:paraId="654243F5" w14:textId="47CF4A2C" w:rsidR="00475E47" w:rsidRPr="00807980" w:rsidRDefault="00475E4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LVMI Silava</w:t>
            </w:r>
          </w:p>
        </w:tc>
      </w:tr>
      <w:tr w:rsidR="00475E47" w:rsidRPr="00807980" w14:paraId="362B9435" w14:textId="77777777" w:rsidTr="53715560">
        <w:trPr>
          <w:trHeight w:val="336"/>
        </w:trPr>
        <w:tc>
          <w:tcPr>
            <w:tcW w:w="4277" w:type="dxa"/>
          </w:tcPr>
          <w:p w14:paraId="4658DE19"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5A4D49DC" w14:textId="04BC0B2B" w:rsidR="00475E47" w:rsidRPr="00807980" w:rsidRDefault="00120DD4"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475E47" w:rsidRPr="115F0EB4">
              <w:rPr>
                <w:rFonts w:ascii="Times New Roman" w:hAnsi="Times New Roman" w:cs="Times New Roman"/>
                <w:w w:val="105"/>
                <w:sz w:val="19"/>
                <w:szCs w:val="19"/>
              </w:rPr>
              <w:t>Augsnes radīto CH</w:t>
            </w:r>
            <w:r w:rsidR="00475E47" w:rsidRPr="115F0EB4">
              <w:rPr>
                <w:rFonts w:ascii="Times New Roman" w:hAnsi="Times New Roman" w:cs="Times New Roman"/>
                <w:w w:val="105"/>
                <w:position w:val="-4"/>
                <w:sz w:val="19"/>
                <w:szCs w:val="19"/>
              </w:rPr>
              <w:t xml:space="preserve">4 </w:t>
            </w:r>
            <w:r w:rsidR="00475E47" w:rsidRPr="115F0EB4">
              <w:rPr>
                <w:rFonts w:ascii="Times New Roman" w:hAnsi="Times New Roman" w:cs="Times New Roman"/>
                <w:w w:val="105"/>
                <w:sz w:val="19"/>
                <w:szCs w:val="19"/>
              </w:rPr>
              <w:t>un N</w:t>
            </w:r>
            <w:r w:rsidR="00475E47" w:rsidRPr="115F0EB4">
              <w:rPr>
                <w:rFonts w:ascii="Times New Roman" w:hAnsi="Times New Roman" w:cs="Times New Roman"/>
                <w:w w:val="105"/>
                <w:position w:val="-4"/>
                <w:sz w:val="19"/>
                <w:szCs w:val="19"/>
              </w:rPr>
              <w:t>2</w:t>
            </w:r>
            <w:r w:rsidR="00475E47" w:rsidRPr="115F0EB4">
              <w:rPr>
                <w:rFonts w:ascii="Times New Roman" w:hAnsi="Times New Roman" w:cs="Times New Roman"/>
                <w:w w:val="105"/>
                <w:sz w:val="19"/>
                <w:szCs w:val="19"/>
              </w:rPr>
              <w:t xml:space="preserve">O emisiju aprēķini </w:t>
            </w:r>
          </w:p>
        </w:tc>
        <w:tc>
          <w:tcPr>
            <w:tcW w:w="2866" w:type="dxa"/>
          </w:tcPr>
          <w:p w14:paraId="62176286" w14:textId="388B6293" w:rsidR="00475E47" w:rsidRPr="00807980" w:rsidRDefault="00475E4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LVMI Silava</w:t>
            </w:r>
          </w:p>
        </w:tc>
      </w:tr>
      <w:tr w:rsidR="00475E47" w:rsidRPr="00807980" w14:paraId="32EF83D8" w14:textId="77777777" w:rsidTr="53715560">
        <w:trPr>
          <w:trHeight w:val="336"/>
        </w:trPr>
        <w:tc>
          <w:tcPr>
            <w:tcW w:w="4277" w:type="dxa"/>
          </w:tcPr>
          <w:p w14:paraId="40E193D0" w14:textId="77777777" w:rsidR="00475E47" w:rsidRPr="00807980" w:rsidRDefault="00475E47" w:rsidP="00475E47">
            <w:pPr>
              <w:pStyle w:val="TableParagraph"/>
              <w:rPr>
                <w:rFonts w:ascii="Times New Roman" w:hAnsi="Times New Roman" w:cs="Times New Roman"/>
                <w:w w:val="105"/>
                <w:sz w:val="19"/>
              </w:rPr>
            </w:pPr>
          </w:p>
        </w:tc>
        <w:tc>
          <w:tcPr>
            <w:tcW w:w="3121" w:type="dxa"/>
          </w:tcPr>
          <w:p w14:paraId="28F0753F" w14:textId="2AA18818" w:rsidR="00475E47" w:rsidRPr="00807980" w:rsidRDefault="00120DD4"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xml:space="preserve">-) </w:t>
            </w:r>
            <w:r w:rsidR="00475E47" w:rsidRPr="115F0EB4">
              <w:rPr>
                <w:rFonts w:ascii="Times New Roman" w:hAnsi="Times New Roman" w:cs="Times New Roman"/>
                <w:w w:val="105"/>
                <w:sz w:val="19"/>
                <w:szCs w:val="19"/>
              </w:rPr>
              <w:t>Mežizstrādes atlieku sadedzināšanas, meža un kūlas ugunsgrēku rezultātā</w:t>
            </w:r>
            <w:r w:rsidR="00475E47" w:rsidRPr="115F0EB4">
              <w:rPr>
                <w:rFonts w:ascii="Times New Roman" w:hAnsi="Times New Roman" w:cs="Times New Roman"/>
                <w:spacing w:val="-17"/>
                <w:w w:val="105"/>
                <w:sz w:val="19"/>
                <w:szCs w:val="19"/>
              </w:rPr>
              <w:t xml:space="preserve"> </w:t>
            </w:r>
            <w:r w:rsidR="00475E47" w:rsidRPr="115F0EB4">
              <w:rPr>
                <w:rFonts w:ascii="Times New Roman" w:hAnsi="Times New Roman" w:cs="Times New Roman"/>
                <w:w w:val="105"/>
                <w:sz w:val="19"/>
                <w:szCs w:val="19"/>
              </w:rPr>
              <w:t>radušos</w:t>
            </w:r>
            <w:r w:rsidR="00475E47" w:rsidRPr="115F0EB4">
              <w:rPr>
                <w:rFonts w:ascii="Times New Roman" w:hAnsi="Times New Roman" w:cs="Times New Roman"/>
                <w:spacing w:val="-16"/>
                <w:w w:val="105"/>
                <w:sz w:val="19"/>
                <w:szCs w:val="19"/>
              </w:rPr>
              <w:t xml:space="preserve"> </w:t>
            </w:r>
            <w:r w:rsidR="00475E47" w:rsidRPr="115F0EB4">
              <w:rPr>
                <w:rFonts w:ascii="Times New Roman" w:hAnsi="Times New Roman" w:cs="Times New Roman"/>
                <w:w w:val="105"/>
                <w:sz w:val="19"/>
                <w:szCs w:val="19"/>
              </w:rPr>
              <w:t>CH</w:t>
            </w:r>
            <w:r w:rsidR="00475E47" w:rsidRPr="115F0EB4">
              <w:rPr>
                <w:rFonts w:ascii="Times New Roman" w:hAnsi="Times New Roman" w:cs="Times New Roman"/>
                <w:w w:val="105"/>
                <w:position w:val="-4"/>
                <w:sz w:val="19"/>
                <w:szCs w:val="19"/>
              </w:rPr>
              <w:t>4</w:t>
            </w:r>
            <w:r w:rsidR="00475E47" w:rsidRPr="115F0EB4">
              <w:rPr>
                <w:rFonts w:ascii="Times New Roman" w:hAnsi="Times New Roman" w:cs="Times New Roman"/>
                <w:w w:val="105"/>
                <w:sz w:val="19"/>
                <w:szCs w:val="19"/>
              </w:rPr>
              <w:t>,</w:t>
            </w:r>
            <w:r w:rsidR="00475E47" w:rsidRPr="115F0EB4">
              <w:rPr>
                <w:rFonts w:ascii="Times New Roman" w:hAnsi="Times New Roman" w:cs="Times New Roman"/>
                <w:spacing w:val="-16"/>
                <w:w w:val="105"/>
                <w:sz w:val="19"/>
                <w:szCs w:val="19"/>
              </w:rPr>
              <w:t xml:space="preserve"> </w:t>
            </w:r>
            <w:r w:rsidR="00475E47" w:rsidRPr="115F0EB4">
              <w:rPr>
                <w:rFonts w:ascii="Times New Roman" w:hAnsi="Times New Roman" w:cs="Times New Roman"/>
                <w:w w:val="105"/>
                <w:sz w:val="19"/>
                <w:szCs w:val="19"/>
              </w:rPr>
              <w:t>N</w:t>
            </w:r>
            <w:r w:rsidR="00475E47" w:rsidRPr="115F0EB4">
              <w:rPr>
                <w:rFonts w:ascii="Times New Roman" w:hAnsi="Times New Roman" w:cs="Times New Roman"/>
                <w:w w:val="105"/>
                <w:position w:val="-4"/>
                <w:sz w:val="19"/>
                <w:szCs w:val="19"/>
              </w:rPr>
              <w:t>2</w:t>
            </w:r>
            <w:r w:rsidR="00475E47" w:rsidRPr="115F0EB4">
              <w:rPr>
                <w:rFonts w:ascii="Times New Roman" w:hAnsi="Times New Roman" w:cs="Times New Roman"/>
                <w:w w:val="105"/>
                <w:sz w:val="19"/>
                <w:szCs w:val="19"/>
              </w:rPr>
              <w:t>O,</w:t>
            </w:r>
            <w:r w:rsidR="00475E47" w:rsidRPr="115F0EB4">
              <w:rPr>
                <w:rFonts w:ascii="Times New Roman" w:hAnsi="Times New Roman" w:cs="Times New Roman"/>
                <w:spacing w:val="-16"/>
                <w:w w:val="105"/>
                <w:sz w:val="19"/>
                <w:szCs w:val="19"/>
              </w:rPr>
              <w:t xml:space="preserve"> </w:t>
            </w:r>
            <w:r w:rsidR="00475E47" w:rsidRPr="115F0EB4">
              <w:rPr>
                <w:rFonts w:ascii="Times New Roman" w:hAnsi="Times New Roman" w:cs="Times New Roman"/>
                <w:spacing w:val="-4"/>
                <w:w w:val="105"/>
                <w:sz w:val="19"/>
                <w:szCs w:val="19"/>
              </w:rPr>
              <w:t>CO</w:t>
            </w:r>
            <w:r w:rsidR="00475E47" w:rsidRPr="115F0EB4">
              <w:rPr>
                <w:rFonts w:ascii="Times New Roman" w:hAnsi="Times New Roman" w:cs="Times New Roman"/>
                <w:spacing w:val="-4"/>
                <w:w w:val="105"/>
                <w:position w:val="-4"/>
                <w:sz w:val="19"/>
                <w:szCs w:val="19"/>
              </w:rPr>
              <w:t>2</w:t>
            </w:r>
            <w:r w:rsidR="00475E47" w:rsidRPr="115F0EB4">
              <w:rPr>
                <w:rFonts w:ascii="Times New Roman" w:hAnsi="Times New Roman" w:cs="Times New Roman"/>
                <w:spacing w:val="-4"/>
                <w:w w:val="105"/>
                <w:sz w:val="19"/>
                <w:szCs w:val="19"/>
              </w:rPr>
              <w:t xml:space="preserve">, </w:t>
            </w:r>
            <w:r w:rsidR="00475E47" w:rsidRPr="115F0EB4">
              <w:rPr>
                <w:rFonts w:ascii="Times New Roman" w:hAnsi="Times New Roman" w:cs="Times New Roman"/>
                <w:w w:val="105"/>
                <w:sz w:val="19"/>
                <w:szCs w:val="19"/>
              </w:rPr>
              <w:t>CO, NO</w:t>
            </w:r>
            <w:r w:rsidR="00475E47" w:rsidRPr="115F0EB4">
              <w:rPr>
                <w:rFonts w:ascii="Times New Roman" w:hAnsi="Times New Roman" w:cs="Times New Roman"/>
                <w:w w:val="105"/>
                <w:position w:val="-4"/>
                <w:sz w:val="19"/>
                <w:szCs w:val="19"/>
              </w:rPr>
              <w:t xml:space="preserve">x </w:t>
            </w:r>
            <w:r w:rsidR="00475E47" w:rsidRPr="115F0EB4">
              <w:rPr>
                <w:rFonts w:ascii="Times New Roman" w:hAnsi="Times New Roman" w:cs="Times New Roman"/>
                <w:w w:val="105"/>
                <w:sz w:val="19"/>
                <w:szCs w:val="19"/>
              </w:rPr>
              <w:t xml:space="preserve">un NMVOC emisiju aprēķini </w:t>
            </w:r>
          </w:p>
        </w:tc>
        <w:tc>
          <w:tcPr>
            <w:tcW w:w="2866" w:type="dxa"/>
          </w:tcPr>
          <w:p w14:paraId="2BCEADD5" w14:textId="3B5051D8" w:rsidR="00475E47" w:rsidRPr="00807980" w:rsidRDefault="00475E47" w:rsidP="151B1092">
            <w:pPr>
              <w:pStyle w:val="TableParagraph"/>
              <w:ind w:left="24" w:right="8"/>
              <w:jc w:val="center"/>
              <w:rPr>
                <w:rFonts w:ascii="Times New Roman" w:hAnsi="Times New Roman" w:cs="Times New Roman"/>
                <w:w w:val="105"/>
                <w:sz w:val="19"/>
                <w:szCs w:val="19"/>
              </w:rPr>
            </w:pPr>
            <w:r w:rsidRPr="151B1092">
              <w:rPr>
                <w:rFonts w:ascii="Times New Roman" w:hAnsi="Times New Roman" w:cs="Times New Roman"/>
                <w:w w:val="105"/>
                <w:sz w:val="19"/>
                <w:szCs w:val="19"/>
              </w:rPr>
              <w:t>LVMI Silava</w:t>
            </w:r>
          </w:p>
        </w:tc>
      </w:tr>
      <w:tr w:rsidR="00475E47" w:rsidRPr="00807980" w14:paraId="2474E088" w14:textId="77777777" w:rsidTr="53715560">
        <w:trPr>
          <w:trHeight w:val="336"/>
        </w:trPr>
        <w:tc>
          <w:tcPr>
            <w:tcW w:w="10264" w:type="dxa"/>
            <w:gridSpan w:val="3"/>
          </w:tcPr>
          <w:p w14:paraId="07B0CB53" w14:textId="35736C25" w:rsidR="00475E47" w:rsidRPr="00807980" w:rsidRDefault="00475E47" w:rsidP="00947CCB">
            <w:pPr>
              <w:pStyle w:val="TableParagraph"/>
              <w:ind w:left="34"/>
              <w:rPr>
                <w:rFonts w:ascii="Times New Roman" w:hAnsi="Times New Roman" w:cs="Times New Roman"/>
                <w:w w:val="105"/>
                <w:sz w:val="19"/>
              </w:rPr>
            </w:pPr>
            <w:r w:rsidRPr="00807980">
              <w:rPr>
                <w:rFonts w:ascii="Times New Roman" w:hAnsi="Times New Roman" w:cs="Times New Roman"/>
                <w:b/>
                <w:w w:val="105"/>
                <w:sz w:val="19"/>
              </w:rPr>
              <w:t>5. Atkritumu apsaimniekošana</w:t>
            </w:r>
          </w:p>
        </w:tc>
      </w:tr>
      <w:tr w:rsidR="00CC40B2" w:rsidRPr="00807980" w14:paraId="30102DB6" w14:textId="77777777" w:rsidTr="53715560">
        <w:trPr>
          <w:trHeight w:val="336"/>
        </w:trPr>
        <w:tc>
          <w:tcPr>
            <w:tcW w:w="4277" w:type="dxa"/>
          </w:tcPr>
          <w:p w14:paraId="62D79660" w14:textId="041BFBC1" w:rsidR="00CC40B2" w:rsidRPr="00807980" w:rsidRDefault="00CC40B2" w:rsidP="00CC40B2">
            <w:pPr>
              <w:pStyle w:val="TableParagraph"/>
              <w:rPr>
                <w:rFonts w:ascii="Times New Roman" w:hAnsi="Times New Roman" w:cs="Times New Roman"/>
                <w:w w:val="105"/>
                <w:sz w:val="19"/>
              </w:rPr>
            </w:pPr>
            <w:r w:rsidRPr="00807980">
              <w:rPr>
                <w:rFonts w:ascii="Times New Roman" w:hAnsi="Times New Roman" w:cs="Times New Roman"/>
                <w:w w:val="105"/>
                <w:sz w:val="19"/>
              </w:rPr>
              <w:t>A. Atkritumu poligoni un izgāztuves</w:t>
            </w:r>
          </w:p>
        </w:tc>
        <w:tc>
          <w:tcPr>
            <w:tcW w:w="3121" w:type="dxa"/>
          </w:tcPr>
          <w:p w14:paraId="4095C61F" w14:textId="77777777" w:rsidR="00CC40B2" w:rsidRPr="00807980" w:rsidRDefault="00CC40B2" w:rsidP="00947CCB">
            <w:pPr>
              <w:pStyle w:val="TableParagraph"/>
              <w:spacing w:line="247" w:lineRule="auto"/>
              <w:ind w:left="34"/>
              <w:rPr>
                <w:rFonts w:ascii="Times New Roman" w:hAnsi="Times New Roman" w:cs="Times New Roman"/>
                <w:sz w:val="19"/>
              </w:rPr>
            </w:pPr>
            <w:r w:rsidRPr="00807980">
              <w:rPr>
                <w:rFonts w:ascii="Times New Roman" w:hAnsi="Times New Roman" w:cs="Times New Roman"/>
                <w:w w:val="105"/>
                <w:sz w:val="19"/>
              </w:rPr>
              <w:t>-) Izgāztuvēs noglabāto atkritumu daudzums un veids (no datubāzes "3-Atkritumi")</w:t>
            </w:r>
          </w:p>
          <w:p w14:paraId="4CDE7724" w14:textId="77777777" w:rsidR="00CC40B2" w:rsidRPr="00807980" w:rsidRDefault="00CC40B2" w:rsidP="115F0EB4">
            <w:pPr>
              <w:pStyle w:val="TableParagraph"/>
              <w:spacing w:before="0" w:line="259" w:lineRule="auto"/>
              <w:ind w:left="34"/>
              <w:rPr>
                <w:rFonts w:ascii="Times New Roman" w:hAnsi="Times New Roman" w:cs="Times New Roman"/>
                <w:sz w:val="19"/>
                <w:szCs w:val="19"/>
              </w:rPr>
            </w:pPr>
            <w:r w:rsidRPr="115F0EB4">
              <w:rPr>
                <w:rFonts w:ascii="Times New Roman" w:hAnsi="Times New Roman" w:cs="Times New Roman"/>
                <w:w w:val="105"/>
                <w:sz w:val="19"/>
                <w:szCs w:val="19"/>
              </w:rPr>
              <w:t>-)</w:t>
            </w:r>
            <w:r w:rsidRPr="115F0EB4">
              <w:rPr>
                <w:rFonts w:ascii="Times New Roman" w:hAnsi="Times New Roman" w:cs="Times New Roman"/>
                <w:spacing w:val="-12"/>
                <w:w w:val="105"/>
                <w:sz w:val="19"/>
                <w:szCs w:val="19"/>
              </w:rPr>
              <w:t xml:space="preserve"> </w:t>
            </w:r>
            <w:r w:rsidRPr="115F0EB4">
              <w:rPr>
                <w:rFonts w:ascii="Times New Roman" w:hAnsi="Times New Roman" w:cs="Times New Roman"/>
                <w:w w:val="105"/>
                <w:sz w:val="19"/>
                <w:szCs w:val="19"/>
              </w:rPr>
              <w:t>Dati</w:t>
            </w:r>
            <w:r w:rsidRPr="115F0EB4">
              <w:rPr>
                <w:rFonts w:ascii="Times New Roman" w:hAnsi="Times New Roman" w:cs="Times New Roman"/>
                <w:spacing w:val="-11"/>
                <w:w w:val="105"/>
                <w:sz w:val="19"/>
                <w:szCs w:val="19"/>
              </w:rPr>
              <w:t xml:space="preserve"> </w:t>
            </w:r>
            <w:r w:rsidRPr="115F0EB4">
              <w:rPr>
                <w:rFonts w:ascii="Times New Roman" w:hAnsi="Times New Roman" w:cs="Times New Roman"/>
                <w:w w:val="105"/>
                <w:sz w:val="19"/>
                <w:szCs w:val="19"/>
              </w:rPr>
              <w:t>par</w:t>
            </w:r>
            <w:r w:rsidRPr="115F0EB4">
              <w:rPr>
                <w:rFonts w:ascii="Times New Roman" w:hAnsi="Times New Roman" w:cs="Times New Roman"/>
                <w:spacing w:val="-11"/>
                <w:w w:val="105"/>
                <w:sz w:val="19"/>
                <w:szCs w:val="19"/>
              </w:rPr>
              <w:t xml:space="preserve"> </w:t>
            </w:r>
            <w:r w:rsidRPr="115F0EB4">
              <w:rPr>
                <w:rFonts w:ascii="Times New Roman" w:hAnsi="Times New Roman" w:cs="Times New Roman"/>
                <w:w w:val="105"/>
                <w:sz w:val="19"/>
                <w:szCs w:val="19"/>
              </w:rPr>
              <w:t>atgūto</w:t>
            </w:r>
            <w:r w:rsidRPr="115F0EB4">
              <w:rPr>
                <w:rFonts w:ascii="Times New Roman" w:hAnsi="Times New Roman" w:cs="Times New Roman"/>
                <w:spacing w:val="-12"/>
                <w:w w:val="105"/>
                <w:sz w:val="19"/>
                <w:szCs w:val="19"/>
              </w:rPr>
              <w:t xml:space="preserve"> </w:t>
            </w:r>
            <w:r w:rsidRPr="115F0EB4">
              <w:rPr>
                <w:rFonts w:ascii="Times New Roman" w:hAnsi="Times New Roman" w:cs="Times New Roman"/>
                <w:w w:val="105"/>
                <w:sz w:val="19"/>
                <w:szCs w:val="19"/>
              </w:rPr>
              <w:t>CH</w:t>
            </w:r>
            <w:r w:rsidRPr="115F0EB4">
              <w:rPr>
                <w:rFonts w:ascii="Times New Roman" w:hAnsi="Times New Roman" w:cs="Times New Roman"/>
                <w:w w:val="105"/>
                <w:position w:val="-4"/>
                <w:sz w:val="19"/>
                <w:szCs w:val="19"/>
              </w:rPr>
              <w:t>4</w:t>
            </w:r>
            <w:r w:rsidRPr="115F0EB4">
              <w:rPr>
                <w:rFonts w:ascii="Times New Roman" w:hAnsi="Times New Roman" w:cs="Times New Roman"/>
                <w:spacing w:val="-11"/>
                <w:w w:val="105"/>
                <w:sz w:val="19"/>
                <w:szCs w:val="19"/>
              </w:rPr>
              <w:t xml:space="preserve"> </w:t>
            </w:r>
            <w:r w:rsidRPr="115F0EB4">
              <w:rPr>
                <w:rFonts w:ascii="Times New Roman" w:hAnsi="Times New Roman" w:cs="Times New Roman"/>
                <w:spacing w:val="-7"/>
                <w:w w:val="105"/>
                <w:sz w:val="19"/>
                <w:szCs w:val="19"/>
              </w:rPr>
              <w:t xml:space="preserve">no </w:t>
            </w:r>
            <w:r w:rsidRPr="115F0EB4">
              <w:rPr>
                <w:rFonts w:ascii="Times New Roman" w:hAnsi="Times New Roman" w:cs="Times New Roman"/>
                <w:w w:val="105"/>
                <w:sz w:val="19"/>
                <w:szCs w:val="19"/>
              </w:rPr>
              <w:t>atkritumu</w:t>
            </w:r>
            <w:r w:rsidRPr="115F0EB4">
              <w:rPr>
                <w:rFonts w:ascii="Times New Roman" w:hAnsi="Times New Roman" w:cs="Times New Roman"/>
                <w:spacing w:val="-4"/>
                <w:w w:val="105"/>
                <w:sz w:val="19"/>
                <w:szCs w:val="19"/>
              </w:rPr>
              <w:t xml:space="preserve"> </w:t>
            </w:r>
            <w:r w:rsidRPr="115F0EB4">
              <w:rPr>
                <w:rFonts w:ascii="Times New Roman" w:hAnsi="Times New Roman" w:cs="Times New Roman"/>
                <w:w w:val="105"/>
                <w:sz w:val="19"/>
                <w:szCs w:val="19"/>
              </w:rPr>
              <w:t>poligoniem un izgāztuvēm</w:t>
            </w:r>
          </w:p>
          <w:p w14:paraId="03B0CF2C" w14:textId="00A7826C" w:rsidR="00CC40B2" w:rsidRPr="00807980" w:rsidRDefault="00CC40B2" w:rsidP="3C5D357D">
            <w:pPr>
              <w:pStyle w:val="TableParagraph"/>
              <w:spacing w:line="244"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Datu nenoteiktība, %</w:t>
            </w:r>
          </w:p>
        </w:tc>
        <w:tc>
          <w:tcPr>
            <w:tcW w:w="2866" w:type="dxa"/>
          </w:tcPr>
          <w:p w14:paraId="31088CD9" w14:textId="0845D5A4" w:rsidR="00CC40B2" w:rsidRPr="00807980" w:rsidRDefault="00CC40B2" w:rsidP="00CC40B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LVĢMC/komersanti/CSP</w:t>
            </w:r>
          </w:p>
        </w:tc>
      </w:tr>
      <w:tr w:rsidR="00CC40B2" w:rsidRPr="00807980" w14:paraId="10E756EA" w14:textId="77777777" w:rsidTr="53715560">
        <w:trPr>
          <w:trHeight w:val="336"/>
        </w:trPr>
        <w:tc>
          <w:tcPr>
            <w:tcW w:w="4277" w:type="dxa"/>
          </w:tcPr>
          <w:p w14:paraId="5AE8B76D" w14:textId="7A21A847" w:rsidR="00CC40B2" w:rsidRPr="00807980" w:rsidRDefault="00CC40B2" w:rsidP="00CC40B2">
            <w:pPr>
              <w:pStyle w:val="TableParagraph"/>
              <w:rPr>
                <w:rFonts w:ascii="Times New Roman" w:hAnsi="Times New Roman" w:cs="Times New Roman"/>
                <w:w w:val="105"/>
                <w:sz w:val="19"/>
              </w:rPr>
            </w:pPr>
            <w:r w:rsidRPr="00807980">
              <w:rPr>
                <w:rFonts w:ascii="Times New Roman" w:hAnsi="Times New Roman" w:cs="Times New Roman"/>
                <w:w w:val="105"/>
                <w:sz w:val="19"/>
              </w:rPr>
              <w:t>B. Atkritumu bioloģiskā apstrāde</w:t>
            </w:r>
          </w:p>
        </w:tc>
        <w:tc>
          <w:tcPr>
            <w:tcW w:w="3121" w:type="dxa"/>
          </w:tcPr>
          <w:p w14:paraId="7841925E" w14:textId="77777777" w:rsidR="00CC40B2" w:rsidRPr="00807980" w:rsidRDefault="00CC40B2" w:rsidP="00947CCB">
            <w:pPr>
              <w:pStyle w:val="TableParagraph"/>
              <w:spacing w:line="247" w:lineRule="auto"/>
              <w:ind w:left="34"/>
              <w:rPr>
                <w:rFonts w:ascii="Times New Roman" w:hAnsi="Times New Roman" w:cs="Times New Roman"/>
                <w:w w:val="105"/>
                <w:sz w:val="19"/>
              </w:rPr>
            </w:pPr>
            <w:r w:rsidRPr="00807980">
              <w:rPr>
                <w:rFonts w:ascii="Times New Roman" w:hAnsi="Times New Roman" w:cs="Times New Roman"/>
                <w:w w:val="105"/>
                <w:sz w:val="19"/>
              </w:rPr>
              <w:t>-) Kompostētais atkritumu daudzums (no datubāzes "3- Atkritumi")</w:t>
            </w:r>
          </w:p>
          <w:p w14:paraId="0699139E" w14:textId="23C318B7" w:rsidR="00CC40B2" w:rsidRPr="00807980" w:rsidRDefault="115F0EB4" w:rsidP="115F0EB4">
            <w:pPr>
              <w:pStyle w:val="TableParagraph"/>
              <w:spacing w:line="247" w:lineRule="auto"/>
              <w:ind w:left="34"/>
              <w:rPr>
                <w:rFonts w:ascii="Times New Roman" w:hAnsi="Times New Roman" w:cs="Times New Roman"/>
                <w:sz w:val="19"/>
                <w:szCs w:val="19"/>
              </w:rPr>
            </w:pPr>
            <w:r w:rsidRPr="115F0EB4">
              <w:rPr>
                <w:rFonts w:ascii="Times New Roman" w:hAnsi="Times New Roman" w:cs="Times New Roman"/>
                <w:sz w:val="19"/>
                <w:szCs w:val="19"/>
              </w:rPr>
              <w:lastRenderedPageBreak/>
              <w:t>-) Biogāzes stacijās pārstrādātais organisko atkritumu daudzums (no datubāzes "3- Atkritumi")</w:t>
            </w:r>
          </w:p>
          <w:p w14:paraId="2CD1B813" w14:textId="35430C14" w:rsidR="00CC40B2" w:rsidRPr="00807980" w:rsidRDefault="00CC40B2" w:rsidP="3C5D357D">
            <w:pPr>
              <w:pStyle w:val="TableParagraph"/>
              <w:spacing w:line="244"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Datu nenoteiktība, %</w:t>
            </w:r>
          </w:p>
        </w:tc>
        <w:tc>
          <w:tcPr>
            <w:tcW w:w="2866" w:type="dxa"/>
          </w:tcPr>
          <w:p w14:paraId="048F84D3" w14:textId="3B57F3FF" w:rsidR="00CC40B2" w:rsidRPr="00807980" w:rsidRDefault="00CC40B2" w:rsidP="00CC40B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lastRenderedPageBreak/>
              <w:t>LVĢMC</w:t>
            </w:r>
          </w:p>
        </w:tc>
      </w:tr>
      <w:tr w:rsidR="00CC40B2" w:rsidRPr="00807980" w14:paraId="33B8494C" w14:textId="77777777" w:rsidTr="53715560">
        <w:trPr>
          <w:trHeight w:val="336"/>
        </w:trPr>
        <w:tc>
          <w:tcPr>
            <w:tcW w:w="4277" w:type="dxa"/>
          </w:tcPr>
          <w:p w14:paraId="15FE14B2" w14:textId="0C545613" w:rsidR="00CC40B2" w:rsidRPr="00807980" w:rsidRDefault="00CC40B2" w:rsidP="00CC40B2">
            <w:pPr>
              <w:pStyle w:val="TableParagraph"/>
              <w:rPr>
                <w:rFonts w:ascii="Times New Roman" w:hAnsi="Times New Roman" w:cs="Times New Roman"/>
                <w:w w:val="105"/>
                <w:sz w:val="19"/>
              </w:rPr>
            </w:pPr>
            <w:r w:rsidRPr="00807980">
              <w:rPr>
                <w:rFonts w:ascii="Times New Roman" w:hAnsi="Times New Roman" w:cs="Times New Roman"/>
                <w:w w:val="105"/>
                <w:sz w:val="19"/>
              </w:rPr>
              <w:t>C. Atkritumu sadedzināšana</w:t>
            </w:r>
          </w:p>
        </w:tc>
        <w:tc>
          <w:tcPr>
            <w:tcW w:w="3121" w:type="dxa"/>
          </w:tcPr>
          <w:p w14:paraId="1A76BFE4" w14:textId="77777777" w:rsidR="00CC40B2" w:rsidRPr="00807980" w:rsidRDefault="00CC40B2" w:rsidP="093A17AD">
            <w:pPr>
              <w:pStyle w:val="TableParagraph"/>
              <w:ind w:left="34"/>
              <w:rPr>
                <w:rFonts w:ascii="Times New Roman" w:hAnsi="Times New Roman" w:cs="Times New Roman"/>
                <w:sz w:val="19"/>
                <w:szCs w:val="19"/>
              </w:rPr>
            </w:pPr>
            <w:r w:rsidRPr="093A17AD">
              <w:rPr>
                <w:rFonts w:ascii="Times New Roman" w:hAnsi="Times New Roman" w:cs="Times New Roman"/>
                <w:w w:val="105"/>
                <w:sz w:val="19"/>
                <w:szCs w:val="19"/>
              </w:rPr>
              <w:t>-) Dati no datubāzes "3-Atkritumi"</w:t>
            </w:r>
          </w:p>
          <w:p w14:paraId="58AC4F04" w14:textId="77777777" w:rsidR="00CC40B2" w:rsidRPr="00807980" w:rsidRDefault="00CC40B2" w:rsidP="00947CCB">
            <w:pPr>
              <w:pStyle w:val="TableParagraph"/>
              <w:spacing w:before="7"/>
              <w:ind w:left="34"/>
              <w:rPr>
                <w:rFonts w:ascii="Times New Roman" w:hAnsi="Times New Roman" w:cs="Times New Roman"/>
                <w:sz w:val="19"/>
              </w:rPr>
            </w:pPr>
            <w:r w:rsidRPr="00807980">
              <w:rPr>
                <w:rFonts w:ascii="Times New Roman" w:hAnsi="Times New Roman" w:cs="Times New Roman"/>
                <w:w w:val="105"/>
                <w:sz w:val="19"/>
              </w:rPr>
              <w:t>-) Dati no Latvijas krematorijām</w:t>
            </w:r>
          </w:p>
          <w:p w14:paraId="4F6CA14B" w14:textId="68332080" w:rsidR="00CC40B2" w:rsidRPr="00807980" w:rsidRDefault="00CC40B2" w:rsidP="3C5D357D">
            <w:pPr>
              <w:pStyle w:val="TableParagraph"/>
              <w:spacing w:line="244" w:lineRule="auto"/>
              <w:ind w:left="34"/>
              <w:rPr>
                <w:rFonts w:ascii="Times New Roman" w:hAnsi="Times New Roman" w:cs="Times New Roman"/>
                <w:w w:val="105"/>
                <w:sz w:val="19"/>
                <w:szCs w:val="19"/>
              </w:rPr>
            </w:pPr>
            <w:r w:rsidRPr="00807980">
              <w:rPr>
                <w:rFonts w:ascii="Times New Roman" w:hAnsi="Times New Roman" w:cs="Times New Roman"/>
                <w:w w:val="105"/>
                <w:sz w:val="19"/>
                <w:szCs w:val="19"/>
              </w:rPr>
              <w:t>-) Datu nenoteiktība, %</w:t>
            </w:r>
          </w:p>
        </w:tc>
        <w:tc>
          <w:tcPr>
            <w:tcW w:w="2866" w:type="dxa"/>
          </w:tcPr>
          <w:p w14:paraId="15748FAB" w14:textId="3F6287EB" w:rsidR="00CC40B2" w:rsidRPr="00807980" w:rsidRDefault="00CC40B2" w:rsidP="00CC40B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r w:rsidR="00EB44A0">
              <w:rPr>
                <w:rFonts w:ascii="Times New Roman" w:hAnsi="Times New Roman" w:cs="Times New Roman"/>
                <w:w w:val="105"/>
                <w:sz w:val="19"/>
              </w:rPr>
              <w:t>/</w:t>
            </w:r>
            <w:r w:rsidRPr="00807980">
              <w:rPr>
                <w:rFonts w:ascii="Times New Roman" w:hAnsi="Times New Roman" w:cs="Times New Roman"/>
                <w:w w:val="105"/>
                <w:sz w:val="19"/>
              </w:rPr>
              <w:t>komersanti</w:t>
            </w:r>
          </w:p>
        </w:tc>
      </w:tr>
      <w:tr w:rsidR="00CC40B2" w:rsidRPr="00807980" w14:paraId="646BC9E4" w14:textId="77777777" w:rsidTr="53715560">
        <w:trPr>
          <w:trHeight w:val="336"/>
        </w:trPr>
        <w:tc>
          <w:tcPr>
            <w:tcW w:w="4277" w:type="dxa"/>
          </w:tcPr>
          <w:p w14:paraId="3FE0A899" w14:textId="7B66C73A" w:rsidR="00CC40B2" w:rsidRPr="00807980" w:rsidRDefault="00CC40B2" w:rsidP="00CC40B2">
            <w:pPr>
              <w:pStyle w:val="TableParagraph"/>
              <w:rPr>
                <w:rFonts w:ascii="Times New Roman" w:hAnsi="Times New Roman" w:cs="Times New Roman"/>
                <w:w w:val="105"/>
                <w:sz w:val="19"/>
              </w:rPr>
            </w:pPr>
            <w:r w:rsidRPr="00807980">
              <w:rPr>
                <w:rFonts w:ascii="Times New Roman" w:hAnsi="Times New Roman" w:cs="Times New Roman"/>
                <w:w w:val="105"/>
                <w:sz w:val="19"/>
              </w:rPr>
              <w:t>D. Notekūdeņu apstrāde</w:t>
            </w:r>
          </w:p>
        </w:tc>
        <w:tc>
          <w:tcPr>
            <w:tcW w:w="3121" w:type="dxa"/>
          </w:tcPr>
          <w:p w14:paraId="30F5F5E8" w14:textId="77777777" w:rsidR="00CC40B2" w:rsidRPr="00807980" w:rsidRDefault="00CC40B2" w:rsidP="00947CCB">
            <w:pPr>
              <w:pStyle w:val="TableParagraph"/>
              <w:spacing w:line="247" w:lineRule="auto"/>
              <w:ind w:left="34"/>
              <w:rPr>
                <w:rFonts w:ascii="Times New Roman" w:hAnsi="Times New Roman" w:cs="Times New Roman"/>
                <w:sz w:val="19"/>
              </w:rPr>
            </w:pPr>
            <w:r w:rsidRPr="00807980">
              <w:rPr>
                <w:rFonts w:ascii="Times New Roman" w:hAnsi="Times New Roman" w:cs="Times New Roman"/>
                <w:w w:val="105"/>
                <w:sz w:val="19"/>
              </w:rPr>
              <w:t>-) Pastāvīgo iedzīvotāju skaits, tūkstoši</w:t>
            </w:r>
          </w:p>
          <w:p w14:paraId="66E7863E" w14:textId="77777777" w:rsidR="00CC40B2" w:rsidRPr="00807980" w:rsidRDefault="00CC40B2" w:rsidP="00947CCB">
            <w:pPr>
              <w:pStyle w:val="TableParagraph"/>
              <w:spacing w:before="0" w:line="264" w:lineRule="auto"/>
              <w:ind w:left="34"/>
              <w:rPr>
                <w:rFonts w:ascii="Times New Roman" w:hAnsi="Times New Roman" w:cs="Times New Roman"/>
                <w:sz w:val="19"/>
              </w:rPr>
            </w:pPr>
            <w:r w:rsidRPr="00807980">
              <w:rPr>
                <w:rFonts w:ascii="Times New Roman" w:hAnsi="Times New Roman" w:cs="Times New Roman"/>
                <w:w w:val="105"/>
                <w:sz w:val="19"/>
              </w:rPr>
              <w:t>-) Notekūdeņu attīrīšana, novadīto notekūdeņu daudzums un piesārņojošo vielu emisija (no datubāzes "2 – Ūdens")</w:t>
            </w:r>
          </w:p>
          <w:p w14:paraId="28B0D411" w14:textId="5B15E4DE" w:rsidR="00CC40B2" w:rsidRPr="00807980" w:rsidRDefault="00CC40B2" w:rsidP="115F0EB4">
            <w:pPr>
              <w:pStyle w:val="TableParagraph"/>
              <w:spacing w:line="244" w:lineRule="auto"/>
              <w:ind w:left="34"/>
              <w:rPr>
                <w:rFonts w:ascii="Times New Roman" w:hAnsi="Times New Roman" w:cs="Times New Roman"/>
                <w:w w:val="105"/>
                <w:sz w:val="19"/>
                <w:szCs w:val="19"/>
              </w:rPr>
            </w:pPr>
            <w:r w:rsidRPr="115F0EB4">
              <w:rPr>
                <w:rFonts w:ascii="Times New Roman" w:hAnsi="Times New Roman" w:cs="Times New Roman"/>
                <w:w w:val="105"/>
                <w:sz w:val="19"/>
                <w:szCs w:val="19"/>
              </w:rPr>
              <w:t>-) Datu nenoteiktība, %</w:t>
            </w:r>
          </w:p>
        </w:tc>
        <w:tc>
          <w:tcPr>
            <w:tcW w:w="2866" w:type="dxa"/>
          </w:tcPr>
          <w:p w14:paraId="22C46BE4" w14:textId="71FA0B83" w:rsidR="00CC40B2" w:rsidRPr="00807980" w:rsidRDefault="00CC40B2" w:rsidP="00CC40B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CSP/LVĢMC</w:t>
            </w:r>
          </w:p>
        </w:tc>
      </w:tr>
      <w:tr w:rsidR="00CC40B2" w:rsidRPr="00807980" w14:paraId="6FC1935E" w14:textId="77777777" w:rsidTr="53715560">
        <w:trPr>
          <w:trHeight w:val="336"/>
        </w:trPr>
        <w:tc>
          <w:tcPr>
            <w:tcW w:w="4277" w:type="dxa"/>
          </w:tcPr>
          <w:p w14:paraId="162D1549" w14:textId="77777777" w:rsidR="00CC40B2" w:rsidRPr="00807980" w:rsidRDefault="00CC40B2" w:rsidP="00CC40B2">
            <w:pPr>
              <w:pStyle w:val="TableParagraph"/>
              <w:rPr>
                <w:rFonts w:ascii="Times New Roman" w:hAnsi="Times New Roman" w:cs="Times New Roman"/>
                <w:w w:val="105"/>
                <w:sz w:val="19"/>
              </w:rPr>
            </w:pPr>
          </w:p>
        </w:tc>
        <w:tc>
          <w:tcPr>
            <w:tcW w:w="3121" w:type="dxa"/>
          </w:tcPr>
          <w:p w14:paraId="5A9642BF" w14:textId="2636F54F" w:rsidR="00CC40B2" w:rsidRPr="00807980" w:rsidRDefault="115F0EB4" w:rsidP="115F0EB4">
            <w:pPr>
              <w:pStyle w:val="TableParagraph"/>
              <w:spacing w:line="244" w:lineRule="auto"/>
              <w:ind w:left="34"/>
              <w:rPr>
                <w:sz w:val="19"/>
                <w:szCs w:val="19"/>
              </w:rPr>
            </w:pPr>
            <w:r w:rsidRPr="115F0EB4">
              <w:rPr>
                <w:rFonts w:ascii="Times New Roman" w:hAnsi="Times New Roman" w:cs="Times New Roman"/>
                <w:sz w:val="19"/>
                <w:szCs w:val="19"/>
              </w:rPr>
              <w:t>Aprēķini</w:t>
            </w:r>
          </w:p>
        </w:tc>
        <w:tc>
          <w:tcPr>
            <w:tcW w:w="2866" w:type="dxa"/>
          </w:tcPr>
          <w:p w14:paraId="518B8030" w14:textId="173B6181" w:rsidR="00CC40B2" w:rsidRPr="00807980" w:rsidRDefault="00CC40B2" w:rsidP="00CC40B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CC40B2" w:rsidRPr="00807980" w14:paraId="192B242B" w14:textId="77777777" w:rsidTr="53715560">
        <w:trPr>
          <w:trHeight w:val="336"/>
        </w:trPr>
        <w:tc>
          <w:tcPr>
            <w:tcW w:w="4277" w:type="dxa"/>
          </w:tcPr>
          <w:p w14:paraId="703F667F" w14:textId="1DA921C4" w:rsidR="00CC40B2" w:rsidRPr="00807980" w:rsidRDefault="00CC40B2" w:rsidP="00CC40B2">
            <w:pPr>
              <w:pStyle w:val="TableParagraph"/>
              <w:rPr>
                <w:rFonts w:ascii="Times New Roman" w:hAnsi="Times New Roman" w:cs="Times New Roman"/>
                <w:w w:val="105"/>
                <w:sz w:val="19"/>
              </w:rPr>
            </w:pPr>
            <w:r w:rsidRPr="00807980">
              <w:rPr>
                <w:rFonts w:ascii="Times New Roman" w:hAnsi="Times New Roman" w:cs="Times New Roman"/>
                <w:w w:val="105"/>
                <w:sz w:val="19"/>
              </w:rPr>
              <w:t>6. Galveno kategoriju noteikšana</w:t>
            </w:r>
          </w:p>
        </w:tc>
        <w:tc>
          <w:tcPr>
            <w:tcW w:w="5987" w:type="dxa"/>
            <w:gridSpan w:val="2"/>
          </w:tcPr>
          <w:p w14:paraId="3D8101B4" w14:textId="4CA4A2CD" w:rsidR="00CC40B2" w:rsidRPr="00807980" w:rsidRDefault="00CC40B2" w:rsidP="00CC40B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LVĢMC</w:t>
            </w:r>
          </w:p>
        </w:tc>
      </w:tr>
      <w:tr w:rsidR="00CC40B2" w:rsidRPr="00807980" w14:paraId="35FDDE49" w14:textId="77777777" w:rsidTr="53715560">
        <w:trPr>
          <w:trHeight w:val="336"/>
        </w:trPr>
        <w:tc>
          <w:tcPr>
            <w:tcW w:w="4277" w:type="dxa"/>
          </w:tcPr>
          <w:p w14:paraId="77B66087" w14:textId="028D667C" w:rsidR="00CC40B2" w:rsidRPr="00807980" w:rsidRDefault="00CC40B2" w:rsidP="00CC40B2">
            <w:pPr>
              <w:pStyle w:val="TableParagraph"/>
              <w:rPr>
                <w:rFonts w:ascii="Times New Roman" w:hAnsi="Times New Roman" w:cs="Times New Roman"/>
                <w:w w:val="105"/>
                <w:sz w:val="19"/>
              </w:rPr>
            </w:pPr>
            <w:r w:rsidRPr="00807980">
              <w:rPr>
                <w:rFonts w:ascii="Times New Roman" w:hAnsi="Times New Roman" w:cs="Times New Roman"/>
                <w:w w:val="105"/>
                <w:sz w:val="19"/>
              </w:rPr>
              <w:t>7. Pārrēķini (skaidrojošā informācija)</w:t>
            </w:r>
          </w:p>
        </w:tc>
        <w:tc>
          <w:tcPr>
            <w:tcW w:w="5987" w:type="dxa"/>
            <w:gridSpan w:val="2"/>
          </w:tcPr>
          <w:p w14:paraId="25868DE2" w14:textId="7FA1AFEC" w:rsidR="00CC40B2" w:rsidRPr="00807980" w:rsidRDefault="00CC40B2" w:rsidP="00CC40B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Iesaistītās institūcijas/LVĢMC</w:t>
            </w:r>
          </w:p>
        </w:tc>
      </w:tr>
      <w:tr w:rsidR="00CC40B2" w:rsidRPr="00807980" w14:paraId="1CC57FA6" w14:textId="77777777" w:rsidTr="53715560">
        <w:trPr>
          <w:trHeight w:val="336"/>
        </w:trPr>
        <w:tc>
          <w:tcPr>
            <w:tcW w:w="4277" w:type="dxa"/>
          </w:tcPr>
          <w:p w14:paraId="67455F6C" w14:textId="047BB4FA" w:rsidR="00CC40B2" w:rsidRPr="00807980" w:rsidRDefault="00CC40B2" w:rsidP="00CC40B2">
            <w:pPr>
              <w:pStyle w:val="TableParagraph"/>
              <w:rPr>
                <w:rFonts w:ascii="Times New Roman" w:hAnsi="Times New Roman" w:cs="Times New Roman"/>
                <w:w w:val="105"/>
                <w:sz w:val="19"/>
              </w:rPr>
            </w:pPr>
            <w:r w:rsidRPr="00807980">
              <w:rPr>
                <w:rFonts w:ascii="Times New Roman" w:hAnsi="Times New Roman" w:cs="Times New Roman"/>
                <w:w w:val="105"/>
                <w:sz w:val="19"/>
              </w:rPr>
              <w:t>8. Emisiju un darbību datu neprecizitātes</w:t>
            </w:r>
          </w:p>
        </w:tc>
        <w:tc>
          <w:tcPr>
            <w:tcW w:w="5987" w:type="dxa"/>
            <w:gridSpan w:val="2"/>
          </w:tcPr>
          <w:p w14:paraId="75C835D1" w14:textId="237B9013" w:rsidR="00CC40B2" w:rsidRPr="00807980" w:rsidRDefault="00CC40B2" w:rsidP="00CC40B2">
            <w:pPr>
              <w:pStyle w:val="TableParagraph"/>
              <w:ind w:left="24" w:right="8"/>
              <w:jc w:val="center"/>
              <w:rPr>
                <w:rFonts w:ascii="Times New Roman" w:hAnsi="Times New Roman" w:cs="Times New Roman"/>
                <w:w w:val="105"/>
                <w:sz w:val="19"/>
              </w:rPr>
            </w:pPr>
            <w:r w:rsidRPr="00807980">
              <w:rPr>
                <w:rFonts w:ascii="Times New Roman" w:hAnsi="Times New Roman" w:cs="Times New Roman"/>
                <w:w w:val="105"/>
                <w:sz w:val="19"/>
              </w:rPr>
              <w:t>Iesaistītās institūcijas/LVĢMC</w:t>
            </w:r>
          </w:p>
        </w:tc>
      </w:tr>
    </w:tbl>
    <w:p w14:paraId="10F00BFB" w14:textId="74426F0B" w:rsidR="00CC40B2" w:rsidRPr="00807980" w:rsidRDefault="00CC40B2" w:rsidP="00CC40B2">
      <w:pPr>
        <w:rPr>
          <w:rFonts w:ascii="Times New Roman" w:hAnsi="Times New Roman" w:cs="Times New Roman"/>
          <w:sz w:val="19"/>
        </w:rPr>
      </w:pPr>
    </w:p>
    <w:p w14:paraId="54D73692" w14:textId="77777777" w:rsidR="00CC40B2" w:rsidRPr="00807980" w:rsidRDefault="00CC40B2" w:rsidP="00CC40B2">
      <w:pPr>
        <w:pStyle w:val="BodyText"/>
        <w:spacing w:before="98"/>
        <w:ind w:left="400"/>
        <w:rPr>
          <w:rFonts w:ascii="Times New Roman" w:hAnsi="Times New Roman" w:cs="Times New Roman"/>
        </w:rPr>
      </w:pPr>
      <w:r w:rsidRPr="00807980">
        <w:rPr>
          <w:rFonts w:ascii="Times New Roman" w:hAnsi="Times New Roman" w:cs="Times New Roman"/>
          <w:w w:val="105"/>
        </w:rPr>
        <w:t>Piezīme.</w:t>
      </w:r>
    </w:p>
    <w:p w14:paraId="5F55677D" w14:textId="77777777" w:rsidR="00CC40B2" w:rsidRPr="009D493C" w:rsidRDefault="00CC40B2" w:rsidP="00CC40B2">
      <w:pPr>
        <w:pStyle w:val="ListParagraph"/>
        <w:numPr>
          <w:ilvl w:val="0"/>
          <w:numId w:val="12"/>
        </w:numPr>
        <w:tabs>
          <w:tab w:val="left" w:pos="245"/>
        </w:tabs>
        <w:spacing w:before="45"/>
        <w:rPr>
          <w:rFonts w:ascii="Times New Roman" w:hAnsi="Times New Roman" w:cs="Times New Roman"/>
          <w:sz w:val="19"/>
        </w:rPr>
      </w:pPr>
      <w:r w:rsidRPr="009D493C">
        <w:rPr>
          <w:rFonts w:ascii="Times New Roman" w:hAnsi="Times New Roman" w:cs="Times New Roman"/>
          <w:w w:val="105"/>
          <w:sz w:val="19"/>
        </w:rPr>
        <w:t>Energoresursu</w:t>
      </w:r>
      <w:r w:rsidRPr="009D493C">
        <w:rPr>
          <w:rFonts w:ascii="Times New Roman" w:hAnsi="Times New Roman" w:cs="Times New Roman"/>
          <w:spacing w:val="-6"/>
          <w:w w:val="105"/>
          <w:sz w:val="19"/>
        </w:rPr>
        <w:t xml:space="preserve"> </w:t>
      </w:r>
      <w:r w:rsidRPr="009D493C">
        <w:rPr>
          <w:rFonts w:ascii="Times New Roman" w:hAnsi="Times New Roman" w:cs="Times New Roman"/>
          <w:w w:val="105"/>
          <w:sz w:val="19"/>
        </w:rPr>
        <w:t>patēriņš</w:t>
      </w:r>
      <w:r w:rsidRPr="009D493C">
        <w:rPr>
          <w:rFonts w:ascii="Times New Roman" w:hAnsi="Times New Roman" w:cs="Times New Roman"/>
          <w:spacing w:val="-5"/>
          <w:w w:val="105"/>
          <w:sz w:val="19"/>
        </w:rPr>
        <w:t xml:space="preserve"> </w:t>
      </w:r>
      <w:r w:rsidRPr="009D493C">
        <w:rPr>
          <w:rFonts w:ascii="Times New Roman" w:hAnsi="Times New Roman" w:cs="Times New Roman"/>
          <w:w w:val="105"/>
          <w:sz w:val="19"/>
        </w:rPr>
        <w:t>CSP</w:t>
      </w:r>
      <w:r w:rsidRPr="009D493C">
        <w:rPr>
          <w:rFonts w:ascii="Times New Roman" w:hAnsi="Times New Roman" w:cs="Times New Roman"/>
          <w:spacing w:val="-6"/>
          <w:w w:val="105"/>
          <w:sz w:val="19"/>
        </w:rPr>
        <w:t xml:space="preserve"> </w:t>
      </w:r>
      <w:proofErr w:type="spellStart"/>
      <w:r w:rsidRPr="009D493C">
        <w:rPr>
          <w:rFonts w:ascii="Times New Roman" w:hAnsi="Times New Roman" w:cs="Times New Roman"/>
          <w:w w:val="105"/>
          <w:sz w:val="19"/>
        </w:rPr>
        <w:t>energobilances</w:t>
      </w:r>
      <w:proofErr w:type="spellEnd"/>
      <w:r w:rsidRPr="009D493C">
        <w:rPr>
          <w:rFonts w:ascii="Times New Roman" w:hAnsi="Times New Roman" w:cs="Times New Roman"/>
          <w:spacing w:val="-5"/>
          <w:w w:val="105"/>
          <w:sz w:val="19"/>
        </w:rPr>
        <w:t xml:space="preserve"> </w:t>
      </w:r>
      <w:r w:rsidRPr="009D493C">
        <w:rPr>
          <w:rFonts w:ascii="Times New Roman" w:hAnsi="Times New Roman" w:cs="Times New Roman"/>
          <w:w w:val="105"/>
          <w:sz w:val="19"/>
        </w:rPr>
        <w:t>formātā</w:t>
      </w:r>
      <w:r w:rsidRPr="009D493C">
        <w:rPr>
          <w:rFonts w:ascii="Times New Roman" w:hAnsi="Times New Roman" w:cs="Times New Roman"/>
          <w:spacing w:val="-5"/>
          <w:w w:val="105"/>
          <w:sz w:val="19"/>
        </w:rPr>
        <w:t xml:space="preserve"> </w:t>
      </w:r>
      <w:proofErr w:type="spellStart"/>
      <w:r w:rsidRPr="009D493C">
        <w:rPr>
          <w:rFonts w:ascii="Times New Roman" w:hAnsi="Times New Roman" w:cs="Times New Roman"/>
          <w:w w:val="105"/>
          <w:sz w:val="19"/>
        </w:rPr>
        <w:t>teradžoulos</w:t>
      </w:r>
      <w:proofErr w:type="spellEnd"/>
      <w:r w:rsidRPr="009D493C">
        <w:rPr>
          <w:rFonts w:ascii="Times New Roman" w:hAnsi="Times New Roman" w:cs="Times New Roman"/>
          <w:spacing w:val="-6"/>
          <w:w w:val="105"/>
          <w:sz w:val="19"/>
        </w:rPr>
        <w:t xml:space="preserve"> </w:t>
      </w:r>
      <w:r w:rsidRPr="009D493C">
        <w:rPr>
          <w:rFonts w:ascii="Times New Roman" w:hAnsi="Times New Roman" w:cs="Times New Roman"/>
          <w:w w:val="105"/>
          <w:sz w:val="19"/>
        </w:rPr>
        <w:t>(TJ)</w:t>
      </w:r>
      <w:r w:rsidRPr="009D493C">
        <w:rPr>
          <w:rFonts w:ascii="Times New Roman" w:hAnsi="Times New Roman" w:cs="Times New Roman"/>
          <w:spacing w:val="-5"/>
          <w:w w:val="105"/>
          <w:sz w:val="19"/>
        </w:rPr>
        <w:t xml:space="preserve"> </w:t>
      </w:r>
      <w:r w:rsidRPr="009D493C">
        <w:rPr>
          <w:rFonts w:ascii="Times New Roman" w:hAnsi="Times New Roman" w:cs="Times New Roman"/>
          <w:w w:val="105"/>
          <w:sz w:val="19"/>
        </w:rPr>
        <w:t>ar</w:t>
      </w:r>
      <w:r w:rsidRPr="009D493C">
        <w:rPr>
          <w:rFonts w:ascii="Times New Roman" w:hAnsi="Times New Roman" w:cs="Times New Roman"/>
          <w:spacing w:val="-5"/>
          <w:w w:val="105"/>
          <w:sz w:val="19"/>
        </w:rPr>
        <w:t xml:space="preserve"> </w:t>
      </w:r>
      <w:r w:rsidRPr="009D493C">
        <w:rPr>
          <w:rFonts w:ascii="Times New Roman" w:hAnsi="Times New Roman" w:cs="Times New Roman"/>
          <w:w w:val="105"/>
          <w:sz w:val="19"/>
        </w:rPr>
        <w:t>papildu</w:t>
      </w:r>
      <w:r w:rsidRPr="009D493C">
        <w:rPr>
          <w:rFonts w:ascii="Times New Roman" w:hAnsi="Times New Roman" w:cs="Times New Roman"/>
          <w:spacing w:val="-6"/>
          <w:w w:val="105"/>
          <w:sz w:val="19"/>
        </w:rPr>
        <w:t xml:space="preserve"> </w:t>
      </w:r>
      <w:r w:rsidRPr="009D493C">
        <w:rPr>
          <w:rFonts w:ascii="Times New Roman" w:hAnsi="Times New Roman" w:cs="Times New Roman"/>
          <w:w w:val="105"/>
          <w:sz w:val="19"/>
        </w:rPr>
        <w:t>sadalījumiem:</w:t>
      </w:r>
    </w:p>
    <w:p w14:paraId="6A700830" w14:textId="77777777" w:rsidR="00CC40B2" w:rsidRPr="009D493C" w:rsidRDefault="00CC40B2" w:rsidP="29D69CFA">
      <w:pPr>
        <w:pStyle w:val="ListParagraph"/>
        <w:numPr>
          <w:ilvl w:val="0"/>
          <w:numId w:val="11"/>
        </w:numPr>
        <w:tabs>
          <w:tab w:val="left" w:pos="328"/>
        </w:tabs>
        <w:spacing w:before="22" w:line="264" w:lineRule="auto"/>
        <w:ind w:right="181" w:firstLine="0"/>
        <w:rPr>
          <w:rFonts w:ascii="Times New Roman" w:hAnsi="Times New Roman" w:cs="Times New Roman"/>
          <w:sz w:val="19"/>
          <w:szCs w:val="19"/>
        </w:rPr>
      </w:pPr>
      <w:r w:rsidRPr="009D493C">
        <w:rPr>
          <w:rFonts w:ascii="Times New Roman" w:hAnsi="Times New Roman" w:cs="Times New Roman"/>
          <w:w w:val="105"/>
          <w:sz w:val="19"/>
          <w:szCs w:val="19"/>
        </w:rPr>
        <w:t>sadalot</w:t>
      </w:r>
      <w:r w:rsidRPr="009D493C">
        <w:rPr>
          <w:rFonts w:ascii="Times New Roman" w:hAnsi="Times New Roman" w:cs="Times New Roman"/>
          <w:spacing w:val="-16"/>
          <w:w w:val="105"/>
          <w:sz w:val="19"/>
          <w:szCs w:val="19"/>
        </w:rPr>
        <w:t xml:space="preserve"> </w:t>
      </w:r>
      <w:r w:rsidRPr="009D493C">
        <w:rPr>
          <w:rFonts w:ascii="Times New Roman" w:hAnsi="Times New Roman" w:cs="Times New Roman"/>
          <w:w w:val="105"/>
          <w:sz w:val="19"/>
          <w:szCs w:val="19"/>
        </w:rPr>
        <w:t>attiecīgos</w:t>
      </w:r>
      <w:r w:rsidRPr="009D493C">
        <w:rPr>
          <w:rFonts w:ascii="Times New Roman" w:hAnsi="Times New Roman" w:cs="Times New Roman"/>
          <w:spacing w:val="-15"/>
          <w:w w:val="105"/>
          <w:sz w:val="19"/>
          <w:szCs w:val="19"/>
        </w:rPr>
        <w:t xml:space="preserve"> </w:t>
      </w:r>
      <w:proofErr w:type="spellStart"/>
      <w:r w:rsidRPr="009D493C">
        <w:rPr>
          <w:rFonts w:ascii="Times New Roman" w:hAnsi="Times New Roman" w:cs="Times New Roman"/>
          <w:w w:val="105"/>
          <w:sz w:val="19"/>
          <w:szCs w:val="19"/>
        </w:rPr>
        <w:t>energobilances</w:t>
      </w:r>
      <w:proofErr w:type="spellEnd"/>
      <w:r w:rsidRPr="009D493C">
        <w:rPr>
          <w:rFonts w:ascii="Times New Roman" w:hAnsi="Times New Roman" w:cs="Times New Roman"/>
          <w:spacing w:val="-15"/>
          <w:w w:val="105"/>
          <w:sz w:val="19"/>
          <w:szCs w:val="19"/>
        </w:rPr>
        <w:t xml:space="preserve"> </w:t>
      </w:r>
      <w:r w:rsidRPr="009D493C">
        <w:rPr>
          <w:rFonts w:ascii="Times New Roman" w:hAnsi="Times New Roman" w:cs="Times New Roman"/>
          <w:w w:val="105"/>
          <w:sz w:val="19"/>
          <w:szCs w:val="19"/>
        </w:rPr>
        <w:t>sektorus</w:t>
      </w:r>
      <w:r w:rsidRPr="009D493C">
        <w:rPr>
          <w:rFonts w:ascii="Times New Roman" w:hAnsi="Times New Roman" w:cs="Times New Roman"/>
          <w:spacing w:val="-16"/>
          <w:w w:val="105"/>
          <w:sz w:val="19"/>
          <w:szCs w:val="19"/>
        </w:rPr>
        <w:t xml:space="preserve"> </w:t>
      </w:r>
      <w:r w:rsidRPr="009D493C">
        <w:rPr>
          <w:rFonts w:ascii="Times New Roman" w:hAnsi="Times New Roman" w:cs="Times New Roman"/>
          <w:w w:val="105"/>
          <w:sz w:val="19"/>
          <w:szCs w:val="19"/>
        </w:rPr>
        <w:t>pa</w:t>
      </w:r>
      <w:r w:rsidRPr="009D493C">
        <w:rPr>
          <w:rFonts w:ascii="Times New Roman" w:hAnsi="Times New Roman" w:cs="Times New Roman"/>
          <w:spacing w:val="-15"/>
          <w:w w:val="105"/>
          <w:sz w:val="19"/>
          <w:szCs w:val="19"/>
        </w:rPr>
        <w:t xml:space="preserve"> </w:t>
      </w:r>
      <w:r w:rsidRPr="009D493C">
        <w:rPr>
          <w:rFonts w:ascii="Times New Roman" w:hAnsi="Times New Roman" w:cs="Times New Roman"/>
          <w:w w:val="105"/>
          <w:sz w:val="19"/>
          <w:szCs w:val="19"/>
        </w:rPr>
        <w:t>likuma</w:t>
      </w:r>
      <w:r w:rsidRPr="009D493C">
        <w:rPr>
          <w:rFonts w:ascii="Times New Roman" w:hAnsi="Times New Roman" w:cs="Times New Roman"/>
          <w:spacing w:val="-16"/>
          <w:w w:val="105"/>
          <w:sz w:val="19"/>
          <w:szCs w:val="19"/>
        </w:rPr>
        <w:t xml:space="preserve"> </w:t>
      </w:r>
      <w:r w:rsidRPr="009D493C">
        <w:rPr>
          <w:rFonts w:ascii="Times New Roman" w:hAnsi="Times New Roman" w:cs="Times New Roman"/>
          <w:w w:val="105"/>
          <w:sz w:val="19"/>
          <w:szCs w:val="19"/>
        </w:rPr>
        <w:t>"</w:t>
      </w:r>
      <w:hyperlink r:id="rId10">
        <w:r w:rsidRPr="009D493C">
          <w:rPr>
            <w:rFonts w:ascii="Times New Roman" w:hAnsi="Times New Roman" w:cs="Times New Roman"/>
            <w:w w:val="105"/>
            <w:sz w:val="19"/>
            <w:szCs w:val="19"/>
          </w:rPr>
          <w:t>Par</w:t>
        </w:r>
        <w:r w:rsidRPr="009D493C">
          <w:rPr>
            <w:rFonts w:ascii="Times New Roman" w:hAnsi="Times New Roman" w:cs="Times New Roman"/>
            <w:spacing w:val="-15"/>
            <w:w w:val="105"/>
            <w:sz w:val="19"/>
            <w:szCs w:val="19"/>
          </w:rPr>
          <w:t xml:space="preserve"> </w:t>
        </w:r>
        <w:r w:rsidRPr="009D493C">
          <w:rPr>
            <w:rFonts w:ascii="Times New Roman" w:hAnsi="Times New Roman" w:cs="Times New Roman"/>
            <w:w w:val="105"/>
            <w:sz w:val="19"/>
            <w:szCs w:val="19"/>
          </w:rPr>
          <w:t>piesārņojumu</w:t>
        </w:r>
      </w:hyperlink>
      <w:r w:rsidRPr="009D493C">
        <w:rPr>
          <w:rFonts w:ascii="Times New Roman" w:hAnsi="Times New Roman" w:cs="Times New Roman"/>
          <w:w w:val="105"/>
          <w:sz w:val="19"/>
          <w:szCs w:val="19"/>
        </w:rPr>
        <w:t>"</w:t>
      </w:r>
      <w:r w:rsidRPr="009D493C">
        <w:rPr>
          <w:rFonts w:ascii="Times New Roman" w:hAnsi="Times New Roman" w:cs="Times New Roman"/>
          <w:spacing w:val="-15"/>
          <w:w w:val="105"/>
          <w:sz w:val="19"/>
          <w:szCs w:val="19"/>
        </w:rPr>
        <w:t xml:space="preserve"> </w:t>
      </w:r>
      <w:hyperlink r:id="rId11" w:anchor="piel2">
        <w:r w:rsidRPr="009D493C">
          <w:rPr>
            <w:rFonts w:ascii="Times New Roman" w:hAnsi="Times New Roman" w:cs="Times New Roman"/>
            <w:w w:val="105"/>
            <w:sz w:val="19"/>
            <w:szCs w:val="19"/>
          </w:rPr>
          <w:t>2.</w:t>
        </w:r>
        <w:r w:rsidRPr="009D493C">
          <w:rPr>
            <w:rFonts w:ascii="Times New Roman" w:hAnsi="Times New Roman" w:cs="Times New Roman"/>
            <w:spacing w:val="-16"/>
            <w:w w:val="105"/>
            <w:sz w:val="19"/>
            <w:szCs w:val="19"/>
          </w:rPr>
          <w:t xml:space="preserve"> </w:t>
        </w:r>
      </w:hyperlink>
      <w:r w:rsidRPr="009D493C">
        <w:rPr>
          <w:rFonts w:ascii="Times New Roman" w:hAnsi="Times New Roman" w:cs="Times New Roman"/>
          <w:w w:val="105"/>
          <w:sz w:val="19"/>
          <w:szCs w:val="19"/>
        </w:rPr>
        <w:t>un</w:t>
      </w:r>
      <w:r w:rsidRPr="009D493C">
        <w:rPr>
          <w:rFonts w:ascii="Times New Roman" w:hAnsi="Times New Roman" w:cs="Times New Roman"/>
          <w:spacing w:val="-15"/>
          <w:w w:val="105"/>
          <w:sz w:val="19"/>
          <w:szCs w:val="19"/>
        </w:rPr>
        <w:t xml:space="preserve"> </w:t>
      </w:r>
      <w:hyperlink r:id="rId12" w:anchor="piel4">
        <w:r w:rsidRPr="009D493C">
          <w:rPr>
            <w:rFonts w:ascii="Times New Roman" w:hAnsi="Times New Roman" w:cs="Times New Roman"/>
            <w:w w:val="105"/>
            <w:sz w:val="19"/>
            <w:szCs w:val="19"/>
          </w:rPr>
          <w:t>4.</w:t>
        </w:r>
        <w:r w:rsidRPr="009D493C">
          <w:rPr>
            <w:rFonts w:ascii="Times New Roman" w:hAnsi="Times New Roman" w:cs="Times New Roman"/>
            <w:spacing w:val="-15"/>
            <w:w w:val="105"/>
            <w:sz w:val="19"/>
            <w:szCs w:val="19"/>
          </w:rPr>
          <w:t xml:space="preserve"> </w:t>
        </w:r>
        <w:r w:rsidRPr="009D493C">
          <w:rPr>
            <w:rFonts w:ascii="Times New Roman" w:hAnsi="Times New Roman" w:cs="Times New Roman"/>
            <w:w w:val="105"/>
            <w:sz w:val="19"/>
            <w:szCs w:val="19"/>
          </w:rPr>
          <w:t>pielikumā</w:t>
        </w:r>
        <w:r w:rsidRPr="009D493C">
          <w:rPr>
            <w:rFonts w:ascii="Times New Roman" w:hAnsi="Times New Roman" w:cs="Times New Roman"/>
            <w:spacing w:val="-16"/>
            <w:w w:val="105"/>
            <w:sz w:val="19"/>
            <w:szCs w:val="19"/>
          </w:rPr>
          <w:t xml:space="preserve"> </w:t>
        </w:r>
      </w:hyperlink>
      <w:r w:rsidRPr="009D493C">
        <w:rPr>
          <w:rFonts w:ascii="Times New Roman" w:hAnsi="Times New Roman" w:cs="Times New Roman"/>
          <w:w w:val="105"/>
          <w:sz w:val="19"/>
          <w:szCs w:val="19"/>
        </w:rPr>
        <w:t>minētajām</w:t>
      </w:r>
      <w:r w:rsidRPr="009D493C">
        <w:rPr>
          <w:rFonts w:ascii="Times New Roman" w:hAnsi="Times New Roman" w:cs="Times New Roman"/>
          <w:spacing w:val="-15"/>
          <w:w w:val="105"/>
          <w:sz w:val="19"/>
          <w:szCs w:val="19"/>
        </w:rPr>
        <w:t xml:space="preserve"> </w:t>
      </w:r>
      <w:r w:rsidRPr="009D493C">
        <w:rPr>
          <w:rFonts w:ascii="Times New Roman" w:hAnsi="Times New Roman" w:cs="Times New Roman"/>
          <w:w w:val="105"/>
          <w:sz w:val="19"/>
          <w:szCs w:val="19"/>
        </w:rPr>
        <w:t>darbībām,</w:t>
      </w:r>
      <w:r w:rsidRPr="009D493C">
        <w:rPr>
          <w:rFonts w:ascii="Times New Roman" w:hAnsi="Times New Roman" w:cs="Times New Roman"/>
          <w:spacing w:val="-15"/>
          <w:w w:val="105"/>
          <w:sz w:val="19"/>
          <w:szCs w:val="19"/>
        </w:rPr>
        <w:t xml:space="preserve"> </w:t>
      </w:r>
      <w:r w:rsidRPr="009D493C">
        <w:rPr>
          <w:rFonts w:ascii="Times New Roman" w:hAnsi="Times New Roman" w:cs="Times New Roman"/>
          <w:w w:val="105"/>
          <w:sz w:val="19"/>
          <w:szCs w:val="19"/>
        </w:rPr>
        <w:t>t. i.,</w:t>
      </w:r>
      <w:r w:rsidRPr="009D493C">
        <w:rPr>
          <w:rFonts w:ascii="Times New Roman" w:hAnsi="Times New Roman" w:cs="Times New Roman"/>
          <w:spacing w:val="-19"/>
          <w:w w:val="105"/>
          <w:sz w:val="19"/>
          <w:szCs w:val="19"/>
        </w:rPr>
        <w:t xml:space="preserve"> </w:t>
      </w:r>
      <w:r w:rsidRPr="009D493C">
        <w:rPr>
          <w:rFonts w:ascii="Times New Roman" w:hAnsi="Times New Roman" w:cs="Times New Roman"/>
          <w:w w:val="105"/>
          <w:sz w:val="19"/>
          <w:szCs w:val="19"/>
        </w:rPr>
        <w:t>sadalot</w:t>
      </w:r>
      <w:r w:rsidRPr="009D493C">
        <w:rPr>
          <w:rFonts w:ascii="Times New Roman" w:hAnsi="Times New Roman" w:cs="Times New Roman"/>
          <w:spacing w:val="-19"/>
          <w:w w:val="105"/>
          <w:sz w:val="19"/>
          <w:szCs w:val="19"/>
        </w:rPr>
        <w:t xml:space="preserve"> </w:t>
      </w:r>
      <w:r w:rsidRPr="009D493C">
        <w:rPr>
          <w:rFonts w:ascii="Times New Roman" w:hAnsi="Times New Roman" w:cs="Times New Roman"/>
          <w:w w:val="105"/>
          <w:sz w:val="19"/>
          <w:szCs w:val="19"/>
        </w:rPr>
        <w:t>ETS</w:t>
      </w:r>
      <w:r w:rsidRPr="009D493C">
        <w:rPr>
          <w:rFonts w:ascii="Times New Roman" w:hAnsi="Times New Roman" w:cs="Times New Roman"/>
          <w:spacing w:val="-18"/>
          <w:w w:val="105"/>
          <w:sz w:val="19"/>
          <w:szCs w:val="19"/>
        </w:rPr>
        <w:t xml:space="preserve"> </w:t>
      </w:r>
      <w:r w:rsidRPr="009D493C">
        <w:rPr>
          <w:rFonts w:ascii="Times New Roman" w:hAnsi="Times New Roman" w:cs="Times New Roman"/>
          <w:w w:val="105"/>
          <w:sz w:val="19"/>
          <w:szCs w:val="19"/>
        </w:rPr>
        <w:t>un</w:t>
      </w:r>
      <w:r w:rsidRPr="009D493C">
        <w:rPr>
          <w:rFonts w:ascii="Times New Roman" w:hAnsi="Times New Roman" w:cs="Times New Roman"/>
          <w:spacing w:val="-19"/>
          <w:w w:val="105"/>
          <w:sz w:val="19"/>
          <w:szCs w:val="19"/>
        </w:rPr>
        <w:t xml:space="preserve"> </w:t>
      </w:r>
      <w:r w:rsidRPr="009D493C">
        <w:rPr>
          <w:rFonts w:ascii="Times New Roman" w:hAnsi="Times New Roman" w:cs="Times New Roman"/>
          <w:w w:val="105"/>
          <w:sz w:val="19"/>
          <w:szCs w:val="19"/>
        </w:rPr>
        <w:t>ne-ETS,</w:t>
      </w:r>
      <w:r w:rsidRPr="009D493C">
        <w:rPr>
          <w:rFonts w:ascii="Times New Roman" w:hAnsi="Times New Roman" w:cs="Times New Roman"/>
          <w:spacing w:val="-18"/>
          <w:w w:val="105"/>
          <w:sz w:val="19"/>
          <w:szCs w:val="19"/>
        </w:rPr>
        <w:t xml:space="preserve"> </w:t>
      </w:r>
      <w:r w:rsidRPr="009D493C">
        <w:rPr>
          <w:rFonts w:ascii="Times New Roman" w:hAnsi="Times New Roman" w:cs="Times New Roman"/>
          <w:w w:val="105"/>
          <w:sz w:val="19"/>
          <w:szCs w:val="19"/>
        </w:rPr>
        <w:t>izdalot</w:t>
      </w:r>
      <w:r w:rsidRPr="009D493C">
        <w:rPr>
          <w:rFonts w:ascii="Times New Roman" w:hAnsi="Times New Roman" w:cs="Times New Roman"/>
          <w:spacing w:val="-19"/>
          <w:w w:val="105"/>
          <w:sz w:val="19"/>
          <w:szCs w:val="19"/>
        </w:rPr>
        <w:t xml:space="preserve"> </w:t>
      </w:r>
      <w:r w:rsidRPr="009D493C">
        <w:rPr>
          <w:rFonts w:ascii="Times New Roman" w:hAnsi="Times New Roman" w:cs="Times New Roman"/>
          <w:w w:val="105"/>
          <w:sz w:val="19"/>
          <w:szCs w:val="19"/>
        </w:rPr>
        <w:t>energoresursu</w:t>
      </w:r>
      <w:r w:rsidRPr="009D493C">
        <w:rPr>
          <w:rFonts w:ascii="Times New Roman" w:hAnsi="Times New Roman" w:cs="Times New Roman"/>
          <w:spacing w:val="-19"/>
          <w:w w:val="105"/>
          <w:sz w:val="19"/>
          <w:szCs w:val="19"/>
        </w:rPr>
        <w:t xml:space="preserve"> </w:t>
      </w:r>
      <w:r w:rsidRPr="009D493C">
        <w:rPr>
          <w:rFonts w:ascii="Times New Roman" w:hAnsi="Times New Roman" w:cs="Times New Roman"/>
          <w:w w:val="105"/>
          <w:sz w:val="19"/>
          <w:szCs w:val="19"/>
        </w:rPr>
        <w:t>patēriņu</w:t>
      </w:r>
      <w:r w:rsidRPr="009D493C">
        <w:rPr>
          <w:rFonts w:ascii="Times New Roman" w:hAnsi="Times New Roman" w:cs="Times New Roman"/>
          <w:spacing w:val="-18"/>
          <w:w w:val="105"/>
          <w:sz w:val="19"/>
          <w:szCs w:val="19"/>
        </w:rPr>
        <w:t xml:space="preserve"> </w:t>
      </w:r>
      <w:proofErr w:type="spellStart"/>
      <w:r w:rsidRPr="009D493C">
        <w:rPr>
          <w:rFonts w:ascii="Times New Roman" w:hAnsi="Times New Roman" w:cs="Times New Roman"/>
          <w:w w:val="105"/>
          <w:sz w:val="19"/>
          <w:szCs w:val="19"/>
        </w:rPr>
        <w:t>pašražotājiem</w:t>
      </w:r>
      <w:proofErr w:type="spellEnd"/>
      <w:r w:rsidRPr="009D493C">
        <w:rPr>
          <w:rFonts w:ascii="Times New Roman" w:hAnsi="Times New Roman" w:cs="Times New Roman"/>
          <w:w w:val="105"/>
          <w:sz w:val="19"/>
          <w:szCs w:val="19"/>
        </w:rPr>
        <w:t>,</w:t>
      </w:r>
      <w:r w:rsidRPr="009D493C">
        <w:rPr>
          <w:rFonts w:ascii="Times New Roman" w:hAnsi="Times New Roman" w:cs="Times New Roman"/>
          <w:spacing w:val="-19"/>
          <w:w w:val="105"/>
          <w:sz w:val="19"/>
          <w:szCs w:val="19"/>
        </w:rPr>
        <w:t xml:space="preserve"> </w:t>
      </w:r>
      <w:r w:rsidRPr="009D493C">
        <w:rPr>
          <w:rFonts w:ascii="Times New Roman" w:hAnsi="Times New Roman" w:cs="Times New Roman"/>
          <w:w w:val="105"/>
          <w:sz w:val="19"/>
          <w:szCs w:val="19"/>
        </w:rPr>
        <w:t>norādot</w:t>
      </w:r>
      <w:r w:rsidRPr="009D493C">
        <w:rPr>
          <w:rFonts w:ascii="Times New Roman" w:hAnsi="Times New Roman" w:cs="Times New Roman"/>
          <w:spacing w:val="-18"/>
          <w:w w:val="105"/>
          <w:sz w:val="19"/>
          <w:szCs w:val="19"/>
        </w:rPr>
        <w:t xml:space="preserve"> </w:t>
      </w:r>
      <w:r w:rsidRPr="009D493C">
        <w:rPr>
          <w:rFonts w:ascii="Times New Roman" w:hAnsi="Times New Roman" w:cs="Times New Roman"/>
          <w:w w:val="105"/>
          <w:sz w:val="19"/>
          <w:szCs w:val="19"/>
        </w:rPr>
        <w:t>pašu</w:t>
      </w:r>
      <w:r w:rsidRPr="009D493C">
        <w:rPr>
          <w:rFonts w:ascii="Times New Roman" w:hAnsi="Times New Roman" w:cs="Times New Roman"/>
          <w:spacing w:val="-19"/>
          <w:w w:val="105"/>
          <w:sz w:val="19"/>
          <w:szCs w:val="19"/>
        </w:rPr>
        <w:t xml:space="preserve"> </w:t>
      </w:r>
      <w:r w:rsidRPr="009D493C">
        <w:rPr>
          <w:rFonts w:ascii="Times New Roman" w:hAnsi="Times New Roman" w:cs="Times New Roman"/>
          <w:w w:val="105"/>
          <w:sz w:val="19"/>
          <w:szCs w:val="19"/>
        </w:rPr>
        <w:t>vajadzībām</w:t>
      </w:r>
      <w:r w:rsidRPr="009D493C">
        <w:rPr>
          <w:rFonts w:ascii="Times New Roman" w:hAnsi="Times New Roman" w:cs="Times New Roman"/>
          <w:spacing w:val="-18"/>
          <w:w w:val="105"/>
          <w:sz w:val="19"/>
          <w:szCs w:val="19"/>
        </w:rPr>
        <w:t xml:space="preserve"> </w:t>
      </w:r>
      <w:r w:rsidRPr="009D493C">
        <w:rPr>
          <w:rFonts w:ascii="Times New Roman" w:hAnsi="Times New Roman" w:cs="Times New Roman"/>
          <w:w w:val="105"/>
          <w:sz w:val="19"/>
          <w:szCs w:val="19"/>
        </w:rPr>
        <w:t>izmantoto</w:t>
      </w:r>
      <w:r w:rsidRPr="009D493C">
        <w:rPr>
          <w:rFonts w:ascii="Times New Roman" w:hAnsi="Times New Roman" w:cs="Times New Roman"/>
          <w:spacing w:val="-19"/>
          <w:w w:val="105"/>
          <w:sz w:val="19"/>
          <w:szCs w:val="19"/>
        </w:rPr>
        <w:t xml:space="preserve"> </w:t>
      </w:r>
      <w:r w:rsidRPr="009D493C">
        <w:rPr>
          <w:rFonts w:ascii="Times New Roman" w:hAnsi="Times New Roman" w:cs="Times New Roman"/>
          <w:w w:val="105"/>
          <w:sz w:val="19"/>
          <w:szCs w:val="19"/>
        </w:rPr>
        <w:t>enerģiju un</w:t>
      </w:r>
      <w:r w:rsidRPr="009D493C">
        <w:rPr>
          <w:rFonts w:ascii="Times New Roman" w:hAnsi="Times New Roman" w:cs="Times New Roman"/>
          <w:spacing w:val="-11"/>
          <w:w w:val="105"/>
          <w:sz w:val="19"/>
          <w:szCs w:val="19"/>
        </w:rPr>
        <w:t xml:space="preserve"> </w:t>
      </w:r>
      <w:r w:rsidRPr="009D493C">
        <w:rPr>
          <w:rFonts w:ascii="Times New Roman" w:hAnsi="Times New Roman" w:cs="Times New Roman"/>
          <w:w w:val="105"/>
          <w:sz w:val="19"/>
          <w:szCs w:val="19"/>
        </w:rPr>
        <w:t>saražoto</w:t>
      </w:r>
      <w:r w:rsidRPr="009D493C">
        <w:rPr>
          <w:rFonts w:ascii="Times New Roman" w:hAnsi="Times New Roman" w:cs="Times New Roman"/>
          <w:spacing w:val="-10"/>
          <w:w w:val="105"/>
          <w:sz w:val="19"/>
          <w:szCs w:val="19"/>
        </w:rPr>
        <w:t xml:space="preserve"> </w:t>
      </w:r>
      <w:r w:rsidRPr="009D493C">
        <w:rPr>
          <w:rFonts w:ascii="Times New Roman" w:hAnsi="Times New Roman" w:cs="Times New Roman"/>
          <w:w w:val="105"/>
          <w:sz w:val="19"/>
          <w:szCs w:val="19"/>
        </w:rPr>
        <w:t>pārdoto</w:t>
      </w:r>
      <w:r w:rsidRPr="009D493C">
        <w:rPr>
          <w:rFonts w:ascii="Times New Roman" w:hAnsi="Times New Roman" w:cs="Times New Roman"/>
          <w:spacing w:val="-11"/>
          <w:w w:val="105"/>
          <w:sz w:val="19"/>
          <w:szCs w:val="19"/>
        </w:rPr>
        <w:t xml:space="preserve"> </w:t>
      </w:r>
      <w:r w:rsidRPr="009D493C">
        <w:rPr>
          <w:rFonts w:ascii="Times New Roman" w:hAnsi="Times New Roman" w:cs="Times New Roman"/>
          <w:w w:val="105"/>
          <w:sz w:val="19"/>
          <w:szCs w:val="19"/>
        </w:rPr>
        <w:t>enerģiju</w:t>
      </w:r>
      <w:r w:rsidRPr="009D493C">
        <w:rPr>
          <w:rFonts w:ascii="Times New Roman" w:hAnsi="Times New Roman" w:cs="Times New Roman"/>
          <w:spacing w:val="-10"/>
          <w:w w:val="105"/>
          <w:sz w:val="19"/>
          <w:szCs w:val="19"/>
        </w:rPr>
        <w:t xml:space="preserve"> </w:t>
      </w:r>
      <w:r w:rsidRPr="009D493C">
        <w:rPr>
          <w:rFonts w:ascii="Times New Roman" w:hAnsi="Times New Roman" w:cs="Times New Roman"/>
          <w:w w:val="105"/>
          <w:sz w:val="19"/>
          <w:szCs w:val="19"/>
        </w:rPr>
        <w:t>(elektroenerģiju</w:t>
      </w:r>
      <w:r w:rsidRPr="009D493C">
        <w:rPr>
          <w:rFonts w:ascii="Times New Roman" w:hAnsi="Times New Roman" w:cs="Times New Roman"/>
          <w:spacing w:val="-10"/>
          <w:w w:val="105"/>
          <w:sz w:val="19"/>
          <w:szCs w:val="19"/>
        </w:rPr>
        <w:t xml:space="preserve"> </w:t>
      </w:r>
      <w:r w:rsidRPr="009D493C">
        <w:rPr>
          <w:rFonts w:ascii="Times New Roman" w:hAnsi="Times New Roman" w:cs="Times New Roman"/>
          <w:w w:val="105"/>
          <w:sz w:val="19"/>
          <w:szCs w:val="19"/>
        </w:rPr>
        <w:t>un</w:t>
      </w:r>
      <w:r w:rsidRPr="009D493C">
        <w:rPr>
          <w:rFonts w:ascii="Times New Roman" w:hAnsi="Times New Roman" w:cs="Times New Roman"/>
          <w:spacing w:val="-11"/>
          <w:w w:val="105"/>
          <w:sz w:val="19"/>
          <w:szCs w:val="19"/>
        </w:rPr>
        <w:t xml:space="preserve"> </w:t>
      </w:r>
      <w:r w:rsidRPr="009D493C">
        <w:rPr>
          <w:rFonts w:ascii="Times New Roman" w:hAnsi="Times New Roman" w:cs="Times New Roman"/>
          <w:w w:val="105"/>
          <w:sz w:val="19"/>
          <w:szCs w:val="19"/>
        </w:rPr>
        <w:t>siltumenerģiju)</w:t>
      </w:r>
      <w:r w:rsidRPr="009D493C">
        <w:rPr>
          <w:rFonts w:ascii="Times New Roman" w:hAnsi="Times New Roman" w:cs="Times New Roman"/>
          <w:spacing w:val="-10"/>
          <w:w w:val="105"/>
          <w:sz w:val="19"/>
          <w:szCs w:val="19"/>
        </w:rPr>
        <w:t xml:space="preserve"> </w:t>
      </w:r>
      <w:r w:rsidRPr="009D493C">
        <w:rPr>
          <w:rFonts w:ascii="Times New Roman" w:hAnsi="Times New Roman" w:cs="Times New Roman"/>
          <w:w w:val="105"/>
          <w:sz w:val="19"/>
          <w:szCs w:val="19"/>
        </w:rPr>
        <w:t>pēc</w:t>
      </w:r>
      <w:r w:rsidRPr="009D493C">
        <w:rPr>
          <w:rFonts w:ascii="Times New Roman" w:hAnsi="Times New Roman" w:cs="Times New Roman"/>
          <w:spacing w:val="-10"/>
          <w:w w:val="105"/>
          <w:sz w:val="19"/>
          <w:szCs w:val="19"/>
        </w:rPr>
        <w:t xml:space="preserve"> </w:t>
      </w:r>
      <w:r w:rsidRPr="009D493C">
        <w:rPr>
          <w:rFonts w:ascii="Times New Roman" w:hAnsi="Times New Roman" w:cs="Times New Roman"/>
          <w:w w:val="105"/>
          <w:sz w:val="19"/>
          <w:szCs w:val="19"/>
        </w:rPr>
        <w:t>energoresursa</w:t>
      </w:r>
      <w:r w:rsidRPr="009D493C">
        <w:rPr>
          <w:rFonts w:ascii="Times New Roman" w:hAnsi="Times New Roman" w:cs="Times New Roman"/>
          <w:spacing w:val="-11"/>
          <w:w w:val="105"/>
          <w:sz w:val="19"/>
          <w:szCs w:val="19"/>
        </w:rPr>
        <w:t xml:space="preserve"> </w:t>
      </w:r>
      <w:r w:rsidRPr="009D493C">
        <w:rPr>
          <w:rFonts w:ascii="Times New Roman" w:hAnsi="Times New Roman" w:cs="Times New Roman"/>
          <w:w w:val="105"/>
          <w:sz w:val="19"/>
          <w:szCs w:val="19"/>
        </w:rPr>
        <w:t>veida</w:t>
      </w:r>
      <w:r w:rsidRPr="009D493C">
        <w:rPr>
          <w:rFonts w:ascii="Times New Roman" w:hAnsi="Times New Roman" w:cs="Times New Roman"/>
          <w:spacing w:val="-10"/>
          <w:w w:val="105"/>
          <w:sz w:val="19"/>
          <w:szCs w:val="19"/>
        </w:rPr>
        <w:t xml:space="preserve"> </w:t>
      </w:r>
      <w:r w:rsidRPr="009D493C">
        <w:rPr>
          <w:rFonts w:ascii="Times New Roman" w:hAnsi="Times New Roman" w:cs="Times New Roman"/>
          <w:w w:val="105"/>
          <w:sz w:val="19"/>
          <w:szCs w:val="19"/>
        </w:rPr>
        <w:t>attiecīgajos</w:t>
      </w:r>
      <w:r w:rsidRPr="009D493C">
        <w:rPr>
          <w:rFonts w:ascii="Times New Roman" w:hAnsi="Times New Roman" w:cs="Times New Roman"/>
          <w:spacing w:val="-10"/>
          <w:w w:val="105"/>
          <w:sz w:val="19"/>
          <w:szCs w:val="19"/>
        </w:rPr>
        <w:t xml:space="preserve"> </w:t>
      </w:r>
      <w:r w:rsidRPr="009D493C">
        <w:rPr>
          <w:rFonts w:ascii="Times New Roman" w:hAnsi="Times New Roman" w:cs="Times New Roman"/>
          <w:w w:val="105"/>
          <w:sz w:val="19"/>
          <w:szCs w:val="19"/>
        </w:rPr>
        <w:t>sektoros;</w:t>
      </w:r>
    </w:p>
    <w:p w14:paraId="6BCA2CB5" w14:textId="0C0F0574" w:rsidR="00CC40B2" w:rsidRPr="00DB0122" w:rsidRDefault="29D69CFA" w:rsidP="29D69CFA">
      <w:pPr>
        <w:pStyle w:val="ListParagraph"/>
        <w:numPr>
          <w:ilvl w:val="0"/>
          <w:numId w:val="11"/>
        </w:numPr>
        <w:tabs>
          <w:tab w:val="left" w:pos="328"/>
        </w:tabs>
        <w:spacing w:line="264" w:lineRule="auto"/>
        <w:ind w:right="148" w:firstLine="0"/>
        <w:rPr>
          <w:rFonts w:ascii="Times New Roman" w:eastAsiaTheme="minorEastAsia" w:hAnsi="Times New Roman" w:cs="Times New Roman"/>
          <w:sz w:val="19"/>
          <w:szCs w:val="19"/>
          <w:lang w:val="lv"/>
        </w:rPr>
      </w:pPr>
      <w:r w:rsidRPr="009D493C">
        <w:rPr>
          <w:rFonts w:ascii="Times New Roman" w:hAnsi="Times New Roman" w:cs="Times New Roman"/>
          <w:sz w:val="19"/>
          <w:szCs w:val="19"/>
          <w:lang w:val="lv"/>
        </w:rPr>
        <w:t xml:space="preserve"> </w:t>
      </w:r>
      <w:r w:rsidR="00DB0122">
        <w:rPr>
          <w:rFonts w:ascii="Times New Roman" w:hAnsi="Times New Roman" w:cs="Times New Roman"/>
          <w:sz w:val="19"/>
          <w:szCs w:val="19"/>
          <w:lang w:val="lv"/>
        </w:rPr>
        <w:t>v</w:t>
      </w:r>
      <w:r w:rsidRPr="009D493C">
        <w:rPr>
          <w:rFonts w:ascii="Times New Roman" w:hAnsi="Times New Roman" w:cs="Times New Roman"/>
          <w:sz w:val="19"/>
          <w:szCs w:val="19"/>
          <w:lang w:val="lv"/>
        </w:rPr>
        <w:t xml:space="preserve">eicot ETS un ne-ETS patērētā kurināmā sadalījumu kurināmā koksne tiek sadalīta sīkāk atbilstoši </w:t>
      </w:r>
      <w:proofErr w:type="spellStart"/>
      <w:r w:rsidRPr="009D493C">
        <w:rPr>
          <w:rFonts w:ascii="Times New Roman" w:hAnsi="Times New Roman" w:cs="Times New Roman"/>
          <w:sz w:val="19"/>
          <w:szCs w:val="19"/>
          <w:lang w:val="lv"/>
        </w:rPr>
        <w:t>energobilances</w:t>
      </w:r>
      <w:proofErr w:type="spellEnd"/>
      <w:r w:rsidRPr="009D493C">
        <w:rPr>
          <w:rFonts w:ascii="Times New Roman" w:hAnsi="Times New Roman" w:cs="Times New Roman"/>
          <w:sz w:val="19"/>
          <w:szCs w:val="19"/>
          <w:lang w:val="lv"/>
        </w:rPr>
        <w:t xml:space="preserve"> dalījumam (malka, koksnes atlikumi, kurināmā šķelda, koksnes briketes, koksnes granulas);</w:t>
      </w:r>
    </w:p>
    <w:p w14:paraId="6DBE38F5" w14:textId="64D3E921" w:rsidR="00CC40B2" w:rsidRPr="00DB0122" w:rsidRDefault="29D69CFA" w:rsidP="00DB0122">
      <w:pPr>
        <w:pStyle w:val="ListParagraph"/>
        <w:numPr>
          <w:ilvl w:val="0"/>
          <w:numId w:val="11"/>
        </w:numPr>
        <w:tabs>
          <w:tab w:val="left" w:pos="328"/>
        </w:tabs>
        <w:spacing w:line="264" w:lineRule="auto"/>
        <w:ind w:right="148" w:firstLine="0"/>
        <w:rPr>
          <w:rFonts w:ascii="Times New Roman" w:eastAsiaTheme="minorEastAsia" w:hAnsi="Times New Roman" w:cs="Times New Roman"/>
          <w:sz w:val="19"/>
          <w:szCs w:val="19"/>
          <w:lang w:val="lv"/>
        </w:rPr>
      </w:pPr>
      <w:r w:rsidRPr="00DB0122">
        <w:rPr>
          <w:rFonts w:ascii="Times New Roman" w:hAnsi="Times New Roman" w:cs="Times New Roman"/>
          <w:sz w:val="19"/>
          <w:szCs w:val="19"/>
          <w:lang w:val="lv"/>
        </w:rPr>
        <w:t xml:space="preserve">izdalot no </w:t>
      </w:r>
      <w:proofErr w:type="spellStart"/>
      <w:r w:rsidRPr="00DB0122">
        <w:rPr>
          <w:rFonts w:ascii="Times New Roman" w:hAnsi="Times New Roman" w:cs="Times New Roman"/>
          <w:sz w:val="19"/>
          <w:szCs w:val="19"/>
          <w:lang w:val="lv"/>
        </w:rPr>
        <w:t>energobilances</w:t>
      </w:r>
      <w:proofErr w:type="spellEnd"/>
      <w:r w:rsidRPr="00DB0122">
        <w:rPr>
          <w:rFonts w:ascii="Times New Roman" w:hAnsi="Times New Roman" w:cs="Times New Roman"/>
          <w:sz w:val="19"/>
          <w:szCs w:val="19"/>
          <w:lang w:val="lv"/>
        </w:rPr>
        <w:t xml:space="preserve"> sektora – pārējie patērētāji – komerciālais un sabiedriskais sektors (33, 36–39, 45–47, 52, 53, 55, 56, 58–66, 68–75, 77–82, 84–88, 90–96, 99) – energoresursu patēriņu, kuru izmanto Klimata pārmaiņu starpvaldību padomes kopējā atskaitīšanās formāta sektora 1.A.5. Cita (norādīt, kāda, piemēram, militārā aviācija) emisiju aprēķiniem</w:t>
      </w:r>
      <w:r w:rsidR="00DB0122">
        <w:rPr>
          <w:rFonts w:ascii="Times New Roman" w:hAnsi="Times New Roman" w:cs="Times New Roman"/>
          <w:sz w:val="19"/>
          <w:szCs w:val="19"/>
          <w:lang w:val="lv"/>
        </w:rPr>
        <w:t>.</w:t>
      </w:r>
    </w:p>
    <w:p w14:paraId="33AAE318" w14:textId="277BE3B1" w:rsidR="00CC40B2" w:rsidRPr="00807980" w:rsidRDefault="00CC40B2" w:rsidP="00CC40B2">
      <w:pPr>
        <w:rPr>
          <w:rFonts w:ascii="Times New Roman" w:hAnsi="Times New Roman" w:cs="Times New Roman"/>
          <w:sz w:val="19"/>
        </w:rPr>
      </w:pPr>
    </w:p>
    <w:p w14:paraId="60CEAF91" w14:textId="5F5462C8" w:rsidR="00CC40B2" w:rsidRPr="00807980" w:rsidRDefault="00CC40B2" w:rsidP="29D69CFA">
      <w:pPr>
        <w:rPr>
          <w:rFonts w:ascii="Times New Roman" w:hAnsi="Times New Roman" w:cs="Times New Roman"/>
          <w:i/>
          <w:iCs/>
          <w:sz w:val="19"/>
          <w:szCs w:val="19"/>
          <w:highlight w:val="cyan"/>
          <w:lang w:val="lv"/>
        </w:rPr>
      </w:pPr>
    </w:p>
    <w:p w14:paraId="56DACA8D" w14:textId="43C5DE9F" w:rsidR="00CC40B2" w:rsidRPr="00807980" w:rsidRDefault="00CC40B2" w:rsidP="447C2390">
      <w:pPr>
        <w:rPr>
          <w:rFonts w:ascii="Times New Roman" w:hAnsi="Times New Roman" w:cs="Times New Roman"/>
          <w:sz w:val="19"/>
          <w:szCs w:val="19"/>
        </w:rPr>
      </w:pPr>
    </w:p>
    <w:p w14:paraId="1280191A" w14:textId="261530D0" w:rsidR="00B22840" w:rsidRPr="00807980" w:rsidRDefault="00B22840" w:rsidP="00CC40B2">
      <w:pPr>
        <w:tabs>
          <w:tab w:val="left" w:pos="810"/>
        </w:tabs>
        <w:rPr>
          <w:rFonts w:ascii="Times New Roman" w:hAnsi="Times New Roman" w:cs="Times New Roman"/>
          <w:sz w:val="19"/>
        </w:rPr>
        <w:sectPr w:rsidR="00B22840" w:rsidRPr="00807980">
          <w:footerReference w:type="default" r:id="rId13"/>
          <w:pgSz w:w="11900" w:h="16840"/>
          <w:pgMar w:top="460" w:right="680" w:bottom="480" w:left="720" w:header="274" w:footer="281" w:gutter="0"/>
          <w:cols w:space="720"/>
        </w:sectPr>
      </w:pPr>
    </w:p>
    <w:p w14:paraId="733878DE" w14:textId="450B1955" w:rsidR="00B22840" w:rsidRPr="001D4337" w:rsidRDefault="00B22840" w:rsidP="001D4337">
      <w:pPr>
        <w:pStyle w:val="BodyText"/>
        <w:jc w:val="both"/>
        <w:rPr>
          <w:rFonts w:ascii="Times New Roman" w:hAnsi="Times New Roman" w:cs="Times New Roman"/>
          <w:sz w:val="24"/>
          <w:szCs w:val="24"/>
        </w:rPr>
      </w:pPr>
    </w:p>
    <w:p w14:paraId="5881CB51" w14:textId="77777777" w:rsidR="00B22840" w:rsidRPr="001D4337" w:rsidRDefault="00B22840" w:rsidP="001D4337">
      <w:pPr>
        <w:pStyle w:val="BodyText"/>
        <w:spacing w:before="4"/>
        <w:jc w:val="both"/>
        <w:rPr>
          <w:rFonts w:ascii="Times New Roman" w:hAnsi="Times New Roman" w:cs="Times New Roman"/>
          <w:sz w:val="24"/>
          <w:szCs w:val="24"/>
        </w:rPr>
      </w:pPr>
    </w:p>
    <w:p w14:paraId="7B1C11F4" w14:textId="0C536CED" w:rsidR="00B22840" w:rsidRPr="00925B95" w:rsidRDefault="703C0D26" w:rsidP="00AB4B45">
      <w:pPr>
        <w:pStyle w:val="Heading2"/>
        <w:numPr>
          <w:ilvl w:val="0"/>
          <w:numId w:val="22"/>
        </w:numPr>
        <w:tabs>
          <w:tab w:val="left" w:pos="967"/>
        </w:tabs>
        <w:spacing w:before="193" w:line="264" w:lineRule="auto"/>
        <w:ind w:left="0" w:firstLine="0"/>
        <w:jc w:val="center"/>
        <w:rPr>
          <w:rFonts w:ascii="Times New Roman" w:hAnsi="Times New Roman" w:cs="Times New Roman"/>
          <w:sz w:val="28"/>
          <w:szCs w:val="28"/>
        </w:rPr>
      </w:pPr>
      <w:r w:rsidRPr="00925B95">
        <w:rPr>
          <w:rFonts w:ascii="Times New Roman" w:hAnsi="Times New Roman" w:cs="Times New Roman"/>
          <w:spacing w:val="-22"/>
          <w:w w:val="105"/>
          <w:sz w:val="28"/>
          <w:szCs w:val="28"/>
        </w:rPr>
        <w:t>N</w:t>
      </w:r>
      <w:r w:rsidR="00A22A1F" w:rsidRPr="00925B95">
        <w:rPr>
          <w:rFonts w:ascii="Times New Roman" w:hAnsi="Times New Roman" w:cs="Times New Roman"/>
          <w:w w:val="105"/>
          <w:sz w:val="28"/>
          <w:szCs w:val="28"/>
        </w:rPr>
        <w:t>epieciešamie</w:t>
      </w:r>
      <w:r w:rsidR="00A22A1F" w:rsidRPr="00925B95">
        <w:rPr>
          <w:rFonts w:ascii="Times New Roman" w:hAnsi="Times New Roman" w:cs="Times New Roman"/>
          <w:spacing w:val="-22"/>
          <w:w w:val="105"/>
          <w:sz w:val="28"/>
          <w:szCs w:val="28"/>
        </w:rPr>
        <w:t xml:space="preserve"> </w:t>
      </w:r>
      <w:r w:rsidR="00A22A1F" w:rsidRPr="00925B95">
        <w:rPr>
          <w:rFonts w:ascii="Times New Roman" w:hAnsi="Times New Roman" w:cs="Times New Roman"/>
          <w:w w:val="105"/>
          <w:sz w:val="28"/>
          <w:szCs w:val="28"/>
        </w:rPr>
        <w:t>ikgadējie</w:t>
      </w:r>
      <w:r w:rsidR="00A22A1F" w:rsidRPr="00925B95">
        <w:rPr>
          <w:rFonts w:ascii="Times New Roman" w:hAnsi="Times New Roman" w:cs="Times New Roman"/>
          <w:spacing w:val="-22"/>
          <w:w w:val="105"/>
          <w:sz w:val="28"/>
          <w:szCs w:val="28"/>
        </w:rPr>
        <w:t xml:space="preserve"> </w:t>
      </w:r>
      <w:r w:rsidR="00A22A1F" w:rsidRPr="00925B95">
        <w:rPr>
          <w:rFonts w:ascii="Times New Roman" w:hAnsi="Times New Roman" w:cs="Times New Roman"/>
          <w:w w:val="105"/>
          <w:sz w:val="28"/>
          <w:szCs w:val="28"/>
        </w:rPr>
        <w:t>rādītāji</w:t>
      </w:r>
      <w:r w:rsidR="001D4337" w:rsidRPr="00925B95">
        <w:rPr>
          <w:rFonts w:ascii="Times New Roman" w:hAnsi="Times New Roman" w:cs="Times New Roman"/>
          <w:spacing w:val="-23"/>
          <w:w w:val="105"/>
          <w:sz w:val="28"/>
          <w:szCs w:val="28"/>
        </w:rPr>
        <w:t xml:space="preserve"> </w:t>
      </w:r>
      <w:r w:rsidR="00A22A1F" w:rsidRPr="00925B95">
        <w:rPr>
          <w:rFonts w:ascii="Times New Roman" w:hAnsi="Times New Roman" w:cs="Times New Roman"/>
          <w:w w:val="105"/>
          <w:sz w:val="28"/>
          <w:szCs w:val="28"/>
        </w:rPr>
        <w:t>ziņošanai</w:t>
      </w:r>
      <w:r w:rsidR="00A22A1F" w:rsidRPr="00925B95">
        <w:rPr>
          <w:rFonts w:ascii="Times New Roman" w:hAnsi="Times New Roman" w:cs="Times New Roman"/>
          <w:spacing w:val="-22"/>
          <w:w w:val="105"/>
          <w:sz w:val="28"/>
          <w:szCs w:val="28"/>
        </w:rPr>
        <w:t xml:space="preserve"> </w:t>
      </w:r>
      <w:r w:rsidR="00A22A1F" w:rsidRPr="00925B95">
        <w:rPr>
          <w:rFonts w:ascii="Times New Roman" w:hAnsi="Times New Roman" w:cs="Times New Roman"/>
          <w:spacing w:val="-5"/>
          <w:w w:val="105"/>
          <w:sz w:val="28"/>
          <w:szCs w:val="28"/>
        </w:rPr>
        <w:t xml:space="preserve">par </w:t>
      </w:r>
      <w:r w:rsidR="00A22A1F" w:rsidRPr="00925B95">
        <w:rPr>
          <w:rFonts w:ascii="Times New Roman" w:hAnsi="Times New Roman" w:cs="Times New Roman"/>
          <w:w w:val="105"/>
          <w:sz w:val="28"/>
          <w:szCs w:val="28"/>
        </w:rPr>
        <w:t>laikposmu no 1990. gada līdz iepriekšējam kalendāra</w:t>
      </w:r>
      <w:r w:rsidR="00A22A1F" w:rsidRPr="00925B95">
        <w:rPr>
          <w:rFonts w:ascii="Times New Roman" w:hAnsi="Times New Roman" w:cs="Times New Roman"/>
          <w:spacing w:val="-30"/>
          <w:w w:val="105"/>
          <w:sz w:val="28"/>
          <w:szCs w:val="28"/>
        </w:rPr>
        <w:t xml:space="preserve"> </w:t>
      </w:r>
      <w:r w:rsidR="00A22A1F" w:rsidRPr="00925B95">
        <w:rPr>
          <w:rFonts w:ascii="Times New Roman" w:hAnsi="Times New Roman" w:cs="Times New Roman"/>
          <w:w w:val="105"/>
          <w:sz w:val="28"/>
          <w:szCs w:val="28"/>
        </w:rPr>
        <w:t>gadam</w:t>
      </w:r>
    </w:p>
    <w:p w14:paraId="7EE9C22F" w14:textId="51798DC7" w:rsidR="00B22840" w:rsidRPr="00925B95" w:rsidRDefault="008F17E6" w:rsidP="001D4337">
      <w:pPr>
        <w:tabs>
          <w:tab w:val="left" w:pos="217"/>
        </w:tabs>
        <w:spacing w:before="195"/>
        <w:ind w:right="117"/>
        <w:jc w:val="right"/>
        <w:rPr>
          <w:rFonts w:ascii="Times New Roman" w:hAnsi="Times New Roman" w:cs="Times New Roman"/>
          <w:sz w:val="28"/>
          <w:szCs w:val="28"/>
        </w:rPr>
      </w:pPr>
      <w:r w:rsidRPr="00925B95">
        <w:rPr>
          <w:rFonts w:ascii="Times New Roman" w:hAnsi="Times New Roman" w:cs="Times New Roman"/>
          <w:sz w:val="28"/>
          <w:szCs w:val="28"/>
        </w:rPr>
        <w:t>2</w:t>
      </w:r>
      <w:r w:rsidR="27D10FED" w:rsidRPr="00925B95">
        <w:rPr>
          <w:rFonts w:ascii="Times New Roman" w:hAnsi="Times New Roman" w:cs="Times New Roman"/>
          <w:sz w:val="28"/>
          <w:szCs w:val="28"/>
        </w:rPr>
        <w:t xml:space="preserve">. </w:t>
      </w:r>
      <w:r w:rsidR="00A22A1F" w:rsidRPr="00925B95">
        <w:rPr>
          <w:rFonts w:ascii="Times New Roman" w:hAnsi="Times New Roman" w:cs="Times New Roman"/>
          <w:sz w:val="28"/>
          <w:szCs w:val="28"/>
        </w:rPr>
        <w:t>tabula</w:t>
      </w:r>
    </w:p>
    <w:p w14:paraId="68CB91B6" w14:textId="77777777" w:rsidR="00B22840" w:rsidRPr="00925B95" w:rsidRDefault="00B22840">
      <w:pPr>
        <w:pStyle w:val="BodyText"/>
        <w:spacing w:before="10"/>
        <w:rPr>
          <w:rFonts w:ascii="Times New Roman" w:hAnsi="Times New Roman" w:cs="Times New Roman"/>
          <w:sz w:val="28"/>
          <w:szCs w:val="28"/>
        </w:rPr>
      </w:pPr>
    </w:p>
    <w:p w14:paraId="64A1F112" w14:textId="1F2C9D67" w:rsidR="00B22840" w:rsidRPr="00925B95" w:rsidRDefault="000E3F77">
      <w:pPr>
        <w:pStyle w:val="Heading2"/>
        <w:ind w:left="941" w:right="661"/>
        <w:jc w:val="center"/>
        <w:rPr>
          <w:rFonts w:ascii="Times New Roman" w:hAnsi="Times New Roman" w:cs="Times New Roman"/>
          <w:w w:val="105"/>
          <w:sz w:val="28"/>
          <w:szCs w:val="28"/>
        </w:rPr>
      </w:pPr>
      <w:r w:rsidRPr="00925B95">
        <w:rPr>
          <w:rFonts w:ascii="Times New Roman" w:hAnsi="Times New Roman" w:cs="Times New Roman"/>
          <w:w w:val="105"/>
          <w:sz w:val="28"/>
          <w:szCs w:val="28"/>
        </w:rPr>
        <w:t>Indikatori</w:t>
      </w:r>
    </w:p>
    <w:p w14:paraId="745F9BF7" w14:textId="77777777" w:rsidR="000E3F77" w:rsidRPr="00807980" w:rsidRDefault="000E3F77">
      <w:pPr>
        <w:pStyle w:val="Heading2"/>
        <w:ind w:left="941" w:right="661"/>
        <w:jc w:val="center"/>
        <w:rPr>
          <w:rFonts w:ascii="Times New Roman" w:hAnsi="Times New Roman" w:cs="Times New Roman"/>
          <w:w w:val="105"/>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00"/>
        <w:gridCol w:w="1984"/>
        <w:gridCol w:w="2409"/>
        <w:gridCol w:w="5271"/>
      </w:tblGrid>
      <w:tr w:rsidR="000E3F77" w:rsidRPr="00807980" w14:paraId="0607BE8D" w14:textId="77777777" w:rsidTr="0F00617D">
        <w:trPr>
          <w:trHeight w:val="775"/>
        </w:trPr>
        <w:tc>
          <w:tcPr>
            <w:tcW w:w="600" w:type="dxa"/>
            <w:tcBorders>
              <w:bottom w:val="single" w:sz="8" w:space="0" w:color="404041"/>
              <w:right w:val="single" w:sz="8" w:space="0" w:color="404041"/>
            </w:tcBorders>
          </w:tcPr>
          <w:p w14:paraId="6673FE98" w14:textId="77777777" w:rsidR="000E3F77" w:rsidRPr="00807980" w:rsidRDefault="000E3F77" w:rsidP="000617E7">
            <w:pPr>
              <w:pStyle w:val="TableParagraph"/>
              <w:spacing w:before="149" w:line="264" w:lineRule="auto"/>
              <w:ind w:left="140" w:right="113" w:firstLine="32"/>
              <w:rPr>
                <w:rFonts w:ascii="Times New Roman" w:hAnsi="Times New Roman" w:cs="Times New Roman"/>
                <w:sz w:val="19"/>
              </w:rPr>
            </w:pPr>
            <w:r w:rsidRPr="00807980">
              <w:rPr>
                <w:rFonts w:ascii="Times New Roman" w:hAnsi="Times New Roman" w:cs="Times New Roman"/>
                <w:w w:val="105"/>
                <w:sz w:val="19"/>
              </w:rPr>
              <w:t xml:space="preserve">Nr. </w:t>
            </w:r>
            <w:r w:rsidRPr="00807980">
              <w:rPr>
                <w:rFonts w:ascii="Times New Roman" w:hAnsi="Times New Roman" w:cs="Times New Roman"/>
                <w:sz w:val="19"/>
              </w:rPr>
              <w:t>p.k.</w:t>
            </w:r>
          </w:p>
        </w:tc>
        <w:tc>
          <w:tcPr>
            <w:tcW w:w="1984" w:type="dxa"/>
            <w:tcBorders>
              <w:left w:val="single" w:sz="8" w:space="0" w:color="404041"/>
              <w:bottom w:val="single" w:sz="8" w:space="0" w:color="404041"/>
              <w:right w:val="single" w:sz="8" w:space="0" w:color="404041"/>
            </w:tcBorders>
          </w:tcPr>
          <w:p w14:paraId="0AFAF359" w14:textId="77777777" w:rsidR="000E3F77" w:rsidRPr="00807980" w:rsidRDefault="000E3F77" w:rsidP="000617E7">
            <w:pPr>
              <w:pStyle w:val="TableParagraph"/>
              <w:spacing w:line="264" w:lineRule="auto"/>
              <w:ind w:left="41" w:right="23" w:hanging="1"/>
              <w:jc w:val="center"/>
              <w:rPr>
                <w:rFonts w:ascii="Times New Roman" w:hAnsi="Times New Roman" w:cs="Times New Roman"/>
                <w:sz w:val="19"/>
              </w:rPr>
            </w:pPr>
            <w:r w:rsidRPr="00807980">
              <w:rPr>
                <w:rFonts w:ascii="Times New Roman" w:hAnsi="Times New Roman" w:cs="Times New Roman"/>
                <w:w w:val="105"/>
                <w:sz w:val="19"/>
              </w:rPr>
              <w:t xml:space="preserve">Nomenklatūra – </w:t>
            </w:r>
            <w:proofErr w:type="spellStart"/>
            <w:r w:rsidRPr="00807980">
              <w:rPr>
                <w:rFonts w:ascii="Times New Roman" w:hAnsi="Times New Roman" w:cs="Times New Roman"/>
                <w:i/>
                <w:sz w:val="19"/>
              </w:rPr>
              <w:t>Eurostat</w:t>
            </w:r>
            <w:proofErr w:type="spellEnd"/>
            <w:r w:rsidRPr="00807980">
              <w:rPr>
                <w:rFonts w:ascii="Times New Roman" w:hAnsi="Times New Roman" w:cs="Times New Roman"/>
                <w:i/>
                <w:sz w:val="19"/>
              </w:rPr>
              <w:t xml:space="preserve"> </w:t>
            </w:r>
            <w:r w:rsidRPr="00807980">
              <w:rPr>
                <w:rFonts w:ascii="Times New Roman" w:hAnsi="Times New Roman" w:cs="Times New Roman"/>
                <w:sz w:val="19"/>
              </w:rPr>
              <w:t xml:space="preserve">enerģētikas </w:t>
            </w:r>
            <w:r w:rsidRPr="00807980">
              <w:rPr>
                <w:rFonts w:ascii="Times New Roman" w:hAnsi="Times New Roman" w:cs="Times New Roman"/>
                <w:w w:val="105"/>
                <w:sz w:val="19"/>
              </w:rPr>
              <w:t>efektivitātes rādītāji</w:t>
            </w:r>
          </w:p>
        </w:tc>
        <w:tc>
          <w:tcPr>
            <w:tcW w:w="2409" w:type="dxa"/>
            <w:tcBorders>
              <w:left w:val="single" w:sz="8" w:space="0" w:color="404041"/>
              <w:bottom w:val="single" w:sz="8" w:space="0" w:color="404041"/>
              <w:right w:val="single" w:sz="8" w:space="0" w:color="404041"/>
            </w:tcBorders>
          </w:tcPr>
          <w:p w14:paraId="585666E9" w14:textId="77777777" w:rsidR="000E3F77" w:rsidRPr="00807980" w:rsidRDefault="000E3F77" w:rsidP="000617E7">
            <w:pPr>
              <w:pStyle w:val="TableParagraph"/>
              <w:spacing w:before="5"/>
              <w:ind w:left="0"/>
              <w:rPr>
                <w:rFonts w:ascii="Times New Roman" w:hAnsi="Times New Roman" w:cs="Times New Roman"/>
                <w:b/>
                <w:sz w:val="23"/>
              </w:rPr>
            </w:pPr>
          </w:p>
          <w:p w14:paraId="05B6E0B9" w14:textId="77777777" w:rsidR="000E3F77" w:rsidRPr="00807980" w:rsidRDefault="000E3F77" w:rsidP="000617E7">
            <w:pPr>
              <w:pStyle w:val="TableParagraph"/>
              <w:spacing w:before="0"/>
              <w:ind w:left="48"/>
              <w:rPr>
                <w:rFonts w:ascii="Times New Roman" w:hAnsi="Times New Roman" w:cs="Times New Roman"/>
                <w:sz w:val="19"/>
              </w:rPr>
            </w:pPr>
            <w:proofErr w:type="spellStart"/>
            <w:r w:rsidRPr="00807980">
              <w:rPr>
                <w:rFonts w:ascii="Times New Roman" w:hAnsi="Times New Roman" w:cs="Times New Roman"/>
                <w:sz w:val="19"/>
              </w:rPr>
              <w:t>Numerators</w:t>
            </w:r>
            <w:proofErr w:type="spellEnd"/>
            <w:r w:rsidRPr="00807980">
              <w:rPr>
                <w:rFonts w:ascii="Times New Roman" w:hAnsi="Times New Roman" w:cs="Times New Roman"/>
                <w:sz w:val="19"/>
              </w:rPr>
              <w:t>/</w:t>
            </w:r>
            <w:proofErr w:type="spellStart"/>
            <w:r w:rsidRPr="00807980">
              <w:rPr>
                <w:rFonts w:ascii="Times New Roman" w:hAnsi="Times New Roman" w:cs="Times New Roman"/>
                <w:sz w:val="19"/>
              </w:rPr>
              <w:t>denominators</w:t>
            </w:r>
            <w:proofErr w:type="spellEnd"/>
          </w:p>
        </w:tc>
        <w:tc>
          <w:tcPr>
            <w:tcW w:w="5271" w:type="dxa"/>
            <w:tcBorders>
              <w:left w:val="single" w:sz="8" w:space="0" w:color="404041"/>
              <w:bottom w:val="single" w:sz="8" w:space="0" w:color="404041"/>
            </w:tcBorders>
          </w:tcPr>
          <w:p w14:paraId="53D7D825" w14:textId="77777777" w:rsidR="000E3F77" w:rsidRPr="00807980" w:rsidRDefault="000E3F77" w:rsidP="000617E7">
            <w:pPr>
              <w:pStyle w:val="TableParagraph"/>
              <w:spacing w:before="5"/>
              <w:ind w:left="0"/>
              <w:rPr>
                <w:rFonts w:ascii="Times New Roman" w:hAnsi="Times New Roman" w:cs="Times New Roman"/>
                <w:b/>
                <w:sz w:val="23"/>
              </w:rPr>
            </w:pPr>
          </w:p>
          <w:p w14:paraId="1A8BF376" w14:textId="77777777" w:rsidR="000E3F77" w:rsidRPr="00807980" w:rsidRDefault="000E3F77" w:rsidP="000617E7">
            <w:pPr>
              <w:pStyle w:val="TableParagraph"/>
              <w:spacing w:before="0"/>
              <w:ind w:left="1845" w:right="1830"/>
              <w:jc w:val="center"/>
              <w:rPr>
                <w:rFonts w:ascii="Times New Roman" w:hAnsi="Times New Roman" w:cs="Times New Roman"/>
                <w:sz w:val="19"/>
              </w:rPr>
            </w:pPr>
            <w:r w:rsidRPr="00807980">
              <w:rPr>
                <w:rFonts w:ascii="Times New Roman" w:hAnsi="Times New Roman" w:cs="Times New Roman"/>
                <w:w w:val="105"/>
                <w:sz w:val="19"/>
              </w:rPr>
              <w:t>Norādes/definīcijas</w:t>
            </w:r>
          </w:p>
        </w:tc>
      </w:tr>
      <w:tr w:rsidR="000E3F77" w:rsidRPr="00807980" w14:paraId="0DAC5200" w14:textId="77777777" w:rsidTr="0F00617D">
        <w:trPr>
          <w:trHeight w:val="505"/>
        </w:trPr>
        <w:tc>
          <w:tcPr>
            <w:tcW w:w="600" w:type="dxa"/>
            <w:tcBorders>
              <w:top w:val="single" w:sz="8" w:space="0" w:color="404041"/>
              <w:bottom w:val="single" w:sz="8" w:space="0" w:color="404041"/>
              <w:right w:val="single" w:sz="8" w:space="0" w:color="404041"/>
            </w:tcBorders>
          </w:tcPr>
          <w:p w14:paraId="7225E20A" w14:textId="77777777" w:rsidR="000E3F77" w:rsidRPr="00807980" w:rsidRDefault="000E3F77" w:rsidP="000617E7">
            <w:pPr>
              <w:pStyle w:val="TableParagraph"/>
              <w:rPr>
                <w:rFonts w:ascii="Times New Roman" w:hAnsi="Times New Roman" w:cs="Times New Roman"/>
                <w:sz w:val="19"/>
              </w:rPr>
            </w:pPr>
            <w:r w:rsidRPr="00807980">
              <w:rPr>
                <w:rFonts w:ascii="Times New Roman" w:hAnsi="Times New Roman" w:cs="Times New Roman"/>
                <w:w w:val="105"/>
                <w:sz w:val="19"/>
              </w:rPr>
              <w:t>1.</w:t>
            </w:r>
          </w:p>
        </w:tc>
        <w:tc>
          <w:tcPr>
            <w:tcW w:w="1984" w:type="dxa"/>
            <w:tcBorders>
              <w:top w:val="single" w:sz="8" w:space="0" w:color="404041"/>
              <w:left w:val="single" w:sz="8" w:space="0" w:color="404041"/>
              <w:bottom w:val="single" w:sz="8" w:space="0" w:color="404041"/>
              <w:right w:val="single" w:sz="8" w:space="0" w:color="404041"/>
            </w:tcBorders>
          </w:tcPr>
          <w:p w14:paraId="325D8A07" w14:textId="735BE082" w:rsidR="000E3F77" w:rsidRPr="00807980" w:rsidRDefault="000E3F77" w:rsidP="000617E7">
            <w:pPr>
              <w:pStyle w:val="TableParagraph"/>
              <w:rPr>
                <w:rFonts w:ascii="Times New Roman" w:hAnsi="Times New Roman" w:cs="Times New Roman"/>
                <w:sz w:val="19"/>
              </w:rPr>
            </w:pPr>
            <w:r w:rsidRPr="00807980">
              <w:rPr>
                <w:rFonts w:ascii="Times New Roman" w:hAnsi="Times New Roman" w:cs="Times New Roman"/>
                <w:w w:val="105"/>
                <w:sz w:val="19"/>
              </w:rPr>
              <w:t>TRANSFORMĀCIJA B0</w:t>
            </w:r>
          </w:p>
        </w:tc>
        <w:tc>
          <w:tcPr>
            <w:tcW w:w="2409" w:type="dxa"/>
            <w:tcBorders>
              <w:top w:val="single" w:sz="8" w:space="0" w:color="404041"/>
              <w:left w:val="single" w:sz="8" w:space="0" w:color="404041"/>
              <w:bottom w:val="single" w:sz="8" w:space="0" w:color="404041"/>
              <w:right w:val="single" w:sz="8" w:space="0" w:color="404041"/>
            </w:tcBorders>
          </w:tcPr>
          <w:p w14:paraId="4984F3B4" w14:textId="5DE37E4A" w:rsidR="000E3F77" w:rsidRPr="00807980" w:rsidRDefault="000E3F77" w:rsidP="000617E7">
            <w:pPr>
              <w:pStyle w:val="TableParagraph"/>
              <w:rPr>
                <w:rFonts w:ascii="Times New Roman" w:hAnsi="Times New Roman" w:cs="Times New Roman"/>
                <w:i/>
                <w:sz w:val="19"/>
              </w:rPr>
            </w:pPr>
            <w:r w:rsidRPr="00807980">
              <w:rPr>
                <w:rFonts w:ascii="Times New Roman" w:hAnsi="Times New Roman" w:cs="Times New Roman"/>
                <w:w w:val="105"/>
                <w:sz w:val="19"/>
              </w:rPr>
              <w:t xml:space="preserve">Visi produkti — publisko un </w:t>
            </w:r>
            <w:proofErr w:type="spellStart"/>
            <w:r w:rsidRPr="00807980">
              <w:rPr>
                <w:rFonts w:ascii="Times New Roman" w:hAnsi="Times New Roman" w:cs="Times New Roman"/>
                <w:w w:val="105"/>
                <w:sz w:val="19"/>
              </w:rPr>
              <w:t>pašražotāju</w:t>
            </w:r>
            <w:proofErr w:type="spellEnd"/>
            <w:r w:rsidRPr="00807980">
              <w:rPr>
                <w:rFonts w:ascii="Times New Roman" w:hAnsi="Times New Roman" w:cs="Times New Roman"/>
                <w:w w:val="105"/>
                <w:sz w:val="19"/>
              </w:rPr>
              <w:t xml:space="preserve"> termoelektrostaciju izlaide, PJ</w:t>
            </w:r>
          </w:p>
        </w:tc>
        <w:tc>
          <w:tcPr>
            <w:tcW w:w="5271" w:type="dxa"/>
            <w:tcBorders>
              <w:top w:val="single" w:sz="8" w:space="0" w:color="404041"/>
              <w:left w:val="single" w:sz="8" w:space="0" w:color="404041"/>
              <w:bottom w:val="single" w:sz="8" w:space="0" w:color="404041"/>
            </w:tcBorders>
          </w:tcPr>
          <w:p w14:paraId="0C860CF9" w14:textId="636C404C" w:rsidR="000E3F77" w:rsidRPr="00807980" w:rsidRDefault="000E3F77" w:rsidP="115F0EB4">
            <w:pPr>
              <w:pStyle w:val="TableParagraph"/>
              <w:spacing w:line="247" w:lineRule="auto"/>
              <w:ind w:right="820"/>
              <w:rPr>
                <w:rFonts w:ascii="Times New Roman" w:hAnsi="Times New Roman" w:cs="Times New Roman"/>
                <w:sz w:val="19"/>
                <w:szCs w:val="19"/>
              </w:rPr>
            </w:pPr>
            <w:r w:rsidRPr="115F0EB4">
              <w:rPr>
                <w:rFonts w:ascii="Times New Roman" w:hAnsi="Times New Roman" w:cs="Times New Roman"/>
                <w:w w:val="105"/>
                <w:sz w:val="19"/>
                <w:szCs w:val="19"/>
              </w:rPr>
              <w:t xml:space="preserve">Publisko un </w:t>
            </w:r>
            <w:proofErr w:type="spellStart"/>
            <w:r w:rsidRPr="115F0EB4">
              <w:rPr>
                <w:rFonts w:ascii="Times New Roman" w:hAnsi="Times New Roman" w:cs="Times New Roman"/>
                <w:w w:val="105"/>
                <w:sz w:val="19"/>
                <w:szCs w:val="19"/>
              </w:rPr>
              <w:t>pašražotāju</w:t>
            </w:r>
            <w:proofErr w:type="spellEnd"/>
            <w:r w:rsidRPr="115F0EB4">
              <w:rPr>
                <w:rFonts w:ascii="Times New Roman" w:hAnsi="Times New Roman" w:cs="Times New Roman"/>
                <w:w w:val="105"/>
                <w:sz w:val="19"/>
                <w:szCs w:val="19"/>
              </w:rPr>
              <w:t xml:space="preserve"> termoelektrostaciju un koģenerācijas staciju saražotā bruto elektroenerģija un siltum</w:t>
            </w:r>
            <w:r w:rsidR="00866E18" w:rsidRPr="115F0EB4">
              <w:rPr>
                <w:rFonts w:ascii="Times New Roman" w:hAnsi="Times New Roman" w:cs="Times New Roman"/>
                <w:w w:val="105"/>
                <w:sz w:val="19"/>
                <w:szCs w:val="19"/>
              </w:rPr>
              <w:t>enerģija</w:t>
            </w:r>
            <w:r w:rsidRPr="115F0EB4">
              <w:rPr>
                <w:rFonts w:ascii="Times New Roman" w:hAnsi="Times New Roman" w:cs="Times New Roman"/>
                <w:w w:val="105"/>
                <w:sz w:val="19"/>
                <w:szCs w:val="19"/>
              </w:rPr>
              <w:t>, kas pārdots treš</w:t>
            </w:r>
            <w:r w:rsidR="00866E18" w:rsidRPr="115F0EB4">
              <w:rPr>
                <w:rFonts w:ascii="Times New Roman" w:hAnsi="Times New Roman" w:cs="Times New Roman"/>
                <w:w w:val="105"/>
                <w:sz w:val="19"/>
                <w:szCs w:val="19"/>
              </w:rPr>
              <w:t>aj</w:t>
            </w:r>
            <w:r w:rsidRPr="115F0EB4">
              <w:rPr>
                <w:rFonts w:ascii="Times New Roman" w:hAnsi="Times New Roman" w:cs="Times New Roman"/>
                <w:w w:val="105"/>
                <w:sz w:val="19"/>
                <w:szCs w:val="19"/>
              </w:rPr>
              <w:t>ām personām (koģenerācija). Nav ietverta izlaide no stacijām, kurās ražo tikai siltum</w:t>
            </w:r>
            <w:r w:rsidR="00866E18" w:rsidRPr="115F0EB4">
              <w:rPr>
                <w:rFonts w:ascii="Times New Roman" w:hAnsi="Times New Roman" w:cs="Times New Roman"/>
                <w:w w:val="105"/>
                <w:sz w:val="19"/>
                <w:szCs w:val="19"/>
              </w:rPr>
              <w:t>enerģiju</w:t>
            </w:r>
            <w:r w:rsidRPr="115F0EB4">
              <w:rPr>
                <w:rFonts w:ascii="Times New Roman" w:hAnsi="Times New Roman" w:cs="Times New Roman"/>
                <w:w w:val="105"/>
                <w:sz w:val="19"/>
                <w:szCs w:val="19"/>
              </w:rPr>
              <w:t>. Publiskās termoelektrostacijas ražo elektroenerģiju (un siltum</w:t>
            </w:r>
            <w:r w:rsidR="00866E18" w:rsidRPr="115F0EB4">
              <w:rPr>
                <w:rFonts w:ascii="Times New Roman" w:hAnsi="Times New Roman" w:cs="Times New Roman"/>
                <w:w w:val="105"/>
                <w:sz w:val="19"/>
                <w:szCs w:val="19"/>
              </w:rPr>
              <w:t>enerģiju</w:t>
            </w:r>
            <w:r w:rsidRPr="115F0EB4">
              <w:rPr>
                <w:rFonts w:ascii="Times New Roman" w:hAnsi="Times New Roman" w:cs="Times New Roman"/>
                <w:w w:val="105"/>
                <w:sz w:val="19"/>
                <w:szCs w:val="19"/>
              </w:rPr>
              <w:t>) pārdošanai treš</w:t>
            </w:r>
            <w:r w:rsidR="00866E18" w:rsidRPr="115F0EB4">
              <w:rPr>
                <w:rFonts w:ascii="Times New Roman" w:hAnsi="Times New Roman" w:cs="Times New Roman"/>
                <w:w w:val="105"/>
                <w:sz w:val="19"/>
                <w:szCs w:val="19"/>
              </w:rPr>
              <w:t>aj</w:t>
            </w:r>
            <w:r w:rsidRPr="115F0EB4">
              <w:rPr>
                <w:rFonts w:ascii="Times New Roman" w:hAnsi="Times New Roman" w:cs="Times New Roman"/>
                <w:w w:val="105"/>
                <w:sz w:val="19"/>
                <w:szCs w:val="19"/>
              </w:rPr>
              <w:t xml:space="preserve">ām personām, un tā ir to pamatdarbība. Tās var būt privāts vai publisks īpašums. </w:t>
            </w:r>
            <w:proofErr w:type="spellStart"/>
            <w:r w:rsidRPr="115F0EB4">
              <w:rPr>
                <w:rFonts w:ascii="Times New Roman" w:hAnsi="Times New Roman" w:cs="Times New Roman"/>
                <w:w w:val="105"/>
                <w:sz w:val="19"/>
                <w:szCs w:val="19"/>
              </w:rPr>
              <w:t>Pašražotāju</w:t>
            </w:r>
            <w:proofErr w:type="spellEnd"/>
            <w:r w:rsidRPr="115F0EB4">
              <w:rPr>
                <w:rFonts w:ascii="Times New Roman" w:hAnsi="Times New Roman" w:cs="Times New Roman"/>
                <w:w w:val="105"/>
                <w:sz w:val="19"/>
                <w:szCs w:val="19"/>
              </w:rPr>
              <w:t xml:space="preserve"> termoelektrostacijas elektroenerģiju (un siltum</w:t>
            </w:r>
            <w:r w:rsidR="00866E18" w:rsidRPr="115F0EB4">
              <w:rPr>
                <w:rFonts w:ascii="Times New Roman" w:hAnsi="Times New Roman" w:cs="Times New Roman"/>
                <w:w w:val="105"/>
                <w:sz w:val="19"/>
                <w:szCs w:val="19"/>
              </w:rPr>
              <w:t>enerģiju</w:t>
            </w:r>
            <w:r w:rsidRPr="115F0EB4">
              <w:rPr>
                <w:rFonts w:ascii="Times New Roman" w:hAnsi="Times New Roman" w:cs="Times New Roman"/>
                <w:w w:val="105"/>
                <w:sz w:val="19"/>
                <w:szCs w:val="19"/>
              </w:rPr>
              <w:t xml:space="preserve">) ražo pilnībā vai daļēji savai izmantošanai; tā ir darbība, kas atbalsta pamatdarbību. Saražoto bruto elektroenerģiju mēra galveno transformatoru </w:t>
            </w:r>
            <w:proofErr w:type="spellStart"/>
            <w:r w:rsidRPr="115F0EB4">
              <w:rPr>
                <w:rFonts w:ascii="Times New Roman" w:hAnsi="Times New Roman" w:cs="Times New Roman"/>
                <w:w w:val="105"/>
                <w:sz w:val="19"/>
                <w:szCs w:val="19"/>
              </w:rPr>
              <w:t>izvadpunktā</w:t>
            </w:r>
            <w:proofErr w:type="spellEnd"/>
            <w:r w:rsidRPr="115F0EB4">
              <w:rPr>
                <w:rFonts w:ascii="Times New Roman" w:hAnsi="Times New Roman" w:cs="Times New Roman"/>
                <w:w w:val="105"/>
                <w:sz w:val="19"/>
                <w:szCs w:val="19"/>
              </w:rPr>
              <w:t>, t. i., ir ietverts elektroenerģijas patēriņš stacijas palīgierīcēs un transformatoros.</w:t>
            </w:r>
          </w:p>
        </w:tc>
      </w:tr>
      <w:tr w:rsidR="000E3F77" w:rsidRPr="00807980" w14:paraId="78F897F9" w14:textId="77777777" w:rsidTr="0F00617D">
        <w:trPr>
          <w:trHeight w:val="505"/>
        </w:trPr>
        <w:tc>
          <w:tcPr>
            <w:tcW w:w="600" w:type="dxa"/>
            <w:tcBorders>
              <w:top w:val="single" w:sz="8" w:space="0" w:color="404041"/>
              <w:bottom w:val="single" w:sz="8" w:space="0" w:color="404041"/>
              <w:right w:val="single" w:sz="8" w:space="0" w:color="404041"/>
            </w:tcBorders>
          </w:tcPr>
          <w:p w14:paraId="73B6E8F4" w14:textId="5D052862" w:rsidR="000E3F77" w:rsidRPr="00807980" w:rsidRDefault="000E3F77" w:rsidP="000617E7">
            <w:pPr>
              <w:pStyle w:val="TableParagraph"/>
              <w:rPr>
                <w:rFonts w:ascii="Times New Roman" w:hAnsi="Times New Roman" w:cs="Times New Roman"/>
                <w:sz w:val="19"/>
              </w:rPr>
            </w:pPr>
            <w:r w:rsidRPr="00807980">
              <w:rPr>
                <w:rFonts w:ascii="Times New Roman" w:hAnsi="Times New Roman" w:cs="Times New Roman"/>
                <w:w w:val="105"/>
                <w:sz w:val="19"/>
              </w:rPr>
              <w:t>2.</w:t>
            </w:r>
          </w:p>
        </w:tc>
        <w:tc>
          <w:tcPr>
            <w:tcW w:w="1984" w:type="dxa"/>
            <w:tcBorders>
              <w:top w:val="single" w:sz="8" w:space="0" w:color="404041"/>
              <w:left w:val="single" w:sz="8" w:space="0" w:color="404041"/>
              <w:bottom w:val="single" w:sz="8" w:space="0" w:color="404041"/>
              <w:right w:val="single" w:sz="8" w:space="0" w:color="404041"/>
            </w:tcBorders>
          </w:tcPr>
          <w:p w14:paraId="4B13D53F" w14:textId="1627C21C" w:rsidR="000E3F77" w:rsidRPr="00807980" w:rsidRDefault="000E3F77" w:rsidP="000617E7">
            <w:pPr>
              <w:pStyle w:val="TableParagraph"/>
              <w:rPr>
                <w:rFonts w:ascii="Times New Roman" w:hAnsi="Times New Roman" w:cs="Times New Roman"/>
                <w:sz w:val="19"/>
              </w:rPr>
            </w:pPr>
            <w:r w:rsidRPr="00807980">
              <w:rPr>
                <w:rFonts w:ascii="Times New Roman" w:hAnsi="Times New Roman" w:cs="Times New Roman"/>
                <w:w w:val="105"/>
                <w:sz w:val="19"/>
              </w:rPr>
              <w:t>TRANSFORMĀCIJA E0</w:t>
            </w:r>
          </w:p>
        </w:tc>
        <w:tc>
          <w:tcPr>
            <w:tcW w:w="2409" w:type="dxa"/>
            <w:tcBorders>
              <w:top w:val="single" w:sz="8" w:space="0" w:color="404041"/>
              <w:left w:val="single" w:sz="8" w:space="0" w:color="404041"/>
              <w:bottom w:val="single" w:sz="8" w:space="0" w:color="404041"/>
              <w:right w:val="single" w:sz="8" w:space="0" w:color="404041"/>
            </w:tcBorders>
          </w:tcPr>
          <w:p w14:paraId="52E8AE6C" w14:textId="6959C003" w:rsidR="000E3F77" w:rsidRPr="00807980" w:rsidRDefault="000E3F77" w:rsidP="000617E7">
            <w:pPr>
              <w:pStyle w:val="TableParagraph"/>
              <w:spacing w:before="0"/>
              <w:ind w:left="0"/>
              <w:rPr>
                <w:rFonts w:ascii="Times New Roman" w:hAnsi="Times New Roman" w:cs="Times New Roman"/>
                <w:sz w:val="18"/>
              </w:rPr>
            </w:pPr>
            <w:r w:rsidRPr="00807980">
              <w:rPr>
                <w:rFonts w:ascii="Times New Roman" w:hAnsi="Times New Roman" w:cs="Times New Roman"/>
                <w:w w:val="105"/>
                <w:sz w:val="19"/>
              </w:rPr>
              <w:t xml:space="preserve">Visi produkti — </w:t>
            </w:r>
            <w:proofErr w:type="spellStart"/>
            <w:r w:rsidRPr="00807980">
              <w:rPr>
                <w:rFonts w:ascii="Times New Roman" w:hAnsi="Times New Roman" w:cs="Times New Roman"/>
                <w:w w:val="105"/>
                <w:sz w:val="19"/>
              </w:rPr>
              <w:t>pašražotāju</w:t>
            </w:r>
            <w:proofErr w:type="spellEnd"/>
            <w:r w:rsidRPr="00807980">
              <w:rPr>
                <w:rFonts w:ascii="Times New Roman" w:hAnsi="Times New Roman" w:cs="Times New Roman"/>
                <w:w w:val="105"/>
                <w:sz w:val="19"/>
              </w:rPr>
              <w:t xml:space="preserve"> termoelektrostaciju izlaide, PJ</w:t>
            </w:r>
          </w:p>
        </w:tc>
        <w:tc>
          <w:tcPr>
            <w:tcW w:w="5271" w:type="dxa"/>
            <w:tcBorders>
              <w:top w:val="single" w:sz="8" w:space="0" w:color="404041"/>
              <w:left w:val="single" w:sz="8" w:space="0" w:color="404041"/>
              <w:bottom w:val="single" w:sz="8" w:space="0" w:color="404041"/>
            </w:tcBorders>
          </w:tcPr>
          <w:p w14:paraId="43784B96" w14:textId="5E2C964C" w:rsidR="000E3F77" w:rsidRPr="00807980" w:rsidRDefault="000E3F77" w:rsidP="115F0EB4">
            <w:pPr>
              <w:pStyle w:val="TableParagraph"/>
              <w:spacing w:line="247" w:lineRule="auto"/>
              <w:ind w:right="861"/>
              <w:rPr>
                <w:rFonts w:ascii="Times New Roman" w:hAnsi="Times New Roman" w:cs="Times New Roman"/>
                <w:sz w:val="19"/>
                <w:szCs w:val="19"/>
              </w:rPr>
            </w:pPr>
            <w:proofErr w:type="spellStart"/>
            <w:r w:rsidRPr="115F0EB4">
              <w:rPr>
                <w:rFonts w:ascii="Times New Roman" w:hAnsi="Times New Roman" w:cs="Times New Roman"/>
                <w:w w:val="105"/>
                <w:sz w:val="19"/>
                <w:szCs w:val="19"/>
              </w:rPr>
              <w:t>Pašražotāju</w:t>
            </w:r>
            <w:proofErr w:type="spellEnd"/>
            <w:r w:rsidRPr="115F0EB4">
              <w:rPr>
                <w:rFonts w:ascii="Times New Roman" w:hAnsi="Times New Roman" w:cs="Times New Roman"/>
                <w:w w:val="105"/>
                <w:sz w:val="19"/>
                <w:szCs w:val="19"/>
              </w:rPr>
              <w:t xml:space="preserve"> termoelektrostaciju un koģenerācijas staciju saražotā bruto elektroenerģija un siltum</w:t>
            </w:r>
            <w:r w:rsidR="00866E18" w:rsidRPr="115F0EB4">
              <w:rPr>
                <w:rFonts w:ascii="Times New Roman" w:hAnsi="Times New Roman" w:cs="Times New Roman"/>
                <w:w w:val="105"/>
                <w:sz w:val="19"/>
                <w:szCs w:val="19"/>
              </w:rPr>
              <w:t>enerģija</w:t>
            </w:r>
            <w:r w:rsidRPr="115F0EB4">
              <w:rPr>
                <w:rFonts w:ascii="Times New Roman" w:hAnsi="Times New Roman" w:cs="Times New Roman"/>
                <w:w w:val="105"/>
                <w:sz w:val="19"/>
                <w:szCs w:val="19"/>
              </w:rPr>
              <w:t>, kas pārdots treš</w:t>
            </w:r>
            <w:r w:rsidR="00FA0E88" w:rsidRPr="115F0EB4">
              <w:rPr>
                <w:rFonts w:ascii="Times New Roman" w:hAnsi="Times New Roman" w:cs="Times New Roman"/>
                <w:w w:val="105"/>
                <w:sz w:val="19"/>
                <w:szCs w:val="19"/>
              </w:rPr>
              <w:t>aj</w:t>
            </w:r>
            <w:r w:rsidRPr="115F0EB4">
              <w:rPr>
                <w:rFonts w:ascii="Times New Roman" w:hAnsi="Times New Roman" w:cs="Times New Roman"/>
                <w:w w:val="105"/>
                <w:sz w:val="19"/>
                <w:szCs w:val="19"/>
              </w:rPr>
              <w:t xml:space="preserve">ām personām (koģenerācija). </w:t>
            </w:r>
            <w:proofErr w:type="spellStart"/>
            <w:r w:rsidRPr="115F0EB4">
              <w:rPr>
                <w:rFonts w:ascii="Times New Roman" w:hAnsi="Times New Roman" w:cs="Times New Roman"/>
                <w:w w:val="105"/>
                <w:sz w:val="19"/>
                <w:szCs w:val="19"/>
              </w:rPr>
              <w:t>Pašražotāju</w:t>
            </w:r>
            <w:proofErr w:type="spellEnd"/>
            <w:r w:rsidRPr="115F0EB4">
              <w:rPr>
                <w:rFonts w:ascii="Times New Roman" w:hAnsi="Times New Roman" w:cs="Times New Roman"/>
                <w:w w:val="105"/>
                <w:sz w:val="19"/>
                <w:szCs w:val="19"/>
              </w:rPr>
              <w:t xml:space="preserve"> termoelektrostacijas elektroenerģiju (un </w:t>
            </w:r>
            <w:r w:rsidR="00FA0E88" w:rsidRPr="115F0EB4">
              <w:rPr>
                <w:rFonts w:ascii="Times New Roman" w:hAnsi="Times New Roman" w:cs="Times New Roman"/>
                <w:w w:val="105"/>
                <w:sz w:val="19"/>
                <w:szCs w:val="19"/>
              </w:rPr>
              <w:t>siltumenerģiju</w:t>
            </w:r>
            <w:r w:rsidRPr="115F0EB4">
              <w:rPr>
                <w:rFonts w:ascii="Times New Roman" w:hAnsi="Times New Roman" w:cs="Times New Roman"/>
                <w:w w:val="105"/>
                <w:sz w:val="19"/>
                <w:szCs w:val="19"/>
              </w:rPr>
              <w:t xml:space="preserve">) ražo pilnībā vai daļēji savai izmantošanai; tā ir darbība, kas atbalsta pamatdarbību. Saražoto bruto elektroenerģiju mēra galveno transformatoru </w:t>
            </w:r>
            <w:proofErr w:type="spellStart"/>
            <w:r w:rsidRPr="115F0EB4">
              <w:rPr>
                <w:rFonts w:ascii="Times New Roman" w:hAnsi="Times New Roman" w:cs="Times New Roman"/>
                <w:w w:val="105"/>
                <w:sz w:val="19"/>
                <w:szCs w:val="19"/>
              </w:rPr>
              <w:t>izvadpunktā</w:t>
            </w:r>
            <w:proofErr w:type="spellEnd"/>
            <w:r w:rsidRPr="115F0EB4">
              <w:rPr>
                <w:rFonts w:ascii="Times New Roman" w:hAnsi="Times New Roman" w:cs="Times New Roman"/>
                <w:w w:val="105"/>
                <w:sz w:val="19"/>
                <w:szCs w:val="19"/>
              </w:rPr>
              <w:t>, t. i., ir ietverts elektroenerģijas patēriņš stacijas palīgierīcēs un transformatoros.</w:t>
            </w:r>
          </w:p>
        </w:tc>
      </w:tr>
      <w:tr w:rsidR="000E3F77" w:rsidRPr="00807980" w14:paraId="0D4A5554" w14:textId="77777777" w:rsidTr="0F00617D">
        <w:trPr>
          <w:trHeight w:val="955"/>
        </w:trPr>
        <w:tc>
          <w:tcPr>
            <w:tcW w:w="600" w:type="dxa"/>
            <w:tcBorders>
              <w:top w:val="single" w:sz="8" w:space="0" w:color="404041"/>
              <w:bottom w:val="single" w:sz="8" w:space="0" w:color="404041"/>
              <w:right w:val="single" w:sz="8" w:space="0" w:color="404041"/>
            </w:tcBorders>
          </w:tcPr>
          <w:p w14:paraId="73EB2D88" w14:textId="78EE3291" w:rsidR="000E3F77" w:rsidRPr="00807980" w:rsidRDefault="000E3F77" w:rsidP="000617E7">
            <w:pPr>
              <w:pStyle w:val="TableParagraph"/>
              <w:rPr>
                <w:rFonts w:ascii="Times New Roman" w:hAnsi="Times New Roman" w:cs="Times New Roman"/>
                <w:sz w:val="19"/>
              </w:rPr>
            </w:pPr>
            <w:r w:rsidRPr="00807980">
              <w:rPr>
                <w:rFonts w:ascii="Times New Roman" w:hAnsi="Times New Roman" w:cs="Times New Roman"/>
                <w:w w:val="105"/>
                <w:sz w:val="19"/>
              </w:rPr>
              <w:t>3.</w:t>
            </w:r>
          </w:p>
        </w:tc>
        <w:tc>
          <w:tcPr>
            <w:tcW w:w="1984" w:type="dxa"/>
            <w:tcBorders>
              <w:top w:val="single" w:sz="8" w:space="0" w:color="404041"/>
              <w:left w:val="single" w:sz="8" w:space="0" w:color="404041"/>
              <w:bottom w:val="single" w:sz="8" w:space="0" w:color="404041"/>
              <w:right w:val="single" w:sz="8" w:space="0" w:color="404041"/>
            </w:tcBorders>
          </w:tcPr>
          <w:p w14:paraId="203EA0D6" w14:textId="29239177" w:rsidR="000E3F77" w:rsidRPr="00807980" w:rsidRDefault="000E3F77" w:rsidP="000E3F77">
            <w:pPr>
              <w:pStyle w:val="TableParagraph"/>
              <w:rPr>
                <w:rFonts w:ascii="Times New Roman" w:hAnsi="Times New Roman" w:cs="Times New Roman"/>
                <w:sz w:val="19"/>
              </w:rPr>
            </w:pPr>
            <w:r w:rsidRPr="00807980">
              <w:rPr>
                <w:rFonts w:ascii="Times New Roman" w:hAnsi="Times New Roman" w:cs="Times New Roman"/>
                <w:w w:val="105"/>
                <w:sz w:val="19"/>
              </w:rPr>
              <w:t>RŪPNIECĪBA A1.1</w:t>
            </w:r>
          </w:p>
        </w:tc>
        <w:tc>
          <w:tcPr>
            <w:tcW w:w="2409" w:type="dxa"/>
            <w:tcBorders>
              <w:top w:val="single" w:sz="8" w:space="0" w:color="404041"/>
              <w:left w:val="single" w:sz="8" w:space="0" w:color="404041"/>
              <w:bottom w:val="single" w:sz="8" w:space="0" w:color="404041"/>
              <w:right w:val="single" w:sz="8" w:space="0" w:color="404041"/>
            </w:tcBorders>
          </w:tcPr>
          <w:p w14:paraId="1DACF0E9" w14:textId="402C7EDE" w:rsidR="000E3F77" w:rsidRPr="00807980" w:rsidRDefault="000E3F77" w:rsidP="000617E7">
            <w:pPr>
              <w:pStyle w:val="TableParagraph"/>
              <w:spacing w:line="247" w:lineRule="auto"/>
              <w:ind w:right="173"/>
              <w:rPr>
                <w:rFonts w:ascii="Times New Roman" w:hAnsi="Times New Roman" w:cs="Times New Roman"/>
                <w:i/>
                <w:sz w:val="19"/>
              </w:rPr>
            </w:pPr>
            <w:r w:rsidRPr="00807980">
              <w:rPr>
                <w:rFonts w:ascii="Times New Roman" w:hAnsi="Times New Roman" w:cs="Times New Roman"/>
                <w:w w:val="105"/>
                <w:sz w:val="19"/>
              </w:rPr>
              <w:t xml:space="preserve">Bruto pievienotā vērtība — dzelzs un tērauda rūpniecība, miljardos </w:t>
            </w:r>
            <w:proofErr w:type="spellStart"/>
            <w:r w:rsidRPr="00807980">
              <w:rPr>
                <w:rFonts w:ascii="Times New Roman" w:hAnsi="Times New Roman" w:cs="Times New Roman"/>
                <w:i/>
                <w:w w:val="105"/>
                <w:sz w:val="19"/>
              </w:rPr>
              <w:t>euro</w:t>
            </w:r>
            <w:proofErr w:type="spellEnd"/>
          </w:p>
        </w:tc>
        <w:tc>
          <w:tcPr>
            <w:tcW w:w="5271" w:type="dxa"/>
            <w:tcBorders>
              <w:top w:val="single" w:sz="8" w:space="0" w:color="404041"/>
              <w:left w:val="single" w:sz="8" w:space="0" w:color="404041"/>
              <w:bottom w:val="single" w:sz="8" w:space="0" w:color="404041"/>
            </w:tcBorders>
          </w:tcPr>
          <w:p w14:paraId="177F64CA" w14:textId="4165ED09" w:rsidR="000E3F77" w:rsidRPr="00807980" w:rsidRDefault="000E3F77" w:rsidP="115F0EB4">
            <w:pPr>
              <w:pStyle w:val="TableParagraph"/>
              <w:spacing w:before="0" w:line="247" w:lineRule="auto"/>
              <w:ind w:right="133"/>
              <w:rPr>
                <w:rFonts w:ascii="Times New Roman" w:hAnsi="Times New Roman" w:cs="Times New Roman"/>
                <w:sz w:val="19"/>
                <w:szCs w:val="19"/>
              </w:rPr>
            </w:pPr>
            <w:r w:rsidRPr="115F0EB4">
              <w:rPr>
                <w:rFonts w:ascii="Times New Roman" w:hAnsi="Times New Roman" w:cs="Times New Roman"/>
                <w:w w:val="105"/>
                <w:sz w:val="19"/>
                <w:szCs w:val="19"/>
              </w:rPr>
              <w:t>Bruto pievienotā vērtība salīdzināmās cenās dzelzs un tērauda un dzelzs sakausējumu ražošanā (NACE 27.1), cauruļu ražošanā (NACE 27.2), citu veidu dzelzs un tērauda pirmējā apstrādē (NACE 27.3), čuguna liešanā (NACE 27.51) un tērauda liešanā (NACE 27.52).</w:t>
            </w:r>
          </w:p>
        </w:tc>
      </w:tr>
      <w:tr w:rsidR="000E3F77" w:rsidRPr="00807980" w14:paraId="4A4514FA" w14:textId="77777777" w:rsidTr="0F00617D">
        <w:trPr>
          <w:trHeight w:val="505"/>
        </w:trPr>
        <w:tc>
          <w:tcPr>
            <w:tcW w:w="600" w:type="dxa"/>
            <w:tcBorders>
              <w:top w:val="single" w:sz="8" w:space="0" w:color="404041"/>
              <w:bottom w:val="single" w:sz="8" w:space="0" w:color="404041"/>
              <w:right w:val="single" w:sz="8" w:space="0" w:color="404041"/>
            </w:tcBorders>
          </w:tcPr>
          <w:p w14:paraId="77B836FA" w14:textId="20D41A65" w:rsidR="000E3F77" w:rsidRPr="00807980" w:rsidRDefault="000E3F77" w:rsidP="000617E7">
            <w:pPr>
              <w:pStyle w:val="TableParagraph"/>
              <w:rPr>
                <w:rFonts w:ascii="Times New Roman" w:hAnsi="Times New Roman" w:cs="Times New Roman"/>
                <w:sz w:val="19"/>
              </w:rPr>
            </w:pPr>
            <w:r w:rsidRPr="00807980">
              <w:rPr>
                <w:rFonts w:ascii="Times New Roman" w:hAnsi="Times New Roman" w:cs="Times New Roman"/>
                <w:w w:val="105"/>
                <w:sz w:val="19"/>
              </w:rPr>
              <w:t>4.</w:t>
            </w:r>
          </w:p>
        </w:tc>
        <w:tc>
          <w:tcPr>
            <w:tcW w:w="1984" w:type="dxa"/>
            <w:tcBorders>
              <w:top w:val="single" w:sz="8" w:space="0" w:color="404041"/>
              <w:left w:val="single" w:sz="8" w:space="0" w:color="404041"/>
              <w:bottom w:val="single" w:sz="8" w:space="0" w:color="404041"/>
              <w:right w:val="single" w:sz="8" w:space="0" w:color="404041"/>
            </w:tcBorders>
          </w:tcPr>
          <w:p w14:paraId="71220F40" w14:textId="14ED2840" w:rsidR="000E3F77" w:rsidRPr="00807980" w:rsidRDefault="000E3F77" w:rsidP="000617E7">
            <w:pPr>
              <w:pStyle w:val="TableParagraph"/>
              <w:spacing w:line="247" w:lineRule="auto"/>
              <w:rPr>
                <w:rFonts w:ascii="Times New Roman" w:hAnsi="Times New Roman" w:cs="Times New Roman"/>
                <w:sz w:val="19"/>
              </w:rPr>
            </w:pPr>
            <w:r w:rsidRPr="00807980">
              <w:rPr>
                <w:rFonts w:ascii="Times New Roman" w:hAnsi="Times New Roman" w:cs="Times New Roman"/>
                <w:sz w:val="19"/>
              </w:rPr>
              <w:t>RŪPNIECĪBA A1.2</w:t>
            </w:r>
          </w:p>
        </w:tc>
        <w:tc>
          <w:tcPr>
            <w:tcW w:w="2409" w:type="dxa"/>
            <w:tcBorders>
              <w:top w:val="single" w:sz="8" w:space="0" w:color="404041"/>
              <w:left w:val="single" w:sz="8" w:space="0" w:color="404041"/>
              <w:bottom w:val="single" w:sz="8" w:space="0" w:color="404041"/>
              <w:right w:val="single" w:sz="8" w:space="0" w:color="404041"/>
            </w:tcBorders>
          </w:tcPr>
          <w:p w14:paraId="42B002CF" w14:textId="78D796AF" w:rsidR="000E3F77" w:rsidRPr="00807980" w:rsidRDefault="000E3F77" w:rsidP="000617E7">
            <w:pPr>
              <w:pStyle w:val="TableParagraph"/>
              <w:spacing w:line="247" w:lineRule="auto"/>
              <w:ind w:right="229"/>
              <w:rPr>
                <w:rFonts w:ascii="Times New Roman" w:hAnsi="Times New Roman" w:cs="Times New Roman"/>
                <w:sz w:val="19"/>
              </w:rPr>
            </w:pPr>
            <w:r w:rsidRPr="00807980">
              <w:rPr>
                <w:rFonts w:ascii="Times New Roman" w:hAnsi="Times New Roman" w:cs="Times New Roman"/>
                <w:w w:val="105"/>
                <w:sz w:val="19"/>
              </w:rPr>
              <w:t xml:space="preserve">Bruto pievienotā vērtība — ķīmiskā rūpniecība, miljardos </w:t>
            </w:r>
            <w:proofErr w:type="spellStart"/>
            <w:r w:rsidRPr="00807980">
              <w:rPr>
                <w:rFonts w:ascii="Times New Roman" w:hAnsi="Times New Roman" w:cs="Times New Roman"/>
                <w:i/>
                <w:w w:val="105"/>
                <w:sz w:val="19"/>
              </w:rPr>
              <w:t>euro</w:t>
            </w:r>
            <w:proofErr w:type="spellEnd"/>
          </w:p>
        </w:tc>
        <w:tc>
          <w:tcPr>
            <w:tcW w:w="5271" w:type="dxa"/>
            <w:tcBorders>
              <w:top w:val="single" w:sz="8" w:space="0" w:color="404041"/>
              <w:left w:val="single" w:sz="8" w:space="0" w:color="404041"/>
              <w:bottom w:val="single" w:sz="8" w:space="0" w:color="404041"/>
            </w:tcBorders>
          </w:tcPr>
          <w:p w14:paraId="7568A313" w14:textId="0F27992E" w:rsidR="000E3F77" w:rsidRPr="00807980" w:rsidRDefault="000E3F77" w:rsidP="0083491B">
            <w:pPr>
              <w:pStyle w:val="TableParagraph"/>
              <w:rPr>
                <w:rFonts w:ascii="Times New Roman" w:hAnsi="Times New Roman" w:cs="Times New Roman"/>
                <w:sz w:val="19"/>
                <w:szCs w:val="19"/>
              </w:rPr>
            </w:pPr>
            <w:r w:rsidRPr="115F0EB4">
              <w:rPr>
                <w:rFonts w:ascii="Times New Roman" w:hAnsi="Times New Roman" w:cs="Times New Roman"/>
                <w:w w:val="105"/>
                <w:sz w:val="19"/>
                <w:szCs w:val="19"/>
              </w:rPr>
              <w:t>Bruto pievienotā vērtība salīdzināmās cenās ķimikāliju un ķīmisko produktu ražošanā (NACE 24).</w:t>
            </w:r>
          </w:p>
        </w:tc>
      </w:tr>
      <w:tr w:rsidR="000E3F77" w:rsidRPr="00807980" w14:paraId="2BF354EC" w14:textId="77777777" w:rsidTr="0F00617D">
        <w:trPr>
          <w:trHeight w:val="730"/>
        </w:trPr>
        <w:tc>
          <w:tcPr>
            <w:tcW w:w="600" w:type="dxa"/>
            <w:tcBorders>
              <w:top w:val="single" w:sz="8" w:space="0" w:color="404041"/>
              <w:bottom w:val="single" w:sz="8" w:space="0" w:color="404041"/>
              <w:right w:val="single" w:sz="8" w:space="0" w:color="404041"/>
            </w:tcBorders>
          </w:tcPr>
          <w:p w14:paraId="57428513" w14:textId="443DBCAB" w:rsidR="000E3F77" w:rsidRPr="00807980" w:rsidRDefault="00376704" w:rsidP="000617E7">
            <w:pPr>
              <w:pStyle w:val="TableParagraph"/>
              <w:rPr>
                <w:rFonts w:ascii="Times New Roman" w:hAnsi="Times New Roman" w:cs="Times New Roman"/>
                <w:sz w:val="19"/>
              </w:rPr>
            </w:pPr>
            <w:r w:rsidRPr="00807980">
              <w:rPr>
                <w:rFonts w:ascii="Times New Roman" w:hAnsi="Times New Roman" w:cs="Times New Roman"/>
                <w:w w:val="105"/>
                <w:sz w:val="19"/>
              </w:rPr>
              <w:t>5</w:t>
            </w:r>
            <w:r w:rsidR="000E3F77" w:rsidRPr="00807980">
              <w:rPr>
                <w:rFonts w:ascii="Times New Roman" w:hAnsi="Times New Roman" w:cs="Times New Roman"/>
                <w:w w:val="105"/>
                <w:sz w:val="19"/>
              </w:rPr>
              <w:t>.</w:t>
            </w:r>
          </w:p>
        </w:tc>
        <w:tc>
          <w:tcPr>
            <w:tcW w:w="1984" w:type="dxa"/>
            <w:tcBorders>
              <w:top w:val="single" w:sz="8" w:space="0" w:color="404041"/>
              <w:left w:val="single" w:sz="8" w:space="0" w:color="404041"/>
              <w:bottom w:val="single" w:sz="8" w:space="0" w:color="404041"/>
              <w:right w:val="single" w:sz="8" w:space="0" w:color="404041"/>
            </w:tcBorders>
          </w:tcPr>
          <w:p w14:paraId="2DF803F8" w14:textId="75B9677A" w:rsidR="000E3F77" w:rsidRPr="00807980" w:rsidRDefault="00376704" w:rsidP="000617E7">
            <w:pPr>
              <w:pStyle w:val="TableParagraph"/>
              <w:rPr>
                <w:rFonts w:ascii="Times New Roman" w:hAnsi="Times New Roman" w:cs="Times New Roman"/>
                <w:sz w:val="19"/>
              </w:rPr>
            </w:pPr>
            <w:r w:rsidRPr="00807980">
              <w:rPr>
                <w:rFonts w:ascii="Times New Roman" w:hAnsi="Times New Roman" w:cs="Times New Roman"/>
                <w:w w:val="105"/>
                <w:sz w:val="19"/>
              </w:rPr>
              <w:t>RŪPNIECĪBA A1.3</w:t>
            </w:r>
          </w:p>
        </w:tc>
        <w:tc>
          <w:tcPr>
            <w:tcW w:w="2409" w:type="dxa"/>
            <w:tcBorders>
              <w:top w:val="single" w:sz="8" w:space="0" w:color="404041"/>
              <w:left w:val="single" w:sz="8" w:space="0" w:color="404041"/>
              <w:bottom w:val="single" w:sz="8" w:space="0" w:color="404041"/>
              <w:right w:val="single" w:sz="8" w:space="0" w:color="404041"/>
            </w:tcBorders>
          </w:tcPr>
          <w:p w14:paraId="1EBD014F" w14:textId="439076EF" w:rsidR="000E3F77" w:rsidRPr="00807980" w:rsidRDefault="00376704" w:rsidP="000617E7">
            <w:pPr>
              <w:pStyle w:val="TableParagraph"/>
              <w:spacing w:line="247" w:lineRule="auto"/>
              <w:rPr>
                <w:rFonts w:ascii="Times New Roman" w:hAnsi="Times New Roman" w:cs="Times New Roman"/>
                <w:i/>
                <w:sz w:val="19"/>
              </w:rPr>
            </w:pPr>
            <w:r w:rsidRPr="00807980">
              <w:rPr>
                <w:rFonts w:ascii="Times New Roman" w:hAnsi="Times New Roman" w:cs="Times New Roman"/>
                <w:w w:val="105"/>
                <w:sz w:val="19"/>
              </w:rPr>
              <w:t xml:space="preserve">Bruto pievienotā vērtība — stikla, keramikas un būvmateriālu rūpniecība, miljardos </w:t>
            </w:r>
            <w:proofErr w:type="spellStart"/>
            <w:r w:rsidRPr="00807980">
              <w:rPr>
                <w:rFonts w:ascii="Times New Roman" w:hAnsi="Times New Roman" w:cs="Times New Roman"/>
                <w:i/>
                <w:w w:val="105"/>
                <w:sz w:val="19"/>
              </w:rPr>
              <w:t>euro</w:t>
            </w:r>
            <w:proofErr w:type="spellEnd"/>
          </w:p>
        </w:tc>
        <w:tc>
          <w:tcPr>
            <w:tcW w:w="5271" w:type="dxa"/>
            <w:tcBorders>
              <w:top w:val="single" w:sz="8" w:space="0" w:color="404041"/>
              <w:left w:val="single" w:sz="8" w:space="0" w:color="404041"/>
              <w:bottom w:val="single" w:sz="8" w:space="0" w:color="404041"/>
            </w:tcBorders>
          </w:tcPr>
          <w:p w14:paraId="0670AEEC" w14:textId="7D2C3CEB" w:rsidR="000E3F77" w:rsidRPr="00807980" w:rsidRDefault="00376704" w:rsidP="0083491B">
            <w:pPr>
              <w:pStyle w:val="TableParagraph"/>
              <w:spacing w:before="0"/>
              <w:rPr>
                <w:rFonts w:ascii="Times New Roman" w:hAnsi="Times New Roman" w:cs="Times New Roman"/>
                <w:sz w:val="19"/>
                <w:szCs w:val="19"/>
              </w:rPr>
            </w:pPr>
            <w:r w:rsidRPr="115F0EB4">
              <w:rPr>
                <w:rFonts w:ascii="Times New Roman" w:hAnsi="Times New Roman" w:cs="Times New Roman"/>
                <w:w w:val="105"/>
                <w:sz w:val="19"/>
                <w:szCs w:val="19"/>
              </w:rPr>
              <w:t xml:space="preserve">Bruto pievienotā vērtība salīdzināmās cenās nemetālisku </w:t>
            </w:r>
            <w:proofErr w:type="spellStart"/>
            <w:r w:rsidRPr="115F0EB4">
              <w:rPr>
                <w:rFonts w:ascii="Times New Roman" w:hAnsi="Times New Roman" w:cs="Times New Roman"/>
                <w:w w:val="105"/>
                <w:sz w:val="19"/>
                <w:szCs w:val="19"/>
              </w:rPr>
              <w:t>minerālproduktu</w:t>
            </w:r>
            <w:proofErr w:type="spellEnd"/>
            <w:r w:rsidRPr="115F0EB4">
              <w:rPr>
                <w:rFonts w:ascii="Times New Roman" w:hAnsi="Times New Roman" w:cs="Times New Roman"/>
                <w:w w:val="105"/>
                <w:sz w:val="19"/>
                <w:szCs w:val="19"/>
              </w:rPr>
              <w:t xml:space="preserve"> ražošanā (NACE 26).</w:t>
            </w:r>
          </w:p>
        </w:tc>
      </w:tr>
      <w:tr w:rsidR="000E3F77" w:rsidRPr="00807980" w14:paraId="119AA2AE" w14:textId="77777777" w:rsidTr="0F00617D">
        <w:trPr>
          <w:trHeight w:val="1256"/>
        </w:trPr>
        <w:tc>
          <w:tcPr>
            <w:tcW w:w="600" w:type="dxa"/>
            <w:tcBorders>
              <w:top w:val="single" w:sz="8" w:space="0" w:color="404041"/>
              <w:bottom w:val="single" w:sz="8" w:space="0" w:color="404041"/>
              <w:right w:val="single" w:sz="8" w:space="0" w:color="404041"/>
            </w:tcBorders>
          </w:tcPr>
          <w:p w14:paraId="310DBCA0" w14:textId="32FE3815" w:rsidR="000E3F77" w:rsidRPr="00807980" w:rsidRDefault="00376704" w:rsidP="000617E7">
            <w:pPr>
              <w:pStyle w:val="TableParagraph"/>
              <w:rPr>
                <w:rFonts w:ascii="Times New Roman" w:hAnsi="Times New Roman" w:cs="Times New Roman"/>
                <w:sz w:val="19"/>
              </w:rPr>
            </w:pPr>
            <w:r w:rsidRPr="00807980">
              <w:rPr>
                <w:rFonts w:ascii="Times New Roman" w:hAnsi="Times New Roman" w:cs="Times New Roman"/>
                <w:w w:val="105"/>
                <w:sz w:val="19"/>
              </w:rPr>
              <w:t>6</w:t>
            </w:r>
            <w:r w:rsidR="000E3F77" w:rsidRPr="00807980">
              <w:rPr>
                <w:rFonts w:ascii="Times New Roman" w:hAnsi="Times New Roman" w:cs="Times New Roman"/>
                <w:w w:val="105"/>
                <w:sz w:val="19"/>
              </w:rPr>
              <w:t>.</w:t>
            </w:r>
          </w:p>
        </w:tc>
        <w:tc>
          <w:tcPr>
            <w:tcW w:w="1984" w:type="dxa"/>
            <w:tcBorders>
              <w:top w:val="single" w:sz="8" w:space="0" w:color="404041"/>
              <w:left w:val="single" w:sz="8" w:space="0" w:color="404041"/>
              <w:bottom w:val="single" w:sz="8" w:space="0" w:color="404041"/>
              <w:right w:val="single" w:sz="8" w:space="0" w:color="404041"/>
            </w:tcBorders>
          </w:tcPr>
          <w:p w14:paraId="770A0643" w14:textId="0F4C3A24" w:rsidR="000E3F77" w:rsidRPr="00807980" w:rsidRDefault="00376704" w:rsidP="000617E7">
            <w:pPr>
              <w:pStyle w:val="TableParagraph"/>
              <w:spacing w:line="247" w:lineRule="auto"/>
              <w:rPr>
                <w:rFonts w:ascii="Times New Roman" w:hAnsi="Times New Roman" w:cs="Times New Roman"/>
                <w:sz w:val="19"/>
              </w:rPr>
            </w:pPr>
            <w:r w:rsidRPr="00807980">
              <w:rPr>
                <w:rFonts w:ascii="Times New Roman" w:hAnsi="Times New Roman" w:cs="Times New Roman"/>
                <w:sz w:val="19"/>
              </w:rPr>
              <w:t>RŪPNIECĪBA A1.4</w:t>
            </w:r>
          </w:p>
        </w:tc>
        <w:tc>
          <w:tcPr>
            <w:tcW w:w="2409" w:type="dxa"/>
            <w:tcBorders>
              <w:top w:val="single" w:sz="8" w:space="0" w:color="404041"/>
              <w:left w:val="single" w:sz="8" w:space="0" w:color="404041"/>
              <w:bottom w:val="single" w:sz="8" w:space="0" w:color="404041"/>
              <w:right w:val="single" w:sz="8" w:space="0" w:color="404041"/>
            </w:tcBorders>
          </w:tcPr>
          <w:p w14:paraId="569F24C3" w14:textId="4181D4D8" w:rsidR="000E3F77" w:rsidRPr="00807980" w:rsidRDefault="00376704" w:rsidP="000617E7">
            <w:pPr>
              <w:pStyle w:val="TableParagraph"/>
              <w:spacing w:line="247" w:lineRule="auto"/>
              <w:ind w:right="85"/>
              <w:rPr>
                <w:rFonts w:ascii="Times New Roman" w:hAnsi="Times New Roman" w:cs="Times New Roman"/>
                <w:sz w:val="19"/>
              </w:rPr>
            </w:pPr>
            <w:r w:rsidRPr="00807980">
              <w:rPr>
                <w:rFonts w:ascii="Times New Roman" w:hAnsi="Times New Roman" w:cs="Times New Roman"/>
                <w:w w:val="105"/>
                <w:sz w:val="19"/>
              </w:rPr>
              <w:t xml:space="preserve">Bruto pievienotā vērtība — pārtikas, dzērienu un tabakas izstrādājumu rūpniecība, miljardos </w:t>
            </w:r>
            <w:proofErr w:type="spellStart"/>
            <w:r w:rsidRPr="00807980">
              <w:rPr>
                <w:rFonts w:ascii="Times New Roman" w:hAnsi="Times New Roman" w:cs="Times New Roman"/>
                <w:i/>
                <w:w w:val="105"/>
                <w:sz w:val="19"/>
              </w:rPr>
              <w:t>euro</w:t>
            </w:r>
            <w:proofErr w:type="spellEnd"/>
          </w:p>
        </w:tc>
        <w:tc>
          <w:tcPr>
            <w:tcW w:w="5271" w:type="dxa"/>
            <w:tcBorders>
              <w:top w:val="single" w:sz="8" w:space="0" w:color="404041"/>
              <w:left w:val="single" w:sz="8" w:space="0" w:color="404041"/>
              <w:bottom w:val="single" w:sz="8" w:space="0" w:color="404041"/>
            </w:tcBorders>
          </w:tcPr>
          <w:p w14:paraId="13B13DC0" w14:textId="252A00F4" w:rsidR="000E3F77" w:rsidRPr="00807980" w:rsidRDefault="00376704" w:rsidP="0083491B">
            <w:pPr>
              <w:pStyle w:val="TableParagraph"/>
              <w:spacing w:before="1" w:line="247" w:lineRule="auto"/>
              <w:ind w:right="108"/>
              <w:rPr>
                <w:rFonts w:ascii="Times New Roman" w:hAnsi="Times New Roman" w:cs="Times New Roman"/>
                <w:sz w:val="19"/>
                <w:szCs w:val="19"/>
              </w:rPr>
            </w:pPr>
            <w:r w:rsidRPr="115F0EB4">
              <w:rPr>
                <w:rFonts w:ascii="Times New Roman" w:hAnsi="Times New Roman" w:cs="Times New Roman"/>
                <w:w w:val="105"/>
                <w:sz w:val="19"/>
                <w:szCs w:val="19"/>
              </w:rPr>
              <w:t>Bruto pievienotā vērtība salīdzināmās cenās pārtikas produktu un dzērienu (NACE 15) un tabakas izstrādājumu (NACE 16) ražošanā.</w:t>
            </w:r>
          </w:p>
        </w:tc>
      </w:tr>
      <w:tr w:rsidR="00376704" w:rsidRPr="00807980" w14:paraId="221E8539" w14:textId="77777777" w:rsidTr="0F00617D">
        <w:trPr>
          <w:trHeight w:val="975"/>
        </w:trPr>
        <w:tc>
          <w:tcPr>
            <w:tcW w:w="600" w:type="dxa"/>
            <w:tcBorders>
              <w:top w:val="single" w:sz="8" w:space="0" w:color="404041"/>
              <w:bottom w:val="single" w:sz="8" w:space="0" w:color="404041"/>
              <w:right w:val="single" w:sz="8" w:space="0" w:color="404041"/>
            </w:tcBorders>
          </w:tcPr>
          <w:p w14:paraId="11E4AD8E" w14:textId="4DFF8859" w:rsidR="00376704" w:rsidRPr="00807980" w:rsidRDefault="00376704" w:rsidP="000617E7">
            <w:pPr>
              <w:pStyle w:val="TableParagraph"/>
              <w:rPr>
                <w:rFonts w:ascii="Times New Roman" w:hAnsi="Times New Roman" w:cs="Times New Roman"/>
                <w:w w:val="105"/>
                <w:sz w:val="19"/>
              </w:rPr>
            </w:pPr>
            <w:r w:rsidRPr="00807980">
              <w:rPr>
                <w:rFonts w:ascii="Times New Roman" w:hAnsi="Times New Roman" w:cs="Times New Roman"/>
                <w:w w:val="105"/>
                <w:sz w:val="19"/>
              </w:rPr>
              <w:t>7.</w:t>
            </w:r>
          </w:p>
        </w:tc>
        <w:tc>
          <w:tcPr>
            <w:tcW w:w="1984" w:type="dxa"/>
            <w:tcBorders>
              <w:top w:val="single" w:sz="8" w:space="0" w:color="404041"/>
              <w:left w:val="single" w:sz="8" w:space="0" w:color="404041"/>
              <w:bottom w:val="single" w:sz="8" w:space="0" w:color="404041"/>
              <w:right w:val="single" w:sz="8" w:space="0" w:color="404041"/>
            </w:tcBorders>
          </w:tcPr>
          <w:p w14:paraId="0CE2CA2D" w14:textId="18738D17" w:rsidR="00376704" w:rsidRPr="00807980" w:rsidRDefault="00376704" w:rsidP="000617E7">
            <w:pPr>
              <w:pStyle w:val="TableParagraph"/>
              <w:spacing w:line="247" w:lineRule="auto"/>
              <w:rPr>
                <w:rFonts w:ascii="Times New Roman" w:hAnsi="Times New Roman" w:cs="Times New Roman"/>
                <w:sz w:val="19"/>
              </w:rPr>
            </w:pPr>
            <w:r w:rsidRPr="00807980">
              <w:rPr>
                <w:rFonts w:ascii="Times New Roman" w:hAnsi="Times New Roman" w:cs="Times New Roman"/>
                <w:sz w:val="19"/>
              </w:rPr>
              <w:t>RŪPNIECĪBA A1.5</w:t>
            </w:r>
          </w:p>
        </w:tc>
        <w:tc>
          <w:tcPr>
            <w:tcW w:w="2409" w:type="dxa"/>
            <w:tcBorders>
              <w:top w:val="single" w:sz="8" w:space="0" w:color="404041"/>
              <w:left w:val="single" w:sz="8" w:space="0" w:color="404041"/>
              <w:bottom w:val="single" w:sz="8" w:space="0" w:color="404041"/>
              <w:right w:val="single" w:sz="8" w:space="0" w:color="404041"/>
            </w:tcBorders>
          </w:tcPr>
          <w:p w14:paraId="7372CC8D" w14:textId="6E1E907F" w:rsidR="00376704" w:rsidRPr="00807980" w:rsidRDefault="00376704" w:rsidP="000617E7">
            <w:pPr>
              <w:pStyle w:val="TableParagraph"/>
              <w:spacing w:line="247" w:lineRule="auto"/>
              <w:ind w:right="85"/>
              <w:rPr>
                <w:rFonts w:ascii="Times New Roman" w:hAnsi="Times New Roman" w:cs="Times New Roman"/>
                <w:w w:val="105"/>
                <w:sz w:val="19"/>
              </w:rPr>
            </w:pPr>
            <w:r w:rsidRPr="00807980">
              <w:rPr>
                <w:rFonts w:ascii="Times New Roman" w:hAnsi="Times New Roman" w:cs="Times New Roman"/>
                <w:w w:val="105"/>
                <w:sz w:val="19"/>
              </w:rPr>
              <w:t xml:space="preserve">Bruto pievienotā vērtība — papīra rūpniecība un poligrāfija, miljardos </w:t>
            </w:r>
            <w:proofErr w:type="spellStart"/>
            <w:r w:rsidRPr="00807980">
              <w:rPr>
                <w:rFonts w:ascii="Times New Roman" w:hAnsi="Times New Roman" w:cs="Times New Roman"/>
                <w:i/>
                <w:w w:val="105"/>
                <w:sz w:val="19"/>
              </w:rPr>
              <w:t>euro</w:t>
            </w:r>
            <w:proofErr w:type="spellEnd"/>
          </w:p>
        </w:tc>
        <w:tc>
          <w:tcPr>
            <w:tcW w:w="5271" w:type="dxa"/>
            <w:tcBorders>
              <w:top w:val="single" w:sz="8" w:space="0" w:color="404041"/>
              <w:left w:val="single" w:sz="8" w:space="0" w:color="404041"/>
              <w:bottom w:val="single" w:sz="8" w:space="0" w:color="404041"/>
            </w:tcBorders>
          </w:tcPr>
          <w:p w14:paraId="161E43DF" w14:textId="57735499" w:rsidR="00376704" w:rsidRPr="00807980" w:rsidRDefault="00376704" w:rsidP="0083491B">
            <w:pPr>
              <w:pStyle w:val="TableParagraph"/>
              <w:spacing w:before="1" w:line="247" w:lineRule="auto"/>
              <w:ind w:right="108"/>
              <w:rPr>
                <w:rFonts w:ascii="Times New Roman" w:hAnsi="Times New Roman" w:cs="Times New Roman"/>
                <w:w w:val="105"/>
                <w:sz w:val="19"/>
                <w:szCs w:val="19"/>
              </w:rPr>
            </w:pPr>
            <w:r w:rsidRPr="115F0EB4">
              <w:rPr>
                <w:rFonts w:ascii="Times New Roman" w:hAnsi="Times New Roman" w:cs="Times New Roman"/>
                <w:w w:val="105"/>
                <w:sz w:val="19"/>
                <w:szCs w:val="19"/>
              </w:rPr>
              <w:t>Bruto pievienotā vērtība salīdzināmās cenās pulpas, papīra un papīra izstrādājumu ražošanā (NACE 21) un izdevējdarbībā, poligrāfijā un ierakstu reproducēšanā (NACE 22).</w:t>
            </w:r>
          </w:p>
        </w:tc>
      </w:tr>
      <w:tr w:rsidR="00376704" w:rsidRPr="00807980" w14:paraId="562CA68C" w14:textId="77777777" w:rsidTr="0F00617D">
        <w:trPr>
          <w:trHeight w:val="831"/>
        </w:trPr>
        <w:tc>
          <w:tcPr>
            <w:tcW w:w="600" w:type="dxa"/>
            <w:tcBorders>
              <w:top w:val="single" w:sz="8" w:space="0" w:color="404041"/>
              <w:bottom w:val="single" w:sz="8" w:space="0" w:color="404041"/>
              <w:right w:val="single" w:sz="8" w:space="0" w:color="404041"/>
            </w:tcBorders>
          </w:tcPr>
          <w:p w14:paraId="4DAF6814" w14:textId="4DC2DD7F" w:rsidR="00376704" w:rsidRPr="00807980" w:rsidRDefault="00376704" w:rsidP="000617E7">
            <w:pPr>
              <w:pStyle w:val="TableParagraph"/>
              <w:rPr>
                <w:rFonts w:ascii="Times New Roman" w:hAnsi="Times New Roman" w:cs="Times New Roman"/>
                <w:w w:val="105"/>
                <w:sz w:val="19"/>
              </w:rPr>
            </w:pPr>
            <w:r w:rsidRPr="00807980">
              <w:rPr>
                <w:rFonts w:ascii="Times New Roman" w:hAnsi="Times New Roman" w:cs="Times New Roman"/>
                <w:w w:val="105"/>
                <w:sz w:val="19"/>
              </w:rPr>
              <w:t>8.</w:t>
            </w:r>
          </w:p>
        </w:tc>
        <w:tc>
          <w:tcPr>
            <w:tcW w:w="1984" w:type="dxa"/>
            <w:tcBorders>
              <w:top w:val="single" w:sz="8" w:space="0" w:color="404041"/>
              <w:left w:val="single" w:sz="8" w:space="0" w:color="404041"/>
              <w:bottom w:val="single" w:sz="8" w:space="0" w:color="404041"/>
              <w:right w:val="single" w:sz="8" w:space="0" w:color="404041"/>
            </w:tcBorders>
          </w:tcPr>
          <w:p w14:paraId="5D38B1E3" w14:textId="4DB1922C" w:rsidR="00376704" w:rsidRPr="00807980" w:rsidRDefault="00376704" w:rsidP="000617E7">
            <w:pPr>
              <w:pStyle w:val="TableParagraph"/>
              <w:spacing w:line="247" w:lineRule="auto"/>
              <w:rPr>
                <w:rFonts w:ascii="Times New Roman" w:hAnsi="Times New Roman" w:cs="Times New Roman"/>
                <w:sz w:val="19"/>
              </w:rPr>
            </w:pPr>
            <w:r w:rsidRPr="00807980">
              <w:rPr>
                <w:rFonts w:ascii="Times New Roman" w:hAnsi="Times New Roman" w:cs="Times New Roman"/>
                <w:sz w:val="19"/>
              </w:rPr>
              <w:t>MĀJSAIMNIECĪBAS A0</w:t>
            </w:r>
          </w:p>
        </w:tc>
        <w:tc>
          <w:tcPr>
            <w:tcW w:w="2409" w:type="dxa"/>
            <w:tcBorders>
              <w:top w:val="single" w:sz="8" w:space="0" w:color="404041"/>
              <w:left w:val="single" w:sz="8" w:space="0" w:color="404041"/>
              <w:bottom w:val="single" w:sz="8" w:space="0" w:color="404041"/>
              <w:right w:val="single" w:sz="8" w:space="0" w:color="404041"/>
            </w:tcBorders>
          </w:tcPr>
          <w:p w14:paraId="630D3D82" w14:textId="50703538" w:rsidR="00376704" w:rsidRPr="00807980" w:rsidRDefault="00376704" w:rsidP="000617E7">
            <w:pPr>
              <w:pStyle w:val="TableParagraph"/>
              <w:spacing w:line="247" w:lineRule="auto"/>
              <w:ind w:right="85"/>
              <w:rPr>
                <w:rFonts w:ascii="Times New Roman" w:hAnsi="Times New Roman" w:cs="Times New Roman"/>
                <w:w w:val="105"/>
                <w:sz w:val="19"/>
              </w:rPr>
            </w:pPr>
            <w:r w:rsidRPr="00807980">
              <w:rPr>
                <w:rFonts w:ascii="Times New Roman" w:hAnsi="Times New Roman" w:cs="Times New Roman"/>
                <w:w w:val="105"/>
                <w:sz w:val="19"/>
              </w:rPr>
              <w:t>Pastāvīgi apdzīvoto mājokļu platība miljonos m</w:t>
            </w:r>
            <w:r w:rsidRPr="00807980">
              <w:rPr>
                <w:rFonts w:ascii="Times New Roman" w:hAnsi="Times New Roman" w:cs="Times New Roman"/>
                <w:w w:val="105"/>
                <w:sz w:val="19"/>
                <w:vertAlign w:val="superscript"/>
              </w:rPr>
              <w:t>2</w:t>
            </w:r>
          </w:p>
        </w:tc>
        <w:tc>
          <w:tcPr>
            <w:tcW w:w="5271" w:type="dxa"/>
            <w:tcBorders>
              <w:top w:val="single" w:sz="8" w:space="0" w:color="404041"/>
              <w:left w:val="single" w:sz="8" w:space="0" w:color="404041"/>
              <w:bottom w:val="single" w:sz="8" w:space="0" w:color="404041"/>
            </w:tcBorders>
          </w:tcPr>
          <w:p w14:paraId="0DFDA196" w14:textId="6D1345B3" w:rsidR="00376704" w:rsidRPr="00807980" w:rsidRDefault="00376704" w:rsidP="000617E7">
            <w:pPr>
              <w:pStyle w:val="TableParagraph"/>
              <w:spacing w:before="1" w:line="247" w:lineRule="auto"/>
              <w:ind w:right="108"/>
              <w:rPr>
                <w:rFonts w:ascii="Times New Roman" w:hAnsi="Times New Roman" w:cs="Times New Roman"/>
                <w:w w:val="105"/>
                <w:sz w:val="19"/>
              </w:rPr>
            </w:pPr>
            <w:r w:rsidRPr="00807980">
              <w:rPr>
                <w:rFonts w:ascii="Times New Roman" w:hAnsi="Times New Roman" w:cs="Times New Roman"/>
                <w:w w:val="105"/>
                <w:sz w:val="19"/>
              </w:rPr>
              <w:t>Pastāvīgi apdzīvoto mājokļu kopējā platība.</w:t>
            </w:r>
          </w:p>
        </w:tc>
      </w:tr>
      <w:tr w:rsidR="00376704" w:rsidRPr="00807980" w14:paraId="68C2587C" w14:textId="77777777" w:rsidTr="0F00617D">
        <w:trPr>
          <w:trHeight w:val="688"/>
        </w:trPr>
        <w:tc>
          <w:tcPr>
            <w:tcW w:w="600" w:type="dxa"/>
            <w:tcBorders>
              <w:top w:val="single" w:sz="8" w:space="0" w:color="404041"/>
              <w:bottom w:val="single" w:sz="8" w:space="0" w:color="404041"/>
              <w:right w:val="single" w:sz="8" w:space="0" w:color="404041"/>
            </w:tcBorders>
          </w:tcPr>
          <w:p w14:paraId="004E00E4" w14:textId="1F704E45" w:rsidR="00376704" w:rsidRPr="00807980" w:rsidRDefault="00376704" w:rsidP="000617E7">
            <w:pPr>
              <w:pStyle w:val="TableParagraph"/>
              <w:rPr>
                <w:rFonts w:ascii="Times New Roman" w:hAnsi="Times New Roman" w:cs="Times New Roman"/>
                <w:w w:val="105"/>
                <w:sz w:val="19"/>
              </w:rPr>
            </w:pPr>
            <w:r w:rsidRPr="00807980">
              <w:rPr>
                <w:rFonts w:ascii="Times New Roman" w:hAnsi="Times New Roman" w:cs="Times New Roman"/>
                <w:w w:val="105"/>
                <w:sz w:val="19"/>
              </w:rPr>
              <w:lastRenderedPageBreak/>
              <w:t>9.</w:t>
            </w:r>
          </w:p>
        </w:tc>
        <w:tc>
          <w:tcPr>
            <w:tcW w:w="1984" w:type="dxa"/>
            <w:tcBorders>
              <w:top w:val="single" w:sz="8" w:space="0" w:color="404041"/>
              <w:left w:val="single" w:sz="8" w:space="0" w:color="404041"/>
              <w:bottom w:val="single" w:sz="8" w:space="0" w:color="404041"/>
              <w:right w:val="single" w:sz="8" w:space="0" w:color="404041"/>
            </w:tcBorders>
          </w:tcPr>
          <w:p w14:paraId="4B84E38C" w14:textId="77E172BB" w:rsidR="00376704" w:rsidRPr="00807980" w:rsidRDefault="00376704" w:rsidP="000617E7">
            <w:pPr>
              <w:pStyle w:val="TableParagraph"/>
              <w:spacing w:line="247" w:lineRule="auto"/>
              <w:rPr>
                <w:rFonts w:ascii="Times New Roman" w:hAnsi="Times New Roman" w:cs="Times New Roman"/>
                <w:sz w:val="19"/>
              </w:rPr>
            </w:pPr>
            <w:r w:rsidRPr="00807980">
              <w:rPr>
                <w:rFonts w:ascii="Times New Roman" w:hAnsi="Times New Roman" w:cs="Times New Roman"/>
                <w:sz w:val="19"/>
              </w:rPr>
              <w:t>PAKALPOJUMI B0</w:t>
            </w:r>
          </w:p>
        </w:tc>
        <w:tc>
          <w:tcPr>
            <w:tcW w:w="2409" w:type="dxa"/>
            <w:tcBorders>
              <w:top w:val="single" w:sz="8" w:space="0" w:color="404041"/>
              <w:left w:val="single" w:sz="8" w:space="0" w:color="404041"/>
              <w:bottom w:val="single" w:sz="8" w:space="0" w:color="404041"/>
              <w:right w:val="single" w:sz="8" w:space="0" w:color="404041"/>
            </w:tcBorders>
          </w:tcPr>
          <w:p w14:paraId="441A5EF5" w14:textId="7F956744" w:rsidR="00376704" w:rsidRPr="00807980" w:rsidRDefault="00376704" w:rsidP="000617E7">
            <w:pPr>
              <w:pStyle w:val="TableParagraph"/>
              <w:spacing w:line="247" w:lineRule="auto"/>
              <w:ind w:right="85"/>
              <w:rPr>
                <w:rFonts w:ascii="Times New Roman" w:hAnsi="Times New Roman" w:cs="Times New Roman"/>
                <w:w w:val="105"/>
                <w:sz w:val="19"/>
              </w:rPr>
            </w:pPr>
            <w:proofErr w:type="spellStart"/>
            <w:r w:rsidRPr="00807980">
              <w:rPr>
                <w:rFonts w:ascii="Times New Roman" w:hAnsi="Times New Roman" w:cs="Times New Roman"/>
                <w:w w:val="105"/>
                <w:sz w:val="19"/>
              </w:rPr>
              <w:t>Komercēku</w:t>
            </w:r>
            <w:proofErr w:type="spellEnd"/>
            <w:r w:rsidRPr="00807980">
              <w:rPr>
                <w:rFonts w:ascii="Times New Roman" w:hAnsi="Times New Roman" w:cs="Times New Roman"/>
                <w:w w:val="105"/>
                <w:sz w:val="19"/>
              </w:rPr>
              <w:t xml:space="preserve"> platība miljonos m</w:t>
            </w:r>
            <w:r w:rsidRPr="00807980">
              <w:rPr>
                <w:rFonts w:ascii="Times New Roman" w:hAnsi="Times New Roman" w:cs="Times New Roman"/>
                <w:w w:val="105"/>
                <w:sz w:val="19"/>
                <w:vertAlign w:val="superscript"/>
              </w:rPr>
              <w:t>2</w:t>
            </w:r>
          </w:p>
        </w:tc>
        <w:tc>
          <w:tcPr>
            <w:tcW w:w="5271" w:type="dxa"/>
            <w:tcBorders>
              <w:top w:val="single" w:sz="8" w:space="0" w:color="404041"/>
              <w:left w:val="single" w:sz="8" w:space="0" w:color="404041"/>
              <w:bottom w:val="single" w:sz="8" w:space="0" w:color="404041"/>
            </w:tcBorders>
          </w:tcPr>
          <w:p w14:paraId="42B9B0D9" w14:textId="5641F613" w:rsidR="00376704" w:rsidRPr="00807980" w:rsidRDefault="00376704" w:rsidP="000617E7">
            <w:pPr>
              <w:pStyle w:val="TableParagraph"/>
              <w:spacing w:before="1" w:line="247" w:lineRule="auto"/>
              <w:ind w:right="108"/>
              <w:rPr>
                <w:rFonts w:ascii="Times New Roman" w:hAnsi="Times New Roman" w:cs="Times New Roman"/>
                <w:w w:val="105"/>
                <w:sz w:val="19"/>
              </w:rPr>
            </w:pPr>
            <w:proofErr w:type="spellStart"/>
            <w:r w:rsidRPr="00807980">
              <w:rPr>
                <w:rFonts w:ascii="Times New Roman" w:hAnsi="Times New Roman" w:cs="Times New Roman"/>
                <w:w w:val="105"/>
                <w:sz w:val="19"/>
              </w:rPr>
              <w:t>Komercēku</w:t>
            </w:r>
            <w:proofErr w:type="spellEnd"/>
            <w:r w:rsidRPr="00807980">
              <w:rPr>
                <w:rFonts w:ascii="Times New Roman" w:hAnsi="Times New Roman" w:cs="Times New Roman"/>
                <w:w w:val="105"/>
                <w:sz w:val="19"/>
              </w:rPr>
              <w:t xml:space="preserve"> kopējā platība (NACE 41, 50, 51, 52, 55, 63, 64, 65, 66, 67, 70, 71, 72, 73, 74, 75, 80, 85, 90, 91, 92, 93, 99).</w:t>
            </w:r>
          </w:p>
        </w:tc>
      </w:tr>
      <w:tr w:rsidR="00376704" w:rsidRPr="00807980" w14:paraId="42ABA417" w14:textId="77777777" w:rsidTr="0F00617D">
        <w:trPr>
          <w:trHeight w:val="1109"/>
        </w:trPr>
        <w:tc>
          <w:tcPr>
            <w:tcW w:w="600" w:type="dxa"/>
            <w:tcBorders>
              <w:top w:val="single" w:sz="8" w:space="0" w:color="404041"/>
              <w:bottom w:val="single" w:sz="8" w:space="0" w:color="404041"/>
              <w:right w:val="single" w:sz="8" w:space="0" w:color="404041"/>
            </w:tcBorders>
          </w:tcPr>
          <w:p w14:paraId="3FB37345" w14:textId="2ADB9EFD" w:rsidR="00376704" w:rsidRPr="00807980" w:rsidRDefault="008634C2" w:rsidP="000617E7">
            <w:pPr>
              <w:pStyle w:val="TableParagraph"/>
              <w:rPr>
                <w:rFonts w:ascii="Times New Roman" w:hAnsi="Times New Roman" w:cs="Times New Roman"/>
                <w:w w:val="105"/>
                <w:sz w:val="19"/>
              </w:rPr>
            </w:pPr>
            <w:r w:rsidRPr="00807980">
              <w:rPr>
                <w:rFonts w:ascii="Times New Roman" w:hAnsi="Times New Roman" w:cs="Times New Roman"/>
                <w:w w:val="105"/>
                <w:sz w:val="19"/>
              </w:rPr>
              <w:t>10.</w:t>
            </w:r>
          </w:p>
        </w:tc>
        <w:tc>
          <w:tcPr>
            <w:tcW w:w="1984" w:type="dxa"/>
            <w:tcBorders>
              <w:top w:val="single" w:sz="8" w:space="0" w:color="404041"/>
              <w:left w:val="single" w:sz="8" w:space="0" w:color="404041"/>
              <w:bottom w:val="single" w:sz="8" w:space="0" w:color="404041"/>
              <w:right w:val="single" w:sz="8" w:space="0" w:color="404041"/>
            </w:tcBorders>
          </w:tcPr>
          <w:p w14:paraId="6259E685" w14:textId="692493FE" w:rsidR="00376704" w:rsidRPr="00807980" w:rsidRDefault="008634C2" w:rsidP="000617E7">
            <w:pPr>
              <w:pStyle w:val="TableParagraph"/>
              <w:spacing w:line="247" w:lineRule="auto"/>
              <w:rPr>
                <w:rFonts w:ascii="Times New Roman" w:hAnsi="Times New Roman" w:cs="Times New Roman"/>
                <w:sz w:val="19"/>
              </w:rPr>
            </w:pPr>
            <w:r w:rsidRPr="00807980">
              <w:rPr>
                <w:rFonts w:ascii="Times New Roman" w:hAnsi="Times New Roman" w:cs="Times New Roman"/>
                <w:sz w:val="19"/>
              </w:rPr>
              <w:t>TRANSPORTS B0</w:t>
            </w:r>
          </w:p>
        </w:tc>
        <w:tc>
          <w:tcPr>
            <w:tcW w:w="2409" w:type="dxa"/>
            <w:tcBorders>
              <w:top w:val="single" w:sz="8" w:space="0" w:color="404041"/>
              <w:left w:val="single" w:sz="8" w:space="0" w:color="404041"/>
              <w:bottom w:val="single" w:sz="8" w:space="0" w:color="404041"/>
              <w:right w:val="single" w:sz="8" w:space="0" w:color="404041"/>
            </w:tcBorders>
          </w:tcPr>
          <w:p w14:paraId="2DED6EF5" w14:textId="5E0CA1AF" w:rsidR="00376704" w:rsidRPr="00807980" w:rsidRDefault="008634C2" w:rsidP="000617E7">
            <w:pPr>
              <w:pStyle w:val="TableParagraph"/>
              <w:spacing w:line="247" w:lineRule="auto"/>
              <w:ind w:right="85"/>
              <w:rPr>
                <w:rFonts w:ascii="Times New Roman" w:hAnsi="Times New Roman" w:cs="Times New Roman"/>
                <w:w w:val="105"/>
                <w:sz w:val="19"/>
              </w:rPr>
            </w:pPr>
            <w:r w:rsidRPr="00807980">
              <w:rPr>
                <w:rFonts w:ascii="Times New Roman" w:hAnsi="Times New Roman" w:cs="Times New Roman"/>
                <w:w w:val="105"/>
                <w:sz w:val="19"/>
              </w:rPr>
              <w:t>Ar dīzeļdegvielas vieglajiem pasažieru automobiļiem nobraukto kilometru skaits miljardos km</w:t>
            </w:r>
          </w:p>
        </w:tc>
        <w:tc>
          <w:tcPr>
            <w:tcW w:w="5271" w:type="dxa"/>
            <w:tcBorders>
              <w:top w:val="single" w:sz="8" w:space="0" w:color="404041"/>
              <w:left w:val="single" w:sz="8" w:space="0" w:color="404041"/>
              <w:bottom w:val="single" w:sz="8" w:space="0" w:color="404041"/>
            </w:tcBorders>
          </w:tcPr>
          <w:p w14:paraId="08C68366" w14:textId="255E67D4" w:rsidR="00376704" w:rsidRPr="00807980" w:rsidRDefault="0F00617D" w:rsidP="00AA92B4">
            <w:pPr>
              <w:pStyle w:val="TableParagraph"/>
              <w:spacing w:before="1" w:line="247" w:lineRule="auto"/>
              <w:ind w:right="108"/>
              <w:rPr>
                <w:rFonts w:ascii="Times New Roman" w:eastAsia="Times New Roman" w:hAnsi="Times New Roman" w:cs="Times New Roman"/>
                <w:w w:val="105"/>
                <w:sz w:val="19"/>
                <w:szCs w:val="19"/>
              </w:rPr>
            </w:pPr>
            <w:r w:rsidRPr="0F00617D">
              <w:rPr>
                <w:rFonts w:ascii="Times New Roman" w:eastAsia="Times New Roman" w:hAnsi="Times New Roman" w:cs="Times New Roman"/>
                <w:sz w:val="19"/>
                <w:szCs w:val="19"/>
              </w:rPr>
              <w:t>Visu ar tādiem dīzeļdegvielas vieglajiem pasažieru automobiļiem nobraukto kilometru skaits, kam atļauts izmantot publiskai satiksmei pieejamus ceļus.</w:t>
            </w:r>
          </w:p>
        </w:tc>
      </w:tr>
      <w:tr w:rsidR="00376704" w:rsidRPr="00807980" w14:paraId="32CFE869" w14:textId="77777777" w:rsidTr="0F00617D">
        <w:trPr>
          <w:trHeight w:val="927"/>
        </w:trPr>
        <w:tc>
          <w:tcPr>
            <w:tcW w:w="600" w:type="dxa"/>
            <w:tcBorders>
              <w:top w:val="single" w:sz="8" w:space="0" w:color="404041"/>
              <w:bottom w:val="single" w:sz="8" w:space="0" w:color="404041"/>
              <w:right w:val="single" w:sz="8" w:space="0" w:color="404041"/>
            </w:tcBorders>
          </w:tcPr>
          <w:p w14:paraId="79251650" w14:textId="2B442C60" w:rsidR="00376704" w:rsidRPr="00807980" w:rsidRDefault="008634C2" w:rsidP="000617E7">
            <w:pPr>
              <w:pStyle w:val="TableParagraph"/>
              <w:rPr>
                <w:rFonts w:ascii="Times New Roman" w:hAnsi="Times New Roman" w:cs="Times New Roman"/>
                <w:w w:val="105"/>
                <w:sz w:val="19"/>
              </w:rPr>
            </w:pPr>
            <w:r w:rsidRPr="00807980">
              <w:rPr>
                <w:rFonts w:ascii="Times New Roman" w:hAnsi="Times New Roman" w:cs="Times New Roman"/>
                <w:w w:val="105"/>
                <w:sz w:val="19"/>
              </w:rPr>
              <w:t>11.</w:t>
            </w:r>
          </w:p>
        </w:tc>
        <w:tc>
          <w:tcPr>
            <w:tcW w:w="1984" w:type="dxa"/>
            <w:tcBorders>
              <w:top w:val="single" w:sz="8" w:space="0" w:color="404041"/>
              <w:left w:val="single" w:sz="8" w:space="0" w:color="404041"/>
              <w:bottom w:val="single" w:sz="8" w:space="0" w:color="404041"/>
              <w:right w:val="single" w:sz="8" w:space="0" w:color="404041"/>
            </w:tcBorders>
          </w:tcPr>
          <w:p w14:paraId="1ED602D6" w14:textId="625BEC1B" w:rsidR="00376704" w:rsidRPr="00807980" w:rsidRDefault="008634C2" w:rsidP="000617E7">
            <w:pPr>
              <w:pStyle w:val="TableParagraph"/>
              <w:spacing w:line="247" w:lineRule="auto"/>
              <w:rPr>
                <w:rFonts w:ascii="Times New Roman" w:hAnsi="Times New Roman" w:cs="Times New Roman"/>
                <w:sz w:val="19"/>
              </w:rPr>
            </w:pPr>
            <w:r w:rsidRPr="00807980">
              <w:rPr>
                <w:rFonts w:ascii="Times New Roman" w:hAnsi="Times New Roman" w:cs="Times New Roman"/>
                <w:sz w:val="19"/>
              </w:rPr>
              <w:t>TRANSPORTS B0</w:t>
            </w:r>
          </w:p>
        </w:tc>
        <w:tc>
          <w:tcPr>
            <w:tcW w:w="2409" w:type="dxa"/>
            <w:tcBorders>
              <w:top w:val="single" w:sz="8" w:space="0" w:color="404041"/>
              <w:left w:val="single" w:sz="8" w:space="0" w:color="404041"/>
              <w:bottom w:val="single" w:sz="8" w:space="0" w:color="404041"/>
              <w:right w:val="single" w:sz="8" w:space="0" w:color="404041"/>
            </w:tcBorders>
          </w:tcPr>
          <w:p w14:paraId="13378451" w14:textId="13724151" w:rsidR="00376704" w:rsidRPr="00807980" w:rsidRDefault="008634C2" w:rsidP="000617E7">
            <w:pPr>
              <w:pStyle w:val="TableParagraph"/>
              <w:spacing w:line="247" w:lineRule="auto"/>
              <w:ind w:right="85"/>
              <w:rPr>
                <w:rFonts w:ascii="Times New Roman" w:hAnsi="Times New Roman" w:cs="Times New Roman"/>
                <w:w w:val="105"/>
                <w:sz w:val="19"/>
              </w:rPr>
            </w:pPr>
            <w:r w:rsidRPr="00807980">
              <w:rPr>
                <w:rFonts w:ascii="Times New Roman" w:hAnsi="Times New Roman" w:cs="Times New Roman"/>
                <w:w w:val="105"/>
                <w:sz w:val="19"/>
              </w:rPr>
              <w:t>Ar benzīna vieglajiem pasažieru automobiļiem nobraukto kilometru skaits miljardos km</w:t>
            </w:r>
          </w:p>
        </w:tc>
        <w:tc>
          <w:tcPr>
            <w:tcW w:w="5271" w:type="dxa"/>
            <w:tcBorders>
              <w:top w:val="single" w:sz="8" w:space="0" w:color="404041"/>
              <w:left w:val="single" w:sz="8" w:space="0" w:color="404041"/>
              <w:bottom w:val="single" w:sz="8" w:space="0" w:color="404041"/>
            </w:tcBorders>
          </w:tcPr>
          <w:p w14:paraId="53DBD038" w14:textId="6F10FC3A" w:rsidR="00376704" w:rsidRPr="00807980" w:rsidRDefault="008634C2" w:rsidP="115F0EB4">
            <w:pPr>
              <w:pStyle w:val="TableParagraph"/>
              <w:spacing w:before="1" w:line="247" w:lineRule="auto"/>
              <w:ind w:right="108"/>
              <w:rPr>
                <w:rFonts w:ascii="Times New Roman" w:hAnsi="Times New Roman" w:cs="Times New Roman"/>
                <w:w w:val="105"/>
                <w:sz w:val="19"/>
                <w:szCs w:val="19"/>
              </w:rPr>
            </w:pPr>
            <w:r w:rsidRPr="115F0EB4">
              <w:rPr>
                <w:rFonts w:ascii="Times New Roman" w:hAnsi="Times New Roman" w:cs="Times New Roman"/>
                <w:w w:val="105"/>
                <w:sz w:val="19"/>
                <w:szCs w:val="19"/>
              </w:rPr>
              <w:t>Visu ar tādiem benzīna vieglajiem pasažieru automobiļiem nobraukto kilometru skaits, kam atļauts izmantot publiskai satiksmei pieejamus ceļus.</w:t>
            </w:r>
          </w:p>
        </w:tc>
      </w:tr>
    </w:tbl>
    <w:p w14:paraId="56704598" w14:textId="77777777" w:rsidR="000E3F77" w:rsidRPr="00807980" w:rsidRDefault="000E3F77" w:rsidP="00336DF5">
      <w:pPr>
        <w:pStyle w:val="TableParagraph"/>
        <w:rPr>
          <w:rFonts w:ascii="Times New Roman" w:hAnsi="Times New Roman" w:cs="Times New Roman"/>
          <w:w w:val="105"/>
        </w:rPr>
      </w:pPr>
    </w:p>
    <w:p w14:paraId="52F9A1E8" w14:textId="77777777" w:rsidR="00B22840" w:rsidRPr="001D4337" w:rsidRDefault="00B22840" w:rsidP="00CC40B2">
      <w:pPr>
        <w:pStyle w:val="BodyText"/>
        <w:spacing w:before="9"/>
        <w:rPr>
          <w:rFonts w:ascii="Times New Roman" w:hAnsi="Times New Roman" w:cs="Times New Roman"/>
          <w:b/>
          <w:sz w:val="11"/>
        </w:rPr>
      </w:pPr>
    </w:p>
    <w:sectPr w:rsidR="00B22840" w:rsidRPr="001D4337">
      <w:pgSz w:w="11900" w:h="16840"/>
      <w:pgMar w:top="460" w:right="680" w:bottom="480" w:left="720" w:header="274" w:footer="2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79B17" w14:textId="77777777" w:rsidR="006841DE" w:rsidRDefault="006841DE">
      <w:r>
        <w:separator/>
      </w:r>
    </w:p>
  </w:endnote>
  <w:endnote w:type="continuationSeparator" w:id="0">
    <w:p w14:paraId="73A2A850" w14:textId="77777777" w:rsidR="006841DE" w:rsidRDefault="00684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B51B" w14:textId="4C7486B7" w:rsidR="00D954E7" w:rsidRDefault="00D954E7">
    <w:pPr>
      <w:pStyle w:val="BodyText"/>
      <w:spacing w:line="14" w:lineRule="auto"/>
      <w:rPr>
        <w:sz w:val="20"/>
      </w:rPr>
    </w:pPr>
    <w:r>
      <w:rPr>
        <w:noProof/>
        <w:lang w:val="en-US"/>
      </w:rPr>
      <mc:AlternateContent>
        <mc:Choice Requires="wps">
          <w:drawing>
            <wp:anchor distT="0" distB="0" distL="114300" distR="114300" simplePos="0" relativeHeight="484513280" behindDoc="1" locked="0" layoutInCell="1" allowOverlap="1" wp14:anchorId="592277E2" wp14:editId="00BF783E">
              <wp:simplePos x="0" y="0"/>
              <wp:positionH relativeFrom="page">
                <wp:posOffset>323215</wp:posOffset>
              </wp:positionH>
              <wp:positionV relativeFrom="page">
                <wp:posOffset>10372725</wp:posOffset>
              </wp:positionV>
              <wp:extent cx="5687695" cy="139065"/>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E5881" w14:textId="492EE30E" w:rsidR="00D954E7" w:rsidRDefault="00D954E7">
                          <w:pPr>
                            <w:spacing w:before="14"/>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2277E2" id="_x0000_t202" coordsize="21600,21600" o:spt="202" path="m,l,21600r21600,l21600,xe">
              <v:stroke joinstyle="miter"/>
              <v:path gradientshapeok="t" o:connecttype="rect"/>
            </v:shapetype>
            <v:shape id="Text Box 11" o:spid="_x0000_s1026" type="#_x0000_t202" style="position:absolute;margin-left:25.45pt;margin-top:816.75pt;width:447.85pt;height:10.95pt;z-index:-1880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" filled="f" stroked="f">
              <v:textbox inset="0,0,0,0">
                <w:txbxContent>
                  <w:p w14:paraId="680E5881" w14:textId="492EE30E" w:rsidR="00D954E7" w:rsidRDefault="00D954E7">
                    <w:pPr>
                      <w:spacing w:before="14"/>
                      <w:ind w:left="20"/>
                      <w:rPr>
                        <w:sz w:val="16"/>
                      </w:rPr>
                    </w:pPr>
                  </w:p>
                </w:txbxContent>
              </v:textbox>
              <w10:wrap anchorx="page" anchory="page"/>
            </v:shape>
          </w:pict>
        </mc:Fallback>
      </mc:AlternateContent>
    </w:r>
    <w:r>
      <w:rPr>
        <w:noProof/>
        <w:lang w:val="en-US"/>
      </w:rPr>
      <mc:AlternateContent>
        <mc:Choice Requires="wps">
          <w:drawing>
            <wp:anchor distT="0" distB="0" distL="114300" distR="114300" simplePos="0" relativeHeight="484513792" behindDoc="1" locked="0" layoutInCell="1" allowOverlap="1" wp14:anchorId="1A5DEC20" wp14:editId="5A1AEB26">
              <wp:simplePos x="0" y="0"/>
              <wp:positionH relativeFrom="page">
                <wp:posOffset>6927850</wp:posOffset>
              </wp:positionH>
              <wp:positionV relativeFrom="page">
                <wp:posOffset>10372725</wp:posOffset>
              </wp:positionV>
              <wp:extent cx="305435" cy="139065"/>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E0B19" w14:textId="1A371395" w:rsidR="00D954E7" w:rsidRDefault="00D954E7">
                          <w:pPr>
                            <w:spacing w:before="14"/>
                            <w:ind w:left="6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DEC20" id="Text Box 10" o:spid="_x0000_s1027" type="#_x0000_t202" style="position:absolute;margin-left:545.5pt;margin-top:816.75pt;width:24.05pt;height:10.95pt;z-index:-1880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" filled="f" stroked="f">
              <v:textbox inset="0,0,0,0">
                <w:txbxContent>
                  <w:p w14:paraId="301E0B19" w14:textId="1A371395" w:rsidR="00D954E7" w:rsidRDefault="00D954E7">
                    <w:pPr>
                      <w:spacing w:before="14"/>
                      <w:ind w:left="60"/>
                      <w:rPr>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9CB91" w14:textId="77777777" w:rsidR="006841DE" w:rsidRDefault="006841DE">
      <w:r>
        <w:separator/>
      </w:r>
    </w:p>
  </w:footnote>
  <w:footnote w:type="continuationSeparator" w:id="0">
    <w:p w14:paraId="03B1C093" w14:textId="77777777" w:rsidR="006841DE" w:rsidRDefault="00684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6BC5"/>
    <w:multiLevelType w:val="hybridMultilevel"/>
    <w:tmpl w:val="53A08734"/>
    <w:lvl w:ilvl="0" w:tplc="5C56BC70">
      <w:numFmt w:val="bullet"/>
      <w:lvlText w:val="•"/>
      <w:lvlJc w:val="left"/>
      <w:pPr>
        <w:ind w:left="35" w:hanging="123"/>
      </w:pPr>
      <w:rPr>
        <w:rFonts w:ascii="Arial" w:eastAsia="Arial" w:hAnsi="Arial" w:cs="Arial" w:hint="default"/>
        <w:w w:val="102"/>
        <w:sz w:val="19"/>
        <w:szCs w:val="19"/>
        <w:lang w:val="lv-LV" w:eastAsia="en-US" w:bidi="ar-SA"/>
      </w:rPr>
    </w:lvl>
    <w:lvl w:ilvl="1" w:tplc="A02405E4">
      <w:numFmt w:val="bullet"/>
      <w:lvlText w:val="•"/>
      <w:lvlJc w:val="left"/>
      <w:pPr>
        <w:ind w:left="346" w:hanging="123"/>
      </w:pPr>
      <w:rPr>
        <w:rFonts w:hint="default"/>
        <w:lang w:val="lv-LV" w:eastAsia="en-US" w:bidi="ar-SA"/>
      </w:rPr>
    </w:lvl>
    <w:lvl w:ilvl="2" w:tplc="36689586">
      <w:numFmt w:val="bullet"/>
      <w:lvlText w:val="•"/>
      <w:lvlJc w:val="left"/>
      <w:pPr>
        <w:ind w:left="652" w:hanging="123"/>
      </w:pPr>
      <w:rPr>
        <w:rFonts w:hint="default"/>
        <w:lang w:val="lv-LV" w:eastAsia="en-US" w:bidi="ar-SA"/>
      </w:rPr>
    </w:lvl>
    <w:lvl w:ilvl="3" w:tplc="B9520556">
      <w:numFmt w:val="bullet"/>
      <w:lvlText w:val="•"/>
      <w:lvlJc w:val="left"/>
      <w:pPr>
        <w:ind w:left="958" w:hanging="123"/>
      </w:pPr>
      <w:rPr>
        <w:rFonts w:hint="default"/>
        <w:lang w:val="lv-LV" w:eastAsia="en-US" w:bidi="ar-SA"/>
      </w:rPr>
    </w:lvl>
    <w:lvl w:ilvl="4" w:tplc="EE26C3D0">
      <w:numFmt w:val="bullet"/>
      <w:lvlText w:val="•"/>
      <w:lvlJc w:val="left"/>
      <w:pPr>
        <w:ind w:left="1264" w:hanging="123"/>
      </w:pPr>
      <w:rPr>
        <w:rFonts w:hint="default"/>
        <w:lang w:val="lv-LV" w:eastAsia="en-US" w:bidi="ar-SA"/>
      </w:rPr>
    </w:lvl>
    <w:lvl w:ilvl="5" w:tplc="99606902">
      <w:numFmt w:val="bullet"/>
      <w:lvlText w:val="•"/>
      <w:lvlJc w:val="left"/>
      <w:pPr>
        <w:ind w:left="1570" w:hanging="123"/>
      </w:pPr>
      <w:rPr>
        <w:rFonts w:hint="default"/>
        <w:lang w:val="lv-LV" w:eastAsia="en-US" w:bidi="ar-SA"/>
      </w:rPr>
    </w:lvl>
    <w:lvl w:ilvl="6" w:tplc="EFD8ED98">
      <w:numFmt w:val="bullet"/>
      <w:lvlText w:val="•"/>
      <w:lvlJc w:val="left"/>
      <w:pPr>
        <w:ind w:left="1876" w:hanging="123"/>
      </w:pPr>
      <w:rPr>
        <w:rFonts w:hint="default"/>
        <w:lang w:val="lv-LV" w:eastAsia="en-US" w:bidi="ar-SA"/>
      </w:rPr>
    </w:lvl>
    <w:lvl w:ilvl="7" w:tplc="A60221E0">
      <w:numFmt w:val="bullet"/>
      <w:lvlText w:val="•"/>
      <w:lvlJc w:val="left"/>
      <w:pPr>
        <w:ind w:left="2182" w:hanging="123"/>
      </w:pPr>
      <w:rPr>
        <w:rFonts w:hint="default"/>
        <w:lang w:val="lv-LV" w:eastAsia="en-US" w:bidi="ar-SA"/>
      </w:rPr>
    </w:lvl>
    <w:lvl w:ilvl="8" w:tplc="DA44F0D0">
      <w:numFmt w:val="bullet"/>
      <w:lvlText w:val="•"/>
      <w:lvlJc w:val="left"/>
      <w:pPr>
        <w:ind w:left="2488" w:hanging="123"/>
      </w:pPr>
      <w:rPr>
        <w:rFonts w:hint="default"/>
        <w:lang w:val="lv-LV" w:eastAsia="en-US" w:bidi="ar-SA"/>
      </w:rPr>
    </w:lvl>
  </w:abstractNum>
  <w:abstractNum w:abstractNumId="1" w15:restartNumberingAfterBreak="0">
    <w:nsid w:val="0E337451"/>
    <w:multiLevelType w:val="hybridMultilevel"/>
    <w:tmpl w:val="12D83204"/>
    <w:lvl w:ilvl="0" w:tplc="3CD667FE">
      <w:start w:val="1"/>
      <w:numFmt w:val="bullet"/>
      <w:lvlText w:val=""/>
      <w:lvlJc w:val="left"/>
      <w:pPr>
        <w:ind w:left="720" w:hanging="360"/>
      </w:pPr>
      <w:rPr>
        <w:rFonts w:ascii="Symbol" w:hAnsi="Symbol" w:hint="default"/>
      </w:rPr>
    </w:lvl>
    <w:lvl w:ilvl="1" w:tplc="03B48508">
      <w:start w:val="1"/>
      <w:numFmt w:val="bullet"/>
      <w:lvlText w:val="o"/>
      <w:lvlJc w:val="left"/>
      <w:pPr>
        <w:ind w:left="1440" w:hanging="360"/>
      </w:pPr>
      <w:rPr>
        <w:rFonts w:ascii="Courier New" w:hAnsi="Courier New" w:hint="default"/>
      </w:rPr>
    </w:lvl>
    <w:lvl w:ilvl="2" w:tplc="09F8DC8C">
      <w:start w:val="1"/>
      <w:numFmt w:val="bullet"/>
      <w:lvlText w:val=""/>
      <w:lvlJc w:val="left"/>
      <w:pPr>
        <w:ind w:left="2160" w:hanging="360"/>
      </w:pPr>
      <w:rPr>
        <w:rFonts w:ascii="Wingdings" w:hAnsi="Wingdings" w:hint="default"/>
      </w:rPr>
    </w:lvl>
    <w:lvl w:ilvl="3" w:tplc="6B3EB02C">
      <w:start w:val="1"/>
      <w:numFmt w:val="bullet"/>
      <w:lvlText w:val=""/>
      <w:lvlJc w:val="left"/>
      <w:pPr>
        <w:ind w:left="2880" w:hanging="360"/>
      </w:pPr>
      <w:rPr>
        <w:rFonts w:ascii="Symbol" w:hAnsi="Symbol" w:hint="default"/>
      </w:rPr>
    </w:lvl>
    <w:lvl w:ilvl="4" w:tplc="23F85546">
      <w:start w:val="1"/>
      <w:numFmt w:val="bullet"/>
      <w:lvlText w:val="o"/>
      <w:lvlJc w:val="left"/>
      <w:pPr>
        <w:ind w:left="3600" w:hanging="360"/>
      </w:pPr>
      <w:rPr>
        <w:rFonts w:ascii="Courier New" w:hAnsi="Courier New" w:hint="default"/>
      </w:rPr>
    </w:lvl>
    <w:lvl w:ilvl="5" w:tplc="C55A90F4">
      <w:start w:val="1"/>
      <w:numFmt w:val="bullet"/>
      <w:lvlText w:val=""/>
      <w:lvlJc w:val="left"/>
      <w:pPr>
        <w:ind w:left="4320" w:hanging="360"/>
      </w:pPr>
      <w:rPr>
        <w:rFonts w:ascii="Wingdings" w:hAnsi="Wingdings" w:hint="default"/>
      </w:rPr>
    </w:lvl>
    <w:lvl w:ilvl="6" w:tplc="6406B8BE">
      <w:start w:val="1"/>
      <w:numFmt w:val="bullet"/>
      <w:lvlText w:val=""/>
      <w:lvlJc w:val="left"/>
      <w:pPr>
        <w:ind w:left="5040" w:hanging="360"/>
      </w:pPr>
      <w:rPr>
        <w:rFonts w:ascii="Symbol" w:hAnsi="Symbol" w:hint="default"/>
      </w:rPr>
    </w:lvl>
    <w:lvl w:ilvl="7" w:tplc="D89A08E2">
      <w:start w:val="1"/>
      <w:numFmt w:val="bullet"/>
      <w:lvlText w:val="o"/>
      <w:lvlJc w:val="left"/>
      <w:pPr>
        <w:ind w:left="5760" w:hanging="360"/>
      </w:pPr>
      <w:rPr>
        <w:rFonts w:ascii="Courier New" w:hAnsi="Courier New" w:hint="default"/>
      </w:rPr>
    </w:lvl>
    <w:lvl w:ilvl="8" w:tplc="4816E7F6">
      <w:start w:val="1"/>
      <w:numFmt w:val="bullet"/>
      <w:lvlText w:val=""/>
      <w:lvlJc w:val="left"/>
      <w:pPr>
        <w:ind w:left="6480" w:hanging="360"/>
      </w:pPr>
      <w:rPr>
        <w:rFonts w:ascii="Wingdings" w:hAnsi="Wingdings" w:hint="default"/>
      </w:rPr>
    </w:lvl>
  </w:abstractNum>
  <w:abstractNum w:abstractNumId="2" w15:restartNumberingAfterBreak="0">
    <w:nsid w:val="11E81714"/>
    <w:multiLevelType w:val="hybridMultilevel"/>
    <w:tmpl w:val="0F92C8F2"/>
    <w:lvl w:ilvl="0" w:tplc="9A6454A6">
      <w:start w:val="1"/>
      <w:numFmt w:val="upperLetter"/>
      <w:lvlText w:val="%1."/>
      <w:lvlJc w:val="left"/>
      <w:pPr>
        <w:ind w:left="35" w:hanging="239"/>
      </w:pPr>
      <w:rPr>
        <w:rFonts w:ascii="Arial" w:eastAsia="Arial" w:hAnsi="Arial" w:cs="Arial" w:hint="default"/>
        <w:w w:val="102"/>
        <w:sz w:val="19"/>
        <w:szCs w:val="19"/>
        <w:lang w:val="lv-LV" w:eastAsia="en-US" w:bidi="ar-SA"/>
      </w:rPr>
    </w:lvl>
    <w:lvl w:ilvl="1" w:tplc="E870CE22">
      <w:numFmt w:val="bullet"/>
      <w:lvlText w:val="•"/>
      <w:lvlJc w:val="left"/>
      <w:pPr>
        <w:ind w:left="461" w:hanging="239"/>
      </w:pPr>
      <w:rPr>
        <w:rFonts w:hint="default"/>
        <w:lang w:val="lv-LV" w:eastAsia="en-US" w:bidi="ar-SA"/>
      </w:rPr>
    </w:lvl>
    <w:lvl w:ilvl="2" w:tplc="A704C9D0">
      <w:numFmt w:val="bullet"/>
      <w:lvlText w:val="•"/>
      <w:lvlJc w:val="left"/>
      <w:pPr>
        <w:ind w:left="883" w:hanging="239"/>
      </w:pPr>
      <w:rPr>
        <w:rFonts w:hint="default"/>
        <w:lang w:val="lv-LV" w:eastAsia="en-US" w:bidi="ar-SA"/>
      </w:rPr>
    </w:lvl>
    <w:lvl w:ilvl="3" w:tplc="B3149FD0">
      <w:numFmt w:val="bullet"/>
      <w:lvlText w:val="•"/>
      <w:lvlJc w:val="left"/>
      <w:pPr>
        <w:ind w:left="1305" w:hanging="239"/>
      </w:pPr>
      <w:rPr>
        <w:rFonts w:hint="default"/>
        <w:lang w:val="lv-LV" w:eastAsia="en-US" w:bidi="ar-SA"/>
      </w:rPr>
    </w:lvl>
    <w:lvl w:ilvl="4" w:tplc="7E14375C">
      <w:numFmt w:val="bullet"/>
      <w:lvlText w:val="•"/>
      <w:lvlJc w:val="left"/>
      <w:pPr>
        <w:ind w:left="1726" w:hanging="239"/>
      </w:pPr>
      <w:rPr>
        <w:rFonts w:hint="default"/>
        <w:lang w:val="lv-LV" w:eastAsia="en-US" w:bidi="ar-SA"/>
      </w:rPr>
    </w:lvl>
    <w:lvl w:ilvl="5" w:tplc="33D25E1E">
      <w:numFmt w:val="bullet"/>
      <w:lvlText w:val="•"/>
      <w:lvlJc w:val="left"/>
      <w:pPr>
        <w:ind w:left="2148" w:hanging="239"/>
      </w:pPr>
      <w:rPr>
        <w:rFonts w:hint="default"/>
        <w:lang w:val="lv-LV" w:eastAsia="en-US" w:bidi="ar-SA"/>
      </w:rPr>
    </w:lvl>
    <w:lvl w:ilvl="6" w:tplc="0122ACB6">
      <w:numFmt w:val="bullet"/>
      <w:lvlText w:val="•"/>
      <w:lvlJc w:val="left"/>
      <w:pPr>
        <w:ind w:left="2570" w:hanging="239"/>
      </w:pPr>
      <w:rPr>
        <w:rFonts w:hint="default"/>
        <w:lang w:val="lv-LV" w:eastAsia="en-US" w:bidi="ar-SA"/>
      </w:rPr>
    </w:lvl>
    <w:lvl w:ilvl="7" w:tplc="450AF6A2">
      <w:numFmt w:val="bullet"/>
      <w:lvlText w:val="•"/>
      <w:lvlJc w:val="left"/>
      <w:pPr>
        <w:ind w:left="2991" w:hanging="239"/>
      </w:pPr>
      <w:rPr>
        <w:rFonts w:hint="default"/>
        <w:lang w:val="lv-LV" w:eastAsia="en-US" w:bidi="ar-SA"/>
      </w:rPr>
    </w:lvl>
    <w:lvl w:ilvl="8" w:tplc="57166948">
      <w:numFmt w:val="bullet"/>
      <w:lvlText w:val="•"/>
      <w:lvlJc w:val="left"/>
      <w:pPr>
        <w:ind w:left="3413" w:hanging="239"/>
      </w:pPr>
      <w:rPr>
        <w:rFonts w:hint="default"/>
        <w:lang w:val="lv-LV" w:eastAsia="en-US" w:bidi="ar-SA"/>
      </w:rPr>
    </w:lvl>
  </w:abstractNum>
  <w:abstractNum w:abstractNumId="3" w15:restartNumberingAfterBreak="0">
    <w:nsid w:val="13A719BC"/>
    <w:multiLevelType w:val="hybridMultilevel"/>
    <w:tmpl w:val="10F6FBC2"/>
    <w:lvl w:ilvl="0" w:tplc="C5ECA008">
      <w:start w:val="1"/>
      <w:numFmt w:val="lowerLetter"/>
      <w:lvlText w:val="%1."/>
      <w:lvlJc w:val="left"/>
      <w:pPr>
        <w:ind w:left="251" w:hanging="217"/>
      </w:pPr>
      <w:rPr>
        <w:rFonts w:ascii="Arial" w:eastAsia="Arial" w:hAnsi="Arial" w:cs="Arial" w:hint="default"/>
        <w:w w:val="102"/>
        <w:sz w:val="19"/>
        <w:szCs w:val="19"/>
        <w:lang w:val="lv-LV" w:eastAsia="en-US" w:bidi="ar-SA"/>
      </w:rPr>
    </w:lvl>
    <w:lvl w:ilvl="1" w:tplc="00BEBE68">
      <w:numFmt w:val="bullet"/>
      <w:lvlText w:val="•"/>
      <w:lvlJc w:val="left"/>
      <w:pPr>
        <w:ind w:left="659" w:hanging="217"/>
      </w:pPr>
      <w:rPr>
        <w:rFonts w:hint="default"/>
        <w:lang w:val="lv-LV" w:eastAsia="en-US" w:bidi="ar-SA"/>
      </w:rPr>
    </w:lvl>
    <w:lvl w:ilvl="2" w:tplc="0E7AB72A">
      <w:numFmt w:val="bullet"/>
      <w:lvlText w:val="•"/>
      <w:lvlJc w:val="left"/>
      <w:pPr>
        <w:ind w:left="1059" w:hanging="217"/>
      </w:pPr>
      <w:rPr>
        <w:rFonts w:hint="default"/>
        <w:lang w:val="lv-LV" w:eastAsia="en-US" w:bidi="ar-SA"/>
      </w:rPr>
    </w:lvl>
    <w:lvl w:ilvl="3" w:tplc="44B06F36">
      <w:numFmt w:val="bullet"/>
      <w:lvlText w:val="•"/>
      <w:lvlJc w:val="left"/>
      <w:pPr>
        <w:ind w:left="1459" w:hanging="217"/>
      </w:pPr>
      <w:rPr>
        <w:rFonts w:hint="default"/>
        <w:lang w:val="lv-LV" w:eastAsia="en-US" w:bidi="ar-SA"/>
      </w:rPr>
    </w:lvl>
    <w:lvl w:ilvl="4" w:tplc="F7F03DD4">
      <w:numFmt w:val="bullet"/>
      <w:lvlText w:val="•"/>
      <w:lvlJc w:val="left"/>
      <w:pPr>
        <w:ind w:left="1858" w:hanging="217"/>
      </w:pPr>
      <w:rPr>
        <w:rFonts w:hint="default"/>
        <w:lang w:val="lv-LV" w:eastAsia="en-US" w:bidi="ar-SA"/>
      </w:rPr>
    </w:lvl>
    <w:lvl w:ilvl="5" w:tplc="74CEA270">
      <w:numFmt w:val="bullet"/>
      <w:lvlText w:val="•"/>
      <w:lvlJc w:val="left"/>
      <w:pPr>
        <w:ind w:left="2258" w:hanging="217"/>
      </w:pPr>
      <w:rPr>
        <w:rFonts w:hint="default"/>
        <w:lang w:val="lv-LV" w:eastAsia="en-US" w:bidi="ar-SA"/>
      </w:rPr>
    </w:lvl>
    <w:lvl w:ilvl="6" w:tplc="31C6CD5A">
      <w:numFmt w:val="bullet"/>
      <w:lvlText w:val="•"/>
      <w:lvlJc w:val="left"/>
      <w:pPr>
        <w:ind w:left="2658" w:hanging="217"/>
      </w:pPr>
      <w:rPr>
        <w:rFonts w:hint="default"/>
        <w:lang w:val="lv-LV" w:eastAsia="en-US" w:bidi="ar-SA"/>
      </w:rPr>
    </w:lvl>
    <w:lvl w:ilvl="7" w:tplc="A61601E2">
      <w:numFmt w:val="bullet"/>
      <w:lvlText w:val="•"/>
      <w:lvlJc w:val="left"/>
      <w:pPr>
        <w:ind w:left="3057" w:hanging="217"/>
      </w:pPr>
      <w:rPr>
        <w:rFonts w:hint="default"/>
        <w:lang w:val="lv-LV" w:eastAsia="en-US" w:bidi="ar-SA"/>
      </w:rPr>
    </w:lvl>
    <w:lvl w:ilvl="8" w:tplc="BD00401C">
      <w:numFmt w:val="bullet"/>
      <w:lvlText w:val="•"/>
      <w:lvlJc w:val="left"/>
      <w:pPr>
        <w:ind w:left="3457" w:hanging="217"/>
      </w:pPr>
      <w:rPr>
        <w:rFonts w:hint="default"/>
        <w:lang w:val="lv-LV" w:eastAsia="en-US" w:bidi="ar-SA"/>
      </w:rPr>
    </w:lvl>
  </w:abstractNum>
  <w:abstractNum w:abstractNumId="4" w15:restartNumberingAfterBreak="0">
    <w:nsid w:val="18E959FB"/>
    <w:multiLevelType w:val="hybridMultilevel"/>
    <w:tmpl w:val="86281CCE"/>
    <w:lvl w:ilvl="0" w:tplc="58B452FE">
      <w:start w:val="1"/>
      <w:numFmt w:val="decimal"/>
      <w:lvlText w:val="%1."/>
      <w:lvlJc w:val="left"/>
      <w:pPr>
        <w:ind w:left="317" w:hanging="217"/>
        <w:jc w:val="right"/>
      </w:pPr>
      <w:rPr>
        <w:rFonts w:ascii="Arial" w:eastAsia="Arial" w:hAnsi="Arial" w:cs="Arial" w:hint="default"/>
        <w:w w:val="102"/>
        <w:sz w:val="19"/>
        <w:szCs w:val="19"/>
        <w:lang w:val="lv-LV" w:eastAsia="en-US" w:bidi="ar-SA"/>
      </w:rPr>
    </w:lvl>
    <w:lvl w:ilvl="1" w:tplc="5F8259FA">
      <w:numFmt w:val="bullet"/>
      <w:lvlText w:val="•"/>
      <w:lvlJc w:val="left"/>
      <w:pPr>
        <w:ind w:left="9840" w:hanging="217"/>
      </w:pPr>
      <w:rPr>
        <w:rFonts w:hint="default"/>
        <w:lang w:val="lv-LV" w:eastAsia="en-US" w:bidi="ar-SA"/>
      </w:rPr>
    </w:lvl>
    <w:lvl w:ilvl="2" w:tplc="3E187668">
      <w:numFmt w:val="bullet"/>
      <w:lvlText w:val="•"/>
      <w:lvlJc w:val="left"/>
      <w:pPr>
        <w:ind w:left="9913" w:hanging="217"/>
      </w:pPr>
      <w:rPr>
        <w:rFonts w:hint="default"/>
        <w:lang w:val="lv-LV" w:eastAsia="en-US" w:bidi="ar-SA"/>
      </w:rPr>
    </w:lvl>
    <w:lvl w:ilvl="3" w:tplc="D92AA2B6">
      <w:numFmt w:val="bullet"/>
      <w:lvlText w:val="•"/>
      <w:lvlJc w:val="left"/>
      <w:pPr>
        <w:ind w:left="9986" w:hanging="217"/>
      </w:pPr>
      <w:rPr>
        <w:rFonts w:hint="default"/>
        <w:lang w:val="lv-LV" w:eastAsia="en-US" w:bidi="ar-SA"/>
      </w:rPr>
    </w:lvl>
    <w:lvl w:ilvl="4" w:tplc="B9AEEF58">
      <w:numFmt w:val="bullet"/>
      <w:lvlText w:val="•"/>
      <w:lvlJc w:val="left"/>
      <w:pPr>
        <w:ind w:left="10059" w:hanging="217"/>
      </w:pPr>
      <w:rPr>
        <w:rFonts w:hint="default"/>
        <w:lang w:val="lv-LV" w:eastAsia="en-US" w:bidi="ar-SA"/>
      </w:rPr>
    </w:lvl>
    <w:lvl w:ilvl="5" w:tplc="931C3018">
      <w:numFmt w:val="bullet"/>
      <w:lvlText w:val="•"/>
      <w:lvlJc w:val="left"/>
      <w:pPr>
        <w:ind w:left="10132" w:hanging="217"/>
      </w:pPr>
      <w:rPr>
        <w:rFonts w:hint="default"/>
        <w:lang w:val="lv-LV" w:eastAsia="en-US" w:bidi="ar-SA"/>
      </w:rPr>
    </w:lvl>
    <w:lvl w:ilvl="6" w:tplc="7F30CFF4">
      <w:numFmt w:val="bullet"/>
      <w:lvlText w:val="•"/>
      <w:lvlJc w:val="left"/>
      <w:pPr>
        <w:ind w:left="10206" w:hanging="217"/>
      </w:pPr>
      <w:rPr>
        <w:rFonts w:hint="default"/>
        <w:lang w:val="lv-LV" w:eastAsia="en-US" w:bidi="ar-SA"/>
      </w:rPr>
    </w:lvl>
    <w:lvl w:ilvl="7" w:tplc="55DE9AD0">
      <w:numFmt w:val="bullet"/>
      <w:lvlText w:val="•"/>
      <w:lvlJc w:val="left"/>
      <w:pPr>
        <w:ind w:left="10279" w:hanging="217"/>
      </w:pPr>
      <w:rPr>
        <w:rFonts w:hint="default"/>
        <w:lang w:val="lv-LV" w:eastAsia="en-US" w:bidi="ar-SA"/>
      </w:rPr>
    </w:lvl>
    <w:lvl w:ilvl="8" w:tplc="842E4B34">
      <w:numFmt w:val="bullet"/>
      <w:lvlText w:val="•"/>
      <w:lvlJc w:val="left"/>
      <w:pPr>
        <w:ind w:left="10352" w:hanging="217"/>
      </w:pPr>
      <w:rPr>
        <w:rFonts w:hint="default"/>
        <w:lang w:val="lv-LV" w:eastAsia="en-US" w:bidi="ar-SA"/>
      </w:rPr>
    </w:lvl>
  </w:abstractNum>
  <w:abstractNum w:abstractNumId="5" w15:restartNumberingAfterBreak="0">
    <w:nsid w:val="1B9255DF"/>
    <w:multiLevelType w:val="multilevel"/>
    <w:tmpl w:val="E5F224F6"/>
    <w:lvl w:ilvl="0">
      <w:start w:val="4"/>
      <w:numFmt w:val="decimal"/>
      <w:lvlText w:val="%1"/>
      <w:lvlJc w:val="left"/>
      <w:pPr>
        <w:ind w:left="382" w:hanging="348"/>
      </w:pPr>
      <w:rPr>
        <w:rFonts w:hint="default"/>
        <w:lang w:val="lv-LV" w:eastAsia="en-US" w:bidi="ar-SA"/>
      </w:rPr>
    </w:lvl>
    <w:lvl w:ilvl="1">
      <w:start w:val="2"/>
      <w:numFmt w:val="upperLetter"/>
      <w:lvlText w:val="%1.%2"/>
      <w:lvlJc w:val="left"/>
      <w:pPr>
        <w:ind w:left="382" w:hanging="348"/>
      </w:pPr>
      <w:rPr>
        <w:rFonts w:ascii="Arial" w:eastAsia="Arial" w:hAnsi="Arial" w:cs="Arial" w:hint="default"/>
        <w:w w:val="102"/>
        <w:sz w:val="19"/>
        <w:szCs w:val="19"/>
        <w:lang w:val="lv-LV" w:eastAsia="en-US" w:bidi="ar-SA"/>
      </w:rPr>
    </w:lvl>
    <w:lvl w:ilvl="2">
      <w:numFmt w:val="bullet"/>
      <w:lvlText w:val="•"/>
      <w:lvlJc w:val="left"/>
      <w:pPr>
        <w:ind w:left="1155" w:hanging="348"/>
      </w:pPr>
      <w:rPr>
        <w:rFonts w:hint="default"/>
        <w:lang w:val="lv-LV" w:eastAsia="en-US" w:bidi="ar-SA"/>
      </w:rPr>
    </w:lvl>
    <w:lvl w:ilvl="3">
      <w:numFmt w:val="bullet"/>
      <w:lvlText w:val="•"/>
      <w:lvlJc w:val="left"/>
      <w:pPr>
        <w:ind w:left="1543" w:hanging="348"/>
      </w:pPr>
      <w:rPr>
        <w:rFonts w:hint="default"/>
        <w:lang w:val="lv-LV" w:eastAsia="en-US" w:bidi="ar-SA"/>
      </w:rPr>
    </w:lvl>
    <w:lvl w:ilvl="4">
      <w:numFmt w:val="bullet"/>
      <w:lvlText w:val="•"/>
      <w:lvlJc w:val="left"/>
      <w:pPr>
        <w:ind w:left="1930" w:hanging="348"/>
      </w:pPr>
      <w:rPr>
        <w:rFonts w:hint="default"/>
        <w:lang w:val="lv-LV" w:eastAsia="en-US" w:bidi="ar-SA"/>
      </w:rPr>
    </w:lvl>
    <w:lvl w:ilvl="5">
      <w:numFmt w:val="bullet"/>
      <w:lvlText w:val="•"/>
      <w:lvlJc w:val="left"/>
      <w:pPr>
        <w:ind w:left="2318" w:hanging="348"/>
      </w:pPr>
      <w:rPr>
        <w:rFonts w:hint="default"/>
        <w:lang w:val="lv-LV" w:eastAsia="en-US" w:bidi="ar-SA"/>
      </w:rPr>
    </w:lvl>
    <w:lvl w:ilvl="6">
      <w:numFmt w:val="bullet"/>
      <w:lvlText w:val="•"/>
      <w:lvlJc w:val="left"/>
      <w:pPr>
        <w:ind w:left="2706" w:hanging="348"/>
      </w:pPr>
      <w:rPr>
        <w:rFonts w:hint="default"/>
        <w:lang w:val="lv-LV" w:eastAsia="en-US" w:bidi="ar-SA"/>
      </w:rPr>
    </w:lvl>
    <w:lvl w:ilvl="7">
      <w:numFmt w:val="bullet"/>
      <w:lvlText w:val="•"/>
      <w:lvlJc w:val="left"/>
      <w:pPr>
        <w:ind w:left="3093" w:hanging="348"/>
      </w:pPr>
      <w:rPr>
        <w:rFonts w:hint="default"/>
        <w:lang w:val="lv-LV" w:eastAsia="en-US" w:bidi="ar-SA"/>
      </w:rPr>
    </w:lvl>
    <w:lvl w:ilvl="8">
      <w:numFmt w:val="bullet"/>
      <w:lvlText w:val="•"/>
      <w:lvlJc w:val="left"/>
      <w:pPr>
        <w:ind w:left="3481" w:hanging="348"/>
      </w:pPr>
      <w:rPr>
        <w:rFonts w:hint="default"/>
        <w:lang w:val="lv-LV" w:eastAsia="en-US" w:bidi="ar-SA"/>
      </w:rPr>
    </w:lvl>
  </w:abstractNum>
  <w:abstractNum w:abstractNumId="6" w15:restartNumberingAfterBreak="0">
    <w:nsid w:val="1CCC7856"/>
    <w:multiLevelType w:val="hybridMultilevel"/>
    <w:tmpl w:val="BD18E9B8"/>
    <w:lvl w:ilvl="0" w:tplc="E2CC4172">
      <w:start w:val="1"/>
      <w:numFmt w:val="lowerLetter"/>
      <w:lvlText w:val="%1."/>
      <w:lvlJc w:val="left"/>
      <w:pPr>
        <w:ind w:left="251" w:hanging="217"/>
      </w:pPr>
      <w:rPr>
        <w:rFonts w:ascii="Arial" w:eastAsia="Arial" w:hAnsi="Arial" w:cs="Arial" w:hint="default"/>
        <w:w w:val="102"/>
        <w:sz w:val="19"/>
        <w:szCs w:val="19"/>
        <w:lang w:val="lv-LV" w:eastAsia="en-US" w:bidi="ar-SA"/>
      </w:rPr>
    </w:lvl>
    <w:lvl w:ilvl="1" w:tplc="140A4688">
      <w:numFmt w:val="bullet"/>
      <w:lvlText w:val="•"/>
      <w:lvlJc w:val="left"/>
      <w:pPr>
        <w:ind w:left="659" w:hanging="217"/>
      </w:pPr>
      <w:rPr>
        <w:rFonts w:hint="default"/>
        <w:lang w:val="lv-LV" w:eastAsia="en-US" w:bidi="ar-SA"/>
      </w:rPr>
    </w:lvl>
    <w:lvl w:ilvl="2" w:tplc="5B12203A">
      <w:numFmt w:val="bullet"/>
      <w:lvlText w:val="•"/>
      <w:lvlJc w:val="left"/>
      <w:pPr>
        <w:ind w:left="1059" w:hanging="217"/>
      </w:pPr>
      <w:rPr>
        <w:rFonts w:hint="default"/>
        <w:lang w:val="lv-LV" w:eastAsia="en-US" w:bidi="ar-SA"/>
      </w:rPr>
    </w:lvl>
    <w:lvl w:ilvl="3" w:tplc="DB7CBD86">
      <w:numFmt w:val="bullet"/>
      <w:lvlText w:val="•"/>
      <w:lvlJc w:val="left"/>
      <w:pPr>
        <w:ind w:left="1459" w:hanging="217"/>
      </w:pPr>
      <w:rPr>
        <w:rFonts w:hint="default"/>
        <w:lang w:val="lv-LV" w:eastAsia="en-US" w:bidi="ar-SA"/>
      </w:rPr>
    </w:lvl>
    <w:lvl w:ilvl="4" w:tplc="751C2FB4">
      <w:numFmt w:val="bullet"/>
      <w:lvlText w:val="•"/>
      <w:lvlJc w:val="left"/>
      <w:pPr>
        <w:ind w:left="1858" w:hanging="217"/>
      </w:pPr>
      <w:rPr>
        <w:rFonts w:hint="default"/>
        <w:lang w:val="lv-LV" w:eastAsia="en-US" w:bidi="ar-SA"/>
      </w:rPr>
    </w:lvl>
    <w:lvl w:ilvl="5" w:tplc="87B0E0F8">
      <w:numFmt w:val="bullet"/>
      <w:lvlText w:val="•"/>
      <w:lvlJc w:val="left"/>
      <w:pPr>
        <w:ind w:left="2258" w:hanging="217"/>
      </w:pPr>
      <w:rPr>
        <w:rFonts w:hint="default"/>
        <w:lang w:val="lv-LV" w:eastAsia="en-US" w:bidi="ar-SA"/>
      </w:rPr>
    </w:lvl>
    <w:lvl w:ilvl="6" w:tplc="4910747A">
      <w:numFmt w:val="bullet"/>
      <w:lvlText w:val="•"/>
      <w:lvlJc w:val="left"/>
      <w:pPr>
        <w:ind w:left="2658" w:hanging="217"/>
      </w:pPr>
      <w:rPr>
        <w:rFonts w:hint="default"/>
        <w:lang w:val="lv-LV" w:eastAsia="en-US" w:bidi="ar-SA"/>
      </w:rPr>
    </w:lvl>
    <w:lvl w:ilvl="7" w:tplc="CA6AEB2A">
      <w:numFmt w:val="bullet"/>
      <w:lvlText w:val="•"/>
      <w:lvlJc w:val="left"/>
      <w:pPr>
        <w:ind w:left="3057" w:hanging="217"/>
      </w:pPr>
      <w:rPr>
        <w:rFonts w:hint="default"/>
        <w:lang w:val="lv-LV" w:eastAsia="en-US" w:bidi="ar-SA"/>
      </w:rPr>
    </w:lvl>
    <w:lvl w:ilvl="8" w:tplc="46D6E72C">
      <w:numFmt w:val="bullet"/>
      <w:lvlText w:val="•"/>
      <w:lvlJc w:val="left"/>
      <w:pPr>
        <w:ind w:left="3457" w:hanging="217"/>
      </w:pPr>
      <w:rPr>
        <w:rFonts w:hint="default"/>
        <w:lang w:val="lv-LV" w:eastAsia="en-US" w:bidi="ar-SA"/>
      </w:rPr>
    </w:lvl>
  </w:abstractNum>
  <w:abstractNum w:abstractNumId="7" w15:restartNumberingAfterBreak="0">
    <w:nsid w:val="21864CC5"/>
    <w:multiLevelType w:val="hybridMultilevel"/>
    <w:tmpl w:val="C7D027EA"/>
    <w:lvl w:ilvl="0" w:tplc="878A3864">
      <w:start w:val="1"/>
      <w:numFmt w:val="decimal"/>
      <w:lvlText w:val="%1."/>
      <w:lvlJc w:val="left"/>
      <w:pPr>
        <w:ind w:left="10566" w:hanging="217"/>
        <w:jc w:val="right"/>
      </w:pPr>
      <w:rPr>
        <w:rFonts w:hint="default"/>
        <w:w w:val="102"/>
        <w:lang w:val="lv-LV" w:eastAsia="en-US" w:bidi="ar-SA"/>
      </w:rPr>
    </w:lvl>
    <w:lvl w:ilvl="1" w:tplc="C8B8B36A">
      <w:numFmt w:val="bullet"/>
      <w:lvlText w:val="•"/>
      <w:lvlJc w:val="left"/>
      <w:pPr>
        <w:ind w:left="8933" w:hanging="217"/>
      </w:pPr>
      <w:rPr>
        <w:rFonts w:hint="default"/>
        <w:lang w:val="lv-LV" w:eastAsia="en-US" w:bidi="ar-SA"/>
      </w:rPr>
    </w:lvl>
    <w:lvl w:ilvl="2" w:tplc="59ACAAD8">
      <w:numFmt w:val="bullet"/>
      <w:lvlText w:val="•"/>
      <w:lvlJc w:val="left"/>
      <w:pPr>
        <w:ind w:left="9107" w:hanging="217"/>
      </w:pPr>
      <w:rPr>
        <w:rFonts w:hint="default"/>
        <w:lang w:val="lv-LV" w:eastAsia="en-US" w:bidi="ar-SA"/>
      </w:rPr>
    </w:lvl>
    <w:lvl w:ilvl="3" w:tplc="90B28D94">
      <w:numFmt w:val="bullet"/>
      <w:lvlText w:val="•"/>
      <w:lvlJc w:val="left"/>
      <w:pPr>
        <w:ind w:left="9281" w:hanging="217"/>
      </w:pPr>
      <w:rPr>
        <w:rFonts w:hint="default"/>
        <w:lang w:val="lv-LV" w:eastAsia="en-US" w:bidi="ar-SA"/>
      </w:rPr>
    </w:lvl>
    <w:lvl w:ilvl="4" w:tplc="CFDCDD62">
      <w:numFmt w:val="bullet"/>
      <w:lvlText w:val="•"/>
      <w:lvlJc w:val="left"/>
      <w:pPr>
        <w:ind w:left="9455" w:hanging="217"/>
      </w:pPr>
      <w:rPr>
        <w:rFonts w:hint="default"/>
        <w:lang w:val="lv-LV" w:eastAsia="en-US" w:bidi="ar-SA"/>
      </w:rPr>
    </w:lvl>
    <w:lvl w:ilvl="5" w:tplc="A14C8B0C">
      <w:numFmt w:val="bullet"/>
      <w:lvlText w:val="•"/>
      <w:lvlJc w:val="left"/>
      <w:pPr>
        <w:ind w:left="9629" w:hanging="217"/>
      </w:pPr>
      <w:rPr>
        <w:rFonts w:hint="default"/>
        <w:lang w:val="lv-LV" w:eastAsia="en-US" w:bidi="ar-SA"/>
      </w:rPr>
    </w:lvl>
    <w:lvl w:ilvl="6" w:tplc="D598CB8E">
      <w:numFmt w:val="bullet"/>
      <w:lvlText w:val="•"/>
      <w:lvlJc w:val="left"/>
      <w:pPr>
        <w:ind w:left="9803" w:hanging="217"/>
      </w:pPr>
      <w:rPr>
        <w:rFonts w:hint="default"/>
        <w:lang w:val="lv-LV" w:eastAsia="en-US" w:bidi="ar-SA"/>
      </w:rPr>
    </w:lvl>
    <w:lvl w:ilvl="7" w:tplc="8C3C6C80">
      <w:numFmt w:val="bullet"/>
      <w:lvlText w:val="•"/>
      <w:lvlJc w:val="left"/>
      <w:pPr>
        <w:ind w:left="9977" w:hanging="217"/>
      </w:pPr>
      <w:rPr>
        <w:rFonts w:hint="default"/>
        <w:lang w:val="lv-LV" w:eastAsia="en-US" w:bidi="ar-SA"/>
      </w:rPr>
    </w:lvl>
    <w:lvl w:ilvl="8" w:tplc="FC4CA852">
      <w:numFmt w:val="bullet"/>
      <w:lvlText w:val="•"/>
      <w:lvlJc w:val="left"/>
      <w:pPr>
        <w:ind w:left="10151" w:hanging="217"/>
      </w:pPr>
      <w:rPr>
        <w:rFonts w:hint="default"/>
        <w:lang w:val="lv-LV" w:eastAsia="en-US" w:bidi="ar-SA"/>
      </w:rPr>
    </w:lvl>
  </w:abstractNum>
  <w:abstractNum w:abstractNumId="8" w15:restartNumberingAfterBreak="0">
    <w:nsid w:val="234A0DA4"/>
    <w:multiLevelType w:val="hybridMultilevel"/>
    <w:tmpl w:val="DFD8228E"/>
    <w:lvl w:ilvl="0" w:tplc="FFFFFFFF">
      <w:start w:val="1"/>
      <w:numFmt w:val="bullet"/>
      <w:lvlText w:val="–"/>
      <w:lvlJc w:val="left"/>
      <w:pPr>
        <w:ind w:left="197" w:hanging="163"/>
      </w:pPr>
      <w:rPr>
        <w:rFonts w:ascii="Arial" w:hAnsi="Arial" w:hint="default"/>
        <w:w w:val="102"/>
        <w:sz w:val="19"/>
        <w:szCs w:val="19"/>
        <w:lang w:val="lv-LV" w:eastAsia="en-US" w:bidi="ar-SA"/>
      </w:rPr>
    </w:lvl>
    <w:lvl w:ilvl="1" w:tplc="C7B4B820">
      <w:numFmt w:val="bullet"/>
      <w:lvlText w:val="•"/>
      <w:lvlJc w:val="left"/>
      <w:pPr>
        <w:ind w:left="490" w:hanging="163"/>
      </w:pPr>
      <w:rPr>
        <w:rFonts w:hint="default"/>
        <w:lang w:val="lv-LV" w:eastAsia="en-US" w:bidi="ar-SA"/>
      </w:rPr>
    </w:lvl>
    <w:lvl w:ilvl="2" w:tplc="55BEB256">
      <w:numFmt w:val="bullet"/>
      <w:lvlText w:val="•"/>
      <w:lvlJc w:val="left"/>
      <w:pPr>
        <w:ind w:left="780" w:hanging="163"/>
      </w:pPr>
      <w:rPr>
        <w:rFonts w:hint="default"/>
        <w:lang w:val="lv-LV" w:eastAsia="en-US" w:bidi="ar-SA"/>
      </w:rPr>
    </w:lvl>
    <w:lvl w:ilvl="3" w:tplc="117C1C52">
      <w:numFmt w:val="bullet"/>
      <w:lvlText w:val="•"/>
      <w:lvlJc w:val="left"/>
      <w:pPr>
        <w:ind w:left="1070" w:hanging="163"/>
      </w:pPr>
      <w:rPr>
        <w:rFonts w:hint="default"/>
        <w:lang w:val="lv-LV" w:eastAsia="en-US" w:bidi="ar-SA"/>
      </w:rPr>
    </w:lvl>
    <w:lvl w:ilvl="4" w:tplc="E6E0C2FE">
      <w:numFmt w:val="bullet"/>
      <w:lvlText w:val="•"/>
      <w:lvlJc w:val="left"/>
      <w:pPr>
        <w:ind w:left="1360" w:hanging="163"/>
      </w:pPr>
      <w:rPr>
        <w:rFonts w:hint="default"/>
        <w:lang w:val="lv-LV" w:eastAsia="en-US" w:bidi="ar-SA"/>
      </w:rPr>
    </w:lvl>
    <w:lvl w:ilvl="5" w:tplc="0DD4BD32">
      <w:numFmt w:val="bullet"/>
      <w:lvlText w:val="•"/>
      <w:lvlJc w:val="left"/>
      <w:pPr>
        <w:ind w:left="1650" w:hanging="163"/>
      </w:pPr>
      <w:rPr>
        <w:rFonts w:hint="default"/>
        <w:lang w:val="lv-LV" w:eastAsia="en-US" w:bidi="ar-SA"/>
      </w:rPr>
    </w:lvl>
    <w:lvl w:ilvl="6" w:tplc="DB26EDC4">
      <w:numFmt w:val="bullet"/>
      <w:lvlText w:val="•"/>
      <w:lvlJc w:val="left"/>
      <w:pPr>
        <w:ind w:left="1940" w:hanging="163"/>
      </w:pPr>
      <w:rPr>
        <w:rFonts w:hint="default"/>
        <w:lang w:val="lv-LV" w:eastAsia="en-US" w:bidi="ar-SA"/>
      </w:rPr>
    </w:lvl>
    <w:lvl w:ilvl="7" w:tplc="1F929F00">
      <w:numFmt w:val="bullet"/>
      <w:lvlText w:val="•"/>
      <w:lvlJc w:val="left"/>
      <w:pPr>
        <w:ind w:left="2230" w:hanging="163"/>
      </w:pPr>
      <w:rPr>
        <w:rFonts w:hint="default"/>
        <w:lang w:val="lv-LV" w:eastAsia="en-US" w:bidi="ar-SA"/>
      </w:rPr>
    </w:lvl>
    <w:lvl w:ilvl="8" w:tplc="729E7086">
      <w:numFmt w:val="bullet"/>
      <w:lvlText w:val="•"/>
      <w:lvlJc w:val="left"/>
      <w:pPr>
        <w:ind w:left="2520" w:hanging="163"/>
      </w:pPr>
      <w:rPr>
        <w:rFonts w:hint="default"/>
        <w:lang w:val="lv-LV" w:eastAsia="en-US" w:bidi="ar-SA"/>
      </w:rPr>
    </w:lvl>
  </w:abstractNum>
  <w:abstractNum w:abstractNumId="9" w15:restartNumberingAfterBreak="0">
    <w:nsid w:val="29D210F1"/>
    <w:multiLevelType w:val="hybridMultilevel"/>
    <w:tmpl w:val="5ED22E66"/>
    <w:lvl w:ilvl="0" w:tplc="613CAE96">
      <w:start w:val="2"/>
      <w:numFmt w:val="decimal"/>
      <w:lvlText w:val="%1."/>
      <w:lvlJc w:val="left"/>
      <w:pPr>
        <w:ind w:left="8755" w:hanging="217"/>
      </w:pPr>
      <w:rPr>
        <w:rFonts w:ascii="Arial" w:eastAsia="Arial" w:hAnsi="Arial" w:cs="Arial" w:hint="default"/>
        <w:w w:val="102"/>
        <w:sz w:val="19"/>
        <w:szCs w:val="19"/>
        <w:lang w:val="lv-LV" w:eastAsia="en-US" w:bidi="ar-SA"/>
      </w:rPr>
    </w:lvl>
    <w:lvl w:ilvl="1" w:tplc="65E8CB34">
      <w:start w:val="2"/>
      <w:numFmt w:val="decimal"/>
      <w:lvlText w:val="%2."/>
      <w:lvlJc w:val="left"/>
      <w:pPr>
        <w:ind w:left="9848" w:hanging="217"/>
      </w:pPr>
      <w:rPr>
        <w:rFonts w:ascii="Arial" w:eastAsia="Arial" w:hAnsi="Arial" w:cs="Arial" w:hint="default"/>
        <w:w w:val="102"/>
        <w:sz w:val="19"/>
        <w:szCs w:val="19"/>
        <w:lang w:val="lv-LV" w:eastAsia="en-US" w:bidi="ar-SA"/>
      </w:rPr>
    </w:lvl>
    <w:lvl w:ilvl="2" w:tplc="25D23022">
      <w:numFmt w:val="bullet"/>
      <w:lvlText w:val="•"/>
      <w:lvlJc w:val="left"/>
      <w:pPr>
        <w:ind w:left="9913" w:hanging="217"/>
      </w:pPr>
      <w:rPr>
        <w:rFonts w:hint="default"/>
        <w:lang w:val="lv-LV" w:eastAsia="en-US" w:bidi="ar-SA"/>
      </w:rPr>
    </w:lvl>
    <w:lvl w:ilvl="3" w:tplc="ED7E9A1A">
      <w:numFmt w:val="bullet"/>
      <w:lvlText w:val="•"/>
      <w:lvlJc w:val="left"/>
      <w:pPr>
        <w:ind w:left="9986" w:hanging="217"/>
      </w:pPr>
      <w:rPr>
        <w:rFonts w:hint="default"/>
        <w:lang w:val="lv-LV" w:eastAsia="en-US" w:bidi="ar-SA"/>
      </w:rPr>
    </w:lvl>
    <w:lvl w:ilvl="4" w:tplc="49387C9E">
      <w:numFmt w:val="bullet"/>
      <w:lvlText w:val="•"/>
      <w:lvlJc w:val="left"/>
      <w:pPr>
        <w:ind w:left="10059" w:hanging="217"/>
      </w:pPr>
      <w:rPr>
        <w:rFonts w:hint="default"/>
        <w:lang w:val="lv-LV" w:eastAsia="en-US" w:bidi="ar-SA"/>
      </w:rPr>
    </w:lvl>
    <w:lvl w:ilvl="5" w:tplc="31D416CC">
      <w:numFmt w:val="bullet"/>
      <w:lvlText w:val="•"/>
      <w:lvlJc w:val="left"/>
      <w:pPr>
        <w:ind w:left="10132" w:hanging="217"/>
      </w:pPr>
      <w:rPr>
        <w:rFonts w:hint="default"/>
        <w:lang w:val="lv-LV" w:eastAsia="en-US" w:bidi="ar-SA"/>
      </w:rPr>
    </w:lvl>
    <w:lvl w:ilvl="6" w:tplc="E454053A">
      <w:numFmt w:val="bullet"/>
      <w:lvlText w:val="•"/>
      <w:lvlJc w:val="left"/>
      <w:pPr>
        <w:ind w:left="10206" w:hanging="217"/>
      </w:pPr>
      <w:rPr>
        <w:rFonts w:hint="default"/>
        <w:lang w:val="lv-LV" w:eastAsia="en-US" w:bidi="ar-SA"/>
      </w:rPr>
    </w:lvl>
    <w:lvl w:ilvl="7" w:tplc="E9146230">
      <w:numFmt w:val="bullet"/>
      <w:lvlText w:val="•"/>
      <w:lvlJc w:val="left"/>
      <w:pPr>
        <w:ind w:left="10279" w:hanging="217"/>
      </w:pPr>
      <w:rPr>
        <w:rFonts w:hint="default"/>
        <w:lang w:val="lv-LV" w:eastAsia="en-US" w:bidi="ar-SA"/>
      </w:rPr>
    </w:lvl>
    <w:lvl w:ilvl="8" w:tplc="67524006">
      <w:numFmt w:val="bullet"/>
      <w:lvlText w:val="•"/>
      <w:lvlJc w:val="left"/>
      <w:pPr>
        <w:ind w:left="10352" w:hanging="217"/>
      </w:pPr>
      <w:rPr>
        <w:rFonts w:hint="default"/>
        <w:lang w:val="lv-LV" w:eastAsia="en-US" w:bidi="ar-SA"/>
      </w:rPr>
    </w:lvl>
  </w:abstractNum>
  <w:abstractNum w:abstractNumId="10" w15:restartNumberingAfterBreak="0">
    <w:nsid w:val="2A3E4F8C"/>
    <w:multiLevelType w:val="hybridMultilevel"/>
    <w:tmpl w:val="0C5A181C"/>
    <w:lvl w:ilvl="0" w:tplc="3E68858E">
      <w:start w:val="1"/>
      <w:numFmt w:val="decimal"/>
      <w:lvlText w:val="%1."/>
      <w:lvlJc w:val="left"/>
      <w:pPr>
        <w:ind w:left="720" w:hanging="360"/>
      </w:pPr>
    </w:lvl>
    <w:lvl w:ilvl="1" w:tplc="F7D68F2A">
      <w:start w:val="1"/>
      <w:numFmt w:val="lowerLetter"/>
      <w:lvlText w:val="%2."/>
      <w:lvlJc w:val="left"/>
      <w:pPr>
        <w:ind w:left="1440" w:hanging="360"/>
      </w:pPr>
    </w:lvl>
    <w:lvl w:ilvl="2" w:tplc="A55EB2EE">
      <w:start w:val="1"/>
      <w:numFmt w:val="lowerRoman"/>
      <w:lvlText w:val="%3."/>
      <w:lvlJc w:val="right"/>
      <w:pPr>
        <w:ind w:left="2160" w:hanging="180"/>
      </w:pPr>
    </w:lvl>
    <w:lvl w:ilvl="3" w:tplc="EE0C0508">
      <w:start w:val="1"/>
      <w:numFmt w:val="decimal"/>
      <w:lvlText w:val="%4."/>
      <w:lvlJc w:val="left"/>
      <w:pPr>
        <w:ind w:left="2880" w:hanging="360"/>
      </w:pPr>
    </w:lvl>
    <w:lvl w:ilvl="4" w:tplc="7D3AA7C6">
      <w:start w:val="1"/>
      <w:numFmt w:val="lowerLetter"/>
      <w:lvlText w:val="%5."/>
      <w:lvlJc w:val="left"/>
      <w:pPr>
        <w:ind w:left="3600" w:hanging="360"/>
      </w:pPr>
    </w:lvl>
    <w:lvl w:ilvl="5" w:tplc="E76E2024">
      <w:start w:val="1"/>
      <w:numFmt w:val="lowerRoman"/>
      <w:lvlText w:val="%6."/>
      <w:lvlJc w:val="right"/>
      <w:pPr>
        <w:ind w:left="4320" w:hanging="180"/>
      </w:pPr>
    </w:lvl>
    <w:lvl w:ilvl="6" w:tplc="652C9F3C">
      <w:start w:val="1"/>
      <w:numFmt w:val="decimal"/>
      <w:lvlText w:val="%7."/>
      <w:lvlJc w:val="left"/>
      <w:pPr>
        <w:ind w:left="5040" w:hanging="360"/>
      </w:pPr>
    </w:lvl>
    <w:lvl w:ilvl="7" w:tplc="29E6C234">
      <w:start w:val="1"/>
      <w:numFmt w:val="lowerLetter"/>
      <w:lvlText w:val="%8."/>
      <w:lvlJc w:val="left"/>
      <w:pPr>
        <w:ind w:left="5760" w:hanging="360"/>
      </w:pPr>
    </w:lvl>
    <w:lvl w:ilvl="8" w:tplc="C76272D2">
      <w:start w:val="1"/>
      <w:numFmt w:val="lowerRoman"/>
      <w:lvlText w:val="%9."/>
      <w:lvlJc w:val="right"/>
      <w:pPr>
        <w:ind w:left="6480" w:hanging="180"/>
      </w:pPr>
    </w:lvl>
  </w:abstractNum>
  <w:abstractNum w:abstractNumId="11" w15:restartNumberingAfterBreak="0">
    <w:nsid w:val="316C409B"/>
    <w:multiLevelType w:val="hybridMultilevel"/>
    <w:tmpl w:val="887CA55C"/>
    <w:lvl w:ilvl="0" w:tplc="29BECDAA">
      <w:start w:val="1"/>
      <w:numFmt w:val="upperRoman"/>
      <w:lvlText w:val="%1."/>
      <w:lvlJc w:val="left"/>
      <w:pPr>
        <w:ind w:left="3109" w:hanging="163"/>
        <w:jc w:val="right"/>
      </w:pPr>
      <w:rPr>
        <w:rFonts w:ascii="Times New Roman" w:eastAsia="Arial" w:hAnsi="Times New Roman" w:cs="Times New Roman" w:hint="default"/>
        <w:b/>
        <w:bCs/>
        <w:w w:val="102"/>
        <w:sz w:val="28"/>
        <w:szCs w:val="28"/>
        <w:lang w:val="lv-LV" w:eastAsia="en-US" w:bidi="ar-SA"/>
      </w:rPr>
    </w:lvl>
    <w:lvl w:ilvl="1" w:tplc="0D9EED3E">
      <w:start w:val="1"/>
      <w:numFmt w:val="decimal"/>
      <w:lvlText w:val="%2."/>
      <w:lvlJc w:val="left"/>
      <w:pPr>
        <w:ind w:left="9848" w:hanging="217"/>
      </w:pPr>
      <w:rPr>
        <w:rFonts w:ascii="Times New Roman" w:eastAsia="Arial" w:hAnsi="Times New Roman" w:cs="Times New Roman" w:hint="default"/>
        <w:w w:val="102"/>
        <w:sz w:val="28"/>
        <w:szCs w:val="28"/>
        <w:lang w:val="lv-LV" w:eastAsia="en-US" w:bidi="ar-SA"/>
      </w:rPr>
    </w:lvl>
    <w:lvl w:ilvl="2" w:tplc="A18042C2">
      <w:numFmt w:val="bullet"/>
      <w:lvlText w:val="•"/>
      <w:lvlJc w:val="left"/>
      <w:pPr>
        <w:ind w:left="9913" w:hanging="217"/>
      </w:pPr>
      <w:rPr>
        <w:rFonts w:hint="default"/>
        <w:lang w:val="lv-LV" w:eastAsia="en-US" w:bidi="ar-SA"/>
      </w:rPr>
    </w:lvl>
    <w:lvl w:ilvl="3" w:tplc="95348D7E">
      <w:numFmt w:val="bullet"/>
      <w:lvlText w:val="•"/>
      <w:lvlJc w:val="left"/>
      <w:pPr>
        <w:ind w:left="9986" w:hanging="217"/>
      </w:pPr>
      <w:rPr>
        <w:rFonts w:hint="default"/>
        <w:lang w:val="lv-LV" w:eastAsia="en-US" w:bidi="ar-SA"/>
      </w:rPr>
    </w:lvl>
    <w:lvl w:ilvl="4" w:tplc="B5FC2F14">
      <w:numFmt w:val="bullet"/>
      <w:lvlText w:val="•"/>
      <w:lvlJc w:val="left"/>
      <w:pPr>
        <w:ind w:left="10059" w:hanging="217"/>
      </w:pPr>
      <w:rPr>
        <w:rFonts w:hint="default"/>
        <w:lang w:val="lv-LV" w:eastAsia="en-US" w:bidi="ar-SA"/>
      </w:rPr>
    </w:lvl>
    <w:lvl w:ilvl="5" w:tplc="A1884C0A">
      <w:numFmt w:val="bullet"/>
      <w:lvlText w:val="•"/>
      <w:lvlJc w:val="left"/>
      <w:pPr>
        <w:ind w:left="10132" w:hanging="217"/>
      </w:pPr>
      <w:rPr>
        <w:rFonts w:hint="default"/>
        <w:lang w:val="lv-LV" w:eastAsia="en-US" w:bidi="ar-SA"/>
      </w:rPr>
    </w:lvl>
    <w:lvl w:ilvl="6" w:tplc="6AFA7F1C">
      <w:numFmt w:val="bullet"/>
      <w:lvlText w:val="•"/>
      <w:lvlJc w:val="left"/>
      <w:pPr>
        <w:ind w:left="10206" w:hanging="217"/>
      </w:pPr>
      <w:rPr>
        <w:rFonts w:hint="default"/>
        <w:lang w:val="lv-LV" w:eastAsia="en-US" w:bidi="ar-SA"/>
      </w:rPr>
    </w:lvl>
    <w:lvl w:ilvl="7" w:tplc="BAB078FE">
      <w:numFmt w:val="bullet"/>
      <w:lvlText w:val="•"/>
      <w:lvlJc w:val="left"/>
      <w:pPr>
        <w:ind w:left="10279" w:hanging="217"/>
      </w:pPr>
      <w:rPr>
        <w:rFonts w:hint="default"/>
        <w:lang w:val="lv-LV" w:eastAsia="en-US" w:bidi="ar-SA"/>
      </w:rPr>
    </w:lvl>
    <w:lvl w:ilvl="8" w:tplc="29424ED8">
      <w:numFmt w:val="bullet"/>
      <w:lvlText w:val="•"/>
      <w:lvlJc w:val="left"/>
      <w:pPr>
        <w:ind w:left="10352" w:hanging="217"/>
      </w:pPr>
      <w:rPr>
        <w:rFonts w:hint="default"/>
        <w:lang w:val="lv-LV" w:eastAsia="en-US" w:bidi="ar-SA"/>
      </w:rPr>
    </w:lvl>
  </w:abstractNum>
  <w:abstractNum w:abstractNumId="12" w15:restartNumberingAfterBreak="0">
    <w:nsid w:val="347B7F5E"/>
    <w:multiLevelType w:val="hybridMultilevel"/>
    <w:tmpl w:val="0BFC4844"/>
    <w:lvl w:ilvl="0" w:tplc="B5FE7986">
      <w:start w:val="1"/>
      <w:numFmt w:val="upperRoman"/>
      <w:lvlText w:val="%1."/>
      <w:lvlJc w:val="left"/>
      <w:pPr>
        <w:ind w:left="720" w:hanging="360"/>
      </w:pPr>
      <w:rPr>
        <w:rFonts w:ascii="Times New Roman" w:eastAsia="Arial" w:hAnsi="Times New Roman" w:cs="Times New Roman" w:hint="default"/>
        <w:b/>
        <w:bCs/>
        <w:w w:val="102"/>
        <w:sz w:val="28"/>
        <w:szCs w:val="28"/>
        <w:lang w:val="lv-LV" w:eastAsia="en-US" w:bidi="ar-SA"/>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8FB3E2E"/>
    <w:multiLevelType w:val="hybridMultilevel"/>
    <w:tmpl w:val="42BCB426"/>
    <w:lvl w:ilvl="0" w:tplc="24680878">
      <w:start w:val="1"/>
      <w:numFmt w:val="lowerLetter"/>
      <w:lvlText w:val="%1."/>
      <w:lvlJc w:val="left"/>
      <w:pPr>
        <w:ind w:left="394" w:hanging="360"/>
      </w:pPr>
      <w:rPr>
        <w:rFonts w:hint="default"/>
        <w:w w:val="105"/>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4" w15:restartNumberingAfterBreak="0">
    <w:nsid w:val="39CD3592"/>
    <w:multiLevelType w:val="hybridMultilevel"/>
    <w:tmpl w:val="DEAC2306"/>
    <w:lvl w:ilvl="0" w:tplc="EFB82AAA">
      <w:start w:val="4"/>
      <w:numFmt w:val="decimal"/>
      <w:lvlText w:val="%1."/>
      <w:lvlJc w:val="left"/>
      <w:pPr>
        <w:ind w:left="8755" w:hanging="217"/>
      </w:pPr>
      <w:rPr>
        <w:rFonts w:hint="default"/>
        <w:w w:val="102"/>
        <w:lang w:val="lv-LV" w:eastAsia="en-US" w:bidi="ar-SA"/>
      </w:rPr>
    </w:lvl>
    <w:lvl w:ilvl="1" w:tplc="1A78D118">
      <w:numFmt w:val="bullet"/>
      <w:lvlText w:val="•"/>
      <w:lvlJc w:val="left"/>
      <w:pPr>
        <w:ind w:left="8933" w:hanging="217"/>
      </w:pPr>
      <w:rPr>
        <w:rFonts w:hint="default"/>
        <w:lang w:val="lv-LV" w:eastAsia="en-US" w:bidi="ar-SA"/>
      </w:rPr>
    </w:lvl>
    <w:lvl w:ilvl="2" w:tplc="24C28C04">
      <w:numFmt w:val="bullet"/>
      <w:lvlText w:val="•"/>
      <w:lvlJc w:val="left"/>
      <w:pPr>
        <w:ind w:left="9107" w:hanging="217"/>
      </w:pPr>
      <w:rPr>
        <w:rFonts w:hint="default"/>
        <w:lang w:val="lv-LV" w:eastAsia="en-US" w:bidi="ar-SA"/>
      </w:rPr>
    </w:lvl>
    <w:lvl w:ilvl="3" w:tplc="09A8B1E8">
      <w:numFmt w:val="bullet"/>
      <w:lvlText w:val="•"/>
      <w:lvlJc w:val="left"/>
      <w:pPr>
        <w:ind w:left="9281" w:hanging="217"/>
      </w:pPr>
      <w:rPr>
        <w:rFonts w:hint="default"/>
        <w:lang w:val="lv-LV" w:eastAsia="en-US" w:bidi="ar-SA"/>
      </w:rPr>
    </w:lvl>
    <w:lvl w:ilvl="4" w:tplc="832C98B0">
      <w:numFmt w:val="bullet"/>
      <w:lvlText w:val="•"/>
      <w:lvlJc w:val="left"/>
      <w:pPr>
        <w:ind w:left="9455" w:hanging="217"/>
      </w:pPr>
      <w:rPr>
        <w:rFonts w:hint="default"/>
        <w:lang w:val="lv-LV" w:eastAsia="en-US" w:bidi="ar-SA"/>
      </w:rPr>
    </w:lvl>
    <w:lvl w:ilvl="5" w:tplc="270436F2">
      <w:numFmt w:val="bullet"/>
      <w:lvlText w:val="•"/>
      <w:lvlJc w:val="left"/>
      <w:pPr>
        <w:ind w:left="9629" w:hanging="217"/>
      </w:pPr>
      <w:rPr>
        <w:rFonts w:hint="default"/>
        <w:lang w:val="lv-LV" w:eastAsia="en-US" w:bidi="ar-SA"/>
      </w:rPr>
    </w:lvl>
    <w:lvl w:ilvl="6" w:tplc="3636413C">
      <w:numFmt w:val="bullet"/>
      <w:lvlText w:val="•"/>
      <w:lvlJc w:val="left"/>
      <w:pPr>
        <w:ind w:left="9803" w:hanging="217"/>
      </w:pPr>
      <w:rPr>
        <w:rFonts w:hint="default"/>
        <w:lang w:val="lv-LV" w:eastAsia="en-US" w:bidi="ar-SA"/>
      </w:rPr>
    </w:lvl>
    <w:lvl w:ilvl="7" w:tplc="1B18F036">
      <w:numFmt w:val="bullet"/>
      <w:lvlText w:val="•"/>
      <w:lvlJc w:val="left"/>
      <w:pPr>
        <w:ind w:left="9977" w:hanging="217"/>
      </w:pPr>
      <w:rPr>
        <w:rFonts w:hint="default"/>
        <w:lang w:val="lv-LV" w:eastAsia="en-US" w:bidi="ar-SA"/>
      </w:rPr>
    </w:lvl>
    <w:lvl w:ilvl="8" w:tplc="C90A168C">
      <w:numFmt w:val="bullet"/>
      <w:lvlText w:val="•"/>
      <w:lvlJc w:val="left"/>
      <w:pPr>
        <w:ind w:left="10151" w:hanging="217"/>
      </w:pPr>
      <w:rPr>
        <w:rFonts w:hint="default"/>
        <w:lang w:val="lv-LV" w:eastAsia="en-US" w:bidi="ar-SA"/>
      </w:rPr>
    </w:lvl>
  </w:abstractNum>
  <w:abstractNum w:abstractNumId="15" w15:restartNumberingAfterBreak="0">
    <w:nsid w:val="3B3939F4"/>
    <w:multiLevelType w:val="hybridMultilevel"/>
    <w:tmpl w:val="E94EEE30"/>
    <w:lvl w:ilvl="0" w:tplc="5E728EDC">
      <w:start w:val="2"/>
      <w:numFmt w:val="upperRoman"/>
      <w:lvlText w:val="%1."/>
      <w:lvlJc w:val="left"/>
      <w:pPr>
        <w:ind w:left="1802" w:hanging="301"/>
        <w:jc w:val="right"/>
      </w:pPr>
      <w:rPr>
        <w:rFonts w:ascii="Arial" w:eastAsia="Arial" w:hAnsi="Arial" w:cs="Arial" w:hint="default"/>
        <w:b/>
        <w:bCs/>
        <w:color w:val="404041"/>
        <w:w w:val="100"/>
        <w:sz w:val="27"/>
        <w:szCs w:val="27"/>
        <w:lang w:val="lv-LV" w:eastAsia="en-US" w:bidi="ar-SA"/>
      </w:rPr>
    </w:lvl>
    <w:lvl w:ilvl="1" w:tplc="FFE0EB32">
      <w:numFmt w:val="bullet"/>
      <w:lvlText w:val="•"/>
      <w:lvlJc w:val="left"/>
      <w:pPr>
        <w:ind w:left="2669" w:hanging="301"/>
      </w:pPr>
      <w:rPr>
        <w:rFonts w:hint="default"/>
        <w:lang w:val="lv-LV" w:eastAsia="en-US" w:bidi="ar-SA"/>
      </w:rPr>
    </w:lvl>
    <w:lvl w:ilvl="2" w:tplc="98E88760">
      <w:numFmt w:val="bullet"/>
      <w:lvlText w:val="•"/>
      <w:lvlJc w:val="left"/>
      <w:pPr>
        <w:ind w:left="3539" w:hanging="301"/>
      </w:pPr>
      <w:rPr>
        <w:rFonts w:hint="default"/>
        <w:lang w:val="lv-LV" w:eastAsia="en-US" w:bidi="ar-SA"/>
      </w:rPr>
    </w:lvl>
    <w:lvl w:ilvl="3" w:tplc="09A66C7C">
      <w:numFmt w:val="bullet"/>
      <w:lvlText w:val="•"/>
      <w:lvlJc w:val="left"/>
      <w:pPr>
        <w:ind w:left="4409" w:hanging="301"/>
      </w:pPr>
      <w:rPr>
        <w:rFonts w:hint="default"/>
        <w:lang w:val="lv-LV" w:eastAsia="en-US" w:bidi="ar-SA"/>
      </w:rPr>
    </w:lvl>
    <w:lvl w:ilvl="4" w:tplc="40BAA596">
      <w:numFmt w:val="bullet"/>
      <w:lvlText w:val="•"/>
      <w:lvlJc w:val="left"/>
      <w:pPr>
        <w:ind w:left="5279" w:hanging="301"/>
      </w:pPr>
      <w:rPr>
        <w:rFonts w:hint="default"/>
        <w:lang w:val="lv-LV" w:eastAsia="en-US" w:bidi="ar-SA"/>
      </w:rPr>
    </w:lvl>
    <w:lvl w:ilvl="5" w:tplc="1CB21950">
      <w:numFmt w:val="bullet"/>
      <w:lvlText w:val="•"/>
      <w:lvlJc w:val="left"/>
      <w:pPr>
        <w:ind w:left="6149" w:hanging="301"/>
      </w:pPr>
      <w:rPr>
        <w:rFonts w:hint="default"/>
        <w:lang w:val="lv-LV" w:eastAsia="en-US" w:bidi="ar-SA"/>
      </w:rPr>
    </w:lvl>
    <w:lvl w:ilvl="6" w:tplc="944A620C">
      <w:numFmt w:val="bullet"/>
      <w:lvlText w:val="•"/>
      <w:lvlJc w:val="left"/>
      <w:pPr>
        <w:ind w:left="7019" w:hanging="301"/>
      </w:pPr>
      <w:rPr>
        <w:rFonts w:hint="default"/>
        <w:lang w:val="lv-LV" w:eastAsia="en-US" w:bidi="ar-SA"/>
      </w:rPr>
    </w:lvl>
    <w:lvl w:ilvl="7" w:tplc="C7DE48DA">
      <w:numFmt w:val="bullet"/>
      <w:lvlText w:val="•"/>
      <w:lvlJc w:val="left"/>
      <w:pPr>
        <w:ind w:left="7889" w:hanging="301"/>
      </w:pPr>
      <w:rPr>
        <w:rFonts w:hint="default"/>
        <w:lang w:val="lv-LV" w:eastAsia="en-US" w:bidi="ar-SA"/>
      </w:rPr>
    </w:lvl>
    <w:lvl w:ilvl="8" w:tplc="3BD48108">
      <w:numFmt w:val="bullet"/>
      <w:lvlText w:val="•"/>
      <w:lvlJc w:val="left"/>
      <w:pPr>
        <w:ind w:left="8759" w:hanging="301"/>
      </w:pPr>
      <w:rPr>
        <w:rFonts w:hint="default"/>
        <w:lang w:val="lv-LV" w:eastAsia="en-US" w:bidi="ar-SA"/>
      </w:rPr>
    </w:lvl>
  </w:abstractNum>
  <w:abstractNum w:abstractNumId="16" w15:restartNumberingAfterBreak="0">
    <w:nsid w:val="3CF3026E"/>
    <w:multiLevelType w:val="hybridMultilevel"/>
    <w:tmpl w:val="CACEBE9C"/>
    <w:lvl w:ilvl="0" w:tplc="E41CB47A">
      <w:start w:val="1"/>
      <w:numFmt w:val="decimal"/>
      <w:lvlText w:val="%1."/>
      <w:lvlJc w:val="left"/>
      <w:pPr>
        <w:ind w:left="965" w:hanging="217"/>
        <w:jc w:val="right"/>
      </w:pPr>
      <w:rPr>
        <w:rFonts w:ascii="Arial" w:eastAsia="Arial" w:hAnsi="Arial" w:cs="Arial" w:hint="default"/>
        <w:w w:val="102"/>
        <w:sz w:val="19"/>
        <w:szCs w:val="19"/>
        <w:lang w:val="lv-LV" w:eastAsia="en-US" w:bidi="ar-SA"/>
      </w:rPr>
    </w:lvl>
    <w:lvl w:ilvl="1" w:tplc="234A332E">
      <w:numFmt w:val="bullet"/>
      <w:lvlText w:val="•"/>
      <w:lvlJc w:val="left"/>
      <w:pPr>
        <w:ind w:left="1025" w:hanging="217"/>
      </w:pPr>
      <w:rPr>
        <w:rFonts w:hint="default"/>
        <w:lang w:val="lv-LV" w:eastAsia="en-US" w:bidi="ar-SA"/>
      </w:rPr>
    </w:lvl>
    <w:lvl w:ilvl="2" w:tplc="F71EC2F0">
      <w:numFmt w:val="bullet"/>
      <w:lvlText w:val="•"/>
      <w:lvlJc w:val="left"/>
      <w:pPr>
        <w:ind w:left="1091" w:hanging="217"/>
      </w:pPr>
      <w:rPr>
        <w:rFonts w:hint="default"/>
        <w:lang w:val="lv-LV" w:eastAsia="en-US" w:bidi="ar-SA"/>
      </w:rPr>
    </w:lvl>
    <w:lvl w:ilvl="3" w:tplc="E8D03766">
      <w:numFmt w:val="bullet"/>
      <w:lvlText w:val="•"/>
      <w:lvlJc w:val="left"/>
      <w:pPr>
        <w:ind w:left="1156" w:hanging="217"/>
      </w:pPr>
      <w:rPr>
        <w:rFonts w:hint="default"/>
        <w:lang w:val="lv-LV" w:eastAsia="en-US" w:bidi="ar-SA"/>
      </w:rPr>
    </w:lvl>
    <w:lvl w:ilvl="4" w:tplc="A0A45272">
      <w:numFmt w:val="bullet"/>
      <w:lvlText w:val="•"/>
      <w:lvlJc w:val="left"/>
      <w:pPr>
        <w:ind w:left="1222" w:hanging="217"/>
      </w:pPr>
      <w:rPr>
        <w:rFonts w:hint="default"/>
        <w:lang w:val="lv-LV" w:eastAsia="en-US" w:bidi="ar-SA"/>
      </w:rPr>
    </w:lvl>
    <w:lvl w:ilvl="5" w:tplc="3C1E95E2">
      <w:numFmt w:val="bullet"/>
      <w:lvlText w:val="•"/>
      <w:lvlJc w:val="left"/>
      <w:pPr>
        <w:ind w:left="1288" w:hanging="217"/>
      </w:pPr>
      <w:rPr>
        <w:rFonts w:hint="default"/>
        <w:lang w:val="lv-LV" w:eastAsia="en-US" w:bidi="ar-SA"/>
      </w:rPr>
    </w:lvl>
    <w:lvl w:ilvl="6" w:tplc="951CC26A">
      <w:numFmt w:val="bullet"/>
      <w:lvlText w:val="•"/>
      <w:lvlJc w:val="left"/>
      <w:pPr>
        <w:ind w:left="1353" w:hanging="217"/>
      </w:pPr>
      <w:rPr>
        <w:rFonts w:hint="default"/>
        <w:lang w:val="lv-LV" w:eastAsia="en-US" w:bidi="ar-SA"/>
      </w:rPr>
    </w:lvl>
    <w:lvl w:ilvl="7" w:tplc="E0000E52">
      <w:numFmt w:val="bullet"/>
      <w:lvlText w:val="•"/>
      <w:lvlJc w:val="left"/>
      <w:pPr>
        <w:ind w:left="1419" w:hanging="217"/>
      </w:pPr>
      <w:rPr>
        <w:rFonts w:hint="default"/>
        <w:lang w:val="lv-LV" w:eastAsia="en-US" w:bidi="ar-SA"/>
      </w:rPr>
    </w:lvl>
    <w:lvl w:ilvl="8" w:tplc="DEAC27A8">
      <w:numFmt w:val="bullet"/>
      <w:lvlText w:val="•"/>
      <w:lvlJc w:val="left"/>
      <w:pPr>
        <w:ind w:left="1484" w:hanging="217"/>
      </w:pPr>
      <w:rPr>
        <w:rFonts w:hint="default"/>
        <w:lang w:val="lv-LV" w:eastAsia="en-US" w:bidi="ar-SA"/>
      </w:rPr>
    </w:lvl>
  </w:abstractNum>
  <w:abstractNum w:abstractNumId="17" w15:restartNumberingAfterBreak="0">
    <w:nsid w:val="3F2F1C55"/>
    <w:multiLevelType w:val="multilevel"/>
    <w:tmpl w:val="6FB4C002"/>
    <w:lvl w:ilvl="0">
      <w:start w:val="1"/>
      <w:numFmt w:val="decimal"/>
      <w:lvlText w:val="%1."/>
      <w:lvlJc w:val="left"/>
      <w:pPr>
        <w:ind w:left="617" w:hanging="217"/>
      </w:pPr>
      <w:rPr>
        <w:rFonts w:ascii="Arial" w:eastAsia="Arial" w:hAnsi="Arial" w:cs="Arial" w:hint="default"/>
        <w:w w:val="102"/>
        <w:sz w:val="19"/>
        <w:szCs w:val="19"/>
        <w:lang w:val="lv-LV" w:eastAsia="en-US" w:bidi="ar-SA"/>
      </w:rPr>
    </w:lvl>
    <w:lvl w:ilvl="1">
      <w:start w:val="1"/>
      <w:numFmt w:val="decimal"/>
      <w:lvlText w:val="%1.%2."/>
      <w:lvlJc w:val="left"/>
      <w:pPr>
        <w:ind w:left="700" w:hanging="433"/>
      </w:pPr>
      <w:rPr>
        <w:rFonts w:ascii="Arial" w:eastAsia="Arial" w:hAnsi="Arial" w:cs="Arial" w:hint="default"/>
        <w:w w:val="102"/>
        <w:sz w:val="19"/>
        <w:szCs w:val="19"/>
        <w:lang w:val="lv-LV" w:eastAsia="en-US" w:bidi="ar-SA"/>
      </w:rPr>
    </w:lvl>
    <w:lvl w:ilvl="2">
      <w:start w:val="1"/>
      <w:numFmt w:val="decimal"/>
      <w:lvlText w:val="%1.%2.%3."/>
      <w:lvlJc w:val="left"/>
      <w:pPr>
        <w:ind w:left="1000" w:hanging="545"/>
      </w:pPr>
      <w:rPr>
        <w:rFonts w:ascii="Arial" w:eastAsia="Arial" w:hAnsi="Arial" w:cs="Arial" w:hint="default"/>
        <w:w w:val="102"/>
        <w:sz w:val="19"/>
        <w:szCs w:val="19"/>
        <w:lang w:val="lv-LV" w:eastAsia="en-US" w:bidi="ar-SA"/>
      </w:rPr>
    </w:lvl>
    <w:lvl w:ilvl="3">
      <w:numFmt w:val="bullet"/>
      <w:lvlText w:val="•"/>
      <w:lvlJc w:val="left"/>
      <w:pPr>
        <w:ind w:left="1180" w:hanging="545"/>
      </w:pPr>
      <w:rPr>
        <w:rFonts w:hint="default"/>
        <w:lang w:val="lv-LV" w:eastAsia="en-US" w:bidi="ar-SA"/>
      </w:rPr>
    </w:lvl>
    <w:lvl w:ilvl="4">
      <w:numFmt w:val="bullet"/>
      <w:lvlText w:val="•"/>
      <w:lvlJc w:val="left"/>
      <w:pPr>
        <w:ind w:left="2511" w:hanging="545"/>
      </w:pPr>
      <w:rPr>
        <w:rFonts w:hint="default"/>
        <w:lang w:val="lv-LV" w:eastAsia="en-US" w:bidi="ar-SA"/>
      </w:rPr>
    </w:lvl>
    <w:lvl w:ilvl="5">
      <w:numFmt w:val="bullet"/>
      <w:lvlText w:val="•"/>
      <w:lvlJc w:val="left"/>
      <w:pPr>
        <w:ind w:left="3842" w:hanging="545"/>
      </w:pPr>
      <w:rPr>
        <w:rFonts w:hint="default"/>
        <w:lang w:val="lv-LV" w:eastAsia="en-US" w:bidi="ar-SA"/>
      </w:rPr>
    </w:lvl>
    <w:lvl w:ilvl="6">
      <w:numFmt w:val="bullet"/>
      <w:lvlText w:val="•"/>
      <w:lvlJc w:val="left"/>
      <w:pPr>
        <w:ind w:left="5173" w:hanging="545"/>
      </w:pPr>
      <w:rPr>
        <w:rFonts w:hint="default"/>
        <w:lang w:val="lv-LV" w:eastAsia="en-US" w:bidi="ar-SA"/>
      </w:rPr>
    </w:lvl>
    <w:lvl w:ilvl="7">
      <w:numFmt w:val="bullet"/>
      <w:lvlText w:val="•"/>
      <w:lvlJc w:val="left"/>
      <w:pPr>
        <w:ind w:left="6505" w:hanging="545"/>
      </w:pPr>
      <w:rPr>
        <w:rFonts w:hint="default"/>
        <w:lang w:val="lv-LV" w:eastAsia="en-US" w:bidi="ar-SA"/>
      </w:rPr>
    </w:lvl>
    <w:lvl w:ilvl="8">
      <w:numFmt w:val="bullet"/>
      <w:lvlText w:val="•"/>
      <w:lvlJc w:val="left"/>
      <w:pPr>
        <w:ind w:left="7836" w:hanging="545"/>
      </w:pPr>
      <w:rPr>
        <w:rFonts w:hint="default"/>
        <w:lang w:val="lv-LV" w:eastAsia="en-US" w:bidi="ar-SA"/>
      </w:rPr>
    </w:lvl>
  </w:abstractNum>
  <w:abstractNum w:abstractNumId="18" w15:restartNumberingAfterBreak="0">
    <w:nsid w:val="41A50822"/>
    <w:multiLevelType w:val="hybridMultilevel"/>
    <w:tmpl w:val="7D162B90"/>
    <w:lvl w:ilvl="0" w:tplc="8E84FCC0">
      <w:numFmt w:val="bullet"/>
      <w:lvlText w:val="–"/>
      <w:lvlJc w:val="left"/>
      <w:pPr>
        <w:ind w:left="198" w:hanging="163"/>
      </w:pPr>
      <w:rPr>
        <w:rFonts w:ascii="Arial" w:eastAsia="Arial" w:hAnsi="Arial" w:cs="Arial" w:hint="default"/>
        <w:w w:val="102"/>
        <w:sz w:val="19"/>
        <w:szCs w:val="19"/>
        <w:lang w:val="lv-LV" w:eastAsia="en-US" w:bidi="ar-SA"/>
      </w:rPr>
    </w:lvl>
    <w:lvl w:ilvl="1" w:tplc="04F6D30A">
      <w:numFmt w:val="bullet"/>
      <w:lvlText w:val="•"/>
      <w:lvlJc w:val="left"/>
      <w:pPr>
        <w:ind w:left="833" w:hanging="163"/>
      </w:pPr>
      <w:rPr>
        <w:rFonts w:hint="default"/>
        <w:lang w:val="lv-LV" w:eastAsia="en-US" w:bidi="ar-SA"/>
      </w:rPr>
    </w:lvl>
    <w:lvl w:ilvl="2" w:tplc="DF0EA8C2">
      <w:numFmt w:val="bullet"/>
      <w:lvlText w:val="•"/>
      <w:lvlJc w:val="left"/>
      <w:pPr>
        <w:ind w:left="1467" w:hanging="163"/>
      </w:pPr>
      <w:rPr>
        <w:rFonts w:hint="default"/>
        <w:lang w:val="lv-LV" w:eastAsia="en-US" w:bidi="ar-SA"/>
      </w:rPr>
    </w:lvl>
    <w:lvl w:ilvl="3" w:tplc="A14ED032">
      <w:numFmt w:val="bullet"/>
      <w:lvlText w:val="•"/>
      <w:lvlJc w:val="left"/>
      <w:pPr>
        <w:ind w:left="2101" w:hanging="163"/>
      </w:pPr>
      <w:rPr>
        <w:rFonts w:hint="default"/>
        <w:lang w:val="lv-LV" w:eastAsia="en-US" w:bidi="ar-SA"/>
      </w:rPr>
    </w:lvl>
    <w:lvl w:ilvl="4" w:tplc="8DA6C2F4">
      <w:numFmt w:val="bullet"/>
      <w:lvlText w:val="•"/>
      <w:lvlJc w:val="left"/>
      <w:pPr>
        <w:ind w:left="2735" w:hanging="163"/>
      </w:pPr>
      <w:rPr>
        <w:rFonts w:hint="default"/>
        <w:lang w:val="lv-LV" w:eastAsia="en-US" w:bidi="ar-SA"/>
      </w:rPr>
    </w:lvl>
    <w:lvl w:ilvl="5" w:tplc="8CA656DE">
      <w:numFmt w:val="bullet"/>
      <w:lvlText w:val="•"/>
      <w:lvlJc w:val="left"/>
      <w:pPr>
        <w:ind w:left="3369" w:hanging="163"/>
      </w:pPr>
      <w:rPr>
        <w:rFonts w:hint="default"/>
        <w:lang w:val="lv-LV" w:eastAsia="en-US" w:bidi="ar-SA"/>
      </w:rPr>
    </w:lvl>
    <w:lvl w:ilvl="6" w:tplc="E56C159E">
      <w:numFmt w:val="bullet"/>
      <w:lvlText w:val="•"/>
      <w:lvlJc w:val="left"/>
      <w:pPr>
        <w:ind w:left="4002" w:hanging="163"/>
      </w:pPr>
      <w:rPr>
        <w:rFonts w:hint="default"/>
        <w:lang w:val="lv-LV" w:eastAsia="en-US" w:bidi="ar-SA"/>
      </w:rPr>
    </w:lvl>
    <w:lvl w:ilvl="7" w:tplc="9852E7EE">
      <w:numFmt w:val="bullet"/>
      <w:lvlText w:val="•"/>
      <w:lvlJc w:val="left"/>
      <w:pPr>
        <w:ind w:left="4636" w:hanging="163"/>
      </w:pPr>
      <w:rPr>
        <w:rFonts w:hint="default"/>
        <w:lang w:val="lv-LV" w:eastAsia="en-US" w:bidi="ar-SA"/>
      </w:rPr>
    </w:lvl>
    <w:lvl w:ilvl="8" w:tplc="263E7906">
      <w:numFmt w:val="bullet"/>
      <w:lvlText w:val="•"/>
      <w:lvlJc w:val="left"/>
      <w:pPr>
        <w:ind w:left="5270" w:hanging="163"/>
      </w:pPr>
      <w:rPr>
        <w:rFonts w:hint="default"/>
        <w:lang w:val="lv-LV" w:eastAsia="en-US" w:bidi="ar-SA"/>
      </w:rPr>
    </w:lvl>
  </w:abstractNum>
  <w:abstractNum w:abstractNumId="19" w15:restartNumberingAfterBreak="0">
    <w:nsid w:val="445F3CC1"/>
    <w:multiLevelType w:val="hybridMultilevel"/>
    <w:tmpl w:val="E42C294E"/>
    <w:lvl w:ilvl="0" w:tplc="DC16DE38">
      <w:start w:val="1"/>
      <w:numFmt w:val="upperRoman"/>
      <w:lvlText w:val="%1."/>
      <w:lvlJc w:val="left"/>
      <w:pPr>
        <w:ind w:left="1134" w:hanging="163"/>
        <w:jc w:val="right"/>
      </w:pPr>
      <w:rPr>
        <w:rFonts w:ascii="Arial" w:eastAsia="Arial" w:hAnsi="Arial" w:cs="Arial" w:hint="default"/>
        <w:b/>
        <w:bCs/>
        <w:w w:val="102"/>
        <w:sz w:val="19"/>
        <w:szCs w:val="19"/>
        <w:lang w:val="lv-LV" w:eastAsia="en-US" w:bidi="ar-SA"/>
      </w:rPr>
    </w:lvl>
    <w:lvl w:ilvl="1" w:tplc="9FEA4BBC">
      <w:start w:val="1"/>
      <w:numFmt w:val="decimal"/>
      <w:lvlText w:val="%2."/>
      <w:lvlJc w:val="left"/>
      <w:pPr>
        <w:ind w:left="9848" w:hanging="217"/>
      </w:pPr>
      <w:rPr>
        <w:rFonts w:ascii="Arial" w:eastAsia="Arial" w:hAnsi="Arial" w:cs="Arial" w:hint="default"/>
        <w:w w:val="102"/>
        <w:sz w:val="19"/>
        <w:szCs w:val="19"/>
        <w:lang w:val="lv-LV" w:eastAsia="en-US" w:bidi="ar-SA"/>
      </w:rPr>
    </w:lvl>
    <w:lvl w:ilvl="2" w:tplc="C5C46DF6">
      <w:numFmt w:val="bullet"/>
      <w:lvlText w:val="•"/>
      <w:lvlJc w:val="left"/>
      <w:pPr>
        <w:ind w:left="9913" w:hanging="217"/>
      </w:pPr>
      <w:rPr>
        <w:rFonts w:hint="default"/>
        <w:lang w:val="lv-LV" w:eastAsia="en-US" w:bidi="ar-SA"/>
      </w:rPr>
    </w:lvl>
    <w:lvl w:ilvl="3" w:tplc="DBDABA8A">
      <w:numFmt w:val="bullet"/>
      <w:lvlText w:val="•"/>
      <w:lvlJc w:val="left"/>
      <w:pPr>
        <w:ind w:left="9986" w:hanging="217"/>
      </w:pPr>
      <w:rPr>
        <w:rFonts w:hint="default"/>
        <w:lang w:val="lv-LV" w:eastAsia="en-US" w:bidi="ar-SA"/>
      </w:rPr>
    </w:lvl>
    <w:lvl w:ilvl="4" w:tplc="F54630F2">
      <w:numFmt w:val="bullet"/>
      <w:lvlText w:val="•"/>
      <w:lvlJc w:val="left"/>
      <w:pPr>
        <w:ind w:left="10059" w:hanging="217"/>
      </w:pPr>
      <w:rPr>
        <w:rFonts w:hint="default"/>
        <w:lang w:val="lv-LV" w:eastAsia="en-US" w:bidi="ar-SA"/>
      </w:rPr>
    </w:lvl>
    <w:lvl w:ilvl="5" w:tplc="2F622E9A">
      <w:numFmt w:val="bullet"/>
      <w:lvlText w:val="•"/>
      <w:lvlJc w:val="left"/>
      <w:pPr>
        <w:ind w:left="10132" w:hanging="217"/>
      </w:pPr>
      <w:rPr>
        <w:rFonts w:hint="default"/>
        <w:lang w:val="lv-LV" w:eastAsia="en-US" w:bidi="ar-SA"/>
      </w:rPr>
    </w:lvl>
    <w:lvl w:ilvl="6" w:tplc="1624A0C8">
      <w:numFmt w:val="bullet"/>
      <w:lvlText w:val="•"/>
      <w:lvlJc w:val="left"/>
      <w:pPr>
        <w:ind w:left="10206" w:hanging="217"/>
      </w:pPr>
      <w:rPr>
        <w:rFonts w:hint="default"/>
        <w:lang w:val="lv-LV" w:eastAsia="en-US" w:bidi="ar-SA"/>
      </w:rPr>
    </w:lvl>
    <w:lvl w:ilvl="7" w:tplc="A1629B24">
      <w:numFmt w:val="bullet"/>
      <w:lvlText w:val="•"/>
      <w:lvlJc w:val="left"/>
      <w:pPr>
        <w:ind w:left="10279" w:hanging="217"/>
      </w:pPr>
      <w:rPr>
        <w:rFonts w:hint="default"/>
        <w:lang w:val="lv-LV" w:eastAsia="en-US" w:bidi="ar-SA"/>
      </w:rPr>
    </w:lvl>
    <w:lvl w:ilvl="8" w:tplc="212AC438">
      <w:numFmt w:val="bullet"/>
      <w:lvlText w:val="•"/>
      <w:lvlJc w:val="left"/>
      <w:pPr>
        <w:ind w:left="10352" w:hanging="217"/>
      </w:pPr>
      <w:rPr>
        <w:rFonts w:hint="default"/>
        <w:lang w:val="lv-LV" w:eastAsia="en-US" w:bidi="ar-SA"/>
      </w:rPr>
    </w:lvl>
  </w:abstractNum>
  <w:abstractNum w:abstractNumId="20" w15:restartNumberingAfterBreak="0">
    <w:nsid w:val="56EC52D0"/>
    <w:multiLevelType w:val="hybridMultilevel"/>
    <w:tmpl w:val="77CC3500"/>
    <w:lvl w:ilvl="0" w:tplc="9300E748">
      <w:start w:val="1"/>
      <w:numFmt w:val="decimal"/>
      <w:lvlText w:val="%1"/>
      <w:lvlJc w:val="left"/>
      <w:pPr>
        <w:ind w:left="244" w:hanging="145"/>
      </w:pPr>
      <w:rPr>
        <w:rFonts w:ascii="Arial" w:eastAsia="Arial" w:hAnsi="Arial" w:cs="Arial" w:hint="default"/>
        <w:w w:val="101"/>
        <w:position w:val="8"/>
        <w:sz w:val="16"/>
        <w:szCs w:val="16"/>
        <w:lang w:val="lv-LV" w:eastAsia="en-US" w:bidi="ar-SA"/>
      </w:rPr>
    </w:lvl>
    <w:lvl w:ilvl="1" w:tplc="74902402">
      <w:numFmt w:val="bullet"/>
      <w:lvlText w:val="•"/>
      <w:lvlJc w:val="left"/>
      <w:pPr>
        <w:ind w:left="1265" w:hanging="145"/>
      </w:pPr>
      <w:rPr>
        <w:rFonts w:hint="default"/>
        <w:lang w:val="lv-LV" w:eastAsia="en-US" w:bidi="ar-SA"/>
      </w:rPr>
    </w:lvl>
    <w:lvl w:ilvl="2" w:tplc="A37E9B98">
      <w:numFmt w:val="bullet"/>
      <w:lvlText w:val="•"/>
      <w:lvlJc w:val="left"/>
      <w:pPr>
        <w:ind w:left="2291" w:hanging="145"/>
      </w:pPr>
      <w:rPr>
        <w:rFonts w:hint="default"/>
        <w:lang w:val="lv-LV" w:eastAsia="en-US" w:bidi="ar-SA"/>
      </w:rPr>
    </w:lvl>
    <w:lvl w:ilvl="3" w:tplc="7FFEB070">
      <w:numFmt w:val="bullet"/>
      <w:lvlText w:val="•"/>
      <w:lvlJc w:val="left"/>
      <w:pPr>
        <w:ind w:left="3317" w:hanging="145"/>
      </w:pPr>
      <w:rPr>
        <w:rFonts w:hint="default"/>
        <w:lang w:val="lv-LV" w:eastAsia="en-US" w:bidi="ar-SA"/>
      </w:rPr>
    </w:lvl>
    <w:lvl w:ilvl="4" w:tplc="6DD85BB2">
      <w:numFmt w:val="bullet"/>
      <w:lvlText w:val="•"/>
      <w:lvlJc w:val="left"/>
      <w:pPr>
        <w:ind w:left="4343" w:hanging="145"/>
      </w:pPr>
      <w:rPr>
        <w:rFonts w:hint="default"/>
        <w:lang w:val="lv-LV" w:eastAsia="en-US" w:bidi="ar-SA"/>
      </w:rPr>
    </w:lvl>
    <w:lvl w:ilvl="5" w:tplc="3214B6CC">
      <w:numFmt w:val="bullet"/>
      <w:lvlText w:val="•"/>
      <w:lvlJc w:val="left"/>
      <w:pPr>
        <w:ind w:left="5369" w:hanging="145"/>
      </w:pPr>
      <w:rPr>
        <w:rFonts w:hint="default"/>
        <w:lang w:val="lv-LV" w:eastAsia="en-US" w:bidi="ar-SA"/>
      </w:rPr>
    </w:lvl>
    <w:lvl w:ilvl="6" w:tplc="3CB69906">
      <w:numFmt w:val="bullet"/>
      <w:lvlText w:val="•"/>
      <w:lvlJc w:val="left"/>
      <w:pPr>
        <w:ind w:left="6395" w:hanging="145"/>
      </w:pPr>
      <w:rPr>
        <w:rFonts w:hint="default"/>
        <w:lang w:val="lv-LV" w:eastAsia="en-US" w:bidi="ar-SA"/>
      </w:rPr>
    </w:lvl>
    <w:lvl w:ilvl="7" w:tplc="0D56EB14">
      <w:numFmt w:val="bullet"/>
      <w:lvlText w:val="•"/>
      <w:lvlJc w:val="left"/>
      <w:pPr>
        <w:ind w:left="7421" w:hanging="145"/>
      </w:pPr>
      <w:rPr>
        <w:rFonts w:hint="default"/>
        <w:lang w:val="lv-LV" w:eastAsia="en-US" w:bidi="ar-SA"/>
      </w:rPr>
    </w:lvl>
    <w:lvl w:ilvl="8" w:tplc="E3446AB6">
      <w:numFmt w:val="bullet"/>
      <w:lvlText w:val="•"/>
      <w:lvlJc w:val="left"/>
      <w:pPr>
        <w:ind w:left="8447" w:hanging="145"/>
      </w:pPr>
      <w:rPr>
        <w:rFonts w:hint="default"/>
        <w:lang w:val="lv-LV" w:eastAsia="en-US" w:bidi="ar-SA"/>
      </w:rPr>
    </w:lvl>
  </w:abstractNum>
  <w:abstractNum w:abstractNumId="21" w15:restartNumberingAfterBreak="0">
    <w:nsid w:val="5B6E43E7"/>
    <w:multiLevelType w:val="hybridMultilevel"/>
    <w:tmpl w:val="4C4EA2EE"/>
    <w:lvl w:ilvl="0" w:tplc="FFFFFFFF">
      <w:start w:val="1"/>
      <w:numFmt w:val="decimal"/>
      <w:lvlText w:val="%1)"/>
      <w:lvlJc w:val="left"/>
      <w:pPr>
        <w:ind w:left="100" w:hanging="228"/>
      </w:pPr>
      <w:rPr>
        <w:w w:val="102"/>
        <w:sz w:val="19"/>
        <w:szCs w:val="19"/>
        <w:lang w:val="lv-LV" w:eastAsia="en-US" w:bidi="ar-SA"/>
      </w:rPr>
    </w:lvl>
    <w:lvl w:ilvl="1" w:tplc="21EA7EF8">
      <w:numFmt w:val="bullet"/>
      <w:lvlText w:val="•"/>
      <w:lvlJc w:val="left"/>
      <w:pPr>
        <w:ind w:left="1139" w:hanging="228"/>
      </w:pPr>
      <w:rPr>
        <w:rFonts w:hint="default"/>
        <w:lang w:val="lv-LV" w:eastAsia="en-US" w:bidi="ar-SA"/>
      </w:rPr>
    </w:lvl>
    <w:lvl w:ilvl="2" w:tplc="51C66A8E">
      <w:numFmt w:val="bullet"/>
      <w:lvlText w:val="•"/>
      <w:lvlJc w:val="left"/>
      <w:pPr>
        <w:ind w:left="2179" w:hanging="228"/>
      </w:pPr>
      <w:rPr>
        <w:rFonts w:hint="default"/>
        <w:lang w:val="lv-LV" w:eastAsia="en-US" w:bidi="ar-SA"/>
      </w:rPr>
    </w:lvl>
    <w:lvl w:ilvl="3" w:tplc="441AF73A">
      <w:numFmt w:val="bullet"/>
      <w:lvlText w:val="•"/>
      <w:lvlJc w:val="left"/>
      <w:pPr>
        <w:ind w:left="3219" w:hanging="228"/>
      </w:pPr>
      <w:rPr>
        <w:rFonts w:hint="default"/>
        <w:lang w:val="lv-LV" w:eastAsia="en-US" w:bidi="ar-SA"/>
      </w:rPr>
    </w:lvl>
    <w:lvl w:ilvl="4" w:tplc="0FD009B0">
      <w:numFmt w:val="bullet"/>
      <w:lvlText w:val="•"/>
      <w:lvlJc w:val="left"/>
      <w:pPr>
        <w:ind w:left="4259" w:hanging="228"/>
      </w:pPr>
      <w:rPr>
        <w:rFonts w:hint="default"/>
        <w:lang w:val="lv-LV" w:eastAsia="en-US" w:bidi="ar-SA"/>
      </w:rPr>
    </w:lvl>
    <w:lvl w:ilvl="5" w:tplc="1892EDB4">
      <w:numFmt w:val="bullet"/>
      <w:lvlText w:val="•"/>
      <w:lvlJc w:val="left"/>
      <w:pPr>
        <w:ind w:left="5299" w:hanging="228"/>
      </w:pPr>
      <w:rPr>
        <w:rFonts w:hint="default"/>
        <w:lang w:val="lv-LV" w:eastAsia="en-US" w:bidi="ar-SA"/>
      </w:rPr>
    </w:lvl>
    <w:lvl w:ilvl="6" w:tplc="9DBCACBA">
      <w:numFmt w:val="bullet"/>
      <w:lvlText w:val="•"/>
      <w:lvlJc w:val="left"/>
      <w:pPr>
        <w:ind w:left="6339" w:hanging="228"/>
      </w:pPr>
      <w:rPr>
        <w:rFonts w:hint="default"/>
        <w:lang w:val="lv-LV" w:eastAsia="en-US" w:bidi="ar-SA"/>
      </w:rPr>
    </w:lvl>
    <w:lvl w:ilvl="7" w:tplc="C616EF80">
      <w:numFmt w:val="bullet"/>
      <w:lvlText w:val="•"/>
      <w:lvlJc w:val="left"/>
      <w:pPr>
        <w:ind w:left="7379" w:hanging="228"/>
      </w:pPr>
      <w:rPr>
        <w:rFonts w:hint="default"/>
        <w:lang w:val="lv-LV" w:eastAsia="en-US" w:bidi="ar-SA"/>
      </w:rPr>
    </w:lvl>
    <w:lvl w:ilvl="8" w:tplc="B7A6DA56">
      <w:numFmt w:val="bullet"/>
      <w:lvlText w:val="•"/>
      <w:lvlJc w:val="left"/>
      <w:pPr>
        <w:ind w:left="8419" w:hanging="228"/>
      </w:pPr>
      <w:rPr>
        <w:rFonts w:hint="default"/>
        <w:lang w:val="lv-LV" w:eastAsia="en-US" w:bidi="ar-SA"/>
      </w:rPr>
    </w:lvl>
  </w:abstractNum>
  <w:abstractNum w:abstractNumId="22" w15:restartNumberingAfterBreak="0">
    <w:nsid w:val="5FB56582"/>
    <w:multiLevelType w:val="hybridMultilevel"/>
    <w:tmpl w:val="F2400270"/>
    <w:lvl w:ilvl="0" w:tplc="CBC6EF42">
      <w:start w:val="4"/>
      <w:numFmt w:val="lowerLetter"/>
      <w:lvlText w:val="%1."/>
      <w:lvlJc w:val="left"/>
      <w:pPr>
        <w:ind w:left="251" w:hanging="217"/>
      </w:pPr>
      <w:rPr>
        <w:rFonts w:ascii="Arial" w:eastAsia="Arial" w:hAnsi="Arial" w:cs="Arial" w:hint="default"/>
        <w:w w:val="102"/>
        <w:sz w:val="19"/>
        <w:szCs w:val="19"/>
        <w:lang w:val="lv-LV" w:eastAsia="en-US" w:bidi="ar-SA"/>
      </w:rPr>
    </w:lvl>
    <w:lvl w:ilvl="1" w:tplc="47F25FAA">
      <w:numFmt w:val="bullet"/>
      <w:lvlText w:val="•"/>
      <w:lvlJc w:val="left"/>
      <w:pPr>
        <w:ind w:left="659" w:hanging="217"/>
      </w:pPr>
      <w:rPr>
        <w:rFonts w:hint="default"/>
        <w:lang w:val="lv-LV" w:eastAsia="en-US" w:bidi="ar-SA"/>
      </w:rPr>
    </w:lvl>
    <w:lvl w:ilvl="2" w:tplc="8646CA58">
      <w:numFmt w:val="bullet"/>
      <w:lvlText w:val="•"/>
      <w:lvlJc w:val="left"/>
      <w:pPr>
        <w:ind w:left="1059" w:hanging="217"/>
      </w:pPr>
      <w:rPr>
        <w:rFonts w:hint="default"/>
        <w:lang w:val="lv-LV" w:eastAsia="en-US" w:bidi="ar-SA"/>
      </w:rPr>
    </w:lvl>
    <w:lvl w:ilvl="3" w:tplc="359E6D06">
      <w:numFmt w:val="bullet"/>
      <w:lvlText w:val="•"/>
      <w:lvlJc w:val="left"/>
      <w:pPr>
        <w:ind w:left="1459" w:hanging="217"/>
      </w:pPr>
      <w:rPr>
        <w:rFonts w:hint="default"/>
        <w:lang w:val="lv-LV" w:eastAsia="en-US" w:bidi="ar-SA"/>
      </w:rPr>
    </w:lvl>
    <w:lvl w:ilvl="4" w:tplc="D7CE76A4">
      <w:numFmt w:val="bullet"/>
      <w:lvlText w:val="•"/>
      <w:lvlJc w:val="left"/>
      <w:pPr>
        <w:ind w:left="1858" w:hanging="217"/>
      </w:pPr>
      <w:rPr>
        <w:rFonts w:hint="default"/>
        <w:lang w:val="lv-LV" w:eastAsia="en-US" w:bidi="ar-SA"/>
      </w:rPr>
    </w:lvl>
    <w:lvl w:ilvl="5" w:tplc="F264B016">
      <w:numFmt w:val="bullet"/>
      <w:lvlText w:val="•"/>
      <w:lvlJc w:val="left"/>
      <w:pPr>
        <w:ind w:left="2258" w:hanging="217"/>
      </w:pPr>
      <w:rPr>
        <w:rFonts w:hint="default"/>
        <w:lang w:val="lv-LV" w:eastAsia="en-US" w:bidi="ar-SA"/>
      </w:rPr>
    </w:lvl>
    <w:lvl w:ilvl="6" w:tplc="D980A12C">
      <w:numFmt w:val="bullet"/>
      <w:lvlText w:val="•"/>
      <w:lvlJc w:val="left"/>
      <w:pPr>
        <w:ind w:left="2658" w:hanging="217"/>
      </w:pPr>
      <w:rPr>
        <w:rFonts w:hint="default"/>
        <w:lang w:val="lv-LV" w:eastAsia="en-US" w:bidi="ar-SA"/>
      </w:rPr>
    </w:lvl>
    <w:lvl w:ilvl="7" w:tplc="BED6C9B4">
      <w:numFmt w:val="bullet"/>
      <w:lvlText w:val="•"/>
      <w:lvlJc w:val="left"/>
      <w:pPr>
        <w:ind w:left="3057" w:hanging="217"/>
      </w:pPr>
      <w:rPr>
        <w:rFonts w:hint="default"/>
        <w:lang w:val="lv-LV" w:eastAsia="en-US" w:bidi="ar-SA"/>
      </w:rPr>
    </w:lvl>
    <w:lvl w:ilvl="8" w:tplc="A606A422">
      <w:numFmt w:val="bullet"/>
      <w:lvlText w:val="•"/>
      <w:lvlJc w:val="left"/>
      <w:pPr>
        <w:ind w:left="3457" w:hanging="217"/>
      </w:pPr>
      <w:rPr>
        <w:rFonts w:hint="default"/>
        <w:lang w:val="lv-LV" w:eastAsia="en-US" w:bidi="ar-SA"/>
      </w:rPr>
    </w:lvl>
  </w:abstractNum>
  <w:abstractNum w:abstractNumId="23" w15:restartNumberingAfterBreak="0">
    <w:nsid w:val="63B73ACC"/>
    <w:multiLevelType w:val="hybridMultilevel"/>
    <w:tmpl w:val="EDB001A6"/>
    <w:lvl w:ilvl="0" w:tplc="9540656A">
      <w:start w:val="1"/>
      <w:numFmt w:val="upperRoman"/>
      <w:lvlText w:val="%1."/>
      <w:lvlJc w:val="left"/>
      <w:pPr>
        <w:ind w:left="2099" w:hanging="163"/>
        <w:jc w:val="right"/>
      </w:pPr>
      <w:rPr>
        <w:rFonts w:ascii="Arial" w:eastAsia="Arial" w:hAnsi="Arial" w:cs="Arial" w:hint="default"/>
        <w:b/>
        <w:bCs/>
        <w:w w:val="102"/>
        <w:sz w:val="19"/>
        <w:szCs w:val="19"/>
        <w:lang w:val="lv-LV" w:eastAsia="en-US" w:bidi="ar-SA"/>
      </w:rPr>
    </w:lvl>
    <w:lvl w:ilvl="1" w:tplc="EA08FB94">
      <w:numFmt w:val="bullet"/>
      <w:lvlText w:val="•"/>
      <w:lvlJc w:val="left"/>
      <w:pPr>
        <w:ind w:left="2774" w:hanging="163"/>
      </w:pPr>
      <w:rPr>
        <w:rFonts w:hint="default"/>
        <w:lang w:val="lv-LV" w:eastAsia="en-US" w:bidi="ar-SA"/>
      </w:rPr>
    </w:lvl>
    <w:lvl w:ilvl="2" w:tplc="0E007648">
      <w:numFmt w:val="bullet"/>
      <w:lvlText w:val="•"/>
      <w:lvlJc w:val="left"/>
      <w:pPr>
        <w:ind w:left="3448" w:hanging="163"/>
      </w:pPr>
      <w:rPr>
        <w:rFonts w:hint="default"/>
        <w:lang w:val="lv-LV" w:eastAsia="en-US" w:bidi="ar-SA"/>
      </w:rPr>
    </w:lvl>
    <w:lvl w:ilvl="3" w:tplc="2B2212A4">
      <w:numFmt w:val="bullet"/>
      <w:lvlText w:val="•"/>
      <w:lvlJc w:val="left"/>
      <w:pPr>
        <w:ind w:left="4122" w:hanging="163"/>
      </w:pPr>
      <w:rPr>
        <w:rFonts w:hint="default"/>
        <w:lang w:val="lv-LV" w:eastAsia="en-US" w:bidi="ar-SA"/>
      </w:rPr>
    </w:lvl>
    <w:lvl w:ilvl="4" w:tplc="9572D794">
      <w:numFmt w:val="bullet"/>
      <w:lvlText w:val="•"/>
      <w:lvlJc w:val="left"/>
      <w:pPr>
        <w:ind w:left="4797" w:hanging="163"/>
      </w:pPr>
      <w:rPr>
        <w:rFonts w:hint="default"/>
        <w:lang w:val="lv-LV" w:eastAsia="en-US" w:bidi="ar-SA"/>
      </w:rPr>
    </w:lvl>
    <w:lvl w:ilvl="5" w:tplc="EA521418">
      <w:numFmt w:val="bullet"/>
      <w:lvlText w:val="•"/>
      <w:lvlJc w:val="left"/>
      <w:pPr>
        <w:ind w:left="5471" w:hanging="163"/>
      </w:pPr>
      <w:rPr>
        <w:rFonts w:hint="default"/>
        <w:lang w:val="lv-LV" w:eastAsia="en-US" w:bidi="ar-SA"/>
      </w:rPr>
    </w:lvl>
    <w:lvl w:ilvl="6" w:tplc="2E64F90A">
      <w:numFmt w:val="bullet"/>
      <w:lvlText w:val="•"/>
      <w:lvlJc w:val="left"/>
      <w:pPr>
        <w:ind w:left="6145" w:hanging="163"/>
      </w:pPr>
      <w:rPr>
        <w:rFonts w:hint="default"/>
        <w:lang w:val="lv-LV" w:eastAsia="en-US" w:bidi="ar-SA"/>
      </w:rPr>
    </w:lvl>
    <w:lvl w:ilvl="7" w:tplc="86EC7760">
      <w:numFmt w:val="bullet"/>
      <w:lvlText w:val="•"/>
      <w:lvlJc w:val="left"/>
      <w:pPr>
        <w:ind w:left="6820" w:hanging="163"/>
      </w:pPr>
      <w:rPr>
        <w:rFonts w:hint="default"/>
        <w:lang w:val="lv-LV" w:eastAsia="en-US" w:bidi="ar-SA"/>
      </w:rPr>
    </w:lvl>
    <w:lvl w:ilvl="8" w:tplc="4072E5CA">
      <w:numFmt w:val="bullet"/>
      <w:lvlText w:val="•"/>
      <w:lvlJc w:val="left"/>
      <w:pPr>
        <w:ind w:left="7494" w:hanging="163"/>
      </w:pPr>
      <w:rPr>
        <w:rFonts w:hint="default"/>
        <w:lang w:val="lv-LV" w:eastAsia="en-US" w:bidi="ar-SA"/>
      </w:rPr>
    </w:lvl>
  </w:abstractNum>
  <w:abstractNum w:abstractNumId="24" w15:restartNumberingAfterBreak="0">
    <w:nsid w:val="6D8B2A14"/>
    <w:multiLevelType w:val="hybridMultilevel"/>
    <w:tmpl w:val="018EF014"/>
    <w:lvl w:ilvl="0" w:tplc="FFFFFFFF">
      <w:numFmt w:val="bullet"/>
      <w:lvlText w:val="•"/>
      <w:lvlJc w:val="left"/>
      <w:pPr>
        <w:ind w:left="35" w:hanging="123"/>
      </w:pPr>
      <w:rPr>
        <w:rFonts w:ascii="Arial" w:hAnsi="Arial" w:hint="default"/>
        <w:w w:val="102"/>
        <w:sz w:val="19"/>
        <w:szCs w:val="19"/>
        <w:lang w:val="lv-LV" w:eastAsia="en-US" w:bidi="ar-SA"/>
      </w:rPr>
    </w:lvl>
    <w:lvl w:ilvl="1" w:tplc="24367730">
      <w:numFmt w:val="bullet"/>
      <w:lvlText w:val="•"/>
      <w:lvlJc w:val="left"/>
      <w:pPr>
        <w:ind w:left="346" w:hanging="123"/>
      </w:pPr>
      <w:rPr>
        <w:rFonts w:hint="default"/>
        <w:lang w:val="lv-LV" w:eastAsia="en-US" w:bidi="ar-SA"/>
      </w:rPr>
    </w:lvl>
    <w:lvl w:ilvl="2" w:tplc="FD5E849C">
      <w:numFmt w:val="bullet"/>
      <w:lvlText w:val="•"/>
      <w:lvlJc w:val="left"/>
      <w:pPr>
        <w:ind w:left="652" w:hanging="123"/>
      </w:pPr>
      <w:rPr>
        <w:rFonts w:hint="default"/>
        <w:lang w:val="lv-LV" w:eastAsia="en-US" w:bidi="ar-SA"/>
      </w:rPr>
    </w:lvl>
    <w:lvl w:ilvl="3" w:tplc="B3821B02">
      <w:numFmt w:val="bullet"/>
      <w:lvlText w:val="•"/>
      <w:lvlJc w:val="left"/>
      <w:pPr>
        <w:ind w:left="958" w:hanging="123"/>
      </w:pPr>
      <w:rPr>
        <w:rFonts w:hint="default"/>
        <w:lang w:val="lv-LV" w:eastAsia="en-US" w:bidi="ar-SA"/>
      </w:rPr>
    </w:lvl>
    <w:lvl w:ilvl="4" w:tplc="8F740282">
      <w:numFmt w:val="bullet"/>
      <w:lvlText w:val="•"/>
      <w:lvlJc w:val="left"/>
      <w:pPr>
        <w:ind w:left="1264" w:hanging="123"/>
      </w:pPr>
      <w:rPr>
        <w:rFonts w:hint="default"/>
        <w:lang w:val="lv-LV" w:eastAsia="en-US" w:bidi="ar-SA"/>
      </w:rPr>
    </w:lvl>
    <w:lvl w:ilvl="5" w:tplc="A712FB26">
      <w:numFmt w:val="bullet"/>
      <w:lvlText w:val="•"/>
      <w:lvlJc w:val="left"/>
      <w:pPr>
        <w:ind w:left="1570" w:hanging="123"/>
      </w:pPr>
      <w:rPr>
        <w:rFonts w:hint="default"/>
        <w:lang w:val="lv-LV" w:eastAsia="en-US" w:bidi="ar-SA"/>
      </w:rPr>
    </w:lvl>
    <w:lvl w:ilvl="6" w:tplc="A4AE5A76">
      <w:numFmt w:val="bullet"/>
      <w:lvlText w:val="•"/>
      <w:lvlJc w:val="left"/>
      <w:pPr>
        <w:ind w:left="1876" w:hanging="123"/>
      </w:pPr>
      <w:rPr>
        <w:rFonts w:hint="default"/>
        <w:lang w:val="lv-LV" w:eastAsia="en-US" w:bidi="ar-SA"/>
      </w:rPr>
    </w:lvl>
    <w:lvl w:ilvl="7" w:tplc="E668AECA">
      <w:numFmt w:val="bullet"/>
      <w:lvlText w:val="•"/>
      <w:lvlJc w:val="left"/>
      <w:pPr>
        <w:ind w:left="2182" w:hanging="123"/>
      </w:pPr>
      <w:rPr>
        <w:rFonts w:hint="default"/>
        <w:lang w:val="lv-LV" w:eastAsia="en-US" w:bidi="ar-SA"/>
      </w:rPr>
    </w:lvl>
    <w:lvl w:ilvl="8" w:tplc="1D745FEE">
      <w:numFmt w:val="bullet"/>
      <w:lvlText w:val="•"/>
      <w:lvlJc w:val="left"/>
      <w:pPr>
        <w:ind w:left="2488" w:hanging="123"/>
      </w:pPr>
      <w:rPr>
        <w:rFonts w:hint="default"/>
        <w:lang w:val="lv-LV" w:eastAsia="en-US" w:bidi="ar-SA"/>
      </w:rPr>
    </w:lvl>
  </w:abstractNum>
  <w:abstractNum w:abstractNumId="25" w15:restartNumberingAfterBreak="0">
    <w:nsid w:val="70BB0BD1"/>
    <w:multiLevelType w:val="multilevel"/>
    <w:tmpl w:val="524458CC"/>
    <w:lvl w:ilvl="0">
      <w:start w:val="22"/>
      <w:numFmt w:val="decimal"/>
      <w:lvlText w:val="%1."/>
      <w:lvlJc w:val="left"/>
      <w:pPr>
        <w:ind w:left="725" w:hanging="326"/>
      </w:pPr>
      <w:rPr>
        <w:rFonts w:ascii="Arial" w:eastAsia="Arial" w:hAnsi="Arial" w:cs="Arial" w:hint="default"/>
        <w:w w:val="102"/>
        <w:sz w:val="19"/>
        <w:szCs w:val="19"/>
        <w:lang w:val="lv-LV" w:eastAsia="en-US" w:bidi="ar-SA"/>
      </w:rPr>
    </w:lvl>
    <w:lvl w:ilvl="1">
      <w:start w:val="1"/>
      <w:numFmt w:val="decimal"/>
      <w:lvlText w:val="%1.%2."/>
      <w:lvlJc w:val="left"/>
      <w:pPr>
        <w:ind w:left="700" w:hanging="491"/>
      </w:pPr>
      <w:rPr>
        <w:rFonts w:ascii="Arial" w:eastAsia="Arial" w:hAnsi="Arial" w:cs="Arial" w:hint="default"/>
        <w:w w:val="102"/>
        <w:sz w:val="19"/>
        <w:szCs w:val="19"/>
        <w:lang w:val="lv-LV" w:eastAsia="en-US" w:bidi="ar-SA"/>
      </w:rPr>
    </w:lvl>
    <w:lvl w:ilvl="2">
      <w:start w:val="1"/>
      <w:numFmt w:val="decimal"/>
      <w:lvlText w:val="%1.%2.%3."/>
      <w:lvlJc w:val="left"/>
      <w:pPr>
        <w:ind w:left="1651" w:hanging="651"/>
      </w:pPr>
      <w:rPr>
        <w:rFonts w:ascii="Arial" w:eastAsia="Arial" w:hAnsi="Arial" w:cs="Arial" w:hint="default"/>
        <w:w w:val="102"/>
        <w:sz w:val="19"/>
        <w:szCs w:val="19"/>
        <w:lang w:val="lv-LV" w:eastAsia="en-US" w:bidi="ar-SA"/>
      </w:rPr>
    </w:lvl>
    <w:lvl w:ilvl="3">
      <w:start w:val="1"/>
      <w:numFmt w:val="decimal"/>
      <w:lvlText w:val="%1.%2.%3.%4."/>
      <w:lvlJc w:val="left"/>
      <w:pPr>
        <w:ind w:left="1300" w:hanging="855"/>
      </w:pPr>
      <w:rPr>
        <w:rFonts w:ascii="Arial" w:eastAsia="Arial" w:hAnsi="Arial" w:cs="Arial" w:hint="default"/>
        <w:w w:val="102"/>
        <w:sz w:val="19"/>
        <w:szCs w:val="19"/>
        <w:lang w:val="lv-LV" w:eastAsia="en-US" w:bidi="ar-SA"/>
      </w:rPr>
    </w:lvl>
    <w:lvl w:ilvl="4">
      <w:numFmt w:val="bullet"/>
      <w:lvlText w:val="•"/>
      <w:lvlJc w:val="left"/>
      <w:pPr>
        <w:ind w:left="1300" w:hanging="855"/>
      </w:pPr>
      <w:rPr>
        <w:rFonts w:hint="default"/>
        <w:lang w:val="lv-LV" w:eastAsia="en-US" w:bidi="ar-SA"/>
      </w:rPr>
    </w:lvl>
    <w:lvl w:ilvl="5">
      <w:numFmt w:val="bullet"/>
      <w:lvlText w:val="•"/>
      <w:lvlJc w:val="left"/>
      <w:pPr>
        <w:ind w:left="1660" w:hanging="855"/>
      </w:pPr>
      <w:rPr>
        <w:rFonts w:hint="default"/>
        <w:lang w:val="lv-LV" w:eastAsia="en-US" w:bidi="ar-SA"/>
      </w:rPr>
    </w:lvl>
    <w:lvl w:ilvl="6">
      <w:numFmt w:val="bullet"/>
      <w:lvlText w:val="•"/>
      <w:lvlJc w:val="left"/>
      <w:pPr>
        <w:ind w:left="2120" w:hanging="855"/>
      </w:pPr>
      <w:rPr>
        <w:rFonts w:hint="default"/>
        <w:lang w:val="lv-LV" w:eastAsia="en-US" w:bidi="ar-SA"/>
      </w:rPr>
    </w:lvl>
    <w:lvl w:ilvl="7">
      <w:numFmt w:val="bullet"/>
      <w:lvlText w:val="•"/>
      <w:lvlJc w:val="left"/>
      <w:pPr>
        <w:ind w:left="4214" w:hanging="855"/>
      </w:pPr>
      <w:rPr>
        <w:rFonts w:hint="default"/>
        <w:lang w:val="lv-LV" w:eastAsia="en-US" w:bidi="ar-SA"/>
      </w:rPr>
    </w:lvl>
    <w:lvl w:ilvl="8">
      <w:numFmt w:val="bullet"/>
      <w:lvlText w:val="•"/>
      <w:lvlJc w:val="left"/>
      <w:pPr>
        <w:ind w:left="6309" w:hanging="855"/>
      </w:pPr>
      <w:rPr>
        <w:rFonts w:hint="default"/>
        <w:lang w:val="lv-LV" w:eastAsia="en-US" w:bidi="ar-SA"/>
      </w:rPr>
    </w:lvl>
  </w:abstractNum>
  <w:abstractNum w:abstractNumId="26" w15:restartNumberingAfterBreak="0">
    <w:nsid w:val="791E339E"/>
    <w:multiLevelType w:val="hybridMultilevel"/>
    <w:tmpl w:val="01FA4A70"/>
    <w:lvl w:ilvl="0" w:tplc="0DF83BE2">
      <w:start w:val="1"/>
      <w:numFmt w:val="decimal"/>
      <w:lvlText w:val="%1."/>
      <w:lvlJc w:val="left"/>
      <w:pPr>
        <w:ind w:left="720" w:hanging="360"/>
      </w:pPr>
    </w:lvl>
    <w:lvl w:ilvl="1" w:tplc="B8A2AF68">
      <w:start w:val="1"/>
      <w:numFmt w:val="lowerLetter"/>
      <w:lvlText w:val="%2."/>
      <w:lvlJc w:val="left"/>
      <w:pPr>
        <w:ind w:left="1440" w:hanging="360"/>
      </w:pPr>
    </w:lvl>
    <w:lvl w:ilvl="2" w:tplc="D67045E0">
      <w:start w:val="1"/>
      <w:numFmt w:val="lowerRoman"/>
      <w:lvlText w:val="%3."/>
      <w:lvlJc w:val="right"/>
      <w:pPr>
        <w:ind w:left="2160" w:hanging="180"/>
      </w:pPr>
    </w:lvl>
    <w:lvl w:ilvl="3" w:tplc="FEA6DFF0">
      <w:start w:val="1"/>
      <w:numFmt w:val="decimal"/>
      <w:lvlText w:val="%4."/>
      <w:lvlJc w:val="left"/>
      <w:pPr>
        <w:ind w:left="2880" w:hanging="360"/>
      </w:pPr>
    </w:lvl>
    <w:lvl w:ilvl="4" w:tplc="7876DD72">
      <w:start w:val="1"/>
      <w:numFmt w:val="lowerLetter"/>
      <w:lvlText w:val="%5."/>
      <w:lvlJc w:val="left"/>
      <w:pPr>
        <w:ind w:left="3600" w:hanging="360"/>
      </w:pPr>
    </w:lvl>
    <w:lvl w:ilvl="5" w:tplc="16C86F36">
      <w:start w:val="1"/>
      <w:numFmt w:val="lowerRoman"/>
      <w:lvlText w:val="%6."/>
      <w:lvlJc w:val="right"/>
      <w:pPr>
        <w:ind w:left="4320" w:hanging="180"/>
      </w:pPr>
    </w:lvl>
    <w:lvl w:ilvl="6" w:tplc="ED3E1278">
      <w:start w:val="1"/>
      <w:numFmt w:val="decimal"/>
      <w:lvlText w:val="%7."/>
      <w:lvlJc w:val="left"/>
      <w:pPr>
        <w:ind w:left="5040" w:hanging="360"/>
      </w:pPr>
    </w:lvl>
    <w:lvl w:ilvl="7" w:tplc="DA044D28">
      <w:start w:val="1"/>
      <w:numFmt w:val="lowerLetter"/>
      <w:lvlText w:val="%8."/>
      <w:lvlJc w:val="left"/>
      <w:pPr>
        <w:ind w:left="5760" w:hanging="360"/>
      </w:pPr>
    </w:lvl>
    <w:lvl w:ilvl="8" w:tplc="59B03AD4">
      <w:start w:val="1"/>
      <w:numFmt w:val="lowerRoman"/>
      <w:lvlText w:val="%9."/>
      <w:lvlJc w:val="right"/>
      <w:pPr>
        <w:ind w:left="6480" w:hanging="180"/>
      </w:pPr>
    </w:lvl>
  </w:abstractNum>
  <w:abstractNum w:abstractNumId="27" w15:restartNumberingAfterBreak="0">
    <w:nsid w:val="7D55671B"/>
    <w:multiLevelType w:val="hybridMultilevel"/>
    <w:tmpl w:val="90EE7D98"/>
    <w:lvl w:ilvl="0" w:tplc="9B5CACF2">
      <w:start w:val="1"/>
      <w:numFmt w:val="lowerLetter"/>
      <w:lvlText w:val="%1."/>
      <w:lvlJc w:val="left"/>
      <w:pPr>
        <w:ind w:left="251" w:hanging="217"/>
      </w:pPr>
      <w:rPr>
        <w:rFonts w:ascii="Arial" w:eastAsia="Arial" w:hAnsi="Arial" w:cs="Arial" w:hint="default"/>
        <w:w w:val="102"/>
        <w:sz w:val="19"/>
        <w:szCs w:val="19"/>
        <w:lang w:val="lv-LV" w:eastAsia="en-US" w:bidi="ar-SA"/>
      </w:rPr>
    </w:lvl>
    <w:lvl w:ilvl="1" w:tplc="3F668544">
      <w:numFmt w:val="bullet"/>
      <w:lvlText w:val="•"/>
      <w:lvlJc w:val="left"/>
      <w:pPr>
        <w:ind w:left="659" w:hanging="217"/>
      </w:pPr>
      <w:rPr>
        <w:rFonts w:hint="default"/>
        <w:lang w:val="lv-LV" w:eastAsia="en-US" w:bidi="ar-SA"/>
      </w:rPr>
    </w:lvl>
    <w:lvl w:ilvl="2" w:tplc="E1EA8408">
      <w:numFmt w:val="bullet"/>
      <w:lvlText w:val="•"/>
      <w:lvlJc w:val="left"/>
      <w:pPr>
        <w:ind w:left="1059" w:hanging="217"/>
      </w:pPr>
      <w:rPr>
        <w:rFonts w:hint="default"/>
        <w:lang w:val="lv-LV" w:eastAsia="en-US" w:bidi="ar-SA"/>
      </w:rPr>
    </w:lvl>
    <w:lvl w:ilvl="3" w:tplc="C62296A4">
      <w:numFmt w:val="bullet"/>
      <w:lvlText w:val="•"/>
      <w:lvlJc w:val="left"/>
      <w:pPr>
        <w:ind w:left="1459" w:hanging="217"/>
      </w:pPr>
      <w:rPr>
        <w:rFonts w:hint="default"/>
        <w:lang w:val="lv-LV" w:eastAsia="en-US" w:bidi="ar-SA"/>
      </w:rPr>
    </w:lvl>
    <w:lvl w:ilvl="4" w:tplc="9B603204">
      <w:numFmt w:val="bullet"/>
      <w:lvlText w:val="•"/>
      <w:lvlJc w:val="left"/>
      <w:pPr>
        <w:ind w:left="1858" w:hanging="217"/>
      </w:pPr>
      <w:rPr>
        <w:rFonts w:hint="default"/>
        <w:lang w:val="lv-LV" w:eastAsia="en-US" w:bidi="ar-SA"/>
      </w:rPr>
    </w:lvl>
    <w:lvl w:ilvl="5" w:tplc="2850C8D8">
      <w:numFmt w:val="bullet"/>
      <w:lvlText w:val="•"/>
      <w:lvlJc w:val="left"/>
      <w:pPr>
        <w:ind w:left="2258" w:hanging="217"/>
      </w:pPr>
      <w:rPr>
        <w:rFonts w:hint="default"/>
        <w:lang w:val="lv-LV" w:eastAsia="en-US" w:bidi="ar-SA"/>
      </w:rPr>
    </w:lvl>
    <w:lvl w:ilvl="6" w:tplc="9A66B6E8">
      <w:numFmt w:val="bullet"/>
      <w:lvlText w:val="•"/>
      <w:lvlJc w:val="left"/>
      <w:pPr>
        <w:ind w:left="2658" w:hanging="217"/>
      </w:pPr>
      <w:rPr>
        <w:rFonts w:hint="default"/>
        <w:lang w:val="lv-LV" w:eastAsia="en-US" w:bidi="ar-SA"/>
      </w:rPr>
    </w:lvl>
    <w:lvl w:ilvl="7" w:tplc="925A344E">
      <w:numFmt w:val="bullet"/>
      <w:lvlText w:val="•"/>
      <w:lvlJc w:val="left"/>
      <w:pPr>
        <w:ind w:left="3057" w:hanging="217"/>
      </w:pPr>
      <w:rPr>
        <w:rFonts w:hint="default"/>
        <w:lang w:val="lv-LV" w:eastAsia="en-US" w:bidi="ar-SA"/>
      </w:rPr>
    </w:lvl>
    <w:lvl w:ilvl="8" w:tplc="2562AE46">
      <w:numFmt w:val="bullet"/>
      <w:lvlText w:val="•"/>
      <w:lvlJc w:val="left"/>
      <w:pPr>
        <w:ind w:left="3457" w:hanging="217"/>
      </w:pPr>
      <w:rPr>
        <w:rFonts w:hint="default"/>
        <w:lang w:val="lv-LV" w:eastAsia="en-US" w:bidi="ar-SA"/>
      </w:rPr>
    </w:lvl>
  </w:abstractNum>
  <w:num w:numId="1" w16cid:durableId="851653342">
    <w:abstractNumId w:val="1"/>
  </w:num>
  <w:num w:numId="2" w16cid:durableId="1179663850">
    <w:abstractNumId w:val="26"/>
  </w:num>
  <w:num w:numId="3" w16cid:durableId="1040544945">
    <w:abstractNumId w:val="10"/>
  </w:num>
  <w:num w:numId="4" w16cid:durableId="878905480">
    <w:abstractNumId w:val="18"/>
  </w:num>
  <w:num w:numId="5" w16cid:durableId="597834934">
    <w:abstractNumId w:val="14"/>
  </w:num>
  <w:num w:numId="6" w16cid:durableId="612058354">
    <w:abstractNumId w:val="16"/>
  </w:num>
  <w:num w:numId="7" w16cid:durableId="1969847491">
    <w:abstractNumId w:val="23"/>
  </w:num>
  <w:num w:numId="8" w16cid:durableId="172499091">
    <w:abstractNumId w:val="4"/>
  </w:num>
  <w:num w:numId="9" w16cid:durableId="1544169189">
    <w:abstractNumId w:val="19"/>
  </w:num>
  <w:num w:numId="10" w16cid:durableId="138160126">
    <w:abstractNumId w:val="9"/>
  </w:num>
  <w:num w:numId="11" w16cid:durableId="1169640217">
    <w:abstractNumId w:val="21"/>
  </w:num>
  <w:num w:numId="12" w16cid:durableId="1243761962">
    <w:abstractNumId w:val="20"/>
  </w:num>
  <w:num w:numId="13" w16cid:durableId="1025130716">
    <w:abstractNumId w:val="5"/>
  </w:num>
  <w:num w:numId="14" w16cid:durableId="1713726871">
    <w:abstractNumId w:val="2"/>
  </w:num>
  <w:num w:numId="15" w16cid:durableId="964434947">
    <w:abstractNumId w:val="8"/>
  </w:num>
  <w:num w:numId="16" w16cid:durableId="258686972">
    <w:abstractNumId w:val="6"/>
  </w:num>
  <w:num w:numId="17" w16cid:durableId="1880974360">
    <w:abstractNumId w:val="0"/>
  </w:num>
  <w:num w:numId="18" w16cid:durableId="559827225">
    <w:abstractNumId w:val="24"/>
  </w:num>
  <w:num w:numId="19" w16cid:durableId="1173690508">
    <w:abstractNumId w:val="22"/>
  </w:num>
  <w:num w:numId="20" w16cid:durableId="1935745341">
    <w:abstractNumId w:val="3"/>
  </w:num>
  <w:num w:numId="21" w16cid:durableId="1082020113">
    <w:abstractNumId w:val="27"/>
  </w:num>
  <w:num w:numId="22" w16cid:durableId="1827281203">
    <w:abstractNumId w:val="11"/>
  </w:num>
  <w:num w:numId="23" w16cid:durableId="1093435140">
    <w:abstractNumId w:val="7"/>
  </w:num>
  <w:num w:numId="24" w16cid:durableId="1298757187">
    <w:abstractNumId w:val="25"/>
  </w:num>
  <w:num w:numId="25" w16cid:durableId="1954239267">
    <w:abstractNumId w:val="15"/>
  </w:num>
  <w:num w:numId="26" w16cid:durableId="400832525">
    <w:abstractNumId w:val="17"/>
  </w:num>
  <w:num w:numId="27" w16cid:durableId="1408114788">
    <w:abstractNumId w:val="13"/>
  </w:num>
  <w:num w:numId="28" w16cid:durableId="16542915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40"/>
    <w:rsid w:val="00011641"/>
    <w:rsid w:val="00027F87"/>
    <w:rsid w:val="00030949"/>
    <w:rsid w:val="0003409F"/>
    <w:rsid w:val="00043A2A"/>
    <w:rsid w:val="00047B75"/>
    <w:rsid w:val="00047B9D"/>
    <w:rsid w:val="000617E7"/>
    <w:rsid w:val="00073C82"/>
    <w:rsid w:val="00090EB4"/>
    <w:rsid w:val="000949A5"/>
    <w:rsid w:val="00094EB1"/>
    <w:rsid w:val="00095CF2"/>
    <w:rsid w:val="000A0CA0"/>
    <w:rsid w:val="000C33E8"/>
    <w:rsid w:val="000D4278"/>
    <w:rsid w:val="000E110E"/>
    <w:rsid w:val="000E24D4"/>
    <w:rsid w:val="000E3F77"/>
    <w:rsid w:val="0010261E"/>
    <w:rsid w:val="00114902"/>
    <w:rsid w:val="00120DD4"/>
    <w:rsid w:val="001424E9"/>
    <w:rsid w:val="00143237"/>
    <w:rsid w:val="00177EFA"/>
    <w:rsid w:val="001A3496"/>
    <w:rsid w:val="001B27AB"/>
    <w:rsid w:val="001D0E67"/>
    <w:rsid w:val="001D4337"/>
    <w:rsid w:val="001E2774"/>
    <w:rsid w:val="001F2D21"/>
    <w:rsid w:val="0020589B"/>
    <w:rsid w:val="00207B32"/>
    <w:rsid w:val="00214FD9"/>
    <w:rsid w:val="00221C03"/>
    <w:rsid w:val="00223BFE"/>
    <w:rsid w:val="00256EF9"/>
    <w:rsid w:val="0028314F"/>
    <w:rsid w:val="002A2B36"/>
    <w:rsid w:val="002B601F"/>
    <w:rsid w:val="002B6A26"/>
    <w:rsid w:val="002C2C08"/>
    <w:rsid w:val="002C3616"/>
    <w:rsid w:val="002C59AF"/>
    <w:rsid w:val="002D207C"/>
    <w:rsid w:val="002F2EBC"/>
    <w:rsid w:val="002F3900"/>
    <w:rsid w:val="0031153F"/>
    <w:rsid w:val="00316388"/>
    <w:rsid w:val="00336612"/>
    <w:rsid w:val="00336DF5"/>
    <w:rsid w:val="00341FD3"/>
    <w:rsid w:val="00345CD5"/>
    <w:rsid w:val="00355201"/>
    <w:rsid w:val="003628BF"/>
    <w:rsid w:val="00366E2F"/>
    <w:rsid w:val="00376704"/>
    <w:rsid w:val="003A5834"/>
    <w:rsid w:val="003C5767"/>
    <w:rsid w:val="003F5E28"/>
    <w:rsid w:val="00404AE3"/>
    <w:rsid w:val="004111E3"/>
    <w:rsid w:val="0041466D"/>
    <w:rsid w:val="0042364F"/>
    <w:rsid w:val="00435A54"/>
    <w:rsid w:val="00440685"/>
    <w:rsid w:val="004464B4"/>
    <w:rsid w:val="00475E47"/>
    <w:rsid w:val="00486279"/>
    <w:rsid w:val="0049422D"/>
    <w:rsid w:val="004B18B8"/>
    <w:rsid w:val="004B6469"/>
    <w:rsid w:val="004C35A6"/>
    <w:rsid w:val="004D63CF"/>
    <w:rsid w:val="004E7139"/>
    <w:rsid w:val="004E7756"/>
    <w:rsid w:val="004F783A"/>
    <w:rsid w:val="00501FD3"/>
    <w:rsid w:val="00505703"/>
    <w:rsid w:val="005226AF"/>
    <w:rsid w:val="00525CD8"/>
    <w:rsid w:val="00552332"/>
    <w:rsid w:val="00573206"/>
    <w:rsid w:val="00580FED"/>
    <w:rsid w:val="005A03BD"/>
    <w:rsid w:val="005A735E"/>
    <w:rsid w:val="005B1674"/>
    <w:rsid w:val="005B414C"/>
    <w:rsid w:val="005D4E82"/>
    <w:rsid w:val="005E2366"/>
    <w:rsid w:val="005E4027"/>
    <w:rsid w:val="0060118E"/>
    <w:rsid w:val="00615A14"/>
    <w:rsid w:val="0065233E"/>
    <w:rsid w:val="006841DE"/>
    <w:rsid w:val="0068505D"/>
    <w:rsid w:val="006C1D78"/>
    <w:rsid w:val="006D4A62"/>
    <w:rsid w:val="006D4BD9"/>
    <w:rsid w:val="006D6A97"/>
    <w:rsid w:val="006F3E79"/>
    <w:rsid w:val="0071160B"/>
    <w:rsid w:val="00735814"/>
    <w:rsid w:val="00753950"/>
    <w:rsid w:val="00755C2A"/>
    <w:rsid w:val="0075717F"/>
    <w:rsid w:val="0076003D"/>
    <w:rsid w:val="007820BD"/>
    <w:rsid w:val="0079610B"/>
    <w:rsid w:val="007A60D9"/>
    <w:rsid w:val="007B005C"/>
    <w:rsid w:val="007C5C2E"/>
    <w:rsid w:val="007D24D3"/>
    <w:rsid w:val="007E01DB"/>
    <w:rsid w:val="007E1490"/>
    <w:rsid w:val="007E3B5E"/>
    <w:rsid w:val="00807980"/>
    <w:rsid w:val="00817B64"/>
    <w:rsid w:val="00830184"/>
    <w:rsid w:val="0083163B"/>
    <w:rsid w:val="0083491B"/>
    <w:rsid w:val="00850CDC"/>
    <w:rsid w:val="00861EAF"/>
    <w:rsid w:val="008628F0"/>
    <w:rsid w:val="008634C2"/>
    <w:rsid w:val="00866E18"/>
    <w:rsid w:val="008772F3"/>
    <w:rsid w:val="0088395A"/>
    <w:rsid w:val="008A5329"/>
    <w:rsid w:val="008B765D"/>
    <w:rsid w:val="008F17E6"/>
    <w:rsid w:val="009058C5"/>
    <w:rsid w:val="00907BF4"/>
    <w:rsid w:val="009204AB"/>
    <w:rsid w:val="00925B95"/>
    <w:rsid w:val="009313E5"/>
    <w:rsid w:val="0093605A"/>
    <w:rsid w:val="00947CCB"/>
    <w:rsid w:val="009872D2"/>
    <w:rsid w:val="0099617E"/>
    <w:rsid w:val="009A2C04"/>
    <w:rsid w:val="009B0C77"/>
    <w:rsid w:val="009D493C"/>
    <w:rsid w:val="009E632D"/>
    <w:rsid w:val="00A007E7"/>
    <w:rsid w:val="00A041B1"/>
    <w:rsid w:val="00A060FA"/>
    <w:rsid w:val="00A22A1F"/>
    <w:rsid w:val="00A34255"/>
    <w:rsid w:val="00A4243C"/>
    <w:rsid w:val="00A54309"/>
    <w:rsid w:val="00A63430"/>
    <w:rsid w:val="00A70E04"/>
    <w:rsid w:val="00A71C95"/>
    <w:rsid w:val="00A720AB"/>
    <w:rsid w:val="00A76A7C"/>
    <w:rsid w:val="00A8050B"/>
    <w:rsid w:val="00A83BB0"/>
    <w:rsid w:val="00A85B49"/>
    <w:rsid w:val="00A869C0"/>
    <w:rsid w:val="00A92472"/>
    <w:rsid w:val="00A92B5F"/>
    <w:rsid w:val="00A93D6A"/>
    <w:rsid w:val="00A9474C"/>
    <w:rsid w:val="00A94FCC"/>
    <w:rsid w:val="00AA3DD8"/>
    <w:rsid w:val="00AA92B4"/>
    <w:rsid w:val="00AB4B45"/>
    <w:rsid w:val="00AB746F"/>
    <w:rsid w:val="00AD023F"/>
    <w:rsid w:val="00AF384C"/>
    <w:rsid w:val="00B22840"/>
    <w:rsid w:val="00B44A69"/>
    <w:rsid w:val="00B63F13"/>
    <w:rsid w:val="00B8302E"/>
    <w:rsid w:val="00BB03AB"/>
    <w:rsid w:val="00BC5258"/>
    <w:rsid w:val="00C25CDE"/>
    <w:rsid w:val="00C320E0"/>
    <w:rsid w:val="00C4573D"/>
    <w:rsid w:val="00C50C36"/>
    <w:rsid w:val="00C51662"/>
    <w:rsid w:val="00C5692F"/>
    <w:rsid w:val="00C65089"/>
    <w:rsid w:val="00C65435"/>
    <w:rsid w:val="00C976A6"/>
    <w:rsid w:val="00C97AB2"/>
    <w:rsid w:val="00CC40B2"/>
    <w:rsid w:val="00CC688E"/>
    <w:rsid w:val="00CE0981"/>
    <w:rsid w:val="00CE1914"/>
    <w:rsid w:val="00CF685C"/>
    <w:rsid w:val="00D1638F"/>
    <w:rsid w:val="00D25FB8"/>
    <w:rsid w:val="00D45EE5"/>
    <w:rsid w:val="00D47E4E"/>
    <w:rsid w:val="00D5093B"/>
    <w:rsid w:val="00D570E6"/>
    <w:rsid w:val="00D5780D"/>
    <w:rsid w:val="00D7329A"/>
    <w:rsid w:val="00D83BB9"/>
    <w:rsid w:val="00D931E2"/>
    <w:rsid w:val="00D93F68"/>
    <w:rsid w:val="00D954E7"/>
    <w:rsid w:val="00DA1276"/>
    <w:rsid w:val="00DB0122"/>
    <w:rsid w:val="00DC5163"/>
    <w:rsid w:val="00DF3BA7"/>
    <w:rsid w:val="00E2755F"/>
    <w:rsid w:val="00E31C67"/>
    <w:rsid w:val="00E433A1"/>
    <w:rsid w:val="00E456D2"/>
    <w:rsid w:val="00E62E4F"/>
    <w:rsid w:val="00E70769"/>
    <w:rsid w:val="00E92623"/>
    <w:rsid w:val="00EB44A0"/>
    <w:rsid w:val="00EB5DF7"/>
    <w:rsid w:val="00ED2F59"/>
    <w:rsid w:val="00ED6163"/>
    <w:rsid w:val="00EE1B9A"/>
    <w:rsid w:val="00F14576"/>
    <w:rsid w:val="00F320F3"/>
    <w:rsid w:val="00F3218C"/>
    <w:rsid w:val="00F63302"/>
    <w:rsid w:val="00F70589"/>
    <w:rsid w:val="00F75A13"/>
    <w:rsid w:val="00F933D0"/>
    <w:rsid w:val="00FA0E88"/>
    <w:rsid w:val="00FD4098"/>
    <w:rsid w:val="00FE29D7"/>
    <w:rsid w:val="027454AE"/>
    <w:rsid w:val="093A17AD"/>
    <w:rsid w:val="0D79AA69"/>
    <w:rsid w:val="0F00617D"/>
    <w:rsid w:val="0F2C9571"/>
    <w:rsid w:val="115F0EB4"/>
    <w:rsid w:val="136EEA3F"/>
    <w:rsid w:val="151B1092"/>
    <w:rsid w:val="15786CAB"/>
    <w:rsid w:val="15871CE0"/>
    <w:rsid w:val="166E2B02"/>
    <w:rsid w:val="17D46314"/>
    <w:rsid w:val="19D45492"/>
    <w:rsid w:val="1BD4AA96"/>
    <w:rsid w:val="1C8EEE07"/>
    <w:rsid w:val="1DB93EE5"/>
    <w:rsid w:val="1F3C527D"/>
    <w:rsid w:val="1FA4BA19"/>
    <w:rsid w:val="210DFF54"/>
    <w:rsid w:val="27D10FED"/>
    <w:rsid w:val="28FA292D"/>
    <w:rsid w:val="29D69CFA"/>
    <w:rsid w:val="3607C599"/>
    <w:rsid w:val="39B51173"/>
    <w:rsid w:val="3C5D357D"/>
    <w:rsid w:val="3DE3E1BE"/>
    <w:rsid w:val="40DF21B3"/>
    <w:rsid w:val="412EE70F"/>
    <w:rsid w:val="42293CCD"/>
    <w:rsid w:val="422ACB2A"/>
    <w:rsid w:val="447C2390"/>
    <w:rsid w:val="494E3512"/>
    <w:rsid w:val="4A88FC03"/>
    <w:rsid w:val="500C681A"/>
    <w:rsid w:val="53715560"/>
    <w:rsid w:val="55A312ED"/>
    <w:rsid w:val="57088264"/>
    <w:rsid w:val="5C77CDCF"/>
    <w:rsid w:val="61D2F103"/>
    <w:rsid w:val="62149BCA"/>
    <w:rsid w:val="68476489"/>
    <w:rsid w:val="6DED82BC"/>
    <w:rsid w:val="6F0CA4A6"/>
    <w:rsid w:val="703C0D26"/>
    <w:rsid w:val="7291AB6A"/>
    <w:rsid w:val="73632EAD"/>
    <w:rsid w:val="781D7773"/>
    <w:rsid w:val="791626A5"/>
    <w:rsid w:val="792CD487"/>
    <w:rsid w:val="7FC346F9"/>
    <w:rsid w:val="7FD86C5D"/>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7861E"/>
  <w15:docId w15:val="{89587047-19C4-4650-BD2B-2F8A9986C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lv-LV"/>
    </w:rPr>
  </w:style>
  <w:style w:type="paragraph" w:styleId="Heading1">
    <w:name w:val="heading 1"/>
    <w:basedOn w:val="Normal"/>
    <w:uiPriority w:val="1"/>
    <w:qFormat/>
    <w:pPr>
      <w:ind w:left="143"/>
      <w:outlineLvl w:val="0"/>
    </w:pPr>
    <w:rPr>
      <w:b/>
      <w:bCs/>
      <w:sz w:val="27"/>
      <w:szCs w:val="27"/>
    </w:rPr>
  </w:style>
  <w:style w:type="paragraph" w:styleId="Heading2">
    <w:name w:val="heading 2"/>
    <w:basedOn w:val="Normal"/>
    <w:uiPriority w:val="1"/>
    <w:qFormat/>
    <w:pPr>
      <w:ind w:left="400"/>
      <w:outlineLvl w:val="1"/>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
    <w:qFormat/>
    <w:pPr>
      <w:ind w:left="941" w:right="958"/>
      <w:jc w:val="center"/>
    </w:pPr>
    <w:rPr>
      <w:b/>
      <w:bCs/>
      <w:sz w:val="34"/>
      <w:szCs w:val="34"/>
    </w:rPr>
  </w:style>
  <w:style w:type="paragraph" w:styleId="ListParagraph">
    <w:name w:val="List Paragraph"/>
    <w:basedOn w:val="Normal"/>
    <w:uiPriority w:val="1"/>
    <w:qFormat/>
    <w:pPr>
      <w:ind w:left="700"/>
      <w:jc w:val="both"/>
    </w:pPr>
  </w:style>
  <w:style w:type="paragraph" w:customStyle="1" w:styleId="TableParagraph">
    <w:name w:val="Table Paragraph"/>
    <w:basedOn w:val="Normal"/>
    <w:qFormat/>
    <w:pPr>
      <w:spacing w:before="29"/>
      <w:ind w:left="35"/>
    </w:pPr>
  </w:style>
  <w:style w:type="character" w:styleId="CommentReference">
    <w:name w:val="annotation reference"/>
    <w:basedOn w:val="DefaultParagraphFont"/>
    <w:uiPriority w:val="99"/>
    <w:semiHidden/>
    <w:unhideWhenUsed/>
    <w:rsid w:val="00A22A1F"/>
    <w:rPr>
      <w:sz w:val="16"/>
      <w:szCs w:val="16"/>
    </w:rPr>
  </w:style>
  <w:style w:type="paragraph" w:styleId="CommentText">
    <w:name w:val="annotation text"/>
    <w:basedOn w:val="Normal"/>
    <w:link w:val="CommentTextChar"/>
    <w:uiPriority w:val="99"/>
    <w:unhideWhenUsed/>
    <w:rsid w:val="00A22A1F"/>
    <w:rPr>
      <w:sz w:val="20"/>
      <w:szCs w:val="20"/>
    </w:rPr>
  </w:style>
  <w:style w:type="character" w:customStyle="1" w:styleId="CommentTextChar">
    <w:name w:val="Comment Text Char"/>
    <w:basedOn w:val="DefaultParagraphFont"/>
    <w:link w:val="CommentText"/>
    <w:uiPriority w:val="99"/>
    <w:rsid w:val="00A22A1F"/>
    <w:rPr>
      <w:rFonts w:ascii="Arial" w:eastAsia="Arial" w:hAnsi="Arial" w:cs="Arial"/>
      <w:sz w:val="20"/>
      <w:szCs w:val="20"/>
      <w:lang w:val="lv-LV"/>
    </w:rPr>
  </w:style>
  <w:style w:type="paragraph" w:styleId="CommentSubject">
    <w:name w:val="annotation subject"/>
    <w:basedOn w:val="CommentText"/>
    <w:next w:val="CommentText"/>
    <w:link w:val="CommentSubjectChar"/>
    <w:uiPriority w:val="99"/>
    <w:semiHidden/>
    <w:unhideWhenUsed/>
    <w:rsid w:val="00A22A1F"/>
    <w:rPr>
      <w:b/>
      <w:bCs/>
    </w:rPr>
  </w:style>
  <w:style w:type="character" w:customStyle="1" w:styleId="CommentSubjectChar">
    <w:name w:val="Comment Subject Char"/>
    <w:basedOn w:val="CommentTextChar"/>
    <w:link w:val="CommentSubject"/>
    <w:uiPriority w:val="99"/>
    <w:semiHidden/>
    <w:rsid w:val="00A22A1F"/>
    <w:rPr>
      <w:rFonts w:ascii="Arial" w:eastAsia="Arial" w:hAnsi="Arial" w:cs="Arial"/>
      <w:b/>
      <w:bCs/>
      <w:sz w:val="20"/>
      <w:szCs w:val="20"/>
      <w:lang w:val="lv-LV"/>
    </w:rPr>
  </w:style>
  <w:style w:type="paragraph" w:styleId="BalloonText">
    <w:name w:val="Balloon Text"/>
    <w:basedOn w:val="Normal"/>
    <w:link w:val="BalloonTextChar"/>
    <w:uiPriority w:val="99"/>
    <w:semiHidden/>
    <w:unhideWhenUsed/>
    <w:rsid w:val="00A22A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A1F"/>
    <w:rPr>
      <w:rFonts w:ascii="Segoe UI" w:eastAsia="Arial" w:hAnsi="Segoe UI" w:cs="Segoe UI"/>
      <w:sz w:val="18"/>
      <w:szCs w:val="18"/>
      <w:lang w:val="lv-LV"/>
    </w:rPr>
  </w:style>
  <w:style w:type="character" w:styleId="Hyperlink">
    <w:name w:val="Hyperlink"/>
    <w:basedOn w:val="DefaultParagraphFont"/>
    <w:uiPriority w:val="99"/>
    <w:semiHidden/>
    <w:unhideWhenUsed/>
    <w:rsid w:val="002F3900"/>
    <w:rPr>
      <w:color w:val="0000FF"/>
      <w:u w:val="single"/>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rsid w:val="00B63F13"/>
    <w:pPr>
      <w:widowControl/>
      <w:autoSpaceDE/>
      <w:autoSpaceDN/>
    </w:pPr>
    <w:rPr>
      <w:rFonts w:ascii="Arial" w:eastAsia="Arial" w:hAnsi="Arial" w:cs="Arial"/>
      <w:lang w:val="lv-LV"/>
    </w:rPr>
  </w:style>
  <w:style w:type="paragraph" w:styleId="Header">
    <w:name w:val="header"/>
    <w:basedOn w:val="Normal"/>
    <w:link w:val="HeaderChar"/>
    <w:uiPriority w:val="99"/>
    <w:unhideWhenUsed/>
    <w:rsid w:val="00A34255"/>
    <w:pPr>
      <w:tabs>
        <w:tab w:val="center" w:pos="4153"/>
        <w:tab w:val="right" w:pos="8306"/>
      </w:tabs>
    </w:pPr>
  </w:style>
  <w:style w:type="character" w:customStyle="1" w:styleId="HeaderChar">
    <w:name w:val="Header Char"/>
    <w:basedOn w:val="DefaultParagraphFont"/>
    <w:link w:val="Header"/>
    <w:uiPriority w:val="99"/>
    <w:rsid w:val="00A34255"/>
    <w:rPr>
      <w:rFonts w:ascii="Arial" w:eastAsia="Arial" w:hAnsi="Arial" w:cs="Arial"/>
      <w:lang w:val="lv-LV"/>
    </w:rPr>
  </w:style>
  <w:style w:type="paragraph" w:styleId="Footer">
    <w:name w:val="footer"/>
    <w:basedOn w:val="Normal"/>
    <w:link w:val="FooterChar"/>
    <w:uiPriority w:val="99"/>
    <w:unhideWhenUsed/>
    <w:rsid w:val="00A34255"/>
    <w:pPr>
      <w:tabs>
        <w:tab w:val="center" w:pos="4153"/>
        <w:tab w:val="right" w:pos="8306"/>
      </w:tabs>
    </w:pPr>
  </w:style>
  <w:style w:type="character" w:customStyle="1" w:styleId="FooterChar">
    <w:name w:val="Footer Char"/>
    <w:basedOn w:val="DefaultParagraphFont"/>
    <w:link w:val="Footer"/>
    <w:uiPriority w:val="99"/>
    <w:rsid w:val="00A34255"/>
    <w:rPr>
      <w:rFonts w:ascii="Arial" w:eastAsia="Arial" w:hAnsi="Arial" w:cs="Arial"/>
      <w:lang w:val="lv-LV"/>
    </w:rPr>
  </w:style>
  <w:style w:type="table" w:styleId="TableGrid">
    <w:name w:val="Table Grid"/>
    <w:basedOn w:val="TableNormal"/>
    <w:uiPriority w:val="39"/>
    <w:rsid w:val="005A7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252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ta/id/29580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ikumi.lv/ta/id/6075-par-piesarnojum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kumi.lv/ta/id/6075-par-piesarnojum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likumi.lv/ta/id/6075-par-piesarnojumu" TargetMode="External"/><Relationship Id="rId4" Type="http://schemas.openxmlformats.org/officeDocument/2006/relationships/settings" Target="settings.xml"/><Relationship Id="rId9" Type="http://schemas.openxmlformats.org/officeDocument/2006/relationships/hyperlink" Target="http://likumi.lv/ta/id/29580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5AB79-90EE-47D1-92F4-847719AF8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15889</Words>
  <Characters>9058</Characters>
  <Application>Microsoft Office Word</Application>
  <DocSecurity>0</DocSecurity>
  <Lines>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projekta "Siltumnīcefekta gāzu inventarizācijas, prognožu un pielāgošanas klimata pārmaiņām ziņošanas sistēma" 1.pielikums</dc:title>
  <dc:creator>Laine L</dc:creator>
  <cp:lastModifiedBy>Beāte Dansone</cp:lastModifiedBy>
  <cp:revision>14</cp:revision>
  <cp:lastPrinted>2021-08-25T13:13:00Z</cp:lastPrinted>
  <dcterms:created xsi:type="dcterms:W3CDTF">2022-06-30T05:54:00Z</dcterms:created>
  <dcterms:modified xsi:type="dcterms:W3CDTF">2022-07-04T14:09:00Z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2020-10-19T00:00:00Z</vt:filetime>
  </property>
  <property fmtid="{D5CDD505-2E9C-101B-9397-08002B2CF9AE}" pid="3" name="Creator">
    <vt:lpwstr>Mozilla/5.0 (Windows NT 10.0; Win64; x64) AppleWebKit/537.36 (KHTML, like Gecko) Chrome/85.0.4183.121 Safari/537.36</vt:lpwstr>
  </property>
  <property fmtid="{D5CDD505-2E9C-101B-9397-08002B2CF9AE}" pid="4" name="LastSaved">
    <vt:filetime>2020-10-19T00:00:00Z</vt:filetime>
  </property>
</Properties>
</file>