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likumā "Par nekustamo īpašumu atsavināšanu dzelzceļa līnijas "Rail Baltica" izbūvei""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24-TA-508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