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21. oktobra noteikumos Nr. 876 "Siltumenerģijas piegādes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22-TA-2352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