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18. decembra noteikumos Nr. 837 "Kārtība, kādā kārto maksātnespējas procesa administratora amata pretendentu sarakstu un izvēlas maksātnespējas procesa administratora amata kandidātu""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26-TA-1115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