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vilces līdzekļa vadītāja (mašīnista) kvalifikācijas un vilces līdzekļa vadīšanas tiesību iegūšanu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Dzelzceļa likuma</w:t>
      </w:r>
      <w:r w:rsidR="00000000" w:rsidRPr="00000000" w:rsidDel="00000000">
        <w:rPr>
          <w:rStyle w:val="paragraph"/>
          <w:i w:val="1"/>
          <w:rtl w:val="0"/>
        </w:rPr>
        <w:t xml:space="preserve"> 37.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septītās daļas 1. punktu un astoto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vilces līdzekļa vadītāja (mašīnista) kvalifikācijas iegūšanas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vilces līdzekļa vadīšanas tiesību iegūšanas un atjaunošanas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vilces līdzekļa vadītāja (mašīnista) kompetences apliecības (turpmāk – apliecība) un saskaņotā papildu sertifikāta izsniegšanas, darbības apturēšanas, anulēšanas un atjaunošanas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un apjomu, kādā kārtojams saskaņoto papildu sertifikātu reģistrs;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psihofizioloģiskās pārbaudes veikšanas prasības, kā arī atzīta psihologa statusa iegūšanas un anulēšanas prasības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Apliecību izsniedz, aptur, anulē un atjauno Valsts dzelzceļa tehniskā inspekcija. Valsts dzelzceļa tehniskā inspekcija veic visus nepieciešamos pasākumus, lai novērstu apliecību viltošanu.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Saskaņoto papildu sertifikātu izsniedz, aptur, anulē un atjauno un saskaņoto papildu sertifikātu reģistra kārtošanu nodrošina vilces līdzekļa vadītāja (mašīnista) darba devējs.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Saskaņoto papildu sertifikātu izdevējs veic visus nepieciešamos pasākumus, lai novērstu saskaņoto papildu sertifikātu un saskaņoto papildu sertifikātu reģistra ierakstu viltošanu.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var būt tikai viena lietošanai derīga apliecība. Par spēkā esošu uzskata to apliecību, kas personai izsniegta pēdējā. Ja konstatēta nederīgas apliecības izmantošana, to aiztur un iznīcina Valsts dzelzceļa tehniskās inspekcijas amatpersonas.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Apliecības iegūšana un spēkā esība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Apliecības iegūšanai persona vai tās pārstāvis Valsts dzelzceļa tehniskajā inspekcijā iesniedz iesniegumu vilces līdzekļa vadītāja (mašīnista) apliecības saņemšanai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Apliecību saņem persona: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 pastāvīgi dzīvo Latvijā vai kura Latvijā uzturas ilgāk par 185 dienām kalendāra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 ir sasniegusi 18 gadu vecumu;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 ir ieguvusi vismaz deviņu klašu vispārējo izglītību un profesionālo izglītību vilces ritošā sastāva saimniecības jomā, kas ir līdzvērtīga trešajam profesionālās kvalifikācijas līmenim;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kuras veselības stāvoklis novērtēts saskaņā ar normatīvajiem aktiem par obligāto veselības pārbaužu veikšanas kārtību un atbilst vilces līdzekļa vadītāja (mašīnista) veicamajam darbam;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kurai ir apliecināta psihofizioloģiskā piemērotība vilces līdzekļa vadītāja (mašīnista) veicamajam darbam;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kura ir nokārtojusi Valsts dzelzceļa tehniskās inspekcijas teorētisko eksāmenu.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Psihofizioloģiskās piemērotības pārbaudi veic Valsts dzelzceļa tehniskās inspekcijas atzītais psihologs.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10.06.2025. noteikumu Nr. 344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atzītā psihologa statusu, persona iesniedz Valsts dzelzceļa tehniskajā inspekcijā iesniegumu, kuram pievienoti dokumenti, kas apliecina atbilstību šādiem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ir psihologa sertifikāts klīniskās un veselības psiholoģijas jomā vai darba un organizāciju psiholoģijas jomā, un persona ir reģistrēta Psihologu reģistrā klīniskās un veselības psiholoģijas jomā vai darba un organizāciju psiholoģijas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ir vismaz divu gadu darba pieredze klīniskās un veselības psiholoģijas jomā vai darba un organizāciju psiholoģijas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ir izstrādājusi vilces līdzekļa vadītāja (mašīnista) psihofizioloģiskās piemērotības pārbaudes organizēšanas un norises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ir izstrādājusi vilces līdzekļa vadītāja (mašīnista) psihofizioloģiskās piemērotības novērtēšanas metodes;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ir izstrādājusi psihofizioloģiskās piemērotības vērtēšanas kritērijus;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ir izstrādājusi atzinuma sniegšanas un paziņošanas kārtību un procedūru aprakstus.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10.06.2025. noteikumu Nr. 344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Persona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minētajā iesniegumā apliecina, ka iesniegumā un tam pievienotajos dokumentos norādītā informācija ir patiesa un nav maldinoša, kā arī paraksta apliecinājumu, ka persona būs profesionāli un finansiāli neatkarīga no vilces līdzekļa vadītāja (mašīnista) kvalifikācijas pretendenta vai tā darba devēja, ka persona pārzina vilces līdzekļa vadītāja (mašīnista) darba specifiku un darba apstākļus un ka tai ir pieejami visi nepieciešamie resursi (piemēram, telpas, ierīces), lai novērtētu vilces līdzekļa vadītāja (mašīnista) psihofizioloģisko atbilstību saskaņā ar šo noteikumu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10.06.2025. noteikumu Nr. 344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persona atbilst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minētajiem kritērijiem, Valsts dzelzceļa tehniskā inspekcija piešķir tai atzītā psihologa statusu. Valsts dzelzceļa tehniskā inspekcija savā tīmekļvietnē publicē un atjauno informāciju par personām, kurām piešķirts atzītā psihologa statuss.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10.06.2025. noteikumu Nr. 344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Atzītais psihologs pārbauda, vai personai nav atklātu psihofizioloģisku trūkumu (īpaši attiecībā uz rīcībspēju) vai citu būtisku trūkumu un personību ietekmējošu faktoru, kas var kavēt pilnvērtīgi un droši pildīt vilces līdzekļa vadītāja (mašīnista)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10.06.2025. noteikumu Nr. 344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Valsts dzelzceļa tehniskā inspekcija anulē personai atzītā psihologa statusu šādos gadījumos: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izsniegtā psihologa sertifikāta klīniskās un veselības psiholoģijas jomā vai darba un organizāciju psiholoģijas jomā darbība ir apturēta vai tas ir anulēts, un personas psihologa profesionālā darbība ir apturēta vai izbeigta;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personas rakstveida iesniegumu par atzītā psihologa statusa anulēšanu;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sniegusi Valsts dzelzceļa tehniskajai inspekcijai nepatiesas ziņas, un šīs ziņas bijušas par pamatu Valsts dzelzceļa tehniskās inspekcijas lēmumam par atzītā psihologa statusa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10.06.2025. noteikumu Nr. 344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Saskaņā ar Komisijas 2009.gada 3.decembra Regulas (ES) Nr.36/2010 par Kopienas paraugiem, kas saskaņā ar Eiropas Parlamenta un Padomes Direktīvu </w:t>
      </w:r>
      <w:r w:rsidR="00000000" w:rsidRPr="00000000" w:rsidDel="00000000">
        <w:rPr>
          <w:rtl w:val="0"/>
        </w:rPr>
        <w:t xml:space="preserve">2007/59/EK</w:t>
      </w:r>
      <w:r w:rsidR="00000000" w:rsidRPr="00000000" w:rsidDel="00000000">
        <w:rPr>
          <w:rtl w:val="0"/>
        </w:rPr>
        <w:t xml:space="preserve"> noteikti vilciena vadītāja apliecībām, papildu sertifikātiem, apliecinātām papildu sertifikātu kopijām un pieteikuma veidlapām vilciena vadītāja apliecību saņemšanai (turpmāk – regula Nr.36/2010), 1.pielikuma 4.daļas 9."a" apakšpunktu apliecības 9a.2 teksta lauciņā norāda valodu(-as), kurā vilces līdzekļa vadītājs (mašīnists) ir ieguvis pamata, vidējo vai augstāko izglītību.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Apliecības turētājs ir vilces līdzekļa vadītājs (mašīnists).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Apliecības derīguma termiņš ir 10 gadu.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Apliecība ir derīga, ja ir derīgs vilces līdzekļa vadītāja (mašīnista) veselības pārbaudes dokuments – apliecinājums par fiziskās veselības atbilstību veicamajam darbam – un psihofizioloģiskās piemērotības pārbaudes dokuments – apliecinājums par psihofizioloģisko piemērotību darbam. Lai saņemtu minētos dokumentus, vilces līdzekļa vadītājs (mašīnists) pārbauda veselību saskaņā ar normatīvajiem aktiem par obligāto veselības pārbaužu veikšanas kārtību un kārto pārbaudi par psihofizioloģisko piemērotību darbam Valsts dzelzceļa tehniskās inspekcijas atzītā psihologa noteiktajos termiņos. Pēc pārbaudes veikšanas vilces līdzekļa vadītājs (mašīnists) iesniedz attiecīgos dokumentus Valsts dzelzceļa tehniskajā inspekcijā.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10.06.2025. noteikumu Nr. 344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Apliecības darbības apturēšana un anulēšana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Valsts dzelzceļa tehniskā inspekcija aptur apliecības darbību, ja tā kļuvusi nederīga saskaņā ar šo noteikumu </w:t>
      </w:r>
      <w:r w:rsidR="00000000" w:rsidRPr="00000000" w:rsidDel="00000000">
        <w:rPr>
          <w:rtl w:val="0"/>
        </w:rPr>
        <w:t xml:space="preserve">12.</w:t>
      </w:r>
      <w:r w:rsidR="00000000" w:rsidRPr="00000000" w:rsidDel="00000000">
        <w:rPr>
          <w:rtl w:val="0"/>
        </w:rPr>
        <w:t xml:space="preserve">punktā minētajiem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Valsts dzelzceļa tehniskā inspekcija konstatē, ka citā Eiropas Savienības dalībvalstī izdotā apliecība ir kļuvusi nederīga saskaņā ar šo noteikumu </w:t>
      </w:r>
      <w:r w:rsidR="00000000" w:rsidRPr="00000000" w:rsidDel="00000000">
        <w:rPr>
          <w:rtl w:val="0"/>
        </w:rPr>
        <w:t xml:space="preserve">12.</w:t>
      </w:r>
      <w:r w:rsidR="00000000" w:rsidRPr="00000000" w:rsidDel="00000000">
        <w:rPr>
          <w:rtl w:val="0"/>
        </w:rPr>
        <w:t xml:space="preserve">punktā minētajiem nosacījumiem vai apliecības saņemšanai persona ir sniegusi nepatiesu informāciju vai slēpusi būtiskus faktus, tā vēršas šīs apliecības izdevējiestādē ar pamatotu pieprasījumu pārbaudīt apliecības spēkā esību vai to anulēt, par to informējot arī Eiropas Komisiju un citas kompetentās iestādes. Līdz šīs apliecības izdevējiestādes lēmuma saņemšanai par apliecības derīgumu Valsts dzelzceļa tehniskā inspekcija aptur šādas apliecības darbību Latvijas teritorijā.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Valsts dzelzceļa tehniskā inspekcija ir saņēmusi no citas valsts kompetentās iestādes pieprasījumu par inspekcijas izdotās apliecības darbības derīguma pārbaudi, inspekcija četru nedēļu laikā pieņem lēmumu par šādas apliecības darbības derīgumu un paziņo to kompetentajai iestādei, kā arī informē Eiropas Komisiju un citas kompetentās iestādes.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Valsts dzelzceļa tehniskā inspekcija ir saņēmusi informāciju, ka cita Eiropas Savienības dalībvalsts ir apturējusi apliecības darbību savā teritorijā, tā aptur šādas apliecības darbību arī Latvijas teritorijā, līdz šīs apliecības izdevējiestāde ir pieņēmusi lēmumu par apliecības derīgumu, ja vilces līdzekļa vadītājs (mašīnists) veic savu darbību Latvijā.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Valsts dzelzceļa tehniskā inspekcija konstatē, ka šo noteikumu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16.</w:t>
      </w:r>
      <w:r w:rsidR="00000000" w:rsidRPr="00000000" w:rsidDel="00000000">
        <w:rPr>
          <w:rtl w:val="0"/>
        </w:rPr>
        <w:t xml:space="preserve">punktā noteiktais citas Eiropas Savienības dalībvalsts apliecības izdevējiestādes lēmums par apliecības derīgumu neatbilst šo noteikumu </w:t>
      </w:r>
      <w:r w:rsidR="00000000" w:rsidRPr="00000000" w:rsidDel="00000000">
        <w:rPr>
          <w:rtl w:val="0"/>
        </w:rPr>
        <w:t xml:space="preserve">12.</w:t>
      </w:r>
      <w:r w:rsidR="00000000" w:rsidRPr="00000000" w:rsidDel="00000000">
        <w:rPr>
          <w:rtl w:val="0"/>
        </w:rPr>
        <w:t xml:space="preserve">punktā minētajiem nosacījumiem vai apliecības saņemšanai persona ir sniegusi nepatiesu informāciju vai slēpusi būtiskus faktus, tā informē Eiropas Komisiju un aptur apliecības darbību Latvijas teritorijā, līdz Eiropas Komisija pieņem gala lēmumu šajā lietā.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Valsts dzelzceļa tehniskā inspekcija aptur apliecības darbību, tā paziņo Administratīvā procesa likumā noteiktajā kārtībā šīs apliecības turētājam un tā darba devējam, ja viņi savu darbību veic Latvijas teritorijā. Valsts dzelzceļa tehniskā inspekcija lēmumā norāda nepieciešamos pasākumus, lai atjaunotu apliecības darbību.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Valsts dzelzceļa tehniskās inspekcijas vecākie inspektori anulē apliecību,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noteiktajā kārtībā tai pašai personai ir izsniegta jauna apliecība;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apliecības saņemšanai persona ir sniegusi nepatiesu informāciju vai slēpusi būtiskus faktus;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pārkāpjot dzelzceļa tehniskās ekspluatācijas noteikumus, izraisījusi smagu dzelzceļa avāriju;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pārkāpjot dzelzceļa tehniskās ekspluatācijas noteikumus, ir pieļāvusi ritošā sastāva neatļautu pabraukšanu garām aizliedzošam signālam vai dzelzceļa satiksmes atļaujā noteiktajai vietai, izraisot nopietnu dzelzceļa negadījumu;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veikusi vilces līdzekļa vadītāja (mašīnista) pienākumus alkohola, narkotisko vai citu apreibinošo vielu ietekmē.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Lēmumu par apliecības anulēšanu saskaņā ar šo noteikumu </w:t>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19.4.</w:t>
      </w:r>
      <w:r w:rsidR="00000000" w:rsidRPr="00000000" w:rsidDel="00000000">
        <w:rPr>
          <w:rtl w:val="0"/>
        </w:rPr>
        <w:t xml:space="preserve"> vai </w:t>
      </w:r>
      <w:r w:rsidR="00000000" w:rsidRPr="00000000" w:rsidDel="00000000">
        <w:rPr>
          <w:rtl w:val="0"/>
        </w:rPr>
        <w:t xml:space="preserve">19.5.</w:t>
      </w:r>
      <w:r w:rsidR="00000000" w:rsidRPr="00000000" w:rsidDel="00000000">
        <w:rPr>
          <w:rtl w:val="0"/>
        </w:rPr>
        <w:t xml:space="preserve">apakšpunktu Administratīvā procesa likumā noteiktajā kārtībā paziņo: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apliecības turētājam;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apliecības turētāja darba devējam.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Persona, kurai ir anulēta apliecība, 10 darbdienu laikā pēc lēmuma par apliecības anulēšanu saņemšanas nodod apliecību Valsts dzelzceļa tehniskajā inspekcijā.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Apliecības atjaunošana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Apliecības atjaunošana ir jaunas apliecības izsniegšana: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nozaudētās, nozagtās, iznīcinātās vai bojātās apliecības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beidzies apliecības derīguma termiņš;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apliecība ir bijusi anulēta;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ir jāgroza apliecībā norādītie dati.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apliecība ir anulēta saskaņā ar šo noteikumu </w:t>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19.4.</w:t>
      </w:r>
      <w:r w:rsidR="00000000" w:rsidRPr="00000000" w:rsidDel="00000000">
        <w:rPr>
          <w:rtl w:val="0"/>
        </w:rPr>
        <w:t xml:space="preserve"> vai </w:t>
      </w:r>
      <w:r w:rsidR="00000000" w:rsidRPr="00000000" w:rsidDel="00000000">
        <w:rPr>
          <w:rtl w:val="0"/>
        </w:rPr>
        <w:t xml:space="preserve">19.5.</w:t>
      </w:r>
      <w:r w:rsidR="00000000" w:rsidRPr="00000000" w:rsidDel="00000000">
        <w:rPr>
          <w:rtl w:val="0"/>
        </w:rPr>
        <w:t xml:space="preserve">apakšpunktu, persona var atjaunot apliecību ne ātrāk kā pēc gada.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atjaunotu apliecību, vilces līdzekļa vadītājs (mašīnists) vai viņa pārstāvis Valsts dzelzceļa tehniskajā inspekcijā iesniedz attiecīgu apliecības atjaunošanas iesniegumu atbilstoši šo noteikumu </w:t>
      </w:r>
      <w:r w:rsidR="00000000" w:rsidRPr="00000000" w:rsidDel="00000000">
        <w:rPr>
          <w:rtl w:val="0"/>
        </w:rPr>
        <w:t xml:space="preserve">1.</w:t>
      </w:r>
      <w:r w:rsidR="00000000" w:rsidRPr="00000000" w:rsidDel="00000000">
        <w:rPr>
          <w:rtl w:val="0"/>
        </w:rPr>
        <w:t xml:space="preserve">pielikumā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Apliecības atjaunošanas iesniegumam nepievieno šo noteikumu </w:t>
      </w:r>
      <w:r w:rsidR="00000000" w:rsidRPr="00000000" w:rsidDel="00000000">
        <w:rPr>
          <w:rtl w:val="0"/>
        </w:rPr>
        <w:t xml:space="preserve">7.4.</w:t>
      </w:r>
      <w:r w:rsidR="00000000" w:rsidRPr="00000000" w:rsidDel="00000000">
        <w:rPr>
          <w:rtl w:val="0"/>
        </w:rPr>
        <w:t xml:space="preserve"> un </w:t>
      </w:r>
      <w:r w:rsidR="00000000" w:rsidRPr="00000000" w:rsidDel="00000000">
        <w:rPr>
          <w:rtl w:val="0"/>
        </w:rPr>
        <w:t xml:space="preserve">7.5.</w:t>
      </w:r>
      <w:r w:rsidR="00000000" w:rsidRPr="00000000" w:rsidDel="00000000">
        <w:rPr>
          <w:rtl w:val="0"/>
        </w:rPr>
        <w:t xml:space="preserve">apakšpunktā minētos apliecinājumus, ja informācija par to derīgumu ir vilcienu vadītāju (mašīnistu) apliecību reģistrā.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ir beidzies apliecības derīguma termiņš vai tā ir anulēta saskaņā ar šo noteikumu </w:t>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19.4.</w:t>
      </w:r>
      <w:r w:rsidR="00000000" w:rsidRPr="00000000" w:rsidDel="00000000">
        <w:rPr>
          <w:rtl w:val="0"/>
        </w:rPr>
        <w:t xml:space="preserve"> vai </w:t>
      </w:r>
      <w:r w:rsidR="00000000" w:rsidRPr="00000000" w:rsidDel="00000000">
        <w:rPr>
          <w:rtl w:val="0"/>
        </w:rPr>
        <w:t xml:space="preserve">19.5.</w:t>
      </w:r>
      <w:r w:rsidR="00000000" w:rsidRPr="00000000" w:rsidDel="00000000">
        <w:rPr>
          <w:rtl w:val="0"/>
        </w:rPr>
        <w:t xml:space="preserve">apakšpunktu, jaunas apliecības saņemšanai persona Valsts dzelzceļa tehniskajā inspekcijā kārto teorētisko eksāmenu.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Saņemot jaunu apliecību, iepriekšējo apliecību tās turētājs nodod Valsts dzelzceļa tehniskajā inspekcijā.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Teorētiskā eksāmena pieņemšanas un vērtēšanas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Teorētisko eksāmenu kārto datorizēti. Katrs pretendents teorētisko eksāmenu kārto patstāvīgi, bez citu personu vai palīgmateriālu palīdzības, kā arī netraucē citus eksāmena kārtotājus.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Teorētiskajā eksāmenā pretendents atbild uz Valsts dzelzceļa tehniskās inspekcijas 35 jautājumiem par šo noteikuma 2.pielikuma II nodaļā minētajām tēmām.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16.06.2015. noteikumiem Nr.316)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Teorētiskā eksāmena atbilžu sniegšanai atvēlētais laiks ir 70 minūtes.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Teorētiskais eksāmens ir nokārtots, ja pretendents ir pieļāvis ne vairāk par piecām nepareizām atbildēm.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teorētiskais eksāmens nav nokārtots, atkārtota eksāmena kārtošana ir pieļaujama ne ātrāk kā pēc 10 darbdienām.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Saskaņotā papildu sertifikāta izsniegšana, atjaunošana un spēkā esība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Saskaņotajā papildu sertifikātā vilces līdzekļa vadītājam (mašīnistam) iekļauj attiecīgas atļaujas, norādot: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dzelzceļa infrastruktūras iecirkņus, kuros ir atļauts braukt;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ritošo sastāvu, kādu atļauts vadīt.</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Saskaņotais papildu sertifikāts atļauj vadīt atbilstošu vilces līdzekli vienā vai vairākās šādās ritošā sastāva: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kategorijās: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 manevru lokomotīves, saimniecības vilcieni, dzelzceļa infrastruktūras uzturēšanas sliežu motortransports un citi vilces līdzekļi, kurus izmanto manevru veikšanai un dzelzceļa infrastruktūras uzturēšanai (ietver visus A1, A2, A3, A4 un A5 apakškategorijas vilces līdzekļus);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 – vilces līdzekļi pasažieru un kravu pārvadājumiem (ietver visus B1 un B2 apakškategorijas vilces līdzekļus);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apakškategorijās: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A1 – manevru lokomotīves;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A2 – saimniecības vilcieni;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A3 – dzelzceļa infrastruktūras uzturēšanas sliežu motortransports;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A4 – citas lokomotīves, kuras izmanto manevru veikšanai;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A5 – citi vilces līdzekļi, kurus izmanto manevru veikšanai un dzelzceļa infrastruktūras uzturēšanai un kuri neietilpst A1, A2, A3 un A4 apakškategorijā;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B1 – vilces līdzekļi pasažieru pārvadājumiem;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B2 – vilces līdzekļi kravu pārvadājumiem.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Saskaņotais papildu sertifikāts var atļaut vadīt visus A un B kategorijas vilces līdzekļu veidus.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Saskaņotais papildu sertifikāts ir derīgs tikai tajā norādītajā dzelzceļa infrastruktūras iecirknī un tikai tajā norādītajam ritošajam sastāvam.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Saskaņotais papildu sertifikāts ir tā izdevēja īpašums. Vilces līdzekļa vadītājam (mašīnistam) ir tiesības saņemt saskaņotā papildu sertifikāta apstiprinātu kopiju, kuru noformē saskaņā ar regulas Nr. </w:t>
      </w:r>
      <w:r w:rsidR="00000000" w:rsidRPr="00000000" w:rsidDel="00000000">
        <w:rPr>
          <w:rtl w:val="0"/>
        </w:rPr>
        <w:t xml:space="preserve">36/2010</w:t>
      </w:r>
      <w:r w:rsidR="00000000" w:rsidRPr="00000000" w:rsidDel="00000000">
        <w:rPr>
          <w:rtl w:val="0"/>
        </w:rPr>
        <w:t xml:space="preserve"> 3.pantu.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Saskaņotā papildu sertifikāta atjaunošana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ieraksta veikšana esošajā sertifikātā, ar kuru piešķirtas, mainītas, apstiprinātas vai atsauktas šo noteikumu </w:t>
      </w:r>
      <w:r w:rsidR="00000000" w:rsidRPr="00000000" w:rsidDel="00000000">
        <w:rPr>
          <w:rtl w:val="0"/>
        </w:rPr>
        <w:t xml:space="preserve">33.</w:t>
      </w:r>
      <w:r w:rsidR="00000000" w:rsidRPr="00000000" w:rsidDel="00000000">
        <w:rPr>
          <w:rtl w:val="0"/>
        </w:rPr>
        <w:t xml:space="preserve">punktā minētās atļaujas;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jauna saskaņotā papildu sertifikāta izsniegšana nozaudētā, nozagtā, iznīcinātā, bojātā vai aizpildītā sertifikāta vietā;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jauna saskaņotā papildu sertifikāta izsniegšana, ja ir mainījušies sertifikātā norādītie vilces līdzekļa vadītāja (mašīnista) dati.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Saskaņoto papildu sertifikātu izsniedz un atjauno, ja personai: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derīga Latvijā izdota apliecība;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derīga Eiropas Savienības dalībvalstī izdota apliecība un persona ir sasniegusi 20 gadu vecumu.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Vilces līdzekļa vadītāja (mašīnista) darba devējam ir tiesības no vilces līdzekļa vadītāju (mašīnistu) apliecību reģistra saņemt informāciju par apliecības derīgumu. Šo informāciju Valsts dzelzceļa tehniskā inspekcija vilces līdzekļa vadītāja (mašīnista) darba devējam izsniedz Informācijas atklātības likumā noteiktajā kārtībā.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33.1.</w:t>
      </w:r>
      <w:r w:rsidR="00000000" w:rsidRPr="00000000" w:rsidDel="00000000">
        <w:rPr>
          <w:rtl w:val="0"/>
        </w:rPr>
        <w:t xml:space="preserve">apakšpunktā minētās atļaujas iegūšanai vilces līdzekļa vadītājam (mašīnistam) ir nepieciešamas dzelzceļa infrastruktūras pārvaldītāja noteiktās saziņas valodas zināšanas atbilstoši šo noteikumu </w:t>
      </w:r>
      <w:r w:rsidR="00000000" w:rsidRPr="00000000" w:rsidDel="00000000">
        <w:rPr>
          <w:rtl w:val="0"/>
        </w:rPr>
        <w:t xml:space="preserve">4.</w:t>
      </w:r>
      <w:r w:rsidR="00000000" w:rsidRPr="00000000" w:rsidDel="00000000">
        <w:rPr>
          <w:rtl w:val="0"/>
        </w:rPr>
        <w:t xml:space="preserve">pielikumā norādītajiem kritērijiem par attiecīgo dzelzceļa infrastruktūras iecirkni.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punktā minēto atļauju iegūšanai darba devējs veic personas apmācību atbilstoši savai drošības pārvaldījuma sistēmai, kas izveidota saskaņā ar normatīvajiem aktiem par dzelzceļa uzņēmumu drošības sertifikāciju.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33.</w:t>
      </w:r>
      <w:r w:rsidR="00000000" w:rsidRPr="00000000" w:rsidDel="00000000">
        <w:rPr>
          <w:rtl w:val="0"/>
        </w:rPr>
        <w:t xml:space="preserve">punktā minētās atļaujas, vilces līdzekļa vadītājs (mašīnists) kārto šādas pārbaudes: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33.2.</w:t>
      </w:r>
      <w:r w:rsidR="00000000" w:rsidRPr="00000000" w:rsidDel="00000000">
        <w:rPr>
          <w:rtl w:val="0"/>
        </w:rPr>
        <w:t xml:space="preserve">apakšpunktā minētās atļaujas saņemšanai – profesionālo zināšanu un kompetences pārbaudi par ritošo sastāvu, kuram piemēro saskaņoto papildu sertifikātu, vismaz šo noteikumu </w:t>
      </w:r>
      <w:r w:rsidR="00000000" w:rsidRPr="00000000" w:rsidDel="00000000">
        <w:rPr>
          <w:rtl w:val="0"/>
        </w:rPr>
        <w:t xml:space="preserve">3.</w:t>
      </w:r>
      <w:r w:rsidR="00000000" w:rsidRPr="00000000" w:rsidDel="00000000">
        <w:rPr>
          <w:rtl w:val="0"/>
        </w:rPr>
        <w:t xml:space="preserve">pielikumā norādītajā apjomā;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33.1.</w:t>
      </w:r>
      <w:r w:rsidR="00000000" w:rsidRPr="00000000" w:rsidDel="00000000">
        <w:rPr>
          <w:rtl w:val="0"/>
        </w:rPr>
        <w:t xml:space="preserve">apakšpunktā minēto atļauju saņemšanai: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profesionālo zināšanu un kompetences pārbaudi par dzelzceļa infrastruktūras iecirkni, kuram piemēro saskaņoto papildu sertifikātu, vismaz šo noteikumu </w:t>
      </w:r>
      <w:r w:rsidR="00000000" w:rsidRPr="00000000" w:rsidDel="00000000">
        <w:rPr>
          <w:rtl w:val="0"/>
        </w:rPr>
        <w:t xml:space="preserve">4.</w:t>
      </w:r>
      <w:r w:rsidR="00000000" w:rsidRPr="00000000" w:rsidDel="00000000">
        <w:rPr>
          <w:rtl w:val="0"/>
        </w:rPr>
        <w:t xml:space="preserve">pielikumā norādītajā apjomā;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valodas zināšanu pārbaudi, kuru dzelzceļa infrastruktūras pārvaldītājs ir noteicis par saziņas valodu dzelzceļa iecirknī, ja personai tā nav dzimtā valoda vai ja šajā valodā nav iegūta pamata, vidējā vai augstākā izglītība, šo noteikumu </w:t>
      </w:r>
      <w:r w:rsidR="00000000" w:rsidRPr="00000000" w:rsidDel="00000000">
        <w:rPr>
          <w:rtl w:val="0"/>
        </w:rPr>
        <w:t xml:space="preserve">4.</w:t>
      </w:r>
      <w:r w:rsidR="00000000" w:rsidRPr="00000000" w:rsidDel="00000000">
        <w:rPr>
          <w:rtl w:val="0"/>
        </w:rPr>
        <w:t xml:space="preserve">pielikuma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norādītajā apjomā.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16.06.2015. noteikumiem Nr.316)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saskaņotā papildu sertifikāta turētājs ir papildus ieguvis kādu no šo noteikumu </w:t>
      </w:r>
      <w:r w:rsidR="00000000" w:rsidRPr="00000000" w:rsidDel="00000000">
        <w:rPr>
          <w:rtl w:val="0"/>
        </w:rPr>
        <w:t xml:space="preserve">33.</w:t>
      </w:r>
      <w:r w:rsidR="00000000" w:rsidRPr="00000000" w:rsidDel="00000000">
        <w:rPr>
          <w:rtl w:val="0"/>
        </w:rPr>
        <w:t xml:space="preserve">punktā minētajām atļaujām, viņa darba devējs nekavējoties atjauno saskaņoto papildu sertifikātu.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Lai saskaņotajā papildu sertifikātā iekļautās atļaujas būtu derīgas, tā turētājs periodiski kārto šādas pārbaudes: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33.2.</w:t>
      </w:r>
      <w:r w:rsidR="00000000" w:rsidRPr="00000000" w:rsidDel="00000000">
        <w:rPr>
          <w:rtl w:val="0"/>
        </w:rPr>
        <w:t xml:space="preserve">apakšpunktā minētās atļaujas derīgumam – ne retāk kā reizi trijos gados vismaz šo noteikumu </w:t>
      </w:r>
      <w:r w:rsidR="00000000" w:rsidRPr="00000000" w:rsidDel="00000000">
        <w:rPr>
          <w:rtl w:val="0"/>
        </w:rPr>
        <w:t xml:space="preserve">3.</w:t>
      </w:r>
      <w:r w:rsidR="00000000" w:rsidRPr="00000000" w:rsidDel="00000000">
        <w:rPr>
          <w:rtl w:val="0"/>
        </w:rPr>
        <w:t xml:space="preserve">pielikumā norādītajā apjomā;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33.1.</w:t>
      </w:r>
      <w:r w:rsidR="00000000" w:rsidRPr="00000000" w:rsidDel="00000000">
        <w:rPr>
          <w:rtl w:val="0"/>
        </w:rPr>
        <w:t xml:space="preserve">apakšpunktā minēto atļauju derīgumam: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retāk kā reizi trijos gados vai pēc vairāk nekā gadu ilgas prombūtnes no attiecīgā maršruta vismaz šo noteikumu </w:t>
      </w:r>
      <w:r w:rsidR="00000000" w:rsidRPr="00000000" w:rsidDel="00000000">
        <w:rPr>
          <w:rtl w:val="0"/>
        </w:rPr>
        <w:t xml:space="preserve">4.</w:t>
      </w:r>
      <w:r w:rsidR="00000000" w:rsidRPr="00000000" w:rsidDel="00000000">
        <w:rPr>
          <w:rtl w:val="0"/>
        </w:rPr>
        <w:t xml:space="preserve">pielikumā norādītajā apjomā;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retāk kā reizi trijos gados vai pēc vairāk nekā gadu ilgas prombūtnes no maršruta, kurā minētā valoda noteikta par saziņas valodu, šo noteikumu </w:t>
      </w:r>
      <w:r w:rsidR="00000000" w:rsidRPr="00000000" w:rsidDel="00000000">
        <w:rPr>
          <w:rtl w:val="0"/>
        </w:rPr>
        <w:t xml:space="preserve">4.</w:t>
      </w:r>
      <w:r w:rsidR="00000000" w:rsidRPr="00000000" w:rsidDel="00000000">
        <w:rPr>
          <w:rtl w:val="0"/>
        </w:rPr>
        <w:t xml:space="preserve">pielikuma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norādītajā apjomā personai, kurai dzelzceļa infrastruktūras pārvaldītāja konkrētā dzelzceļa iecirknī noteiktā saziņas valoda nav dzimtā valoda vai kura šajā valodā nav ieguvusi pamata, vidējo vai augstāko izglītību.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16.06.2015. noteikumiem Nr.316)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Latviešu valodas zināšanu pārbaudi neveic, ja personas valodas prasmes līmenis ir novērtēts ne zemāk par vidējā līmeņa 1. pakāpi (B1) atbilstoši normatīvajiem aktiem valsts valodas jomā.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Sagatavojot šo noteikumu </w:t>
      </w:r>
      <w:r w:rsidR="00000000" w:rsidRPr="00000000" w:rsidDel="00000000">
        <w:rPr>
          <w:rtl w:val="0"/>
        </w:rPr>
        <w:t xml:space="preserve">43.</w:t>
      </w:r>
      <w:r w:rsidR="00000000" w:rsidRPr="00000000" w:rsidDel="00000000">
        <w:rPr>
          <w:rtl w:val="0"/>
        </w:rPr>
        <w:t xml:space="preserve"> un </w:t>
      </w:r>
      <w:r w:rsidR="00000000" w:rsidRPr="00000000" w:rsidDel="00000000">
        <w:rPr>
          <w:rtl w:val="0"/>
        </w:rPr>
        <w:t xml:space="preserve">45.</w:t>
      </w:r>
      <w:r w:rsidR="00000000" w:rsidRPr="00000000" w:rsidDel="00000000">
        <w:rPr>
          <w:rtl w:val="0"/>
        </w:rPr>
        <w:t xml:space="preserve">punktā minētās pārbaudes, nodrošina, lai pārbaužu jautājumi nebūtu pieejami pirms pārbaudes kārtošanas.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22.05.2012. noteikumu Nr.351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un </w:t>
      </w:r>
      <w:r w:rsidR="00000000" w:rsidRPr="00000000" w:rsidDel="00000000">
        <w:rPr>
          <w:rtl w:val="0"/>
        </w:rPr>
        <w:t xml:space="preserve">45.</w:t>
      </w:r>
      <w:r w:rsidR="00000000" w:rsidRPr="00000000" w:rsidDel="00000000">
        <w:rPr>
          <w:rtl w:val="0"/>
        </w:rPr>
        <w:t xml:space="preserve">punktā minēto pārbaužu pieņēmējs pārvalda pārbaudes valodu vismaz atbilstoši B2 līmenim Eiropas Padomes izveidotās Eiropas vienotās valodu prasmes noteikšanas sistēmas (</w:t>
      </w:r>
      <w:r w:rsidR="00000000" w:rsidRPr="00000000" w:rsidDel="00000000">
        <w:rPr>
          <w:i w:val="1"/>
          <w:rtl w:val="0"/>
        </w:rPr>
        <w:t xml:space="preserve">CEFR</w:t>
      </w:r>
      <w:r w:rsidR="00000000" w:rsidRPr="00000000" w:rsidDel="00000000">
        <w:rPr>
          <w:rtl w:val="0"/>
        </w:rPr>
        <w:t xml:space="preserve">) skalā.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22.05.2012. noteikumu Nr.351 redakcijā, kas grozīta ar MK 16.06.2015. noteikumiem Nr.316)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43.1.</w:t>
      </w:r>
      <w:r w:rsidR="00000000" w:rsidRPr="00000000" w:rsidDel="00000000">
        <w:rPr>
          <w:rtl w:val="0"/>
        </w:rPr>
        <w:t xml:space="preserve">, </w:t>
      </w:r>
      <w:r w:rsidR="00000000" w:rsidRPr="00000000" w:rsidDel="00000000">
        <w:rPr>
          <w:rtl w:val="0"/>
        </w:rPr>
        <w:t xml:space="preserve">43.2.1.</w:t>
      </w:r>
      <w:r w:rsidR="00000000" w:rsidRPr="00000000" w:rsidDel="00000000">
        <w:rPr>
          <w:rtl w:val="0"/>
        </w:rPr>
        <w:t xml:space="preserve">, </w:t>
      </w:r>
      <w:r w:rsidR="00000000" w:rsidRPr="00000000" w:rsidDel="00000000">
        <w:rPr>
          <w:rtl w:val="0"/>
        </w:rPr>
        <w:t xml:space="preserve">45.1.</w:t>
      </w:r>
      <w:r w:rsidR="00000000" w:rsidRPr="00000000" w:rsidDel="00000000">
        <w:rPr>
          <w:rtl w:val="0"/>
        </w:rPr>
        <w:t xml:space="preserve"> un </w:t>
      </w:r>
      <w:r w:rsidR="00000000" w:rsidRPr="00000000" w:rsidDel="00000000">
        <w:rPr>
          <w:rtl w:val="0"/>
        </w:rPr>
        <w:t xml:space="preserve">45.2.1.</w:t>
      </w:r>
      <w:r w:rsidR="00000000" w:rsidRPr="00000000" w:rsidDel="00000000">
        <w:rPr>
          <w:rtl w:val="0"/>
        </w:rPr>
        <w:t xml:space="preserve">apakšpunktā minēto pārbaužu norise ir caurskatāma un ilgums pietiekams, lai varētu pārbaudīt šo noteikumu 3. vai </w:t>
      </w:r>
      <w:r w:rsidR="00000000" w:rsidRPr="00000000" w:rsidDel="00000000">
        <w:rPr>
          <w:rtl w:val="0"/>
        </w:rPr>
        <w:t xml:space="preserve">4.</w:t>
      </w:r>
      <w:r w:rsidR="00000000" w:rsidRPr="00000000" w:rsidDel="00000000">
        <w:rPr>
          <w:rtl w:val="0"/>
        </w:rPr>
        <w:t xml:space="preserve">pielikumā norādīto zināšanu apjomu. Pārbaužu rezultātus dokumentāri apliecina.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22.05.2012. noteikumu Nr.351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45.</w:t>
      </w:r>
      <w:r w:rsidR="00000000" w:rsidRPr="00000000" w:rsidDel="00000000">
        <w:rPr>
          <w:rtl w:val="0"/>
        </w:rPr>
        <w:t xml:space="preserve">punktā minēto pārbaužu nokārtošanu izdara ierakstus saskaņotajā papildu sertifikātā un saskaņoto papildu sertifikātu reģistrā.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un </w:t>
      </w:r>
      <w:r w:rsidR="00000000" w:rsidRPr="00000000" w:rsidDel="00000000">
        <w:rPr>
          <w:rtl w:val="0"/>
        </w:rPr>
        <w:t xml:space="preserve">45.</w:t>
      </w:r>
      <w:r w:rsidR="00000000" w:rsidRPr="00000000" w:rsidDel="00000000">
        <w:rPr>
          <w:rtl w:val="0"/>
        </w:rPr>
        <w:t xml:space="preserve">punktā minētās pārbaudes organizē tā, lai izvairītos, ka pārbaudes rezultāts varētu ietekmēt pārbaudes pieņēmēja (kas var pārstāvēt vilces līdzekļa vadītāja (mašīnista) darba devēju) personīgās vai mantiskās intereses.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Personai izsniegtais saskaņotais papildu sertifikāts ir nederīgs, ja persona izbeidz darba tiesiskās attiecības kā vilces līdzekļa vadītājs (mašīnists).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personu nenodarbina par vilces līdzekļa vadītāju (mašīnistu), saskaņotā papildu sertifikāta izdevējs par to nekavējoties paziņo Valsts dzelzceļa tehniskajai inspekcijai.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persona izbeidz darba tiesiskās attiecības kā vilces līdzekļa vadītājs (mašīnists), tā saņem saskaņotā papildu sertifikāta apstiprinātu kopiju un citu dokumentu kopijas, kas apliecina viņa apmācību, kvalifikāciju un profesionālo kompetenci. Izsniedzot šādai personai jaunu saskaņoto papildu sertifikātu, tā izsniedzējs, pamatojoties uz šajos dokumentos apliecināto personas apmācību, kvalifikāciju un profesionālo kompetenci, piešķir šo noteikumu </w:t>
      </w:r>
      <w:r w:rsidR="00000000" w:rsidRPr="00000000" w:rsidDel="00000000">
        <w:rPr>
          <w:rtl w:val="0"/>
        </w:rPr>
        <w:t xml:space="preserve">33.</w:t>
      </w:r>
      <w:r w:rsidR="00000000" w:rsidRPr="00000000" w:rsidDel="00000000">
        <w:rPr>
          <w:rtl w:val="0"/>
        </w:rPr>
        <w:t xml:space="preserve">punktā minētās attiecīgās atļaujas bez šo noteikumu </w:t>
      </w:r>
      <w:r w:rsidR="00000000" w:rsidRPr="00000000" w:rsidDel="00000000">
        <w:rPr>
          <w:rtl w:val="0"/>
        </w:rPr>
        <w:t xml:space="preserve">43.</w:t>
      </w:r>
      <w:r w:rsidR="00000000" w:rsidRPr="00000000" w:rsidDel="00000000">
        <w:rPr>
          <w:rtl w:val="0"/>
        </w:rPr>
        <w:t xml:space="preserve">punktā norādīto pārbaužu kārtošanas.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Vilces līdzekļu vadītāju (mašīnistu) vadīšanas tiesību uzraudzība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Vilces līdzekļa vadītāja iegūtās tiesības vadīt vilces līdzekli dzelzceļa infrastruktūras iecirknī apliecina derīga Eiropas Savienības dalībvalsts izdota apliecība un derīgs saskaņotais papildu sertifikāts. Vilces līdzekļa vadītāja (mašīnista) darba devējs nodrošina un uzrauga, lai apliecība un saskaņotais papildu sertifikāts būtu derīgi.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Vilces līdzekļa vadītāja (mašīnista) darba devējs izveido iegūto vilces līdzekļu vadīšanas tiesību pārraudzības sistēmu. Šajā sistēmā paredz neatbilstības novēršanas pasākumus, ja pārraudzības rezultāti rada šaubas par vilces līdzekļa vadītāja (mašīnista) darba kompetenci un apliecības vai saskaņotajā papildu sertifikātā iekļauto atļauju turpmāko derīgumu.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vilces līdzekļa vadītājs (mašīnists) uzskata, ka viņa veselības stāvoklis rada šaubas par piemērotību darbam, viņš nekavējoties par to informē darba devēju.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vilces līdzekļa vadītāja (mašīnista) darba devējs uzzina, ka vilces līdzekļa vadītāja (mašīnista) veselības stāvoklis rada šaubas par viņa piemērotību darbam, darba devējs nekavējoties veic pasākumus, lai noskaidrotu vilces līdzekļa vadītāja (mašīnista) veselības stāvokļa atbilstību veicamajam darbam, tai skaitā nodrošina ārpuskārtas obligāto veselības pārbaudi saskaņā ar normatīvajiem aktiem par obligāto veselības pārbaužu veikšanas kārtību, un, ja nepieciešams, saskaņotajā papildu sertifikātā nosaka vilces līdzekļa (vadītāja) mašīnista darbības ierobežojumus vai anulē to, aktualizējot attiecīgos datus saskaņoto papildu sertifikātu reģistrā.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Vilces līdzekļa vadītāja (mašīnista) darba devējs nodrošina, lai, veicot pienākumus, vilces līdzekļa vadītājs (mašīnists) neatrastos jebkādu apreibinošu vielu iespaidā, kas varētu ietekmēt koncentrēšanās spējas, uzmanību vai uzvedību.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Vilces līdzekļa vadītāja (mašīnista) darba devējs informē Valsts dzelzceļa tehnisko inspekciju par gadījumiem, kad vilces līdzekļa vadītāja (mašīnista) darbnespēja ir ilgāka par trim mēnešiem.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Valsts dzelzceļa tehniskā inspekcija konstatē, ka vilces līdzekļa vadītāja (mašīnista) darbība neatbilst viņa saskaņotā papildu sertifikāta nosacījumiem, 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pieprasa saskaņotā papildu sertifikāta izdevējam veikt šīs neatbilstības pārbaudi un novērst to vai apturēt saskaņotā papildu sertifikāta darbību;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šī neatbilstība apdraud dzelzceļa satiksmes drošību, aizliedz vilces līdzekļa vadītājam (mašīnistam) vadīt vilces līdzekļus, līdz saskaņotā papildu sertifikāta izdevējs ir pieņēmis attiecīgu lēmumu, un par to paziņo Eiropas Komisijai un citām kompetentajām iestādēm.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58.1.</w:t>
      </w:r>
      <w:r w:rsidR="00000000" w:rsidRPr="00000000" w:rsidDel="00000000">
        <w:rPr>
          <w:rtl w:val="0"/>
        </w:rPr>
        <w:t xml:space="preserve">apakšpunktā minētajā gadījumā saskaņotā papildu sertifikāta izdevējs četru nedēļu laikā pēc Valsts dzelzceļa tehniskās inspekcijas pieprasījuma pieņem attiecīgu lēmumu un par to paziņo Valsts dzelzceļa tehniskajai inspekcijai.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Vilces līdzekļu vadītāju (mašīnistu) apmācība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Darba devējs nodrošina nepārtrauktu apmācības procesu tiem vilces līdzekļu vadītājiem (mašīnistiem), kas nodarbināti publiskās lietošanas dzelzceļa infrastruktūrā, saskaņā ar personāla apmācības programmām un drošības pārvaldījumu sistēmu atbilstoši normatīvajiem aktiem par dzelzceļa uzņēmumu drošības sertifikāciju.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Vilces līdzekļu vadītāju (mašīnistu) apmācība ietver: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vispārējo profesionālo zināšanu apguvi, kas nepieciešamas vilces līdzekļa vadītāja apliecības iegūšanai, atbilstoši šo noteikumu </w:t>
      </w:r>
      <w:r w:rsidR="00000000" w:rsidRPr="00000000" w:rsidDel="00000000">
        <w:rPr>
          <w:rtl w:val="0"/>
        </w:rPr>
        <w:t xml:space="preserve">2.</w:t>
      </w:r>
      <w:r w:rsidR="00000000" w:rsidRPr="00000000" w:rsidDel="00000000">
        <w:rPr>
          <w:rtl w:val="0"/>
        </w:rPr>
        <w:t xml:space="preserve">pielikumā minētajām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specifisko profesionālo zināšanu apguvi, kas nepieciešamas saskaņotā papildu sertifikāta iegūšanai, atbilstoši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pielikumā minētajām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Vilces līdzekļu vadītāju (mašīnistu) vispārējo profesionālo zināšanu apmācību veic profesionālās izglītības iestādes, kas darbojas saskaņā ar Profesionālās izglītības likumu, izmantojot šo noteikumu </w:t>
      </w:r>
      <w:r w:rsidR="00000000" w:rsidRPr="00000000" w:rsidDel="00000000">
        <w:rPr>
          <w:rtl w:val="0"/>
        </w:rPr>
        <w:t xml:space="preserve">5.</w:t>
      </w:r>
      <w:r w:rsidR="00000000" w:rsidRPr="00000000" w:rsidDel="00000000">
        <w:rPr>
          <w:rtl w:val="0"/>
        </w:rPr>
        <w:t xml:space="preserve">pielikumā minētās metodes, un kuras ir akreditētas vai reģistrētas Izglītības likumā noteiktajā kārtībā.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Vilces līdzekļu vadītāju (mašīnistu) valodas apmācību veic:</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iestādes, kuras ir akreditētas vai reģistrētas Izglītības likumā noteiktajā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pedagogi, kuru privātprakse sertificēta Izglītības likumā noteiktajā kārtībā.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Vilces līdzekļu vadītāju (mašīnistu) specifisko profesionālo zināšanu apmācību par ritošo sastāvu, kuras nepieciešamas saskaņotā papildu sertifikāta iegūšanai, veic darba devēja vilces līdzekļa vadītājs (mašīnists) instruktors vai profesionālās izglītības iestāde, kura darbojas saskaņā ar Profesionālās izglītības likumu, izmantojot šo noteikumu </w:t>
      </w:r>
      <w:r w:rsidR="00000000" w:rsidRPr="00000000" w:rsidDel="00000000">
        <w:rPr>
          <w:rtl w:val="0"/>
        </w:rPr>
        <w:t xml:space="preserve">5.</w:t>
      </w:r>
      <w:r w:rsidR="00000000" w:rsidRPr="00000000" w:rsidDel="00000000">
        <w:rPr>
          <w:rtl w:val="0"/>
        </w:rPr>
        <w:t xml:space="preserve">pielikumā minētās metodes, un kura ir akreditēta vai reģistrēta Izglītības likumā noteiktajā kārtībā.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Vilces līdzekļu vadītāju (mašīnistu) specifisko profesionālo zināšanu apmācību par dzelzceļa infrastruktūras iecirkni, kuras nepieciešamas saskaņotā papildu sertifikāta iegūšanai, izmantojot šo noteikumu </w:t>
      </w:r>
      <w:r w:rsidR="00000000" w:rsidRPr="00000000" w:rsidDel="00000000">
        <w:rPr>
          <w:rtl w:val="0"/>
        </w:rPr>
        <w:t xml:space="preserve">5.</w:t>
      </w:r>
      <w:r w:rsidR="00000000" w:rsidRPr="00000000" w:rsidDel="00000000">
        <w:rPr>
          <w:rtl w:val="0"/>
        </w:rPr>
        <w:t xml:space="preserve">pielikumā minētās metodes, var veikt: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devēja vilces līdzekļa vadītājs (mašīnists) instruktors;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publiskās dzelzceļa infrastruktūras pārvaldītāja pilnvarots pārstāvis par publiskās lietošanas infrastruktūras dzelzceļa iecirkni, ja vilces līdzekļa vadītāja (mašīnista) darba devējs veic manevru darbus vienas dzelzceļa stacijas robežās.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Apmācību kursa beigās vilces līdzekļa vadītājs (mašīnists) kārto teorētisko un praktisko zināšanu pārbaudi. Vilces līdzekļa vadīšanas prasmi pārbauda šo noteikumu </w:t>
      </w:r>
      <w:r w:rsidR="00000000" w:rsidRPr="00000000" w:rsidDel="00000000">
        <w:rPr>
          <w:rtl w:val="0"/>
        </w:rPr>
        <w:t xml:space="preserve">65.</w:t>
      </w:r>
      <w:r w:rsidR="00000000" w:rsidRPr="00000000" w:rsidDel="00000000">
        <w:rPr>
          <w:rtl w:val="0"/>
        </w:rPr>
        <w:t xml:space="preserve">punktā minētās personas, veicot novērtēšanas braucienus pa dzelzceļa tīklu. Lai novērtētu ekspluatācijas noteikumu ievērošanu un vilces līdzekļa vadītāja (mašīnista) rīcību sarežģītās situācijās, var izmantot simulatorus.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w:t>
      </w:r>
      <w:r w:rsidR="00000000" w:rsidRPr="00000000" w:rsidDel="00000000">
        <w:rPr>
          <w:rtl w:val="0"/>
        </w:rPr>
        <w:t xml:space="preserve">punktā minētajām personām, lai veiktu vilces līdzekļu vadītāju (mašīnistu) specifisko profesionālo zināšanu apmācību, nepieciešamas vilces līdzekļa vadīšanas tiesības, kas atļauj vadīt tādu ritošo sastāvu, ar kuru notiek praktisko zināšanu pārbaude (vai līdzīgu ritošo sastāvu), tādā dzelzceļa infrastruktūras iecirknī, kurā noris vilces līdzekļa vadīšanas prasmes pārbaude (vai līdzīgā iecirknī). Ja šīm personām nav attiecīgu vadīšanas tiesību, pārbaudē piedalās arī tāds vilces līdzekļa vadītājs (mašīnists), kuram ir šādas vilces līdzekļa vadīšanas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22.05.2012. noteikumu Nr.351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Komersanta, kas nodrošina dzelzceļa satiksmi starp stacijām, kā arī pārvadātāja un publiskās lietošanas dzelzceļa infrastruktūras pārvaldītāja vilces līdzekļa vadītājs (mašīnists) instruktors nedrīkst pārbaudīt vilces līdzekļa vadīšanas prasmes personai, kurai viņš veicis vilces līdzekļu vadītāju (mašīnistu) profesionālo zināšanu apmācību.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22.05.2012. noteikumu Nr.351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Vilces līdzekļa vadītāja (mašīnista) apmācību un vilces līdzekļa vadīšanas prasmes pārbaudi ar vilces līdzekli, kuru ekspluatē tikai uz privātās lietošanas dzelzceļa infrastruktūras, veic vilces līdzekļa vadītāja (mašīnista) darba devēja norīkota persona atbilstoši tā drošības pārvaldījuma sistēmai, kas izveidota saskaņā ar normatīvajiem aktiem par dzelzceļa uzņēmumu drošības sertifikāciju.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22.05.2012. noteikumu Nr.351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Saskaņoto papildu sertifikātu reģistra kārtošana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Saskaņoto papildu sertifikātu reģistru kārto atbilstoši šo noteikumu </w:t>
      </w:r>
      <w:r w:rsidR="00000000" w:rsidRPr="00000000" w:rsidDel="00000000">
        <w:rPr>
          <w:rtl w:val="0"/>
        </w:rPr>
        <w:t xml:space="preserve">6.</w:t>
      </w:r>
      <w:r w:rsidR="00000000" w:rsidRPr="00000000" w:rsidDel="00000000">
        <w:rPr>
          <w:rtl w:val="0"/>
        </w:rPr>
        <w:t xml:space="preserve">pielikumam.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Valsts dzelzceļa tehniskā inspekcija sadarbojas ar Eiropas Dzelzceļa aģentūru, lai nodrošinātu vilces līdzekļa vadītāja (mašīnista) apliecību reģistra un saskaņoto papildu sertifikātu reģistra savstarpēju izmantojamību.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Saskaņoto papildu sertifikātu reģistrā reģistrē jebkuras izmaiņas datos.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Saskaņoto papildu sertifikātu reģistra informācija par vilces līdzekļu vadītāju (mašīnistu) personas datiem ir ierobežotas pieejamības informācija. Minēto informāciju ir tiesības iegūt:</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dzelzceļa tehniskajai inspekcijai;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dalībvalsts kompetentajai iestādei, kuras teritorijā vilces līdzekļa vadītājam (mašīnistam) ir atļauts vadīt vilces līdzekli;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institūcijai, kas izmeklē dzelzceļa satiksmes negadījumu, kurā iesaistīts attiecīgais vilces līdzekļa vadītājs (mašīnists).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Vilces līdzekļa vadītāja (mašīnista) darba devējs nodrošina, lai šo noteikumu </w:t>
      </w:r>
      <w:r w:rsidR="00000000" w:rsidRPr="00000000" w:rsidDel="00000000">
        <w:rPr>
          <w:rtl w:val="0"/>
        </w:rPr>
        <w:t xml:space="preserve">70.</w:t>
      </w:r>
      <w:r w:rsidR="00000000" w:rsidRPr="00000000" w:rsidDel="00000000">
        <w:rPr>
          <w:rtl w:val="0"/>
        </w:rPr>
        <w:t xml:space="preserve">punktā minētajām iestādēm saskaņoto papildu sertifikātu reģistra informācija tiktu izsniegta nekavējoties, nodrošinot drošu informācijas pārsūtīšanu un personas datu aizsardzību. Minēto informāciju var sniegt:</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rakstiski;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izmantojot elektronisko datu nesējus;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tiešsaistes datu pārraidi.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vilces līdzekļa vadītājam (mašīnistam) ir atļauts vadīt vilces līdzekli citas Eiropas Savienības dalībvalsts teritorijā, saskaņoto papildu sertifikātu reģistra turētājs nodrošina reģistra datu apmaiņu ar šīs dalībvalsts kompetento iestādi, kura kārto vilces līdzekļu vadītāju (mašīnistu) apliecību reģistru.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Saskaņoto papildu sertifikātu reģistrā datus par attiecīgo vilces līdzekļa vadītāju (mašīnistu) uzglabā vismaz 10 gadus pēc saskaņotā papildu sertifikāta derīguma termiņa beigām.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vilces līdzekļa vadītāja (mašīnista) darba devējs izbeidz darbību, komersants, kurš pārņem tā pakalpojumu sniegšanu, atbild par visiem saskaņotā papildu sertifikāta reģistra datiem. Ja pakalpojumu sniegšana netiek pārņemta, saskaņoto papildu sertifikātu reģistra datus glabā Valsts dzelzceļa tehniskā inspekcija.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Tiesiskuma nodrošināšana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Valsts dzelzceļa tehniskās inspekcijas amatpersonas lēmumu par apliecības izsniegšanu, atjaunošanu, apturēšanu vai anulēšanu un lēmumu saistībā ar atzītā psihologa statusa piešķiršanu vai anulēšanu var apstrīdēt, iesniedzot attiecīgu iesniegumu Valsts dzelzceļa tehniskās inspekcijas direktoram. Valsts dzelzceļa tehniskās inspekcijas direktora lēmumu var pārsūdzēt tiesā Administratīvā procesa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10.06.2025. noteikumu Nr. 344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Vilces līdzekļa vadītāja (mašīnista) darba devējs nosaka procedūras, kuras ievēro, lai saskaņā ar šiem noteikumiem un atbilstoši drošības pārvaldījuma sistēmai darba devējs izsniegtu, atjaunotu un anulētu saskaņotos papildu sertifikātus. Šajās procedūrās nosaka nepieciešamo pārbaužu biežumu un kārtību, nokārtotas pārbaudes nosacījumus, kā arī pārbaužu pieņēmējus.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Vilces līdzekļa vadītāja (mašīnista) darba devējs nosaka lēmumu apstrīdēšanas procedūras uzņēmumā, kas ļauj vilces līdzekļa vadītājam (mašīnistam) pieprasīt pārskatīt lēmumu, ar ko izsniedz, atjauno vai anulē saskaņoto papildu sertifikātu. Ja vilces līdzekļa vadītājs (mašīnists) un viņa darba devējs nevar vienoties par saskaņotā papildu sertifikāta izdošanas, atjaunošanas vai anulēšanas lēmuma nosacījumiem, viņi var vērsties Valsts dzelzceļa tehniskajā inspekcijā lēmuma tiesiskuma izvērtēšanai.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Darba devējs nodrošina saskaņoto papildu sertifikātu izdošanas un vilces līdzekļa vadītāju (mašīnistu) kompetences un zināšanu novērtēšanas procedūru neatkarīgu novērtējumu uzņēmumā vismaz reizi piecos gados. Šo vērtējumu rezultātus dokumentē un paziņo Valsts dzelzceļa tehniskajai inspekcijai.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rtl w:val="0"/>
        </w:rPr>
        <w:t xml:space="preserve">punktā minēto neatkarīgo vērtējumu neveic, ja saskaņoto papildu sertifikātu izdošanas un vilces līdzekļa vadītāju (mašīnistu) kompetences un zināšanu novērtēšanas procedūras ir drošības pārvaldījuma sistēmas daļa, ko saskaņā ar normatīvajiem aktiem par drošības sertifikāciju un drošības apliecināšanu ir ieviesuši vilces līdzekļu vadītāju (mašīnistu) darba devēji.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Persona, kuras dati ir iekļauti vilces līdzekļu vadītāju (mašīnistu) apliecību vai saskaņoto papildu sertifikātu reģistrā, ir tiesīga piekļūt tiem šo reģistru datiem, kas attiecas uz viņu, kā arī ir tiesīga pēc pieprasījuma saņemt šo datu kopijas.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Vilces līdzekļu vadīšanas tiesību iegūšana personām, kurām ir vilces līdzekļa vadītāja (mašīnista) kompetences sertifikāts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22.05.2012. noteikumu Nr.351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i w:val="1"/>
          <w:rtl w:val="0"/>
        </w:rPr>
        <w:t xml:space="preserve">(Zaudējis spēku ar 01.11.2017.; sk. 82.punktu)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i w:val="1"/>
          <w:rtl w:val="0"/>
        </w:rPr>
        <w:t xml:space="preserve">(Zaudējis spēku ar 01.11.2017.; sk. 82.punktu)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i w:val="1"/>
          <w:rtl w:val="0"/>
        </w:rPr>
        <w:t xml:space="preserve">(Zaudējis spēku ar 01.11.2017.; sk. 82.punktu)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i w:val="1"/>
          <w:rtl w:val="0"/>
        </w:rPr>
        <w:t xml:space="preserve">(Zaudējis spēku ar 01.11.2017.; sk. 82.punktu)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i w:val="1"/>
          <w:rtl w:val="0"/>
        </w:rPr>
        <w:t xml:space="preserve">(Zaudējis spēku ar 01.11.2017.; sk. 82.punktu)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i w:val="1"/>
          <w:rtl w:val="0"/>
        </w:rPr>
        <w:t xml:space="preserve">(Zaudējis spēku ar 01.11.2017.; sk. 82.punktu)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i w:val="1"/>
          <w:rtl w:val="0"/>
        </w:rPr>
        <w:t xml:space="preserve">(Zaudējis spēku ar 01.11.2017.; sk. 82.punktu)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i w:val="1"/>
          <w:rtl w:val="0"/>
        </w:rPr>
        <w:t xml:space="preserve">(Zaudējis spēku ar 01.11.2017.; sk. 82.punktu)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i w:val="1"/>
          <w:rtl w:val="0"/>
        </w:rPr>
        <w:t xml:space="preserve">(Zaudējis spēku ar 01.11.2017.; sk. 82.punktu)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22.05.2012. noteikumiem Nr.351)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79.</w:t>
      </w:r>
      <w:r w:rsidR="00000000" w:rsidRPr="00000000" w:rsidDel="00000000">
        <w:rPr>
          <w:rtl w:val="0"/>
        </w:rPr>
        <w:t xml:space="preserve"> un </w:t>
      </w:r>
      <w:r w:rsidR="00000000" w:rsidRPr="00000000" w:rsidDel="00000000">
        <w:rPr>
          <w:rtl w:val="0"/>
        </w:rPr>
        <w:t xml:space="preserve">80.</w:t>
      </w:r>
      <w:r w:rsidR="00000000" w:rsidRPr="00000000" w:rsidDel="00000000">
        <w:rPr>
          <w:rtl w:val="0"/>
        </w:rPr>
        <w:t xml:space="preserve">punkts stājas spēkā 2011.gada 1.novembrī.</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80.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80.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80.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80.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80.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80.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80.</w:t>
      </w:r>
      <w:r w:rsidR="00000000" w:rsidRPr="00000000" w:rsidDel="00000000">
        <w:rPr>
          <w:vertAlign w:val="superscript"/>
          <w:rtl w:val="0"/>
        </w:rPr>
        <w:t xml:space="preserve">8</w:t>
      </w:r>
      <w:r w:rsidR="00000000" w:rsidRPr="00000000" w:rsidDel="00000000">
        <w:rPr>
          <w:rtl w:val="0"/>
        </w:rPr>
        <w:t xml:space="preserve"> un </w:t>
      </w:r>
      <w:r w:rsidR="00000000" w:rsidRPr="00000000" w:rsidDel="00000000">
        <w:rPr>
          <w:rtl w:val="0"/>
        </w:rPr>
        <w:t xml:space="preserve">80.</w:t>
      </w:r>
      <w:r w:rsidR="00000000" w:rsidRPr="00000000" w:rsidDel="00000000">
        <w:rPr>
          <w:vertAlign w:val="superscript"/>
          <w:rtl w:val="0"/>
        </w:rPr>
        <w:t xml:space="preserve">9</w:t>
      </w:r>
      <w:r w:rsidR="00000000" w:rsidRPr="00000000" w:rsidDel="00000000">
        <w:rPr>
          <w:rtl w:val="0"/>
        </w:rPr>
        <w:t xml:space="preserve"> punkts zaudē spēku 2017.gada 1.novembrī.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22.05.2012. noteikumu Nr.351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Personai, kurai ir derīga vilces līdzekļa vadītāja (mašīnista) kompetences apliecība, kas iegūta līdz 2015. gada 31. decembrim, nav nepieciešams atkārtoti kārtot teorētisko eksāmenu atbilstoši šo noteikumu </w:t>
      </w:r>
      <w:r w:rsidR="00000000" w:rsidRPr="00000000" w:rsidDel="00000000">
        <w:rPr>
          <w:rtl w:val="0"/>
        </w:rPr>
        <w:t xml:space="preserve">2.</w:t>
      </w:r>
      <w:r w:rsidR="00000000" w:rsidRPr="00000000" w:rsidDel="00000000">
        <w:rPr>
          <w:rtl w:val="0"/>
        </w:rPr>
        <w:t xml:space="preserve"> pielikumā minētajām vispārējo profesionālo zināšanu tēmām.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16.06.2015. noteikumu Nr.316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16.06.2015. noteikumu Nr. 316 redakcijā, kas grozīta ar MK 23.08.2016. noteikumiem Nr. 569)</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2007. gada 23. oktobra Direktīvas </w:t>
      </w:r>
      <w:r w:rsidR="00000000" w:rsidRPr="00000000" w:rsidDel="00000000">
        <w:rPr>
          <w:rtl w:val="0"/>
        </w:rPr>
        <w:t xml:space="preserve">2007/59/EK</w:t>
      </w:r>
      <w:r w:rsidR="00000000" w:rsidRPr="00000000" w:rsidDel="00000000">
        <w:rPr>
          <w:rtl w:val="0"/>
        </w:rPr>
        <w:t xml:space="preserve"> par to vilcienu vadītāju sertifikāciju, kuri vada lokomotīves un vilcienus Kopienas dzelzceļu sistēmā;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2014. gada 24. jūnija Direktīvas </w:t>
      </w:r>
      <w:r w:rsidR="00000000" w:rsidRPr="00000000" w:rsidDel="00000000">
        <w:rPr>
          <w:rtl w:val="0"/>
        </w:rPr>
        <w:t xml:space="preserve">2014/82/ES</w:t>
      </w:r>
      <w:r w:rsidR="00000000" w:rsidRPr="00000000" w:rsidDel="00000000">
        <w:rPr>
          <w:rtl w:val="0"/>
        </w:rPr>
        <w:t xml:space="preserve">, ar ko groza Eiropas Parlamenta un Padomes Direktīvu </w:t>
      </w:r>
      <w:r w:rsidR="00000000" w:rsidRPr="00000000" w:rsidDel="00000000">
        <w:rPr>
          <w:rtl w:val="0"/>
        </w:rPr>
        <w:t xml:space="preserve">2007/59/EK</w:t>
      </w:r>
      <w:r w:rsidR="00000000" w:rsidRPr="00000000" w:rsidDel="00000000">
        <w:rPr>
          <w:rtl w:val="0"/>
        </w:rPr>
        <w:t xml:space="preserve"> attiecībā uz vispārējām profesionālajām zināšanām un medicīniskajām prasībām un prasībām apliecībām;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2016. gada 1. jūnija Direktīvas (ES) </w:t>
      </w:r>
      <w:r w:rsidR="00000000" w:rsidRPr="00000000" w:rsidDel="00000000">
        <w:rPr>
          <w:rtl w:val="0"/>
        </w:rPr>
        <w:t xml:space="preserve">2016/882/ES</w:t>
      </w:r>
      <w:r w:rsidR="00000000" w:rsidRPr="00000000" w:rsidDel="00000000">
        <w:rPr>
          <w:rtl w:val="0"/>
        </w:rPr>
        <w:t xml:space="preserve">, ar ko Eiropas Parlamenta un Padomes Direktīvu </w:t>
      </w:r>
      <w:r w:rsidR="00000000" w:rsidRPr="00000000" w:rsidDel="00000000">
        <w:rPr>
          <w:rtl w:val="0"/>
        </w:rPr>
        <w:t xml:space="preserve">2007/59/EK</w:t>
      </w:r>
      <w:r w:rsidR="00000000" w:rsidRPr="00000000" w:rsidDel="00000000">
        <w:rPr>
          <w:rtl w:val="0"/>
        </w:rPr>
        <w:t xml:space="preserve"> groza attiecībā uz valodas prasmju prasībām.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26-TA-617</w:t>
    </w:r>
    <w:r>
      <w:br/>
    </w:r>
    <w:r w:rsidR="00000000" w:rsidRPr="00000000" w:rsidDel="00000000">
      <w:rPr>
        <w:rtl w:val="0"/>
      </w:rPr>
      <w:t xml:space="preserve">Izdrukāts 20.08.2026. 14.07 - 3.0.VK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26-TA-617</w:t>
    </w:r>
    <w:r>
      <w:br/>
    </w:r>
    <w:r w:rsidR="00000000" w:rsidRPr="00000000" w:rsidDel="00000000">
      <w:rPr>
        <w:rtl w:val="0"/>
      </w:rPr>
      <w:t xml:space="preserve">Izdrukāts 20.08.2026. 14.07 - 3.0.VK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noteikumu_konsolidētā_versija_26-TA-617.docx</dc:title>
</cp:coreProperties>
</file>

<file path=docProps/custom.xml><?xml version="1.0" encoding="utf-8"?>
<Properties xmlns="http://schemas.openxmlformats.org/officeDocument/2006/custom-properties" xmlns:vt="http://schemas.openxmlformats.org/officeDocument/2006/docPropsVTypes"/>
</file>