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95" w:rsidRDefault="00470595" w:rsidP="00470595">
      <w:pPr>
        <w:shd w:val="clear" w:color="auto" w:fill="FFFFFF"/>
        <w:spacing w:before="130" w:line="260" w:lineRule="exact"/>
        <w:jc w:val="right"/>
        <w:rPr>
          <w:rFonts w:ascii="Cambria" w:hAnsi="Cambria"/>
          <w:sz w:val="19"/>
          <w:szCs w:val="28"/>
          <w:lang w:eastAsia="lv-LV"/>
        </w:rPr>
      </w:pPr>
      <w:r w:rsidRPr="0094264A">
        <w:rPr>
          <w:rFonts w:ascii="Cambria" w:hAnsi="Cambria"/>
          <w:sz w:val="19"/>
          <w:szCs w:val="28"/>
          <w:lang w:eastAsia="lv-LV"/>
        </w:rPr>
        <w:t>Pielikums</w:t>
      </w:r>
      <w:r w:rsidRPr="0094264A">
        <w:rPr>
          <w:rFonts w:ascii="Cambria" w:hAnsi="Cambria"/>
          <w:sz w:val="19"/>
          <w:szCs w:val="28"/>
          <w:lang w:eastAsia="lv-LV"/>
        </w:rPr>
        <w:br/>
        <w:t>Ministru kabineta</w:t>
      </w:r>
      <w:r w:rsidRPr="0094264A">
        <w:rPr>
          <w:rFonts w:ascii="Cambria" w:hAnsi="Cambria"/>
          <w:sz w:val="19"/>
          <w:szCs w:val="28"/>
          <w:lang w:eastAsia="lv-LV"/>
        </w:rPr>
        <w:br/>
        <w:t>2016. gada 28. jūnija</w:t>
      </w:r>
      <w:r w:rsidRPr="0094264A">
        <w:rPr>
          <w:rFonts w:ascii="Cambria" w:hAnsi="Cambria"/>
          <w:sz w:val="19"/>
          <w:szCs w:val="28"/>
          <w:lang w:eastAsia="lv-LV"/>
        </w:rPr>
        <w:br/>
        <w:t>noteikumiem Nr. 419</w:t>
      </w:r>
      <w:bookmarkStart w:id="0" w:name="piel-596155"/>
      <w:bookmarkEnd w:id="0"/>
    </w:p>
    <w:p w:rsidR="00470595" w:rsidRPr="00470595" w:rsidRDefault="00470595" w:rsidP="00470595">
      <w:pPr>
        <w:shd w:val="clear" w:color="auto" w:fill="FFFFFF"/>
        <w:spacing w:before="130" w:line="260" w:lineRule="exact"/>
        <w:ind w:firstLine="0"/>
        <w:rPr>
          <w:rFonts w:ascii="Cambria" w:hAnsi="Cambria"/>
          <w:i/>
          <w:sz w:val="18"/>
          <w:szCs w:val="18"/>
          <w:lang w:eastAsia="lv-LV"/>
        </w:rPr>
      </w:pPr>
      <w:r w:rsidRPr="00470595">
        <w:rPr>
          <w:rFonts w:ascii="Cambria" w:hAnsi="Cambria"/>
          <w:i/>
          <w:sz w:val="18"/>
          <w:szCs w:val="18"/>
          <w:lang w:eastAsia="lv-LV"/>
        </w:rPr>
        <w:t>(Pielikums MK 26.02.2019. noteikumu Nr. 85 redakcijā</w:t>
      </w:r>
      <w:r w:rsidR="00394DE7">
        <w:rPr>
          <w:rFonts w:ascii="Cambria" w:hAnsi="Cambria"/>
          <w:i/>
          <w:sz w:val="18"/>
          <w:szCs w:val="18"/>
          <w:lang w:eastAsia="lv-LV"/>
        </w:rPr>
        <w:t>, kas grozīta ar MK 08.04.</w:t>
      </w:r>
      <w:proofErr w:type="gramStart"/>
      <w:r w:rsidR="00394DE7">
        <w:rPr>
          <w:rFonts w:ascii="Cambria" w:hAnsi="Cambria"/>
          <w:i/>
          <w:sz w:val="18"/>
          <w:szCs w:val="18"/>
          <w:lang w:eastAsia="lv-LV"/>
        </w:rPr>
        <w:t>2021. noteikumiem</w:t>
      </w:r>
      <w:proofErr w:type="gramEnd"/>
      <w:r w:rsidR="00394DE7">
        <w:rPr>
          <w:rFonts w:ascii="Cambria" w:hAnsi="Cambria"/>
          <w:i/>
          <w:sz w:val="18"/>
          <w:szCs w:val="18"/>
          <w:lang w:eastAsia="lv-LV"/>
        </w:rPr>
        <w:t xml:space="preserve"> </w:t>
      </w:r>
      <w:proofErr w:type="spellStart"/>
      <w:r w:rsidR="00394DE7">
        <w:rPr>
          <w:rFonts w:ascii="Cambria" w:hAnsi="Cambria"/>
          <w:i/>
          <w:sz w:val="18"/>
          <w:szCs w:val="18"/>
          <w:lang w:eastAsia="lv-LV"/>
        </w:rPr>
        <w:t>Nr</w:t>
      </w:r>
      <w:proofErr w:type="spellEnd"/>
      <w:r w:rsidR="00394DE7">
        <w:rPr>
          <w:rFonts w:ascii="Cambria" w:hAnsi="Cambria"/>
          <w:i/>
          <w:sz w:val="18"/>
          <w:szCs w:val="18"/>
          <w:lang w:eastAsia="lv-LV"/>
        </w:rPr>
        <w:t>. 216</w:t>
      </w:r>
      <w:r w:rsidRPr="00470595">
        <w:rPr>
          <w:rFonts w:ascii="Cambria" w:hAnsi="Cambria"/>
          <w:i/>
          <w:sz w:val="18"/>
          <w:szCs w:val="18"/>
          <w:lang w:eastAsia="lv-LV"/>
        </w:rPr>
        <w:t>)</w:t>
      </w:r>
    </w:p>
    <w:p w:rsidR="00470595" w:rsidRPr="0094264A" w:rsidRDefault="00470595" w:rsidP="00470595">
      <w:pPr>
        <w:shd w:val="clear" w:color="auto" w:fill="FFFFFF"/>
        <w:spacing w:before="130" w:line="260" w:lineRule="exact"/>
        <w:jc w:val="right"/>
        <w:rPr>
          <w:rFonts w:ascii="Cambria" w:hAnsi="Cambria"/>
          <w:sz w:val="19"/>
          <w:szCs w:val="28"/>
          <w:lang w:eastAsia="lv-LV"/>
        </w:rPr>
      </w:pPr>
    </w:p>
    <w:p w:rsidR="00470595" w:rsidRPr="0094264A" w:rsidRDefault="00470595" w:rsidP="00470595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  <w:szCs w:val="28"/>
          <w:lang w:eastAsia="lv-LV"/>
        </w:rPr>
      </w:pPr>
      <w:bookmarkStart w:id="1" w:name="596156"/>
      <w:bookmarkStart w:id="2" w:name="n-596156"/>
      <w:bookmarkEnd w:id="1"/>
      <w:bookmarkEnd w:id="2"/>
      <w:r w:rsidRPr="0094264A">
        <w:rPr>
          <w:rFonts w:ascii="Cambria" w:hAnsi="Cambria"/>
          <w:b/>
          <w:bCs/>
          <w:sz w:val="19"/>
          <w:szCs w:val="28"/>
          <w:lang w:eastAsia="lv-LV"/>
        </w:rPr>
        <w:t>Ziņas par personām, kurām Latvijas Republikā ir ierobežotas vai liegtas tiesības veikt profesionālo darbību reglamentētajā profesijā</w:t>
      </w:r>
    </w:p>
    <w:p w:rsidR="00470595" w:rsidRPr="0094264A" w:rsidRDefault="00470595" w:rsidP="00470595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4"/>
        <w:gridCol w:w="219"/>
        <w:gridCol w:w="2097"/>
        <w:gridCol w:w="2619"/>
        <w:gridCol w:w="2217"/>
      </w:tblGrid>
      <w:tr w:rsidR="00470595" w:rsidRPr="0094264A" w:rsidTr="00D104EE">
        <w:tc>
          <w:tcPr>
            <w:tcW w:w="726" w:type="pct"/>
            <w:vMerge w:val="restar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Persona</w:t>
            </w:r>
          </w:p>
        </w:tc>
        <w:tc>
          <w:tcPr>
            <w:tcW w:w="1384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personas kods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jc w:val="center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noProof/>
                <w:sz w:val="19"/>
                <w:szCs w:val="28"/>
                <w:lang w:val="en-US" w:eastAsia="en-US"/>
              </w:rPr>
              <w:drawing>
                <wp:inline distT="0" distB="0" distL="0" distR="0">
                  <wp:extent cx="2095500" cy="238125"/>
                  <wp:effectExtent l="0" t="0" r="0" b="9525"/>
                  <wp:docPr id="3" name="Picture 11" descr="https://m.likumi.lv/wwwraksti/2016/134/BILDES/N_419/P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.likumi.lv/wwwraksti/2016/134/BILDES/N_419/P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595" w:rsidRPr="0094264A" w:rsidTr="00D104EE">
        <w:tc>
          <w:tcPr>
            <w:tcW w:w="726" w:type="pct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384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vārds (vārdi)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</w:tr>
      <w:tr w:rsidR="00470595" w:rsidRPr="0094264A" w:rsidTr="00D104EE">
        <w:tc>
          <w:tcPr>
            <w:tcW w:w="726" w:type="pct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384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uzvārds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</w:tr>
      <w:tr w:rsidR="00470595" w:rsidRPr="0094264A" w:rsidTr="00D104EE">
        <w:tc>
          <w:tcPr>
            <w:tcW w:w="2110" w:type="pct"/>
            <w:gridSpan w:val="3"/>
            <w:vMerge w:val="restar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bdr w:val="none" w:sz="0" w:space="0" w:color="auto" w:frame="1"/>
                <w:lang w:eastAsia="lv-LV"/>
              </w:rPr>
              <w:t>Reglamentētā profesija</w:t>
            </w:r>
            <w:r w:rsidRPr="0094264A">
              <w:rPr>
                <w:rFonts w:ascii="Cambria" w:hAnsi="Cambria"/>
                <w:b/>
                <w:bCs/>
                <w:sz w:val="19"/>
                <w:szCs w:val="28"/>
                <w:bdr w:val="none" w:sz="0" w:space="0" w:color="auto" w:frame="1"/>
                <w:lang w:eastAsia="lv-LV"/>
              </w:rPr>
              <w:br/>
            </w: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(</w:t>
            </w:r>
            <w:r w:rsidRPr="0094264A">
              <w:rPr>
                <w:rFonts w:ascii="Cambria" w:hAnsi="Cambria"/>
                <w:i/>
                <w:iCs/>
                <w:sz w:val="19"/>
                <w:szCs w:val="28"/>
                <w:lang w:eastAsia="lv-LV"/>
              </w:rPr>
              <w:t>aizpilda institūcijas, kas veic sertificēšanu, un institūcijas, kas izsniedz profesionālās kvalifikācijas atzīšanas apliecības reglamentētajās profesijās</w:t>
            </w: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)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Norāda reglamentēto profesiju saskaņā ar Ministru kabineta 2006. gada 6. jūnija noteikumu Nr. 460 "Noteikumi par specialitāšu, apakšspecialitāšu un papildspecialitāšu sarakstu reglamentētajām profesijām" 1. pielikuma 24., 26., 27., 36., 37</w:t>
            </w:r>
            <w:r w:rsidR="00394DE7">
              <w:rPr>
                <w:rFonts w:ascii="Cambria" w:hAnsi="Cambria"/>
                <w:sz w:val="19"/>
                <w:szCs w:val="28"/>
                <w:lang w:eastAsia="lv-LV"/>
              </w:rPr>
              <w:t>., 38., 39., 40., 41., 42.,</w:t>
            </w:r>
            <w:bookmarkStart w:id="3" w:name="_GoBack"/>
            <w:bookmarkEnd w:id="3"/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 xml:space="preserve"> 44., 45., 46., 47., 48., 49., 50., 51., 52., 53., 56., 57., 58., 62., 63., 65., 66., 68., 69. punktu un 2. un 3. pielikumu</w:t>
            </w:r>
          </w:p>
        </w:tc>
      </w:tr>
      <w:tr w:rsidR="00470595" w:rsidRPr="0094264A" w:rsidTr="00D104EE">
        <w:tc>
          <w:tcPr>
            <w:tcW w:w="2110" w:type="pct"/>
            <w:gridSpan w:val="3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015E4">
              <w:rPr>
                <w:rFonts w:ascii="Cambria" w:hAnsi="Cambria"/>
                <w:color w:val="FFFFFF" w:themeColor="background1"/>
                <w:sz w:val="19"/>
                <w:szCs w:val="28"/>
                <w:lang w:eastAsia="lv-LV"/>
              </w:rPr>
              <w:t>a</w:t>
            </w:r>
          </w:p>
        </w:tc>
      </w:tr>
      <w:tr w:rsidR="00470595" w:rsidRPr="0094264A" w:rsidTr="00D104EE">
        <w:tc>
          <w:tcPr>
            <w:tcW w:w="2110" w:type="pct"/>
            <w:gridSpan w:val="3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015E4">
              <w:rPr>
                <w:rFonts w:ascii="Cambria" w:hAnsi="Cambria"/>
                <w:color w:val="FFFFFF" w:themeColor="background1"/>
                <w:sz w:val="19"/>
                <w:szCs w:val="28"/>
                <w:lang w:eastAsia="lv-LV"/>
              </w:rPr>
              <w:t>a</w:t>
            </w:r>
          </w:p>
        </w:tc>
      </w:tr>
      <w:tr w:rsidR="00470595" w:rsidRPr="0094264A" w:rsidTr="00D104EE">
        <w:tc>
          <w:tcPr>
            <w:tcW w:w="2110" w:type="pct"/>
            <w:gridSpan w:val="3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bdr w:val="none" w:sz="0" w:space="0" w:color="auto" w:frame="1"/>
                <w:lang w:eastAsia="lv-LV"/>
              </w:rPr>
              <w:t>Tiesību liegums</w:t>
            </w:r>
            <w:r w:rsidRPr="0094264A">
              <w:rPr>
                <w:rFonts w:ascii="Cambria" w:hAnsi="Cambria"/>
                <w:b/>
                <w:bCs/>
                <w:sz w:val="19"/>
                <w:szCs w:val="28"/>
                <w:bdr w:val="none" w:sz="0" w:space="0" w:color="auto" w:frame="1"/>
                <w:lang w:eastAsia="lv-LV"/>
              </w:rPr>
              <w:br/>
            </w: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(</w:t>
            </w:r>
            <w:r w:rsidRPr="0094264A">
              <w:rPr>
                <w:rFonts w:ascii="Cambria" w:hAnsi="Cambria"/>
                <w:i/>
                <w:iCs/>
                <w:sz w:val="19"/>
                <w:szCs w:val="28"/>
                <w:lang w:eastAsia="lv-LV"/>
              </w:rPr>
              <w:t>aizpilda tiesa vai prokuratūra</w:t>
            </w: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)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</w:p>
        </w:tc>
      </w:tr>
      <w:tr w:rsidR="00470595" w:rsidRPr="0094264A" w:rsidTr="00D104EE">
        <w:tc>
          <w:tcPr>
            <w:tcW w:w="2110" w:type="pct"/>
            <w:gridSpan w:val="3"/>
            <w:vMerge w:val="restar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Ziņas par tiesību liegumu vai ierobežojuma apjomu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noProof/>
                <w:sz w:val="19"/>
                <w:szCs w:val="28"/>
                <w:lang w:val="en-US" w:eastAsia="en-US"/>
              </w:rPr>
              <w:drawing>
                <wp:inline distT="0" distB="0" distL="0" distR="0">
                  <wp:extent cx="123825" cy="123825"/>
                  <wp:effectExtent l="0" t="0" r="9525" b="9525"/>
                  <wp:docPr id="4" name="Picture 10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  Beztermiņa liegums tiesībām veikt profesionālo darbību reglamentētajā profesijā</w:t>
            </w:r>
          </w:p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noProof/>
                <w:sz w:val="19"/>
                <w:szCs w:val="28"/>
                <w:bdr w:val="none" w:sz="0" w:space="0" w:color="auto" w:frame="1"/>
                <w:lang w:val="en-US" w:eastAsia="en-US"/>
              </w:rPr>
              <w:drawing>
                <wp:inline distT="0" distB="0" distL="0" distR="0">
                  <wp:extent cx="123825" cy="123825"/>
                  <wp:effectExtent l="0" t="0" r="9525" b="9525"/>
                  <wp:docPr id="7" name="Picture 9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64A">
              <w:rPr>
                <w:rFonts w:ascii="Cambria" w:hAnsi="Cambria"/>
                <w:b/>
                <w:bCs/>
                <w:sz w:val="19"/>
                <w:szCs w:val="28"/>
                <w:bdr w:val="none" w:sz="0" w:space="0" w:color="auto" w:frame="1"/>
                <w:lang w:eastAsia="lv-LV"/>
              </w:rPr>
              <w:t> </w:t>
            </w: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 Terminēts liegums tiesībām veikt profesionālo darbību reglamentētajā profesijā</w:t>
            </w:r>
          </w:p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Norādīt, uz kādu termiņu ir liegums veikt profesionālo darbību reglamentētajā profesijā</w:t>
            </w:r>
          </w:p>
        </w:tc>
      </w:tr>
      <w:tr w:rsidR="00470595" w:rsidRPr="0094264A" w:rsidTr="00D104EE">
        <w:tc>
          <w:tcPr>
            <w:tcW w:w="2110" w:type="pct"/>
            <w:gridSpan w:val="3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015E4">
              <w:rPr>
                <w:rFonts w:ascii="Cambria" w:hAnsi="Cambria"/>
                <w:color w:val="FFFFFF" w:themeColor="background1"/>
                <w:sz w:val="19"/>
                <w:szCs w:val="28"/>
                <w:lang w:eastAsia="lv-LV"/>
              </w:rPr>
              <w:t>a</w:t>
            </w:r>
          </w:p>
        </w:tc>
      </w:tr>
      <w:tr w:rsidR="00470595" w:rsidRPr="0094264A" w:rsidTr="00D104EE">
        <w:tc>
          <w:tcPr>
            <w:tcW w:w="2110" w:type="pct"/>
            <w:gridSpan w:val="3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015E4">
              <w:rPr>
                <w:rFonts w:ascii="Cambria" w:hAnsi="Cambria"/>
                <w:color w:val="FFFFFF" w:themeColor="background1"/>
                <w:sz w:val="19"/>
                <w:szCs w:val="28"/>
                <w:lang w:eastAsia="lv-LV"/>
              </w:rPr>
              <w:t>a</w:t>
            </w:r>
          </w:p>
        </w:tc>
      </w:tr>
      <w:tr w:rsidR="00470595" w:rsidRPr="0094264A" w:rsidTr="00D104EE">
        <w:tc>
          <w:tcPr>
            <w:tcW w:w="2110" w:type="pct"/>
            <w:gridSpan w:val="3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015E4">
              <w:rPr>
                <w:rFonts w:ascii="Cambria" w:hAnsi="Cambria"/>
                <w:color w:val="FFFFFF" w:themeColor="background1"/>
                <w:sz w:val="19"/>
                <w:szCs w:val="28"/>
                <w:lang w:eastAsia="lv-LV"/>
              </w:rPr>
              <w:t>a</w:t>
            </w:r>
          </w:p>
        </w:tc>
      </w:tr>
      <w:tr w:rsidR="00470595" w:rsidRPr="0094264A" w:rsidTr="00D104EE">
        <w:tc>
          <w:tcPr>
            <w:tcW w:w="857" w:type="pct"/>
            <w:gridSpan w:val="2"/>
            <w:vMerge w:val="restar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Dokuments, kas apliecina ziņas</w:t>
            </w:r>
          </w:p>
        </w:tc>
        <w:tc>
          <w:tcPr>
            <w:tcW w:w="1253" w:type="pc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veids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</w:tabs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Tiesas nolēmums</w:t>
            </w:r>
          </w:p>
          <w:p w:rsidR="00470595" w:rsidRPr="0094264A" w:rsidRDefault="00470595" w:rsidP="00D104EE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</w:tabs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Cits lēmums (norādīt, kāds) _________</w:t>
            </w:r>
          </w:p>
        </w:tc>
      </w:tr>
      <w:tr w:rsidR="00470595" w:rsidRPr="0094264A" w:rsidTr="00D104EE">
        <w:tc>
          <w:tcPr>
            <w:tcW w:w="857" w:type="pct"/>
            <w:gridSpan w:val="2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253" w:type="pc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numurs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ind w:firstLine="0"/>
              <w:jc w:val="center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noProof/>
                <w:sz w:val="19"/>
                <w:szCs w:val="28"/>
                <w:lang w:val="en-US" w:eastAsia="en-US"/>
              </w:rPr>
              <w:drawing>
                <wp:inline distT="0" distB="0" distL="0" distR="0">
                  <wp:extent cx="1905000" cy="190500"/>
                  <wp:effectExtent l="0" t="0" r="0" b="0"/>
                  <wp:docPr id="8" name="Picture 6" descr="https://m.likumi.lv/wwwraksti/2016/134/BILDES/N_419/N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.likumi.lv/wwwraksti/2016/134/BILDES/N_419/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595" w:rsidRPr="0094264A" w:rsidTr="00D104EE">
        <w:tc>
          <w:tcPr>
            <w:tcW w:w="857" w:type="pct"/>
            <w:gridSpan w:val="2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253" w:type="pc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datums</w:t>
            </w:r>
          </w:p>
        </w:tc>
        <w:tc>
          <w:tcPr>
            <w:tcW w:w="2890" w:type="pct"/>
            <w:gridSpan w:val="2"/>
            <w:vAlign w:val="bottom"/>
            <w:hideMark/>
          </w:tcPr>
          <w:p w:rsidR="00470595" w:rsidRPr="0094264A" w:rsidRDefault="00470595" w:rsidP="00D104EE">
            <w:pPr>
              <w:ind w:firstLine="0"/>
              <w:jc w:val="center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noProof/>
                <w:sz w:val="19"/>
                <w:szCs w:val="28"/>
                <w:lang w:val="en-US" w:eastAsia="en-US"/>
              </w:rPr>
              <w:drawing>
                <wp:inline distT="0" distB="0" distL="0" distR="0">
                  <wp:extent cx="1524000" cy="266700"/>
                  <wp:effectExtent l="0" t="0" r="0" b="0"/>
                  <wp:docPr id="12" name="Picture 5" descr="https://m.likumi.lv/wwwraksti/2016/134/BILDES/N_419/DATUM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.likumi.lv/wwwraksti/2016/134/BILDES/N_419/DATUM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595" w:rsidRPr="0094264A" w:rsidTr="00D104EE">
        <w:tc>
          <w:tcPr>
            <w:tcW w:w="857" w:type="pct"/>
            <w:gridSpan w:val="2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253" w:type="pc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valsts</w:t>
            </w:r>
          </w:p>
        </w:tc>
        <w:tc>
          <w:tcPr>
            <w:tcW w:w="2890" w:type="pct"/>
            <w:gridSpan w:val="2"/>
            <w:vAlign w:val="center"/>
            <w:hideMark/>
          </w:tcPr>
          <w:p w:rsidR="00470595" w:rsidRPr="0094264A" w:rsidRDefault="00470595" w:rsidP="00D104EE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Latvija</w:t>
            </w:r>
          </w:p>
          <w:p w:rsidR="00470595" w:rsidRPr="0094264A" w:rsidRDefault="00470595" w:rsidP="00D104EE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Cita (norādīt, kāda) ______________ </w:t>
            </w:r>
          </w:p>
        </w:tc>
      </w:tr>
      <w:tr w:rsidR="00470595" w:rsidRPr="0094264A" w:rsidTr="00D104EE">
        <w:tc>
          <w:tcPr>
            <w:tcW w:w="857" w:type="pct"/>
            <w:gridSpan w:val="2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253" w:type="pc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iestāde (struktūrvienība)</w:t>
            </w:r>
          </w:p>
        </w:tc>
        <w:tc>
          <w:tcPr>
            <w:tcW w:w="2890" w:type="pct"/>
            <w:gridSpan w:val="2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</w:tr>
      <w:tr w:rsidR="00470595" w:rsidRPr="0094264A" w:rsidTr="00D104EE">
        <w:tc>
          <w:tcPr>
            <w:tcW w:w="2110" w:type="pct"/>
            <w:gridSpan w:val="3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Nolēmuma spēkā stāšanās datums</w:t>
            </w:r>
          </w:p>
        </w:tc>
        <w:tc>
          <w:tcPr>
            <w:tcW w:w="2890" w:type="pct"/>
            <w:gridSpan w:val="2"/>
            <w:vAlign w:val="bottom"/>
            <w:hideMark/>
          </w:tcPr>
          <w:p w:rsidR="00470595" w:rsidRPr="0094264A" w:rsidRDefault="00470595" w:rsidP="00D104EE">
            <w:pPr>
              <w:ind w:firstLine="0"/>
              <w:jc w:val="center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noProof/>
                <w:sz w:val="19"/>
                <w:szCs w:val="28"/>
                <w:lang w:val="en-US" w:eastAsia="en-US"/>
              </w:rPr>
              <w:drawing>
                <wp:inline distT="0" distB="0" distL="0" distR="0">
                  <wp:extent cx="1524000" cy="266700"/>
                  <wp:effectExtent l="0" t="0" r="0" b="0"/>
                  <wp:docPr id="13" name="Picture 2" descr="https://m.likumi.lv/wwwraksti/2016/134/BILDES/N_419/DATUM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m.likumi.lv/wwwraksti/2016/134/BILDES/N_419/DATUM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595" w:rsidRPr="0094264A" w:rsidTr="00D104EE">
        <w:tc>
          <w:tcPr>
            <w:tcW w:w="857" w:type="pct"/>
            <w:gridSpan w:val="2"/>
            <w:vMerge w:val="restar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Veidlapu aizpildīja</w:t>
            </w:r>
          </w:p>
        </w:tc>
        <w:tc>
          <w:tcPr>
            <w:tcW w:w="1253" w:type="pct"/>
            <w:vMerge w:val="restar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vārds, uzvārds</w:t>
            </w:r>
          </w:p>
        </w:tc>
        <w:tc>
          <w:tcPr>
            <w:tcW w:w="2890" w:type="pct"/>
            <w:gridSpan w:val="2"/>
            <w:tcBorders>
              <w:bottom w:val="nil"/>
            </w:tcBorders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</w:tr>
      <w:tr w:rsidR="00470595" w:rsidRPr="0094264A" w:rsidTr="00D104EE">
        <w:tc>
          <w:tcPr>
            <w:tcW w:w="857" w:type="pct"/>
            <w:gridSpan w:val="2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253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</w:p>
        </w:tc>
        <w:tc>
          <w:tcPr>
            <w:tcW w:w="1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sz w:val="19"/>
                <w:szCs w:val="28"/>
                <w:lang w:eastAsia="lv-LV"/>
              </w:rPr>
              <w:t>Paraksts</w:t>
            </w:r>
          </w:p>
        </w:tc>
      </w:tr>
      <w:tr w:rsidR="00470595" w:rsidRPr="0094264A" w:rsidTr="00D104EE">
        <w:tc>
          <w:tcPr>
            <w:tcW w:w="857" w:type="pct"/>
            <w:gridSpan w:val="2"/>
            <w:vMerge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</w:p>
        </w:tc>
        <w:tc>
          <w:tcPr>
            <w:tcW w:w="1253" w:type="pct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datums</w:t>
            </w:r>
          </w:p>
        </w:tc>
        <w:tc>
          <w:tcPr>
            <w:tcW w:w="2890" w:type="pct"/>
            <w:gridSpan w:val="2"/>
            <w:tcBorders>
              <w:top w:val="nil"/>
            </w:tcBorders>
            <w:vAlign w:val="bottom"/>
            <w:hideMark/>
          </w:tcPr>
          <w:p w:rsidR="00470595" w:rsidRPr="0094264A" w:rsidRDefault="00470595" w:rsidP="00D104EE">
            <w:pPr>
              <w:ind w:firstLine="0"/>
              <w:jc w:val="center"/>
              <w:rPr>
                <w:rFonts w:ascii="Cambria" w:hAnsi="Cambria"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noProof/>
                <w:sz w:val="19"/>
                <w:szCs w:val="28"/>
                <w:lang w:val="en-US" w:eastAsia="en-US"/>
              </w:rPr>
              <w:drawing>
                <wp:inline distT="0" distB="0" distL="0" distR="0">
                  <wp:extent cx="1524000" cy="266700"/>
                  <wp:effectExtent l="0" t="0" r="0" b="0"/>
                  <wp:docPr id="14" name="Picture 1" descr="https://m.likumi.lv/wwwraksti/2016/134/BILDES/N_419/DATUM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m.likumi.lv/wwwraksti/2016/134/BILDES/N_419/DATUM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595" w:rsidRPr="0094264A" w:rsidTr="00D104EE">
        <w:tc>
          <w:tcPr>
            <w:tcW w:w="5000" w:type="pct"/>
            <w:gridSpan w:val="5"/>
            <w:vAlign w:val="center"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Personas kontaktinformācija (adrese, e-pasts)</w:t>
            </w:r>
          </w:p>
        </w:tc>
      </w:tr>
      <w:tr w:rsidR="00470595" w:rsidRPr="0094264A" w:rsidTr="00D104EE">
        <w:tc>
          <w:tcPr>
            <w:tcW w:w="5000" w:type="pct"/>
            <w:gridSpan w:val="5"/>
            <w:vAlign w:val="center"/>
            <w:hideMark/>
          </w:tcPr>
          <w:p w:rsidR="00470595" w:rsidRPr="0094264A" w:rsidRDefault="00470595" w:rsidP="00D104EE">
            <w:pPr>
              <w:ind w:firstLine="0"/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</w:pPr>
            <w:r w:rsidRPr="0094264A">
              <w:rPr>
                <w:rFonts w:ascii="Cambria" w:hAnsi="Cambria"/>
                <w:b/>
                <w:bCs/>
                <w:sz w:val="19"/>
                <w:szCs w:val="28"/>
                <w:lang w:eastAsia="lv-LV"/>
              </w:rPr>
              <w:t>Piezīmes</w:t>
            </w:r>
          </w:p>
        </w:tc>
      </w:tr>
    </w:tbl>
    <w:p w:rsidR="004976EC" w:rsidRPr="00470595" w:rsidRDefault="00470595" w:rsidP="00470595">
      <w:pPr>
        <w:shd w:val="clear" w:color="auto" w:fill="FFFFFF"/>
        <w:spacing w:before="130" w:line="260" w:lineRule="exact"/>
        <w:ind w:firstLine="709"/>
        <w:jc w:val="both"/>
        <w:rPr>
          <w:rFonts w:ascii="Cambria" w:hAnsi="Cambria"/>
          <w:sz w:val="17"/>
          <w:szCs w:val="17"/>
          <w:lang w:eastAsia="lv-LV"/>
        </w:rPr>
      </w:pPr>
      <w:r w:rsidRPr="0094264A">
        <w:rPr>
          <w:rFonts w:ascii="Cambria" w:hAnsi="Cambria"/>
          <w:sz w:val="17"/>
          <w:szCs w:val="17"/>
        </w:rPr>
        <w:lastRenderedPageBreak/>
        <w:t xml:space="preserve">Piezīme. Dokumenta rekvizītu "paraksts" </w:t>
      </w:r>
      <w:r w:rsidRPr="0094264A">
        <w:rPr>
          <w:rFonts w:ascii="Cambria" w:hAnsi="Cambria"/>
          <w:sz w:val="17"/>
          <w:szCs w:val="17"/>
          <w:shd w:val="clear" w:color="auto" w:fill="FFFFFF"/>
        </w:rPr>
        <w:t>neaizpilda, ja elektroniskais dokuments ir sagatavots atbilstoši normatīvajiem aktiem par elektronisko dokumentu noformēšanu</w:t>
      </w:r>
      <w:r w:rsidRPr="0094264A">
        <w:rPr>
          <w:rFonts w:ascii="Cambria" w:hAnsi="Cambria"/>
          <w:sz w:val="17"/>
          <w:szCs w:val="17"/>
        </w:rPr>
        <w:t>.</w:t>
      </w:r>
    </w:p>
    <w:sectPr w:rsidR="004976EC" w:rsidRPr="00470595" w:rsidSect="004976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s://www.vestnesis.lv/wwwraksti/BILDES/KVADRATS.GIF" style="width:10pt;height:10pt;visibility:visible;mso-wrap-style:square" o:bullet="t">
        <v:imagedata r:id="rId1" o:title="KVADRATS"/>
      </v:shape>
    </w:pict>
  </w:numPicBullet>
  <w:abstractNum w:abstractNumId="0">
    <w:nsid w:val="0EFC1A34"/>
    <w:multiLevelType w:val="hybridMultilevel"/>
    <w:tmpl w:val="FBA0AC18"/>
    <w:lvl w:ilvl="0" w:tplc="A97C9C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8A2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44C6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927E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FA52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3A22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8EC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4EE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685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1093D92"/>
    <w:multiLevelType w:val="hybridMultilevel"/>
    <w:tmpl w:val="A23ED20E"/>
    <w:lvl w:ilvl="0" w:tplc="F006A2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32F1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7E09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EE43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9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8C69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A25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4E7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2AC6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8A15F13"/>
    <w:multiLevelType w:val="hybridMultilevel"/>
    <w:tmpl w:val="65CA91FE"/>
    <w:lvl w:ilvl="0" w:tplc="27A2F1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CA98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1C7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7C4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A07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A4C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2E30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E874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7C18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CB02DA3"/>
    <w:multiLevelType w:val="hybridMultilevel"/>
    <w:tmpl w:val="F39C34EE"/>
    <w:lvl w:ilvl="0" w:tplc="FA3A32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D0EE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42DA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2856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B2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1CEE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880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63C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F41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70595"/>
    <w:rsid w:val="00394DE7"/>
    <w:rsid w:val="00470595"/>
    <w:rsid w:val="004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5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59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05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9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Sandra Spuļģe</cp:lastModifiedBy>
  <cp:revision>2</cp:revision>
  <dcterms:created xsi:type="dcterms:W3CDTF">2019-02-28T11:48:00Z</dcterms:created>
  <dcterms:modified xsi:type="dcterms:W3CDTF">2021-04-12T07:19:00Z</dcterms:modified>
</cp:coreProperties>
</file>