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izskatītajiem Valsts kontroles revīzijas ziņojumiem par publiskajiem iepirkumiem “Problēmas un iespējas publisko iepirkumu attīstībai” un “Iekšlietu nozares publisko iepirkumu efektivitāte"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 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Aizsardzības, iekšlietu un korupcijas novēršanas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25-TA-335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