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aģentūras „Civilās aviācijas aģentūra” 2025. gada budžeta apstiprināšanu”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24-TA-1751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