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1C21A" w14:textId="1BAC144C" w:rsidR="00181667" w:rsidRPr="00627759" w:rsidRDefault="00181667" w:rsidP="00627759">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627759">
        <w:rPr>
          <w:rFonts w:ascii="Times New Roman" w:hAnsi="Times New Roman" w:cs="Times New Roman"/>
          <w:sz w:val="28"/>
          <w:szCs w:val="28"/>
        </w:rPr>
        <w:t xml:space="preserve">3. pielikums </w:t>
      </w:r>
    </w:p>
    <w:p w14:paraId="04301E3D" w14:textId="77777777" w:rsidR="00181667" w:rsidRPr="00627759" w:rsidRDefault="00181667" w:rsidP="00627759">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627759">
        <w:rPr>
          <w:rFonts w:ascii="Times New Roman" w:hAnsi="Times New Roman" w:cs="Times New Roman"/>
          <w:sz w:val="28"/>
          <w:szCs w:val="28"/>
        </w:rPr>
        <w:t xml:space="preserve">Ministru kabineta </w:t>
      </w:r>
    </w:p>
    <w:p w14:paraId="4504C5E1" w14:textId="77777777" w:rsidR="00181667" w:rsidRPr="00627759" w:rsidRDefault="00181667" w:rsidP="00627759">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627759">
        <w:rPr>
          <w:rFonts w:ascii="Times New Roman" w:hAnsi="Times New Roman" w:cs="Times New Roman"/>
          <w:sz w:val="28"/>
          <w:szCs w:val="28"/>
        </w:rPr>
        <w:fldChar w:fldCharType="begin"/>
      </w:r>
      <w:r w:rsidRPr="00627759">
        <w:rPr>
          <w:rFonts w:ascii="Times New Roman" w:hAnsi="Times New Roman" w:cs="Times New Roman"/>
          <w:sz w:val="28"/>
          <w:szCs w:val="28"/>
        </w:rPr>
        <w:instrText xml:space="preserve"> MERGEFIELD  =TAP_RIK_DATUMS_GEN  \* MERGEFORMAT </w:instrText>
      </w:r>
      <w:r w:rsidRPr="00627759">
        <w:rPr>
          <w:rFonts w:ascii="Times New Roman" w:hAnsi="Times New Roman" w:cs="Times New Roman"/>
          <w:sz w:val="28"/>
          <w:szCs w:val="28"/>
        </w:rPr>
        <w:fldChar w:fldCharType="separate"/>
      </w:r>
      <w:r w:rsidRPr="00627759">
        <w:rPr>
          <w:rFonts w:ascii="Times New Roman" w:hAnsi="Times New Roman" w:cs="Times New Roman"/>
          <w:sz w:val="28"/>
          <w:szCs w:val="28"/>
        </w:rPr>
        <w:t>«=TAP_RIK_DATUMS_GEN»</w:t>
      </w:r>
      <w:r w:rsidRPr="00627759">
        <w:rPr>
          <w:rFonts w:ascii="Times New Roman" w:hAnsi="Times New Roman" w:cs="Times New Roman"/>
          <w:sz w:val="28"/>
          <w:szCs w:val="28"/>
        </w:rPr>
        <w:fldChar w:fldCharType="end"/>
      </w:r>
    </w:p>
    <w:p w14:paraId="63282528" w14:textId="77777777" w:rsidR="00181667" w:rsidRPr="00627759" w:rsidRDefault="00181667" w:rsidP="00627759">
      <w:pPr>
        <w:spacing w:after="0" w:line="240" w:lineRule="auto"/>
        <w:jc w:val="right"/>
        <w:rPr>
          <w:rFonts w:ascii="Times New Roman" w:hAnsi="Times New Roman" w:cs="Times New Roman"/>
          <w:sz w:val="28"/>
          <w:szCs w:val="28"/>
        </w:rPr>
      </w:pPr>
      <w:r w:rsidRPr="00627759">
        <w:rPr>
          <w:rFonts w:ascii="Times New Roman" w:hAnsi="Times New Roman" w:cs="Times New Roman"/>
          <w:sz w:val="28"/>
          <w:szCs w:val="28"/>
        </w:rPr>
        <w:t xml:space="preserve">rīkojumam Nr. </w:t>
      </w:r>
      <w:r w:rsidRPr="00627759">
        <w:rPr>
          <w:rFonts w:ascii="Times New Roman" w:hAnsi="Times New Roman" w:cs="Times New Roman"/>
          <w:sz w:val="28"/>
          <w:szCs w:val="28"/>
        </w:rPr>
        <w:fldChar w:fldCharType="begin"/>
      </w:r>
      <w:r w:rsidRPr="00627759">
        <w:rPr>
          <w:rFonts w:ascii="Times New Roman" w:hAnsi="Times New Roman" w:cs="Times New Roman"/>
          <w:sz w:val="28"/>
          <w:szCs w:val="28"/>
        </w:rPr>
        <w:instrText xml:space="preserve"> MERGEFIELD =TAP_DOK_NUMURS \* MERGEFORMAT </w:instrText>
      </w:r>
      <w:r w:rsidRPr="00627759">
        <w:rPr>
          <w:rFonts w:ascii="Times New Roman" w:hAnsi="Times New Roman" w:cs="Times New Roman"/>
          <w:sz w:val="28"/>
          <w:szCs w:val="28"/>
        </w:rPr>
        <w:fldChar w:fldCharType="separate"/>
      </w:r>
      <w:r w:rsidRPr="00627759">
        <w:rPr>
          <w:rFonts w:ascii="Times New Roman" w:hAnsi="Times New Roman" w:cs="Times New Roman"/>
          <w:sz w:val="28"/>
          <w:szCs w:val="28"/>
        </w:rPr>
        <w:t>«=TAP_DOK_NUMURS»</w:t>
      </w:r>
      <w:r w:rsidRPr="00627759">
        <w:rPr>
          <w:rFonts w:ascii="Times New Roman" w:hAnsi="Times New Roman" w:cs="Times New Roman"/>
          <w:sz w:val="28"/>
          <w:szCs w:val="28"/>
        </w:rPr>
        <w:fldChar w:fldCharType="end"/>
      </w:r>
    </w:p>
    <w:bookmarkEnd w:id="0"/>
    <w:p w14:paraId="16265703" w14:textId="77777777" w:rsidR="00181667" w:rsidRPr="00627759" w:rsidRDefault="00181667" w:rsidP="00627759">
      <w:pPr>
        <w:spacing w:after="0" w:line="240" w:lineRule="auto"/>
        <w:jc w:val="both"/>
        <w:rPr>
          <w:rFonts w:ascii="Times New Roman" w:hAnsi="Times New Roman" w:cs="Times New Roman"/>
          <w:sz w:val="24"/>
          <w:szCs w:val="24"/>
        </w:rPr>
      </w:pPr>
    </w:p>
    <w:p w14:paraId="18264524" w14:textId="12A47DA2" w:rsidR="00DC72AA" w:rsidRPr="00627759" w:rsidRDefault="00FE62CB" w:rsidP="00627759">
      <w:pPr>
        <w:spacing w:after="0" w:line="240" w:lineRule="auto"/>
        <w:jc w:val="center"/>
        <w:rPr>
          <w:rFonts w:ascii="Times New Roman" w:eastAsia="Times New Roman" w:hAnsi="Times New Roman" w:cs="Times New Roman"/>
          <w:b/>
          <w:bCs/>
          <w:kern w:val="0"/>
          <w:sz w:val="28"/>
          <w:szCs w:val="28"/>
          <w:lang w:eastAsia="lv-LV"/>
          <w14:ligatures w14:val="none"/>
        </w:rPr>
      </w:pPr>
      <w:r w:rsidRPr="00627759">
        <w:rPr>
          <w:rFonts w:ascii="Times New Roman" w:eastAsia="Times New Roman" w:hAnsi="Times New Roman" w:cs="Times New Roman"/>
          <w:b/>
          <w:bCs/>
          <w:kern w:val="0"/>
          <w:sz w:val="28"/>
          <w:szCs w:val="28"/>
          <w:lang w:eastAsia="lv-LV"/>
          <w14:ligatures w14:val="none"/>
        </w:rPr>
        <w:t>Eiropas Savienības kohēzijas politikas programmas 2021.–2027. gadam</w:t>
      </w:r>
      <w:r w:rsidR="000D0B77" w:rsidRPr="00627759">
        <w:rPr>
          <w:rFonts w:ascii="Times New Roman" w:eastAsia="Times New Roman" w:hAnsi="Times New Roman" w:cs="Times New Roman"/>
          <w:b/>
          <w:bCs/>
          <w:kern w:val="0"/>
          <w:sz w:val="28"/>
          <w:szCs w:val="28"/>
          <w:lang w:eastAsia="lv-LV"/>
          <w14:ligatures w14:val="none"/>
        </w:rPr>
        <w:t xml:space="preserve"> </w:t>
      </w:r>
      <w:r w:rsidR="00E65F73" w:rsidRPr="00627759">
        <w:rPr>
          <w:rFonts w:ascii="Times New Roman" w:eastAsia="Times New Roman" w:hAnsi="Times New Roman" w:cs="Times New Roman"/>
          <w:b/>
          <w:bCs/>
          <w:kern w:val="0"/>
          <w:sz w:val="28"/>
          <w:szCs w:val="28"/>
          <w:lang w:eastAsia="lv-LV"/>
          <w14:ligatures w14:val="none"/>
        </w:rPr>
        <w:t>1.3.1. specifiskā atbalsta mērķa "Izmantot digitalizācijas priekšrocības</w:t>
      </w:r>
      <w:r w:rsidR="000D0B77" w:rsidRPr="00627759">
        <w:rPr>
          <w:rFonts w:ascii="Times New Roman" w:eastAsia="Times New Roman" w:hAnsi="Times New Roman" w:cs="Times New Roman"/>
          <w:b/>
          <w:bCs/>
          <w:kern w:val="0"/>
          <w:sz w:val="28"/>
          <w:szCs w:val="28"/>
          <w:lang w:eastAsia="lv-LV"/>
          <w14:ligatures w14:val="none"/>
        </w:rPr>
        <w:t xml:space="preserve"> </w:t>
      </w:r>
      <w:r w:rsidR="00E65F73" w:rsidRPr="00627759">
        <w:rPr>
          <w:rFonts w:ascii="Times New Roman" w:eastAsia="Times New Roman" w:hAnsi="Times New Roman" w:cs="Times New Roman"/>
          <w:b/>
          <w:bCs/>
          <w:kern w:val="0"/>
          <w:sz w:val="28"/>
          <w:szCs w:val="28"/>
          <w:lang w:eastAsia="lv-LV"/>
          <w14:ligatures w14:val="none"/>
        </w:rPr>
        <w:t>iedzīvotājiem, uzņēmumiem, pētniecības organizācijām un</w:t>
      </w:r>
      <w:r w:rsidR="000D0B77" w:rsidRPr="00627759">
        <w:rPr>
          <w:rFonts w:ascii="Times New Roman" w:eastAsia="Times New Roman" w:hAnsi="Times New Roman" w:cs="Times New Roman"/>
          <w:b/>
          <w:bCs/>
          <w:kern w:val="0"/>
          <w:sz w:val="28"/>
          <w:szCs w:val="28"/>
          <w:lang w:eastAsia="lv-LV"/>
          <w14:ligatures w14:val="none"/>
        </w:rPr>
        <w:t xml:space="preserve"> </w:t>
      </w:r>
      <w:r w:rsidR="00E65F73" w:rsidRPr="00627759">
        <w:rPr>
          <w:rFonts w:ascii="Times New Roman" w:eastAsia="Times New Roman" w:hAnsi="Times New Roman" w:cs="Times New Roman"/>
          <w:b/>
          <w:bCs/>
          <w:kern w:val="0"/>
          <w:sz w:val="28"/>
          <w:szCs w:val="28"/>
          <w:lang w:eastAsia="lv-LV"/>
          <w14:ligatures w14:val="none"/>
        </w:rPr>
        <w:t>publiskajām iestādēm"</w:t>
      </w:r>
      <w:r w:rsidR="000D0B77" w:rsidRPr="00627759">
        <w:rPr>
          <w:rFonts w:ascii="Times New Roman" w:eastAsia="Times New Roman" w:hAnsi="Times New Roman" w:cs="Times New Roman"/>
          <w:b/>
          <w:bCs/>
          <w:kern w:val="0"/>
          <w:sz w:val="28"/>
          <w:szCs w:val="28"/>
          <w:lang w:eastAsia="lv-LV"/>
          <w14:ligatures w14:val="none"/>
        </w:rPr>
        <w:t xml:space="preserve"> </w:t>
      </w:r>
      <w:r w:rsidR="00E65F73" w:rsidRPr="00627759">
        <w:rPr>
          <w:rFonts w:ascii="Times New Roman" w:eastAsia="Times New Roman" w:hAnsi="Times New Roman" w:cs="Times New Roman"/>
          <w:b/>
          <w:bCs/>
          <w:kern w:val="0"/>
          <w:sz w:val="28"/>
          <w:szCs w:val="28"/>
          <w:lang w:eastAsia="lv-LV"/>
          <w14:ligatures w14:val="none"/>
        </w:rPr>
        <w:t xml:space="preserve">1.3.1.1. pasākuma </w:t>
      </w:r>
      <w:r w:rsidR="000D0B77" w:rsidRPr="00627759">
        <w:rPr>
          <w:rFonts w:ascii="Times New Roman" w:eastAsia="Times New Roman" w:hAnsi="Times New Roman" w:cs="Times New Roman"/>
          <w:b/>
          <w:bCs/>
          <w:kern w:val="0"/>
          <w:sz w:val="28"/>
          <w:szCs w:val="28"/>
          <w:lang w:eastAsia="lv-LV"/>
          <w14:ligatures w14:val="none"/>
        </w:rPr>
        <w:t>"</w:t>
      </w:r>
      <w:r w:rsidR="00E65F73" w:rsidRPr="00627759">
        <w:rPr>
          <w:rFonts w:ascii="Times New Roman" w:eastAsia="Times New Roman" w:hAnsi="Times New Roman" w:cs="Times New Roman"/>
          <w:b/>
          <w:bCs/>
          <w:kern w:val="0"/>
          <w:sz w:val="28"/>
          <w:szCs w:val="28"/>
          <w:lang w:eastAsia="lv-LV"/>
          <w14:ligatures w14:val="none"/>
        </w:rPr>
        <w:t>IKT risinājumu un pakalpojumu attīstība un iespēju radīšana privātajam sektoram"</w:t>
      </w:r>
      <w:r w:rsidR="007A334C" w:rsidRPr="00627759">
        <w:rPr>
          <w:rFonts w:ascii="Times New Roman" w:eastAsia="Times New Roman" w:hAnsi="Times New Roman" w:cs="Times New Roman"/>
          <w:b/>
          <w:bCs/>
          <w:kern w:val="0"/>
          <w:sz w:val="28"/>
          <w:szCs w:val="28"/>
          <w:lang w:eastAsia="lv-LV"/>
          <w14:ligatures w14:val="none"/>
        </w:rPr>
        <w:t xml:space="preserve"> </w:t>
      </w:r>
      <w:r w:rsidR="007A334C" w:rsidRPr="00627759">
        <w:rPr>
          <w:rFonts w:ascii="Times New Roman" w:eastAsia="Times New Roman" w:hAnsi="Times New Roman" w:cs="Times New Roman"/>
          <w:b/>
          <w:bCs/>
          <w:kern w:val="0"/>
          <w:sz w:val="28"/>
          <w:szCs w:val="28"/>
          <w:lang w:eastAsia="lv-LV"/>
          <w14:ligatures w14:val="none"/>
        </w:rPr>
        <w:br/>
        <w:t>p</w:t>
      </w:r>
      <w:r w:rsidR="00DC72AA" w:rsidRPr="00627759">
        <w:rPr>
          <w:rFonts w:ascii="Times New Roman" w:eastAsia="Times New Roman" w:hAnsi="Times New Roman" w:cs="Times New Roman"/>
          <w:b/>
          <w:bCs/>
          <w:kern w:val="0"/>
          <w:sz w:val="28"/>
          <w:szCs w:val="28"/>
          <w:lang w:eastAsia="lv-LV"/>
          <w14:ligatures w14:val="none"/>
        </w:rPr>
        <w:t xml:space="preserve">rojekta </w:t>
      </w:r>
      <w:r w:rsidR="000D0B77" w:rsidRPr="00627759">
        <w:rPr>
          <w:rFonts w:ascii="Times New Roman" w:eastAsia="Times New Roman" w:hAnsi="Times New Roman" w:cs="Times New Roman"/>
          <w:b/>
          <w:bCs/>
          <w:kern w:val="0"/>
          <w:sz w:val="28"/>
          <w:szCs w:val="28"/>
          <w:lang w:eastAsia="lv-LV"/>
          <w14:ligatures w14:val="none"/>
        </w:rPr>
        <w:t>"</w:t>
      </w:r>
      <w:r w:rsidR="0017492D" w:rsidRPr="00627759">
        <w:rPr>
          <w:rFonts w:ascii="Times New Roman" w:eastAsia="Times New Roman" w:hAnsi="Times New Roman" w:cs="Times New Roman"/>
          <w:b/>
          <w:bCs/>
          <w:kern w:val="0"/>
          <w:sz w:val="28"/>
          <w:szCs w:val="28"/>
          <w:lang w:eastAsia="lv-LV"/>
          <w14:ligatures w14:val="none"/>
        </w:rPr>
        <w:t>Valsts pārvaldes darbības un politikas rezultātu vienotais informācijas portāls</w:t>
      </w:r>
      <w:r w:rsidR="000D0B77" w:rsidRPr="00627759">
        <w:rPr>
          <w:rFonts w:ascii="Times New Roman" w:eastAsia="Times New Roman" w:hAnsi="Times New Roman" w:cs="Times New Roman"/>
          <w:b/>
          <w:bCs/>
          <w:kern w:val="0"/>
          <w:sz w:val="28"/>
          <w:szCs w:val="28"/>
          <w:lang w:eastAsia="lv-LV"/>
          <w14:ligatures w14:val="none"/>
        </w:rPr>
        <w:t xml:space="preserve">" </w:t>
      </w:r>
      <w:r w:rsidR="00DC72AA" w:rsidRPr="00627759">
        <w:rPr>
          <w:rFonts w:ascii="Times New Roman" w:eastAsia="Times New Roman" w:hAnsi="Times New Roman" w:cs="Times New Roman"/>
          <w:b/>
          <w:bCs/>
          <w:kern w:val="0"/>
          <w:sz w:val="28"/>
          <w:szCs w:val="28"/>
          <w:lang w:eastAsia="lv-LV"/>
          <w14:ligatures w14:val="none"/>
        </w:rPr>
        <w:t>pase</w:t>
      </w:r>
    </w:p>
    <w:p w14:paraId="702E42CB" w14:textId="77777777" w:rsidR="00870321" w:rsidRPr="00627759" w:rsidRDefault="00870321" w:rsidP="00627759">
      <w:pPr>
        <w:spacing w:after="0" w:line="240" w:lineRule="auto"/>
        <w:jc w:val="both"/>
        <w:rPr>
          <w:rFonts w:ascii="Times New Roman" w:hAnsi="Times New Roman" w:cs="Times New Roman"/>
          <w:sz w:val="24"/>
          <w:szCs w:val="24"/>
        </w:rPr>
      </w:pPr>
    </w:p>
    <w:p w14:paraId="77CCA624" w14:textId="77777777" w:rsidR="00DC72AA" w:rsidRPr="00627759" w:rsidRDefault="00DC72AA" w:rsidP="00627759">
      <w:pPr>
        <w:spacing w:after="120" w:line="240" w:lineRule="auto"/>
        <w:ind w:left="284" w:hanging="284"/>
        <w:rPr>
          <w:rFonts w:ascii="Times New Roman" w:eastAsia="Times New Roman" w:hAnsi="Times New Roman" w:cs="Times New Roman"/>
          <w:b/>
          <w:bCs/>
          <w:kern w:val="0"/>
          <w:sz w:val="24"/>
          <w:szCs w:val="24"/>
          <w:lang w:eastAsia="lv-LV"/>
          <w14:ligatures w14:val="none"/>
        </w:rPr>
      </w:pPr>
      <w:r w:rsidRPr="00627759">
        <w:rPr>
          <w:rFonts w:ascii="Times New Roman" w:eastAsia="Times New Roman" w:hAnsi="Times New Roman" w:cs="Times New Roman"/>
          <w:b/>
          <w:bCs/>
          <w:kern w:val="0"/>
          <w:sz w:val="24"/>
          <w:szCs w:val="24"/>
          <w:lang w:eastAsia="lv-LV"/>
          <w14:ligatures w14:val="none"/>
        </w:rPr>
        <w:t>1. Finansējuma saņēmējs, kas īsteno projektu</w:t>
      </w:r>
    </w:p>
    <w:tbl>
      <w:tblPr>
        <w:tblW w:w="5162"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3111"/>
        <w:gridCol w:w="6237"/>
      </w:tblGrid>
      <w:tr w:rsidR="00D1397F" w:rsidRPr="00627759" w14:paraId="2B6A55F0" w14:textId="77777777" w:rsidTr="00D1397F">
        <w:tc>
          <w:tcPr>
            <w:tcW w:w="1664" w:type="pct"/>
            <w:tcBorders>
              <w:top w:val="outset" w:sz="6" w:space="0" w:color="414142"/>
              <w:left w:val="outset" w:sz="6" w:space="0" w:color="414142"/>
              <w:bottom w:val="outset" w:sz="6" w:space="0" w:color="414142"/>
              <w:right w:val="outset" w:sz="6" w:space="0" w:color="414142"/>
            </w:tcBorders>
            <w:hideMark/>
          </w:tcPr>
          <w:p w14:paraId="010EB7A1" w14:textId="77777777" w:rsidR="00DC72AA" w:rsidRPr="00627759" w:rsidRDefault="00DC72AA" w:rsidP="00627759">
            <w:pPr>
              <w:spacing w:before="60" w:after="60" w:line="240" w:lineRule="auto"/>
              <w:ind w:left="454" w:right="57" w:hanging="39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1.1. Finansējuma saņēmējs, kas īsteno projektu (institūcija)</w:t>
            </w:r>
          </w:p>
        </w:tc>
        <w:tc>
          <w:tcPr>
            <w:tcW w:w="3336" w:type="pct"/>
            <w:tcBorders>
              <w:top w:val="outset" w:sz="6" w:space="0" w:color="414142"/>
              <w:left w:val="outset" w:sz="6" w:space="0" w:color="414142"/>
              <w:bottom w:val="outset" w:sz="6" w:space="0" w:color="414142"/>
              <w:right w:val="outset" w:sz="6" w:space="0" w:color="414142"/>
            </w:tcBorders>
            <w:hideMark/>
          </w:tcPr>
          <w:p w14:paraId="2CA75B67" w14:textId="6BE3E4CD" w:rsidR="00DC72AA" w:rsidRPr="00627759" w:rsidRDefault="0017492D" w:rsidP="00627759">
            <w:pPr>
              <w:spacing w:before="60" w:after="60" w:line="240" w:lineRule="auto"/>
              <w:ind w:left="57" w:right="57"/>
              <w:jc w:val="both"/>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Valsts kanceleja</w:t>
            </w:r>
          </w:p>
        </w:tc>
      </w:tr>
      <w:tr w:rsidR="00D1397F" w:rsidRPr="00627759" w14:paraId="53954CD2" w14:textId="77777777" w:rsidTr="00D1397F">
        <w:trPr>
          <w:trHeight w:val="25"/>
        </w:trPr>
        <w:tc>
          <w:tcPr>
            <w:tcW w:w="1664" w:type="pct"/>
            <w:tcBorders>
              <w:top w:val="outset" w:sz="6" w:space="0" w:color="414142"/>
              <w:left w:val="outset" w:sz="6" w:space="0" w:color="414142"/>
              <w:bottom w:val="outset" w:sz="6" w:space="0" w:color="414142"/>
              <w:right w:val="outset" w:sz="6" w:space="0" w:color="414142"/>
            </w:tcBorders>
            <w:hideMark/>
          </w:tcPr>
          <w:p w14:paraId="296F9D29" w14:textId="7F4A1622" w:rsidR="00DC72AA" w:rsidRPr="00627759" w:rsidRDefault="00DC72AA" w:rsidP="00627759">
            <w:pPr>
              <w:spacing w:before="60" w:after="60" w:line="240" w:lineRule="auto"/>
              <w:ind w:left="454" w:right="57" w:hanging="39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1.2. Projekta īstenošanas partneri</w:t>
            </w:r>
            <w:r w:rsidR="00DA0CDB" w:rsidRPr="00627759">
              <w:rPr>
                <w:rFonts w:ascii="Times New Roman" w:eastAsia="Times New Roman" w:hAnsi="Times New Roman" w:cs="Times New Roman"/>
                <w:kern w:val="0"/>
                <w:lang w:eastAsia="lv-LV"/>
                <w14:ligatures w14:val="none"/>
              </w:rPr>
              <w:t xml:space="preserve"> (indikatīvi)</w:t>
            </w:r>
          </w:p>
        </w:tc>
        <w:tc>
          <w:tcPr>
            <w:tcW w:w="3336" w:type="pct"/>
            <w:tcBorders>
              <w:top w:val="outset" w:sz="6" w:space="0" w:color="414142"/>
              <w:left w:val="outset" w:sz="6" w:space="0" w:color="414142"/>
              <w:bottom w:val="outset" w:sz="6" w:space="0" w:color="414142"/>
              <w:right w:val="outset" w:sz="6" w:space="0" w:color="414142"/>
            </w:tcBorders>
            <w:hideMark/>
          </w:tcPr>
          <w:p w14:paraId="40644E18" w14:textId="603FC233" w:rsidR="005A689D" w:rsidRPr="00627759" w:rsidRDefault="005A689D" w:rsidP="00627759">
            <w:pPr>
              <w:spacing w:before="60" w:after="0" w:line="240" w:lineRule="auto"/>
              <w:ind w:left="57" w:right="57"/>
              <w:jc w:val="both"/>
              <w:rPr>
                <w:rFonts w:ascii="Times New Roman" w:hAnsi="Times New Roman" w:cs="Times New Roman"/>
              </w:rPr>
            </w:pPr>
            <w:r w:rsidRPr="00627759">
              <w:rPr>
                <w:rFonts w:ascii="Times New Roman" w:hAnsi="Times New Roman" w:cs="Times New Roman"/>
              </w:rPr>
              <w:t>Centrālā statistikas pārvalde</w:t>
            </w:r>
            <w:r w:rsidR="006B3DB2" w:rsidRPr="00627759">
              <w:rPr>
                <w:rFonts w:ascii="Times New Roman" w:hAnsi="Times New Roman" w:cs="Times New Roman"/>
              </w:rPr>
              <w:t xml:space="preserve"> (CSP)</w:t>
            </w:r>
            <w:r w:rsidRPr="00627759">
              <w:rPr>
                <w:rFonts w:ascii="Times New Roman" w:hAnsi="Times New Roman" w:cs="Times New Roman"/>
              </w:rPr>
              <w:t>,</w:t>
            </w:r>
          </w:p>
          <w:p w14:paraId="754A1310" w14:textId="1C9A8566" w:rsidR="005A689D" w:rsidRPr="00627759" w:rsidRDefault="005A689D" w:rsidP="00627759">
            <w:pPr>
              <w:spacing w:after="0" w:line="240" w:lineRule="auto"/>
              <w:ind w:left="57" w:right="57"/>
              <w:jc w:val="both"/>
              <w:rPr>
                <w:rFonts w:ascii="Times New Roman" w:hAnsi="Times New Roman" w:cs="Times New Roman"/>
              </w:rPr>
            </w:pPr>
            <w:r w:rsidRPr="00627759">
              <w:rPr>
                <w:rFonts w:ascii="Times New Roman" w:hAnsi="Times New Roman" w:cs="Times New Roman"/>
              </w:rPr>
              <w:t>Viedās administrācijas un reģionālās attīstības ministrija</w:t>
            </w:r>
            <w:r w:rsidR="006B3DB2" w:rsidRPr="00627759">
              <w:rPr>
                <w:rFonts w:ascii="Times New Roman" w:hAnsi="Times New Roman" w:cs="Times New Roman"/>
              </w:rPr>
              <w:t xml:space="preserve"> (VARAM)</w:t>
            </w:r>
            <w:r w:rsidRPr="00627759">
              <w:rPr>
                <w:rFonts w:ascii="Times New Roman" w:hAnsi="Times New Roman" w:cs="Times New Roman"/>
              </w:rPr>
              <w:t>,</w:t>
            </w:r>
          </w:p>
          <w:p w14:paraId="219131E3" w14:textId="77777777" w:rsidR="005A689D" w:rsidRPr="00627759" w:rsidRDefault="005A689D" w:rsidP="00627759">
            <w:pPr>
              <w:spacing w:after="0" w:line="240" w:lineRule="auto"/>
              <w:ind w:left="57" w:right="57"/>
              <w:jc w:val="both"/>
              <w:rPr>
                <w:rFonts w:ascii="Times New Roman" w:hAnsi="Times New Roman" w:cs="Times New Roman"/>
              </w:rPr>
            </w:pPr>
            <w:r w:rsidRPr="00627759">
              <w:rPr>
                <w:rFonts w:ascii="Times New Roman" w:hAnsi="Times New Roman" w:cs="Times New Roman"/>
              </w:rPr>
              <w:t>Finanšu ministrija,</w:t>
            </w:r>
          </w:p>
          <w:p w14:paraId="39ECFC3C" w14:textId="7C624605" w:rsidR="00DC72AA" w:rsidRPr="00627759" w:rsidRDefault="005A689D" w:rsidP="00627759">
            <w:pPr>
              <w:spacing w:after="60" w:line="240" w:lineRule="auto"/>
              <w:ind w:left="57" w:right="57"/>
              <w:jc w:val="both"/>
              <w:rPr>
                <w:rFonts w:ascii="Times New Roman" w:hAnsi="Times New Roman" w:cs="Times New Roman"/>
              </w:rPr>
            </w:pPr>
            <w:r w:rsidRPr="00627759">
              <w:rPr>
                <w:rFonts w:ascii="Times New Roman" w:hAnsi="Times New Roman" w:cs="Times New Roman"/>
              </w:rPr>
              <w:t>Valsts kase</w:t>
            </w:r>
          </w:p>
        </w:tc>
      </w:tr>
    </w:tbl>
    <w:p w14:paraId="0A26C56A" w14:textId="77777777" w:rsidR="00870321" w:rsidRPr="00627759" w:rsidRDefault="00870321" w:rsidP="00627759">
      <w:pPr>
        <w:spacing w:after="0" w:line="240" w:lineRule="auto"/>
        <w:rPr>
          <w:rFonts w:ascii="Times New Roman" w:eastAsia="Times New Roman" w:hAnsi="Times New Roman" w:cs="Times New Roman"/>
          <w:kern w:val="0"/>
          <w:sz w:val="24"/>
          <w:szCs w:val="24"/>
          <w:lang w:eastAsia="lv-LV"/>
          <w14:ligatures w14:val="none"/>
        </w:rPr>
      </w:pPr>
    </w:p>
    <w:p w14:paraId="21B0ED4E" w14:textId="4ECC2EA8" w:rsidR="00DC72AA" w:rsidRPr="00627759" w:rsidRDefault="00DC72AA" w:rsidP="00627759">
      <w:pPr>
        <w:spacing w:after="120" w:line="240" w:lineRule="auto"/>
        <w:ind w:left="284" w:hanging="284"/>
        <w:rPr>
          <w:rFonts w:ascii="Times New Roman" w:eastAsia="Times New Roman" w:hAnsi="Times New Roman" w:cs="Times New Roman"/>
          <w:b/>
          <w:bCs/>
          <w:kern w:val="0"/>
          <w:sz w:val="24"/>
          <w:szCs w:val="24"/>
          <w:lang w:eastAsia="lv-LV"/>
          <w14:ligatures w14:val="none"/>
        </w:rPr>
      </w:pPr>
      <w:r w:rsidRPr="00627759">
        <w:rPr>
          <w:rFonts w:ascii="Times New Roman" w:eastAsia="Times New Roman" w:hAnsi="Times New Roman" w:cs="Times New Roman"/>
          <w:b/>
          <w:bCs/>
          <w:kern w:val="0"/>
          <w:sz w:val="24"/>
          <w:szCs w:val="24"/>
          <w:lang w:eastAsia="lv-LV"/>
          <w14:ligatures w14:val="none"/>
        </w:rPr>
        <w:t>2. Saistītie projekti</w:t>
      </w:r>
    </w:p>
    <w:tbl>
      <w:tblPr>
        <w:tblW w:w="5162"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3111"/>
        <w:gridCol w:w="6237"/>
      </w:tblGrid>
      <w:tr w:rsidR="00D1397F" w:rsidRPr="00627759" w14:paraId="5F1C41A9" w14:textId="77777777" w:rsidTr="00D1397F">
        <w:tc>
          <w:tcPr>
            <w:tcW w:w="1664" w:type="pct"/>
            <w:tcBorders>
              <w:top w:val="outset" w:sz="6" w:space="0" w:color="414142"/>
              <w:left w:val="outset" w:sz="6" w:space="0" w:color="414142"/>
              <w:bottom w:val="outset" w:sz="6" w:space="0" w:color="414142"/>
              <w:right w:val="outset" w:sz="6" w:space="0" w:color="414142"/>
            </w:tcBorders>
          </w:tcPr>
          <w:p w14:paraId="754CBDA7" w14:textId="67232B24" w:rsidR="00DC72AA" w:rsidRPr="00627759" w:rsidRDefault="00C75B2F" w:rsidP="00627759">
            <w:pPr>
              <w:spacing w:before="60" w:after="60" w:line="240" w:lineRule="auto"/>
              <w:ind w:left="454" w:right="57" w:hanging="39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2.1.</w:t>
            </w:r>
            <w:r w:rsidR="000D0B77" w:rsidRPr="00627759">
              <w:rPr>
                <w:rFonts w:ascii="Times New Roman" w:eastAsia="Times New Roman" w:hAnsi="Times New Roman" w:cs="Times New Roman"/>
                <w:kern w:val="0"/>
                <w:lang w:eastAsia="lv-LV"/>
                <w14:ligatures w14:val="none"/>
              </w:rPr>
              <w:t xml:space="preserve"> </w:t>
            </w:r>
            <w:r w:rsidR="00665BBC" w:rsidRPr="00627759">
              <w:rPr>
                <w:rFonts w:ascii="Times New Roman" w:eastAsia="Times New Roman" w:hAnsi="Times New Roman" w:cs="Times New Roman"/>
                <w:kern w:val="0"/>
                <w:lang w:eastAsia="lv-LV"/>
                <w14:ligatures w14:val="none"/>
              </w:rPr>
              <w:t>Jomas (domēna) arhitektūr</w:t>
            </w:r>
            <w:r w:rsidR="00F23F84" w:rsidRPr="00627759">
              <w:rPr>
                <w:rFonts w:ascii="Times New Roman" w:eastAsia="Times New Roman" w:hAnsi="Times New Roman" w:cs="Times New Roman"/>
                <w:kern w:val="0"/>
                <w:lang w:eastAsia="lv-LV"/>
                <w14:ligatures w14:val="none"/>
              </w:rPr>
              <w:t>as nosaukums</w:t>
            </w:r>
          </w:p>
        </w:tc>
        <w:tc>
          <w:tcPr>
            <w:tcW w:w="3336" w:type="pct"/>
            <w:tcBorders>
              <w:top w:val="outset" w:sz="6" w:space="0" w:color="414142"/>
              <w:left w:val="outset" w:sz="6" w:space="0" w:color="414142"/>
              <w:bottom w:val="outset" w:sz="6" w:space="0" w:color="414142"/>
              <w:right w:val="outset" w:sz="6" w:space="0" w:color="414142"/>
            </w:tcBorders>
          </w:tcPr>
          <w:p w14:paraId="1C14A575" w14:textId="4B3AF12C" w:rsidR="00A41A62" w:rsidRPr="00627759" w:rsidRDefault="00225E03" w:rsidP="00627759">
            <w:pPr>
              <w:spacing w:before="60" w:after="60" w:line="240" w:lineRule="auto"/>
              <w:ind w:left="57" w:right="57"/>
              <w:rPr>
                <w:rFonts w:ascii="Times New Roman" w:eastAsia="Times New Roman" w:hAnsi="Times New Roman" w:cs="Times New Roman"/>
                <w:i/>
                <w:iCs/>
                <w:kern w:val="0"/>
                <w:lang w:eastAsia="lv-LV"/>
                <w14:ligatures w14:val="none"/>
              </w:rPr>
            </w:pPr>
            <w:r w:rsidRPr="00627759">
              <w:rPr>
                <w:rFonts w:ascii="Times New Roman" w:eastAsia="Times New Roman" w:hAnsi="Times New Roman" w:cs="Times New Roman"/>
                <w:kern w:val="0"/>
                <w:lang w:eastAsia="lv-LV"/>
                <w14:ligatures w14:val="none"/>
              </w:rPr>
              <w:t>Datu analīze</w:t>
            </w:r>
          </w:p>
        </w:tc>
      </w:tr>
      <w:tr w:rsidR="00D1397F" w:rsidRPr="00627759" w14:paraId="46BF36CE" w14:textId="77777777" w:rsidTr="00D1397F">
        <w:tc>
          <w:tcPr>
            <w:tcW w:w="1664" w:type="pct"/>
            <w:tcBorders>
              <w:top w:val="outset" w:sz="6" w:space="0" w:color="414142"/>
              <w:left w:val="outset" w:sz="6" w:space="0" w:color="414142"/>
              <w:bottom w:val="outset" w:sz="6" w:space="0" w:color="414142"/>
              <w:right w:val="outset" w:sz="6" w:space="0" w:color="414142"/>
            </w:tcBorders>
          </w:tcPr>
          <w:p w14:paraId="22A1326D" w14:textId="29970549" w:rsidR="00C75B2F" w:rsidRPr="00627759" w:rsidRDefault="00C75B2F" w:rsidP="00627759">
            <w:pPr>
              <w:spacing w:before="60" w:after="60" w:line="240" w:lineRule="auto"/>
              <w:ind w:left="57" w:right="5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2.</w:t>
            </w:r>
            <w:r w:rsidR="00ED2B63" w:rsidRPr="00627759">
              <w:rPr>
                <w:rFonts w:ascii="Times New Roman" w:eastAsia="Times New Roman" w:hAnsi="Times New Roman" w:cs="Times New Roman"/>
                <w:kern w:val="0"/>
                <w:lang w:eastAsia="lv-LV"/>
                <w14:ligatures w14:val="none"/>
              </w:rPr>
              <w:t>2</w:t>
            </w:r>
            <w:r w:rsidRPr="00627759">
              <w:rPr>
                <w:rFonts w:ascii="Times New Roman" w:eastAsia="Times New Roman" w:hAnsi="Times New Roman" w:cs="Times New Roman"/>
                <w:kern w:val="0"/>
                <w:lang w:eastAsia="lv-LV"/>
                <w14:ligatures w14:val="none"/>
              </w:rPr>
              <w:t>. Saistība ar citiem projektiem</w:t>
            </w:r>
          </w:p>
        </w:tc>
        <w:tc>
          <w:tcPr>
            <w:tcW w:w="3336" w:type="pct"/>
            <w:tcBorders>
              <w:top w:val="outset" w:sz="6" w:space="0" w:color="414142"/>
              <w:left w:val="outset" w:sz="6" w:space="0" w:color="414142"/>
              <w:bottom w:val="outset" w:sz="6" w:space="0" w:color="414142"/>
              <w:right w:val="outset" w:sz="6" w:space="0" w:color="414142"/>
            </w:tcBorders>
          </w:tcPr>
          <w:p w14:paraId="1D184296" w14:textId="5B5A3014" w:rsidR="00277943" w:rsidRPr="00627759" w:rsidRDefault="00671419" w:rsidP="00627759">
            <w:pPr>
              <w:spacing w:before="60" w:after="60" w:line="240" w:lineRule="auto"/>
              <w:ind w:left="57" w:right="57"/>
              <w:rPr>
                <w:rFonts w:ascii="Times New Roman" w:eastAsia="Times New Roman" w:hAnsi="Times New Roman" w:cs="Times New Roman"/>
                <w:kern w:val="0"/>
                <w:lang w:eastAsia="lv-LV"/>
                <w14:ligatures w14:val="none"/>
              </w:rPr>
            </w:pPr>
            <w:r w:rsidRPr="00627759">
              <w:rPr>
                <w:rFonts w:ascii="Times New Roman" w:hAnsi="Times New Roman" w:cs="Times New Roman"/>
              </w:rPr>
              <w:t>ERAF 1.3.1.1. pasākuma projek</w:t>
            </w:r>
            <w:r w:rsidR="00BC62EA" w:rsidRPr="00627759">
              <w:rPr>
                <w:rFonts w:ascii="Times New Roman" w:hAnsi="Times New Roman" w:cs="Times New Roman"/>
              </w:rPr>
              <w:t>ts</w:t>
            </w:r>
            <w:r w:rsidRPr="00627759">
              <w:rPr>
                <w:rFonts w:ascii="Times New Roman" w:hAnsi="Times New Roman" w:cs="Times New Roman"/>
              </w:rPr>
              <w:t xml:space="preserve"> </w:t>
            </w:r>
            <w:r w:rsidR="00BA659C">
              <w:rPr>
                <w:rFonts w:ascii="Times New Roman" w:hAnsi="Times New Roman" w:cs="Times New Roman"/>
              </w:rPr>
              <w:t>"</w:t>
            </w:r>
            <w:r w:rsidRPr="00627759">
              <w:rPr>
                <w:rFonts w:ascii="Times New Roman" w:hAnsi="Times New Roman" w:cs="Times New Roman"/>
              </w:rPr>
              <w:t>E-valdības ieviešana, Vienotā tiesību aktu izstrādes un saskaņošanas portāla 2. kārta (TAP2)</w:t>
            </w:r>
            <w:r w:rsidR="00BA659C">
              <w:rPr>
                <w:rFonts w:ascii="Times New Roman" w:hAnsi="Times New Roman" w:cs="Times New Roman"/>
              </w:rPr>
              <w:t>"</w:t>
            </w:r>
            <w:r w:rsidR="00BC62EA" w:rsidRPr="00627759">
              <w:rPr>
                <w:rFonts w:ascii="Times New Roman" w:hAnsi="Times New Roman" w:cs="Times New Roman"/>
              </w:rPr>
              <w:t xml:space="preserve">, </w:t>
            </w:r>
            <w:r w:rsidR="00E33111" w:rsidRPr="00627759">
              <w:rPr>
                <w:rFonts w:ascii="Times New Roman" w:eastAsia="Times New Roman" w:hAnsi="Times New Roman" w:cs="Times New Roman"/>
                <w:iCs/>
                <w:kern w:val="0"/>
                <w:lang w:eastAsia="lv-LV"/>
                <w14:ligatures w14:val="none"/>
              </w:rPr>
              <w:t>Dubultā finansējuma risks nepastāv</w:t>
            </w:r>
          </w:p>
        </w:tc>
      </w:tr>
    </w:tbl>
    <w:p w14:paraId="3E17F4A2" w14:textId="77777777" w:rsidR="00870321" w:rsidRPr="00627759" w:rsidRDefault="00870321" w:rsidP="00627759">
      <w:pPr>
        <w:spacing w:after="0" w:line="240" w:lineRule="auto"/>
        <w:rPr>
          <w:rFonts w:ascii="Times New Roman" w:eastAsia="Times New Roman" w:hAnsi="Times New Roman" w:cs="Times New Roman"/>
          <w:kern w:val="0"/>
          <w:sz w:val="24"/>
          <w:szCs w:val="24"/>
          <w:lang w:eastAsia="lv-LV"/>
          <w14:ligatures w14:val="none"/>
        </w:rPr>
      </w:pPr>
    </w:p>
    <w:p w14:paraId="5A0FC729" w14:textId="2CE73CE5" w:rsidR="00DC72AA" w:rsidRPr="00627759" w:rsidRDefault="00DC72AA" w:rsidP="00627759">
      <w:pPr>
        <w:spacing w:after="120" w:line="240" w:lineRule="auto"/>
        <w:ind w:left="284" w:hanging="284"/>
        <w:rPr>
          <w:rFonts w:ascii="Times New Roman" w:eastAsia="Times New Roman" w:hAnsi="Times New Roman" w:cs="Times New Roman"/>
          <w:b/>
          <w:bCs/>
          <w:kern w:val="0"/>
          <w:sz w:val="24"/>
          <w:szCs w:val="24"/>
          <w:lang w:eastAsia="lv-LV"/>
          <w14:ligatures w14:val="none"/>
        </w:rPr>
      </w:pPr>
      <w:r w:rsidRPr="00627759">
        <w:rPr>
          <w:rFonts w:ascii="Times New Roman" w:eastAsia="Times New Roman" w:hAnsi="Times New Roman" w:cs="Times New Roman"/>
          <w:b/>
          <w:bCs/>
          <w:kern w:val="0"/>
          <w:sz w:val="24"/>
          <w:szCs w:val="24"/>
          <w:lang w:eastAsia="lv-LV"/>
          <w14:ligatures w14:val="none"/>
        </w:rPr>
        <w:t xml:space="preserve">3. Projekta mērķis un galvenie </w:t>
      </w:r>
      <w:r w:rsidR="00702819" w:rsidRPr="00627759">
        <w:rPr>
          <w:rFonts w:ascii="Times New Roman" w:eastAsia="Times New Roman" w:hAnsi="Times New Roman" w:cs="Times New Roman"/>
          <w:b/>
          <w:bCs/>
          <w:kern w:val="0"/>
          <w:sz w:val="24"/>
          <w:szCs w:val="24"/>
          <w:lang w:eastAsia="lv-LV"/>
          <w14:ligatures w14:val="none"/>
        </w:rPr>
        <w:t>ieguvumi</w:t>
      </w:r>
    </w:p>
    <w:tbl>
      <w:tblPr>
        <w:tblW w:w="5162" w:type="pct"/>
        <w:tblBorders>
          <w:top w:val="outset" w:sz="6" w:space="0" w:color="414142"/>
          <w:left w:val="outset" w:sz="6" w:space="0" w:color="414142"/>
          <w:bottom w:val="outset" w:sz="6" w:space="0" w:color="414142"/>
          <w:right w:val="outset" w:sz="6" w:space="0" w:color="414142"/>
        </w:tblBorders>
        <w:tblLayout w:type="fixed"/>
        <w:tblCellMar>
          <w:top w:w="20" w:type="dxa"/>
          <w:left w:w="20" w:type="dxa"/>
          <w:bottom w:w="20" w:type="dxa"/>
          <w:right w:w="20" w:type="dxa"/>
        </w:tblCellMar>
        <w:tblLook w:val="04A0" w:firstRow="1" w:lastRow="0" w:firstColumn="1" w:lastColumn="0" w:noHBand="0" w:noVBand="1"/>
      </w:tblPr>
      <w:tblGrid>
        <w:gridCol w:w="2684"/>
        <w:gridCol w:w="3545"/>
        <w:gridCol w:w="2126"/>
        <w:gridCol w:w="993"/>
      </w:tblGrid>
      <w:tr w:rsidR="00440BD6" w:rsidRPr="00627759" w14:paraId="66B63675" w14:textId="77777777" w:rsidTr="00801F21">
        <w:tc>
          <w:tcPr>
            <w:tcW w:w="1436" w:type="pct"/>
            <w:tcBorders>
              <w:top w:val="outset" w:sz="6" w:space="0" w:color="414142"/>
              <w:left w:val="outset" w:sz="6" w:space="0" w:color="414142"/>
              <w:bottom w:val="outset" w:sz="6" w:space="0" w:color="414142"/>
              <w:right w:val="outset" w:sz="6" w:space="0" w:color="414142"/>
            </w:tcBorders>
            <w:hideMark/>
          </w:tcPr>
          <w:p w14:paraId="2A5856C6" w14:textId="5335121D" w:rsidR="00DC72AA" w:rsidRPr="00627759" w:rsidRDefault="00DC72AA" w:rsidP="00627759">
            <w:pPr>
              <w:spacing w:before="60" w:after="60" w:line="240" w:lineRule="auto"/>
              <w:ind w:left="454" w:right="57" w:hanging="39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3.1. Projekta mērķis</w:t>
            </w:r>
            <w:r w:rsidR="005757AE" w:rsidRPr="00627759">
              <w:rPr>
                <w:rFonts w:ascii="Times New Roman" w:eastAsia="Times New Roman" w:hAnsi="Times New Roman" w:cs="Times New Roman"/>
                <w:kern w:val="0"/>
                <w:lang w:eastAsia="lv-LV"/>
                <w14:ligatures w14:val="none"/>
              </w:rPr>
              <w:t xml:space="preserve"> un galvenais saturs</w:t>
            </w:r>
          </w:p>
        </w:tc>
        <w:tc>
          <w:tcPr>
            <w:tcW w:w="3564" w:type="pct"/>
            <w:gridSpan w:val="3"/>
            <w:tcBorders>
              <w:top w:val="outset" w:sz="6" w:space="0" w:color="414142"/>
              <w:left w:val="outset" w:sz="6" w:space="0" w:color="414142"/>
              <w:bottom w:val="outset" w:sz="6" w:space="0" w:color="414142"/>
              <w:right w:val="outset" w:sz="6" w:space="0" w:color="414142"/>
            </w:tcBorders>
            <w:hideMark/>
          </w:tcPr>
          <w:p w14:paraId="5F7BADD8" w14:textId="77CD8BE3" w:rsidR="00B860C2" w:rsidRPr="00627759" w:rsidRDefault="63A02C61" w:rsidP="00627759">
            <w:pPr>
              <w:pStyle w:val="ListParagraph"/>
              <w:spacing w:before="60" w:after="120" w:line="240" w:lineRule="auto"/>
              <w:ind w:left="136" w:right="130"/>
              <w:contextualSpacing w:val="0"/>
              <w:jc w:val="both"/>
              <w:rPr>
                <w:rFonts w:ascii="Times New Roman" w:hAnsi="Times New Roman"/>
                <w:lang w:val="lv-LV"/>
              </w:rPr>
            </w:pPr>
            <w:r w:rsidRPr="00627759">
              <w:rPr>
                <w:rFonts w:ascii="Times New Roman" w:hAnsi="Times New Roman"/>
                <w:lang w:val="lv-LV"/>
              </w:rPr>
              <w:t xml:space="preserve">Valsts attīstības un valsts pārvaldes darbības plānošana un uzraudzība ir kritiski svarīga valsts ilgtspējai un stabilitātei. </w:t>
            </w:r>
            <w:r w:rsidR="0004264D" w:rsidRPr="00627759">
              <w:rPr>
                <w:rFonts w:ascii="Times New Roman" w:hAnsi="Times New Roman"/>
                <w:lang w:val="lv-LV"/>
              </w:rPr>
              <w:t xml:space="preserve">Ar </w:t>
            </w:r>
            <w:r w:rsidRPr="00627759">
              <w:rPr>
                <w:rFonts w:ascii="Times New Roman" w:hAnsi="Times New Roman"/>
                <w:lang w:val="lv-LV"/>
              </w:rPr>
              <w:t xml:space="preserve">to tiek noteikti vienoti </w:t>
            </w:r>
            <w:r w:rsidR="0004264D" w:rsidRPr="00627759">
              <w:rPr>
                <w:rFonts w:ascii="Times New Roman" w:hAnsi="Times New Roman"/>
                <w:lang w:val="lv-LV"/>
              </w:rPr>
              <w:t xml:space="preserve">ilgtermiņa </w:t>
            </w:r>
            <w:r w:rsidRPr="00627759">
              <w:rPr>
                <w:rFonts w:ascii="Times New Roman" w:hAnsi="Times New Roman"/>
                <w:lang w:val="lv-LV"/>
              </w:rPr>
              <w:t xml:space="preserve">un </w:t>
            </w:r>
            <w:r w:rsidR="0004264D" w:rsidRPr="00627759">
              <w:rPr>
                <w:rFonts w:ascii="Times New Roman" w:hAnsi="Times New Roman"/>
                <w:lang w:val="lv-LV"/>
              </w:rPr>
              <w:t>vidēja termiņa attīstības mērķi</w:t>
            </w:r>
            <w:r w:rsidRPr="00627759">
              <w:rPr>
                <w:rFonts w:ascii="Times New Roman" w:hAnsi="Times New Roman"/>
                <w:lang w:val="lv-LV"/>
              </w:rPr>
              <w:t>, kas definē valsts virzību nākotnē un ir saistoši visās politikās visos publiskās pārvaldes līmeņos, lai panāktu dzīves kvalitātes uzlabošanu sabiedrībai.</w:t>
            </w:r>
          </w:p>
          <w:p w14:paraId="26C91E6C" w14:textId="02B81817" w:rsidR="00B860C2" w:rsidRPr="00627759" w:rsidRDefault="63A02C61" w:rsidP="00627759">
            <w:pPr>
              <w:pStyle w:val="ListParagraph"/>
              <w:spacing w:before="60" w:after="120" w:line="240" w:lineRule="auto"/>
              <w:ind w:left="136" w:right="130"/>
              <w:contextualSpacing w:val="0"/>
              <w:jc w:val="both"/>
              <w:rPr>
                <w:rFonts w:ascii="Times New Roman" w:hAnsi="Times New Roman"/>
                <w:spacing w:val="-2"/>
                <w:lang w:val="lv-LV"/>
              </w:rPr>
            </w:pPr>
            <w:r w:rsidRPr="00627759">
              <w:rPr>
                <w:rFonts w:ascii="Times New Roman" w:hAnsi="Times New Roman"/>
                <w:spacing w:val="-2"/>
                <w:lang w:val="lv-LV"/>
              </w:rPr>
              <w:t xml:space="preserve">Valsts attīstības plānošanai un uzraudzībai tiek izmantoti attīstības plānošanas dokumenti, kas sakārtoti noteiktā hierarhijā un tiek izstrādāti ilgtermiņam (līdz 25 gadiem), vidējam termiņam (līdz 7 gadiem) un īstermiņam (līdz 3 gadiem). Hierarhiski augstākie attīstības plānošanas dokumenti ir Latvijas ilgtspējīgas attīstības stratēģija, kas nosaka valsts ilgtermiņa attīstības prioritātes un telpiskās attīstības perspektīvu nākamajiem 25 gadiem, kā arī </w:t>
            </w:r>
            <w:r w:rsidR="73C42190" w:rsidRPr="00627759">
              <w:rPr>
                <w:rFonts w:ascii="Times New Roman" w:hAnsi="Times New Roman"/>
                <w:spacing w:val="-2"/>
                <w:lang w:val="lv-LV"/>
              </w:rPr>
              <w:t xml:space="preserve">tai </w:t>
            </w:r>
            <w:r w:rsidRPr="00627759">
              <w:rPr>
                <w:rFonts w:ascii="Times New Roman" w:hAnsi="Times New Roman"/>
                <w:spacing w:val="-2"/>
                <w:lang w:val="lv-LV"/>
              </w:rPr>
              <w:t xml:space="preserve">pakārtotais nacionālais attīstības plāns kā vidēja termiņa plānošanas dokuments, kas nosaka valsts attīstības mērķus, prioritātes un sasniedzamos rezultātus, kā arī rīcības virzienus un atbildīgās institūcijas. </w:t>
            </w:r>
            <w:r w:rsidR="22193A1F" w:rsidRPr="00627759">
              <w:rPr>
                <w:rFonts w:ascii="Times New Roman" w:hAnsi="Times New Roman"/>
                <w:spacing w:val="-2"/>
                <w:lang w:val="lv-LV"/>
              </w:rPr>
              <w:t xml:space="preserve">Ievērojot </w:t>
            </w:r>
            <w:r w:rsidRPr="00627759">
              <w:rPr>
                <w:rFonts w:ascii="Times New Roman" w:hAnsi="Times New Roman"/>
                <w:spacing w:val="-2"/>
                <w:lang w:val="lv-LV"/>
              </w:rPr>
              <w:t>nacionāl</w:t>
            </w:r>
            <w:r w:rsidR="22193A1F" w:rsidRPr="00627759">
              <w:rPr>
                <w:rFonts w:ascii="Times New Roman" w:hAnsi="Times New Roman"/>
                <w:spacing w:val="-2"/>
                <w:lang w:val="lv-LV"/>
              </w:rPr>
              <w:t>o</w:t>
            </w:r>
            <w:r w:rsidRPr="00627759">
              <w:rPr>
                <w:rFonts w:ascii="Times New Roman" w:hAnsi="Times New Roman"/>
                <w:spacing w:val="-2"/>
                <w:lang w:val="lv-LV"/>
              </w:rPr>
              <w:t xml:space="preserve"> attīstības </w:t>
            </w:r>
            <w:r w:rsidR="22193A1F" w:rsidRPr="00627759">
              <w:rPr>
                <w:rFonts w:ascii="Times New Roman" w:hAnsi="Times New Roman"/>
                <w:spacing w:val="-2"/>
                <w:lang w:val="lv-LV"/>
              </w:rPr>
              <w:t>plānu</w:t>
            </w:r>
            <w:r w:rsidR="0004264D" w:rsidRPr="00627759">
              <w:rPr>
                <w:rFonts w:ascii="Times New Roman" w:hAnsi="Times New Roman"/>
                <w:spacing w:val="-2"/>
                <w:lang w:val="lv-LV"/>
              </w:rPr>
              <w:t>,</w:t>
            </w:r>
            <w:r w:rsidR="22193A1F" w:rsidRPr="00627759">
              <w:rPr>
                <w:rFonts w:ascii="Times New Roman" w:hAnsi="Times New Roman"/>
                <w:spacing w:val="-2"/>
                <w:lang w:val="lv-LV"/>
              </w:rPr>
              <w:t xml:space="preserve"> </w:t>
            </w:r>
            <w:r w:rsidRPr="00627759">
              <w:rPr>
                <w:rFonts w:ascii="Times New Roman" w:hAnsi="Times New Roman"/>
                <w:spacing w:val="-2"/>
                <w:lang w:val="lv-LV"/>
              </w:rPr>
              <w:t xml:space="preserve">tiek izstrādāti attīstības plānošanas </w:t>
            </w:r>
            <w:r w:rsidR="22193A1F" w:rsidRPr="00627759">
              <w:rPr>
                <w:rFonts w:ascii="Times New Roman" w:hAnsi="Times New Roman"/>
                <w:spacing w:val="-2"/>
                <w:lang w:val="lv-LV"/>
              </w:rPr>
              <w:t>dokumenti </w:t>
            </w:r>
            <w:r w:rsidR="5BE7B649" w:rsidRPr="00627759">
              <w:rPr>
                <w:rFonts w:ascii="Times New Roman" w:hAnsi="Times New Roman"/>
                <w:spacing w:val="-2"/>
                <w:lang w:val="lv-LV"/>
              </w:rPr>
              <w:t xml:space="preserve">atsevišķām politikām </w:t>
            </w:r>
            <w:r w:rsidRPr="00627759">
              <w:rPr>
                <w:rFonts w:ascii="Times New Roman" w:hAnsi="Times New Roman"/>
                <w:spacing w:val="-2"/>
                <w:lang w:val="lv-LV"/>
              </w:rPr>
              <w:t xml:space="preserve">vai </w:t>
            </w:r>
            <w:r w:rsidR="5BE7B649" w:rsidRPr="00627759">
              <w:rPr>
                <w:rFonts w:ascii="Times New Roman" w:hAnsi="Times New Roman"/>
                <w:spacing w:val="-2"/>
                <w:lang w:val="lv-LV"/>
              </w:rPr>
              <w:t>teritorijām</w:t>
            </w:r>
            <w:r w:rsidRPr="00627759">
              <w:rPr>
                <w:rFonts w:ascii="Times New Roman" w:hAnsi="Times New Roman"/>
                <w:spacing w:val="-2"/>
                <w:lang w:val="lv-LV"/>
              </w:rPr>
              <w:t xml:space="preserve">, kuros izvirza mērķus un sasniedzamos rezultātus attiecīgajā politikas jomā vai teritorijā, apraksta noskaidrotās problēmas un paredz to risinājumus, </w:t>
            </w:r>
            <w:r w:rsidRPr="00627759">
              <w:rPr>
                <w:rFonts w:ascii="Times New Roman" w:hAnsi="Times New Roman"/>
                <w:spacing w:val="-2"/>
                <w:lang w:val="lv-LV"/>
              </w:rPr>
              <w:lastRenderedPageBreak/>
              <w:t>izvērtē šo risinājumu iespējamo ietekmi, kā arī plāno turpmāko rīcību.</w:t>
            </w:r>
          </w:p>
          <w:p w14:paraId="0CA0DEBE" w14:textId="49FF4889" w:rsidR="00B860C2" w:rsidRPr="00627759" w:rsidRDefault="63A02C61" w:rsidP="00627759">
            <w:pPr>
              <w:pStyle w:val="ListParagraph"/>
              <w:spacing w:before="60" w:after="120" w:line="240" w:lineRule="auto"/>
              <w:ind w:left="136" w:right="130"/>
              <w:contextualSpacing w:val="0"/>
              <w:jc w:val="both"/>
              <w:rPr>
                <w:rFonts w:ascii="Times New Roman" w:hAnsi="Times New Roman"/>
                <w:spacing w:val="-2"/>
                <w:lang w:val="lv-LV"/>
              </w:rPr>
            </w:pPr>
            <w:r w:rsidRPr="00627759">
              <w:rPr>
                <w:rFonts w:ascii="Times New Roman" w:hAnsi="Times New Roman"/>
                <w:spacing w:val="-2"/>
                <w:lang w:val="lv-LV"/>
              </w:rPr>
              <w:t xml:space="preserve">Šobrīd valsts attīstības plānošanā un attīstības mērķu īstenošanas uzraudzībā nav izveidota </w:t>
            </w:r>
            <w:r w:rsidR="00946905" w:rsidRPr="00627759">
              <w:rPr>
                <w:rFonts w:ascii="Times New Roman" w:hAnsi="Times New Roman"/>
                <w:spacing w:val="-2"/>
                <w:lang w:val="lv-LV"/>
              </w:rPr>
              <w:t xml:space="preserve">skaidra </w:t>
            </w:r>
            <w:r w:rsidRPr="00627759">
              <w:rPr>
                <w:rFonts w:ascii="Times New Roman" w:hAnsi="Times New Roman"/>
                <w:spacing w:val="-2"/>
                <w:lang w:val="lv-LV"/>
              </w:rPr>
              <w:t xml:space="preserve">sasaiste starp politiku īstenošanu un finanšu plānošanu/izpildi, </w:t>
            </w:r>
            <w:r w:rsidR="0004264D" w:rsidRPr="00627759">
              <w:rPr>
                <w:rFonts w:ascii="Times New Roman" w:hAnsi="Times New Roman"/>
                <w:spacing w:val="-2"/>
                <w:lang w:val="lv-LV"/>
              </w:rPr>
              <w:t xml:space="preserve">un tas </w:t>
            </w:r>
            <w:r w:rsidRPr="00627759">
              <w:rPr>
                <w:rFonts w:ascii="Times New Roman" w:hAnsi="Times New Roman"/>
                <w:spacing w:val="-2"/>
                <w:lang w:val="lv-LV"/>
              </w:rPr>
              <w:t xml:space="preserve">neļauj pilnībā novērtēt </w:t>
            </w:r>
            <w:r w:rsidR="5A4D484D" w:rsidRPr="00627759">
              <w:rPr>
                <w:rFonts w:ascii="Times New Roman" w:hAnsi="Times New Roman"/>
                <w:spacing w:val="-2"/>
                <w:lang w:val="lv-LV"/>
              </w:rPr>
              <w:t xml:space="preserve">konkrētu darbību </w:t>
            </w:r>
            <w:r w:rsidRPr="00627759">
              <w:rPr>
                <w:rFonts w:ascii="Times New Roman" w:hAnsi="Times New Roman"/>
                <w:spacing w:val="-2"/>
                <w:lang w:val="lv-LV"/>
              </w:rPr>
              <w:t>(</w:t>
            </w:r>
            <w:r w:rsidR="5A4D484D" w:rsidRPr="00627759">
              <w:rPr>
                <w:rFonts w:ascii="Times New Roman" w:hAnsi="Times New Roman"/>
                <w:spacing w:val="-2"/>
                <w:lang w:val="lv-LV"/>
              </w:rPr>
              <w:t>projektu</w:t>
            </w:r>
            <w:r w:rsidRPr="00627759">
              <w:rPr>
                <w:rFonts w:ascii="Times New Roman" w:hAnsi="Times New Roman"/>
                <w:spacing w:val="-2"/>
                <w:lang w:val="lv-LV"/>
              </w:rPr>
              <w:t xml:space="preserve">) ietekmi uz valsts </w:t>
            </w:r>
            <w:r w:rsidR="68E9948D" w:rsidRPr="00627759">
              <w:rPr>
                <w:rFonts w:ascii="Times New Roman" w:hAnsi="Times New Roman"/>
                <w:spacing w:val="-2"/>
                <w:lang w:val="lv-LV"/>
              </w:rPr>
              <w:t xml:space="preserve">attīstības </w:t>
            </w:r>
            <w:r w:rsidRPr="00627759">
              <w:rPr>
                <w:rFonts w:ascii="Times New Roman" w:hAnsi="Times New Roman"/>
                <w:spacing w:val="-2"/>
                <w:lang w:val="lv-LV"/>
              </w:rPr>
              <w:t xml:space="preserve">mērķu un politikas mērķu sasniegšanu. </w:t>
            </w:r>
            <w:r w:rsidR="0004264D" w:rsidRPr="00627759">
              <w:rPr>
                <w:rFonts w:ascii="Times New Roman" w:hAnsi="Times New Roman"/>
                <w:spacing w:val="-2"/>
                <w:lang w:val="lv-LV"/>
              </w:rPr>
              <w:t>N</w:t>
            </w:r>
            <w:r w:rsidRPr="00627759">
              <w:rPr>
                <w:rFonts w:ascii="Times New Roman" w:hAnsi="Times New Roman"/>
                <w:spacing w:val="-2"/>
                <w:lang w:val="lv-LV"/>
              </w:rPr>
              <w:t xml:space="preserve">av izveidots moderns risinājums </w:t>
            </w:r>
            <w:r w:rsidR="0004264D" w:rsidRPr="00627759">
              <w:rPr>
                <w:rFonts w:ascii="Times New Roman" w:hAnsi="Times New Roman"/>
                <w:spacing w:val="-2"/>
                <w:lang w:val="lv-LV"/>
              </w:rPr>
              <w:t xml:space="preserve">pastāvīgam </w:t>
            </w:r>
            <w:r w:rsidRPr="00627759">
              <w:rPr>
                <w:rFonts w:ascii="Times New Roman" w:hAnsi="Times New Roman"/>
                <w:spacing w:val="-2"/>
                <w:lang w:val="lv-LV"/>
              </w:rPr>
              <w:t xml:space="preserve">valsts attīstības </w:t>
            </w:r>
            <w:r w:rsidR="666E6B54" w:rsidRPr="00627759">
              <w:rPr>
                <w:rFonts w:ascii="Times New Roman" w:hAnsi="Times New Roman"/>
                <w:spacing w:val="-2"/>
                <w:lang w:val="lv-LV"/>
              </w:rPr>
              <w:t xml:space="preserve">mērķu sasniegšanas </w:t>
            </w:r>
            <w:r w:rsidRPr="00627759">
              <w:rPr>
                <w:rFonts w:ascii="Times New Roman" w:hAnsi="Times New Roman"/>
                <w:spacing w:val="-2"/>
                <w:lang w:val="lv-LV"/>
              </w:rPr>
              <w:t xml:space="preserve">monitoringam, analīzei un vizualizācijai, kas būtu izmantojams attīstības plānošanas un novērtēšanas vajadzībām. Nav izveidota </w:t>
            </w:r>
            <w:r w:rsidR="0004264D" w:rsidRPr="00627759">
              <w:rPr>
                <w:rFonts w:ascii="Times New Roman" w:hAnsi="Times New Roman"/>
                <w:spacing w:val="-2"/>
                <w:lang w:val="lv-LV"/>
              </w:rPr>
              <w:t xml:space="preserve">arī </w:t>
            </w:r>
            <w:r w:rsidRPr="00627759">
              <w:rPr>
                <w:rFonts w:ascii="Times New Roman" w:hAnsi="Times New Roman"/>
                <w:spacing w:val="-2"/>
                <w:lang w:val="lv-LV"/>
              </w:rPr>
              <w:t xml:space="preserve">valsts pārvaldes </w:t>
            </w:r>
            <w:r w:rsidR="403B3A00" w:rsidRPr="00627759">
              <w:rPr>
                <w:rFonts w:ascii="Times New Roman" w:hAnsi="Times New Roman"/>
                <w:spacing w:val="-2"/>
                <w:lang w:val="lv-LV"/>
              </w:rPr>
              <w:t xml:space="preserve">iestāžu </w:t>
            </w:r>
            <w:r w:rsidRPr="00627759">
              <w:rPr>
                <w:rFonts w:ascii="Times New Roman" w:hAnsi="Times New Roman"/>
                <w:spacing w:val="-2"/>
                <w:lang w:val="lv-LV"/>
              </w:rPr>
              <w:t>snieguma monitoringa sistēma, lai analizētu iestāžu snieguma rādītājus tādās jomās kā cilvēkresursi, izdevumi, pakalpojumu sniegšana, datos balstītas politikas veidošana u.</w:t>
            </w:r>
            <w:r w:rsidR="00133978" w:rsidRPr="00627759">
              <w:rPr>
                <w:rFonts w:ascii="Times New Roman" w:hAnsi="Times New Roman"/>
                <w:spacing w:val="-2"/>
                <w:lang w:val="lv-LV"/>
              </w:rPr>
              <w:t xml:space="preserve"> </w:t>
            </w:r>
            <w:r w:rsidRPr="00627759">
              <w:rPr>
                <w:rFonts w:ascii="Times New Roman" w:hAnsi="Times New Roman"/>
                <w:spacing w:val="-2"/>
                <w:lang w:val="lv-LV"/>
              </w:rPr>
              <w:t>c.</w:t>
            </w:r>
            <w:r w:rsidR="1E5800B1" w:rsidRPr="00627759">
              <w:rPr>
                <w:rFonts w:ascii="Times New Roman" w:hAnsi="Times New Roman"/>
                <w:spacing w:val="-2"/>
                <w:lang w:val="lv-LV"/>
              </w:rPr>
              <w:t xml:space="preserve"> </w:t>
            </w:r>
            <w:r w:rsidR="565B16F5" w:rsidRPr="00627759">
              <w:rPr>
                <w:rFonts w:ascii="Times New Roman" w:hAnsi="Times New Roman"/>
                <w:spacing w:val="-2"/>
                <w:lang w:val="lv-LV"/>
              </w:rPr>
              <w:t>Š</w:t>
            </w:r>
            <w:r w:rsidR="733C613D" w:rsidRPr="00627759">
              <w:rPr>
                <w:rFonts w:ascii="Times New Roman" w:hAnsi="Times New Roman"/>
                <w:spacing w:val="-2"/>
                <w:lang w:val="lv-LV"/>
              </w:rPr>
              <w:t xml:space="preserve">ie dati </w:t>
            </w:r>
            <w:r w:rsidR="4363DF3F" w:rsidRPr="00627759">
              <w:rPr>
                <w:rFonts w:ascii="Times New Roman" w:hAnsi="Times New Roman"/>
                <w:spacing w:val="-2"/>
                <w:lang w:val="lv-LV"/>
              </w:rPr>
              <w:t>ir nepieciešami</w:t>
            </w:r>
            <w:r w:rsidR="0004264D" w:rsidRPr="00627759">
              <w:rPr>
                <w:rFonts w:ascii="Times New Roman" w:hAnsi="Times New Roman"/>
                <w:spacing w:val="-2"/>
                <w:lang w:val="lv-LV"/>
              </w:rPr>
              <w:t>,</w:t>
            </w:r>
            <w:r w:rsidR="4363DF3F" w:rsidRPr="00627759">
              <w:rPr>
                <w:rFonts w:ascii="Times New Roman" w:hAnsi="Times New Roman"/>
                <w:spacing w:val="-2"/>
                <w:lang w:val="lv-LV"/>
              </w:rPr>
              <w:t xml:space="preserve"> lai</w:t>
            </w:r>
            <w:r w:rsidR="7190D32B" w:rsidRPr="00627759">
              <w:rPr>
                <w:rFonts w:ascii="Times New Roman" w:hAnsi="Times New Roman"/>
                <w:spacing w:val="-2"/>
                <w:lang w:val="lv-LV"/>
              </w:rPr>
              <w:t xml:space="preserve"> uzsāktu sistēmiskus mērījumus</w:t>
            </w:r>
            <w:r w:rsidR="4363DF3F" w:rsidRPr="00627759">
              <w:rPr>
                <w:rFonts w:ascii="Times New Roman" w:hAnsi="Times New Roman"/>
                <w:spacing w:val="-2"/>
                <w:lang w:val="lv-LV"/>
              </w:rPr>
              <w:t xml:space="preserve"> iestāžu darbības efektivitāt</w:t>
            </w:r>
            <w:r w:rsidR="26403F19" w:rsidRPr="00627759">
              <w:rPr>
                <w:rFonts w:ascii="Times New Roman" w:hAnsi="Times New Roman"/>
                <w:spacing w:val="-2"/>
                <w:lang w:val="lv-LV"/>
              </w:rPr>
              <w:t xml:space="preserve">es </w:t>
            </w:r>
            <w:r w:rsidR="0004264D" w:rsidRPr="00627759">
              <w:rPr>
                <w:rFonts w:ascii="Times New Roman" w:hAnsi="Times New Roman"/>
                <w:spacing w:val="-2"/>
                <w:lang w:val="lv-LV"/>
              </w:rPr>
              <w:t>analīzes vajadzībām</w:t>
            </w:r>
            <w:r w:rsidR="376DAA7E" w:rsidRPr="00627759">
              <w:rPr>
                <w:rFonts w:ascii="Times New Roman" w:hAnsi="Times New Roman"/>
                <w:spacing w:val="-2"/>
                <w:lang w:val="lv-LV"/>
              </w:rPr>
              <w:t>, kas ir būtiski virzībai uz kopējo valsts pārvaldes darbības efektivitātes palielināšanu.</w:t>
            </w:r>
          </w:p>
          <w:p w14:paraId="128DD9C5" w14:textId="336FD02D" w:rsidR="00B860C2" w:rsidRPr="00627759" w:rsidRDefault="00B860C2" w:rsidP="00627759">
            <w:pPr>
              <w:pStyle w:val="ListParagraph"/>
              <w:spacing w:before="60" w:after="120" w:line="240" w:lineRule="auto"/>
              <w:ind w:left="136" w:right="130"/>
              <w:contextualSpacing w:val="0"/>
              <w:jc w:val="both"/>
              <w:rPr>
                <w:rFonts w:ascii="Times New Roman" w:hAnsi="Times New Roman"/>
                <w:spacing w:val="-2"/>
                <w:lang w:val="lv-LV"/>
              </w:rPr>
            </w:pPr>
            <w:r w:rsidRPr="00627759">
              <w:rPr>
                <w:rFonts w:ascii="Times New Roman" w:hAnsi="Times New Roman"/>
                <w:spacing w:val="-2"/>
                <w:lang w:val="lv-LV"/>
              </w:rPr>
              <w:t xml:space="preserve">Lai uzlabotu datu </w:t>
            </w:r>
            <w:proofErr w:type="spellStart"/>
            <w:r w:rsidR="00ED1D0C" w:rsidRPr="00627759">
              <w:rPr>
                <w:rFonts w:ascii="Times New Roman" w:hAnsi="Times New Roman"/>
                <w:spacing w:val="-2"/>
                <w:lang w:val="lv-LV"/>
              </w:rPr>
              <w:t>piekļūstamību</w:t>
            </w:r>
            <w:proofErr w:type="spellEnd"/>
            <w:r w:rsidRPr="00627759">
              <w:rPr>
                <w:rFonts w:ascii="Times New Roman" w:hAnsi="Times New Roman"/>
                <w:spacing w:val="-2"/>
                <w:lang w:val="lv-LV"/>
              </w:rPr>
              <w:t>, apmaiņu, analītiku un uzraudzību, sekmētu valsts attīstības mērķu sasniegšanu, uz rezultātu orientētu rīcībpolitiku īstenošanu un valsts pārvaldes darbības kvalitāti un efektivitāti, plānots izstrādāt digitālu rīku</w:t>
            </w:r>
            <w:r w:rsidR="00A909DE" w:rsidRPr="00627759">
              <w:rPr>
                <w:rStyle w:val="FootnoteReference"/>
                <w:rFonts w:ascii="Times New Roman" w:hAnsi="Times New Roman"/>
                <w:spacing w:val="-2"/>
                <w:lang w:val="lv-LV"/>
              </w:rPr>
              <w:footnoteReference w:id="2"/>
            </w:r>
            <w:r w:rsidRPr="00627759">
              <w:rPr>
                <w:rFonts w:ascii="Times New Roman" w:hAnsi="Times New Roman"/>
                <w:spacing w:val="-2"/>
                <w:lang w:val="lv-LV"/>
              </w:rPr>
              <w:t xml:space="preserve"> (informācijas sistēmu) valsts attīstības plānošanas un valsts pārvaldes darbības plānošanas un uzraudzības vajadzībām. Paredzams, ka tādā veidā tiks samazināts administratīvais slogs nākamā perioda (2028</w:t>
            </w:r>
            <w:r w:rsidR="00236EF5" w:rsidRPr="00627759">
              <w:rPr>
                <w:rFonts w:ascii="Times New Roman" w:hAnsi="Times New Roman"/>
                <w:spacing w:val="-2"/>
                <w:lang w:val="lv-LV"/>
              </w:rPr>
              <w:t>.</w:t>
            </w:r>
            <w:r w:rsidRPr="00627759">
              <w:rPr>
                <w:rFonts w:ascii="Times New Roman" w:hAnsi="Times New Roman"/>
                <w:spacing w:val="-2"/>
                <w:lang w:val="lv-LV"/>
              </w:rPr>
              <w:t xml:space="preserve">+) plānošanas dokumentu izstrādē, šo dokumentu </w:t>
            </w:r>
            <w:r w:rsidR="00946905" w:rsidRPr="00627759">
              <w:rPr>
                <w:rFonts w:ascii="Times New Roman" w:hAnsi="Times New Roman"/>
                <w:spacing w:val="-2"/>
                <w:lang w:val="lv-LV"/>
              </w:rPr>
              <w:t xml:space="preserve">turpmākā </w:t>
            </w:r>
            <w:r w:rsidRPr="00627759">
              <w:rPr>
                <w:rFonts w:ascii="Times New Roman" w:hAnsi="Times New Roman"/>
                <w:spacing w:val="-2"/>
                <w:lang w:val="lv-LV"/>
              </w:rPr>
              <w:t xml:space="preserve">monitoringā un </w:t>
            </w:r>
            <w:proofErr w:type="spellStart"/>
            <w:r w:rsidRPr="00627759">
              <w:rPr>
                <w:rFonts w:ascii="Times New Roman" w:hAnsi="Times New Roman"/>
                <w:spacing w:val="-2"/>
                <w:lang w:val="lv-LV"/>
              </w:rPr>
              <w:t>pārresoriskā</w:t>
            </w:r>
            <w:proofErr w:type="spellEnd"/>
            <w:r w:rsidRPr="00627759">
              <w:rPr>
                <w:rFonts w:ascii="Times New Roman" w:hAnsi="Times New Roman"/>
                <w:spacing w:val="-2"/>
                <w:lang w:val="lv-LV"/>
              </w:rPr>
              <w:t xml:space="preserve"> koordinācijā.</w:t>
            </w:r>
          </w:p>
          <w:p w14:paraId="66E81DA0" w14:textId="77777777" w:rsidR="00B860C2" w:rsidRPr="00627759" w:rsidRDefault="00B860C2" w:rsidP="00627759">
            <w:pPr>
              <w:pStyle w:val="ListParagraph"/>
              <w:spacing w:before="60" w:after="60" w:line="240" w:lineRule="auto"/>
              <w:ind w:left="134" w:right="130"/>
              <w:contextualSpacing w:val="0"/>
              <w:jc w:val="both"/>
              <w:rPr>
                <w:rFonts w:ascii="Times New Roman" w:hAnsi="Times New Roman"/>
                <w:lang w:val="lv-LV"/>
              </w:rPr>
            </w:pPr>
            <w:r w:rsidRPr="00627759">
              <w:rPr>
                <w:rFonts w:ascii="Times New Roman" w:hAnsi="Times New Roman"/>
                <w:lang w:val="lv-LV"/>
              </w:rPr>
              <w:t>Attīstības plānošanas un uzraudzības procesu uzlabošana, izmantojot modernu, digitālu rīku:</w:t>
            </w:r>
          </w:p>
          <w:p w14:paraId="71C572C4" w14:textId="1EC9CC60" w:rsidR="00B860C2" w:rsidRPr="00627759" w:rsidRDefault="00B860C2" w:rsidP="00627759">
            <w:pPr>
              <w:pStyle w:val="ListParagraph"/>
              <w:numPr>
                <w:ilvl w:val="0"/>
                <w:numId w:val="18"/>
              </w:numPr>
              <w:spacing w:before="60" w:after="60" w:line="240" w:lineRule="auto"/>
              <w:ind w:right="130" w:hanging="225"/>
              <w:contextualSpacing w:val="0"/>
              <w:jc w:val="both"/>
              <w:rPr>
                <w:rFonts w:ascii="Times New Roman" w:hAnsi="Times New Roman"/>
                <w:lang w:val="lv-LV"/>
              </w:rPr>
            </w:pPr>
            <w:r w:rsidRPr="00627759">
              <w:rPr>
                <w:rFonts w:ascii="Times New Roman" w:hAnsi="Times New Roman"/>
                <w:lang w:val="lv-LV"/>
              </w:rPr>
              <w:t xml:space="preserve">veicinās progresa izsekojamību </w:t>
            </w:r>
            <w:r w:rsidR="00946905" w:rsidRPr="00627759">
              <w:rPr>
                <w:rFonts w:ascii="Times New Roman" w:hAnsi="Times New Roman"/>
                <w:lang w:val="lv-LV"/>
              </w:rPr>
              <w:t xml:space="preserve">nozaru </w:t>
            </w:r>
            <w:r w:rsidRPr="00627759">
              <w:rPr>
                <w:rFonts w:ascii="Times New Roman" w:hAnsi="Times New Roman"/>
                <w:lang w:val="lv-LV"/>
              </w:rPr>
              <w:t xml:space="preserve">rīcībpolitiku, </w:t>
            </w:r>
            <w:r w:rsidR="00946905" w:rsidRPr="00627759">
              <w:rPr>
                <w:rFonts w:ascii="Times New Roman" w:hAnsi="Times New Roman"/>
                <w:lang w:val="lv-LV"/>
              </w:rPr>
              <w:t>N</w:t>
            </w:r>
            <w:r w:rsidRPr="00627759">
              <w:rPr>
                <w:rFonts w:ascii="Times New Roman" w:hAnsi="Times New Roman"/>
                <w:lang w:val="lv-LV"/>
              </w:rPr>
              <w:t xml:space="preserve">acionālā attīstības plāna, </w:t>
            </w:r>
            <w:r w:rsidR="00946905" w:rsidRPr="00627759">
              <w:rPr>
                <w:rFonts w:ascii="Times New Roman" w:hAnsi="Times New Roman"/>
                <w:lang w:val="lv-LV"/>
              </w:rPr>
              <w:t>Latvijas Ilgtspējīgas attīstības stratēģijas</w:t>
            </w:r>
            <w:r w:rsidR="0004264D" w:rsidRPr="00627759">
              <w:rPr>
                <w:rFonts w:ascii="Times New Roman" w:hAnsi="Times New Roman"/>
                <w:lang w:val="lv-LV"/>
              </w:rPr>
              <w:t xml:space="preserve"> un</w:t>
            </w:r>
            <w:r w:rsidR="00946905" w:rsidRPr="00627759">
              <w:rPr>
                <w:rFonts w:ascii="Times New Roman" w:hAnsi="Times New Roman"/>
                <w:lang w:val="lv-LV"/>
              </w:rPr>
              <w:t xml:space="preserve"> </w:t>
            </w:r>
            <w:r w:rsidRPr="00627759">
              <w:rPr>
                <w:rFonts w:ascii="Times New Roman" w:hAnsi="Times New Roman"/>
                <w:lang w:val="lv-LV"/>
              </w:rPr>
              <w:t xml:space="preserve">ANO </w:t>
            </w:r>
            <w:r w:rsidR="006C5D7B" w:rsidRPr="00627759">
              <w:rPr>
                <w:rFonts w:ascii="Times New Roman" w:hAnsi="Times New Roman"/>
                <w:lang w:val="lv-LV"/>
              </w:rPr>
              <w:t>i</w:t>
            </w:r>
            <w:r w:rsidRPr="00627759">
              <w:rPr>
                <w:rFonts w:ascii="Times New Roman" w:hAnsi="Times New Roman"/>
                <w:lang w:val="lv-LV"/>
              </w:rPr>
              <w:t>lgtspējīgas attīstības mērķu sasniegšanā;</w:t>
            </w:r>
          </w:p>
          <w:p w14:paraId="3ED0BBC5" w14:textId="34E8AFD8" w:rsidR="00B860C2" w:rsidRPr="00627759" w:rsidRDefault="00B860C2" w:rsidP="00627759">
            <w:pPr>
              <w:pStyle w:val="ListParagraph"/>
              <w:numPr>
                <w:ilvl w:val="0"/>
                <w:numId w:val="18"/>
              </w:numPr>
              <w:spacing w:before="60" w:after="60" w:line="240" w:lineRule="auto"/>
              <w:ind w:right="130" w:hanging="225"/>
              <w:contextualSpacing w:val="0"/>
              <w:jc w:val="both"/>
              <w:rPr>
                <w:rFonts w:ascii="Times New Roman" w:hAnsi="Times New Roman"/>
                <w:lang w:val="lv-LV"/>
              </w:rPr>
            </w:pPr>
            <w:r w:rsidRPr="00627759">
              <w:rPr>
                <w:rFonts w:ascii="Times New Roman" w:hAnsi="Times New Roman"/>
                <w:lang w:val="lv-LV"/>
              </w:rPr>
              <w:t xml:space="preserve">nodrošinās datus un to analīzes iespējas attīstības plānošanai un novērtēšanai, tai skaitā sasaistot </w:t>
            </w:r>
            <w:r w:rsidR="0004264D" w:rsidRPr="00627759">
              <w:rPr>
                <w:rFonts w:ascii="Times New Roman" w:hAnsi="Times New Roman"/>
                <w:lang w:val="lv-LV"/>
              </w:rPr>
              <w:t xml:space="preserve">to </w:t>
            </w:r>
            <w:r w:rsidRPr="00627759">
              <w:rPr>
                <w:rFonts w:ascii="Times New Roman" w:hAnsi="Times New Roman"/>
                <w:lang w:val="lv-LV"/>
              </w:rPr>
              <w:t>ar valsts budžeta un ārvalstu finansējuma resursu izmantošanu un plānošanu;</w:t>
            </w:r>
          </w:p>
          <w:p w14:paraId="68C04410" w14:textId="77777777" w:rsidR="00B860C2" w:rsidRPr="00627759" w:rsidRDefault="00B860C2" w:rsidP="00627759">
            <w:pPr>
              <w:pStyle w:val="ListParagraph"/>
              <w:numPr>
                <w:ilvl w:val="0"/>
                <w:numId w:val="18"/>
              </w:numPr>
              <w:spacing w:before="60" w:after="60" w:line="240" w:lineRule="auto"/>
              <w:ind w:right="130" w:hanging="225"/>
              <w:contextualSpacing w:val="0"/>
              <w:jc w:val="both"/>
              <w:rPr>
                <w:rFonts w:ascii="Times New Roman" w:hAnsi="Times New Roman"/>
                <w:lang w:val="lv-LV"/>
              </w:rPr>
            </w:pPr>
            <w:r w:rsidRPr="00627759">
              <w:rPr>
                <w:rFonts w:ascii="Times New Roman" w:hAnsi="Times New Roman"/>
                <w:lang w:val="lv-LV"/>
              </w:rPr>
              <w:t>nodrošinās datus un analītiku atbalstam budžeta un investīciju plānošanā, tostarp ilgtspējīgas attīstības mērķu sasniegšanai;</w:t>
            </w:r>
          </w:p>
          <w:p w14:paraId="33000F4D" w14:textId="46FAFA2D" w:rsidR="00B860C2" w:rsidRPr="00627759" w:rsidRDefault="00B860C2" w:rsidP="00627759">
            <w:pPr>
              <w:pStyle w:val="ListParagraph"/>
              <w:numPr>
                <w:ilvl w:val="0"/>
                <w:numId w:val="18"/>
              </w:numPr>
              <w:spacing w:before="60" w:after="60" w:line="240" w:lineRule="auto"/>
              <w:ind w:right="130" w:hanging="225"/>
              <w:contextualSpacing w:val="0"/>
              <w:jc w:val="both"/>
              <w:rPr>
                <w:rFonts w:ascii="Times New Roman" w:hAnsi="Times New Roman"/>
                <w:spacing w:val="-2"/>
                <w:lang w:val="lv-LV"/>
              </w:rPr>
            </w:pPr>
            <w:r w:rsidRPr="00627759">
              <w:rPr>
                <w:rFonts w:ascii="Times New Roman" w:hAnsi="Times New Roman"/>
                <w:spacing w:val="-2"/>
                <w:lang w:val="lv-LV"/>
              </w:rPr>
              <w:t>nodrošinās formātu (rīku), kur</w:t>
            </w:r>
            <w:r w:rsidR="0004264D" w:rsidRPr="00627759">
              <w:rPr>
                <w:rFonts w:ascii="Times New Roman" w:hAnsi="Times New Roman"/>
                <w:spacing w:val="-2"/>
                <w:lang w:val="lv-LV"/>
              </w:rPr>
              <w:t>ā</w:t>
            </w:r>
            <w:r w:rsidRPr="00627759">
              <w:rPr>
                <w:rFonts w:ascii="Times New Roman" w:hAnsi="Times New Roman"/>
                <w:spacing w:val="-2"/>
                <w:lang w:val="lv-LV"/>
              </w:rPr>
              <w:t xml:space="preserve"> tiek ievadīti plānošanas dokumentu mērķi, politikas un darbības rezultāti</w:t>
            </w:r>
            <w:r w:rsidR="0004264D" w:rsidRPr="00627759">
              <w:rPr>
                <w:rFonts w:ascii="Times New Roman" w:hAnsi="Times New Roman"/>
                <w:spacing w:val="-2"/>
                <w:lang w:val="lv-LV"/>
              </w:rPr>
              <w:t xml:space="preserve">, </w:t>
            </w:r>
            <w:r w:rsidRPr="00627759">
              <w:rPr>
                <w:rFonts w:ascii="Times New Roman" w:hAnsi="Times New Roman"/>
                <w:spacing w:val="-2"/>
                <w:lang w:val="lv-LV"/>
              </w:rPr>
              <w:t xml:space="preserve">pēc iespējas tiek piedāvāti </w:t>
            </w:r>
            <w:r w:rsidR="000D0B77" w:rsidRPr="00627759">
              <w:rPr>
                <w:rFonts w:ascii="Times New Roman" w:hAnsi="Times New Roman"/>
                <w:spacing w:val="-2"/>
                <w:lang w:val="lv-LV"/>
              </w:rPr>
              <w:t>"</w:t>
            </w:r>
            <w:r w:rsidRPr="00627759">
              <w:rPr>
                <w:rFonts w:ascii="Times New Roman" w:hAnsi="Times New Roman"/>
                <w:spacing w:val="-2"/>
                <w:lang w:val="lv-LV"/>
              </w:rPr>
              <w:t>izvēles</w:t>
            </w:r>
            <w:r w:rsidR="000D0B77" w:rsidRPr="00627759">
              <w:rPr>
                <w:rFonts w:ascii="Times New Roman" w:hAnsi="Times New Roman"/>
                <w:spacing w:val="-2"/>
                <w:lang w:val="lv-LV"/>
              </w:rPr>
              <w:t>"</w:t>
            </w:r>
            <w:r w:rsidRPr="00627759">
              <w:rPr>
                <w:rFonts w:ascii="Times New Roman" w:hAnsi="Times New Roman"/>
                <w:spacing w:val="-2"/>
                <w:lang w:val="lv-LV"/>
              </w:rPr>
              <w:t xml:space="preserve"> rādītāji un rādītāju sasaiste (ietekmes) starp nozarēm (pamatā ir rādītāju katalogs no CSP datiem) un pēc pieprasījuma</w:t>
            </w:r>
            <w:r w:rsidR="0004264D" w:rsidRPr="00627759">
              <w:rPr>
                <w:rFonts w:ascii="Times New Roman" w:hAnsi="Times New Roman"/>
                <w:spacing w:val="-2"/>
                <w:lang w:val="lv-LV"/>
              </w:rPr>
              <w:t xml:space="preserve"> tiek</w:t>
            </w:r>
            <w:r w:rsidRPr="00627759">
              <w:rPr>
                <w:rFonts w:ascii="Times New Roman" w:hAnsi="Times New Roman"/>
                <w:spacing w:val="-2"/>
                <w:lang w:val="lv-LV"/>
              </w:rPr>
              <w:t xml:space="preserve"> </w:t>
            </w:r>
            <w:r w:rsidR="00223067" w:rsidRPr="00627759">
              <w:rPr>
                <w:rFonts w:ascii="Times New Roman" w:hAnsi="Times New Roman"/>
                <w:spacing w:val="-2"/>
                <w:lang w:val="lv-LV"/>
              </w:rPr>
              <w:t>veidoti pārskati</w:t>
            </w:r>
            <w:r w:rsidRPr="00627759">
              <w:rPr>
                <w:rFonts w:ascii="Times New Roman" w:hAnsi="Times New Roman"/>
                <w:spacing w:val="-2"/>
                <w:lang w:val="lv-LV"/>
              </w:rPr>
              <w:t>/vizualizācijas par konkrēt</w:t>
            </w:r>
            <w:r w:rsidR="0004264D" w:rsidRPr="00627759">
              <w:rPr>
                <w:rFonts w:ascii="Times New Roman" w:hAnsi="Times New Roman"/>
                <w:spacing w:val="-2"/>
                <w:lang w:val="lv-LV"/>
              </w:rPr>
              <w:t>aj</w:t>
            </w:r>
            <w:r w:rsidRPr="00627759">
              <w:rPr>
                <w:rFonts w:ascii="Times New Roman" w:hAnsi="Times New Roman"/>
                <w:spacing w:val="-2"/>
                <w:lang w:val="lv-LV"/>
              </w:rPr>
              <w:t>ā plānošanas dokumentā iekļauto mērķu/rādītāju sasniegšanu;</w:t>
            </w:r>
          </w:p>
          <w:p w14:paraId="16121E63" w14:textId="60022951" w:rsidR="00943B36" w:rsidRPr="00627759" w:rsidRDefault="76DCDE11" w:rsidP="00627759">
            <w:pPr>
              <w:pStyle w:val="ListParagraph"/>
              <w:numPr>
                <w:ilvl w:val="0"/>
                <w:numId w:val="18"/>
              </w:numPr>
              <w:spacing w:before="60" w:after="60" w:line="240" w:lineRule="auto"/>
              <w:ind w:right="130" w:hanging="225"/>
              <w:contextualSpacing w:val="0"/>
              <w:jc w:val="both"/>
              <w:rPr>
                <w:rFonts w:ascii="Times New Roman" w:hAnsi="Times New Roman"/>
                <w:lang w:val="lv-LV"/>
              </w:rPr>
            </w:pPr>
            <w:r w:rsidRPr="00627759">
              <w:rPr>
                <w:rFonts w:ascii="Times New Roman" w:hAnsi="Times New Roman"/>
                <w:lang w:val="lv-LV"/>
              </w:rPr>
              <w:t xml:space="preserve">vienkāršos </w:t>
            </w:r>
            <w:r w:rsidR="0004264D" w:rsidRPr="00627759">
              <w:rPr>
                <w:rFonts w:ascii="Times New Roman" w:hAnsi="Times New Roman"/>
                <w:lang w:val="lv-LV"/>
              </w:rPr>
              <w:t xml:space="preserve">pārskatu sniegšanu </w:t>
            </w:r>
            <w:r w:rsidRPr="00627759">
              <w:rPr>
                <w:rFonts w:ascii="Times New Roman" w:hAnsi="Times New Roman"/>
                <w:lang w:val="lv-LV"/>
              </w:rPr>
              <w:t xml:space="preserve">par </w:t>
            </w:r>
            <w:r w:rsidR="4A633EFC" w:rsidRPr="00627759">
              <w:rPr>
                <w:rFonts w:ascii="Times New Roman" w:hAnsi="Times New Roman"/>
                <w:lang w:val="lv-LV"/>
              </w:rPr>
              <w:t xml:space="preserve">dažādu hierarhisko līmeņu </w:t>
            </w:r>
            <w:r w:rsidR="24D2C7EF" w:rsidRPr="00627759">
              <w:rPr>
                <w:rFonts w:ascii="Times New Roman" w:hAnsi="Times New Roman"/>
                <w:lang w:val="lv-LV"/>
              </w:rPr>
              <w:t>politikas mērķu un rezultātu sasniegšanu</w:t>
            </w:r>
            <w:r w:rsidR="0004264D" w:rsidRPr="00627759">
              <w:rPr>
                <w:rFonts w:ascii="Times New Roman" w:hAnsi="Times New Roman"/>
                <w:lang w:val="lv-LV"/>
              </w:rPr>
              <w:t xml:space="preserve"> un </w:t>
            </w:r>
            <w:r w:rsidR="4A633EFC" w:rsidRPr="00627759">
              <w:rPr>
                <w:rFonts w:ascii="Times New Roman" w:hAnsi="Times New Roman"/>
                <w:lang w:val="lv-LV"/>
              </w:rPr>
              <w:t>politikas plānošanas dokumentu izpildes statusu</w:t>
            </w:r>
            <w:r w:rsidR="7E38834B" w:rsidRPr="00627759">
              <w:rPr>
                <w:rFonts w:ascii="Times New Roman" w:hAnsi="Times New Roman"/>
                <w:lang w:val="lv-LV"/>
              </w:rPr>
              <w:t xml:space="preserve"> sasaistē ar </w:t>
            </w:r>
            <w:r w:rsidR="630BBE4B" w:rsidRPr="00627759">
              <w:rPr>
                <w:rFonts w:ascii="Times New Roman" w:hAnsi="Times New Roman"/>
                <w:lang w:val="lv-LV"/>
              </w:rPr>
              <w:t>plānoto/izlietoto finansējumu</w:t>
            </w:r>
            <w:r w:rsidR="24D2C7EF" w:rsidRPr="00627759">
              <w:rPr>
                <w:rFonts w:ascii="Times New Roman" w:hAnsi="Times New Roman"/>
                <w:lang w:val="lv-LV"/>
              </w:rPr>
              <w:t>;</w:t>
            </w:r>
          </w:p>
          <w:p w14:paraId="2457CF9F" w14:textId="3C1460D4" w:rsidR="00B860C2" w:rsidRPr="00627759" w:rsidRDefault="00B860C2" w:rsidP="00627759">
            <w:pPr>
              <w:pStyle w:val="ListParagraph"/>
              <w:numPr>
                <w:ilvl w:val="0"/>
                <w:numId w:val="18"/>
              </w:numPr>
              <w:spacing w:before="60" w:after="60" w:line="240" w:lineRule="auto"/>
              <w:ind w:right="130" w:hanging="225"/>
              <w:contextualSpacing w:val="0"/>
              <w:jc w:val="both"/>
              <w:rPr>
                <w:rFonts w:ascii="Times New Roman" w:hAnsi="Times New Roman"/>
                <w:spacing w:val="-2"/>
                <w:lang w:val="lv-LV"/>
              </w:rPr>
            </w:pPr>
            <w:r w:rsidRPr="00627759">
              <w:rPr>
                <w:rFonts w:ascii="Times New Roman" w:hAnsi="Times New Roman"/>
                <w:spacing w:val="-2"/>
                <w:lang w:val="lv-LV"/>
              </w:rPr>
              <w:t>nodrošinās datus analītikā/pierādījumos balstītu lēmumu pieņemšanai;</w:t>
            </w:r>
          </w:p>
          <w:p w14:paraId="57C4C7A6" w14:textId="77777777" w:rsidR="00B860C2" w:rsidRPr="00627759" w:rsidRDefault="00B860C2" w:rsidP="00627759">
            <w:pPr>
              <w:pStyle w:val="ListParagraph"/>
              <w:numPr>
                <w:ilvl w:val="0"/>
                <w:numId w:val="18"/>
              </w:numPr>
              <w:spacing w:before="60" w:after="60" w:line="240" w:lineRule="auto"/>
              <w:ind w:right="130" w:hanging="225"/>
              <w:contextualSpacing w:val="0"/>
              <w:jc w:val="both"/>
              <w:rPr>
                <w:rFonts w:ascii="Times New Roman" w:hAnsi="Times New Roman"/>
                <w:lang w:val="lv-LV"/>
              </w:rPr>
            </w:pPr>
            <w:r w:rsidRPr="00627759">
              <w:rPr>
                <w:rFonts w:ascii="Times New Roman" w:hAnsi="Times New Roman"/>
                <w:lang w:val="lv-LV"/>
              </w:rPr>
              <w:t>nodrošinās informāciju iestāžu darbības analīzei un pilnveidei, efektivitātes paaugstināšanai;</w:t>
            </w:r>
          </w:p>
          <w:p w14:paraId="332C10AF" w14:textId="24B25936" w:rsidR="00B860C2" w:rsidRPr="00627759" w:rsidRDefault="00B860C2" w:rsidP="00627759">
            <w:pPr>
              <w:pStyle w:val="ListParagraph"/>
              <w:numPr>
                <w:ilvl w:val="0"/>
                <w:numId w:val="18"/>
              </w:numPr>
              <w:spacing w:before="60" w:after="60" w:line="240" w:lineRule="auto"/>
              <w:ind w:right="130" w:hanging="225"/>
              <w:contextualSpacing w:val="0"/>
              <w:jc w:val="both"/>
              <w:rPr>
                <w:rFonts w:ascii="Times New Roman" w:hAnsi="Times New Roman"/>
                <w:lang w:val="lv-LV"/>
              </w:rPr>
            </w:pPr>
            <w:r w:rsidRPr="00627759">
              <w:rPr>
                <w:rFonts w:ascii="Times New Roman" w:hAnsi="Times New Roman"/>
                <w:lang w:val="lv-LV"/>
              </w:rPr>
              <w:t>veicinās valsts pārvaldes darbības atklātību un caurs</w:t>
            </w:r>
            <w:r w:rsidR="00EC7DC6">
              <w:rPr>
                <w:rFonts w:ascii="Times New Roman" w:hAnsi="Times New Roman"/>
                <w:lang w:val="lv-LV"/>
              </w:rPr>
              <w:t>katāmību</w:t>
            </w:r>
            <w:r w:rsidRPr="00627759">
              <w:rPr>
                <w:rFonts w:ascii="Times New Roman" w:hAnsi="Times New Roman"/>
                <w:lang w:val="lv-LV"/>
              </w:rPr>
              <w:t>;</w:t>
            </w:r>
          </w:p>
          <w:p w14:paraId="5075FBAB" w14:textId="17E8A57E" w:rsidR="000035C3" w:rsidRPr="00627759" w:rsidRDefault="00B860C2" w:rsidP="00627759">
            <w:pPr>
              <w:pStyle w:val="ListParagraph"/>
              <w:numPr>
                <w:ilvl w:val="0"/>
                <w:numId w:val="18"/>
              </w:numPr>
              <w:spacing w:before="60" w:after="60" w:line="240" w:lineRule="auto"/>
              <w:ind w:right="130" w:hanging="225"/>
              <w:contextualSpacing w:val="0"/>
              <w:jc w:val="both"/>
              <w:rPr>
                <w:rFonts w:ascii="Times New Roman" w:hAnsi="Times New Roman"/>
                <w:lang w:val="lv-LV"/>
              </w:rPr>
            </w:pPr>
            <w:r w:rsidRPr="00627759">
              <w:rPr>
                <w:rFonts w:ascii="Times New Roman" w:hAnsi="Times New Roman"/>
                <w:lang w:val="lv-LV"/>
              </w:rPr>
              <w:t>sekmēs iedzīvotāju informētību un sabiedrības uzticēšanos;</w:t>
            </w:r>
          </w:p>
          <w:p w14:paraId="12CDB8E1" w14:textId="77777777" w:rsidR="00144EBD" w:rsidRPr="00627759" w:rsidRDefault="00B860C2" w:rsidP="00627759">
            <w:pPr>
              <w:pStyle w:val="ListParagraph"/>
              <w:numPr>
                <w:ilvl w:val="0"/>
                <w:numId w:val="18"/>
              </w:numPr>
              <w:spacing w:before="60" w:after="60" w:line="240" w:lineRule="auto"/>
              <w:ind w:right="130" w:hanging="225"/>
              <w:contextualSpacing w:val="0"/>
              <w:jc w:val="both"/>
              <w:rPr>
                <w:rFonts w:ascii="Times New Roman" w:eastAsia="Times New Roman" w:hAnsi="Times New Roman"/>
                <w:i/>
                <w:iCs/>
                <w:lang w:val="lv-LV" w:eastAsia="lv-LV"/>
              </w:rPr>
            </w:pPr>
            <w:r w:rsidRPr="00627759">
              <w:rPr>
                <w:rFonts w:ascii="Times New Roman" w:hAnsi="Times New Roman"/>
                <w:lang w:val="lv-LV"/>
              </w:rPr>
              <w:t>nodrošinās datus pētījumiem un jaunu pētījumu vajadzību identificēšanai</w:t>
            </w:r>
            <w:r w:rsidR="00144EBD" w:rsidRPr="00627759">
              <w:rPr>
                <w:rFonts w:ascii="Times New Roman" w:hAnsi="Times New Roman"/>
                <w:lang w:val="lv-LV"/>
              </w:rPr>
              <w:t>.</w:t>
            </w:r>
          </w:p>
          <w:p w14:paraId="1A05AC78" w14:textId="12A9F9B2" w:rsidR="00144EBD" w:rsidRPr="00627759" w:rsidRDefault="00144EBD" w:rsidP="00627759">
            <w:pPr>
              <w:spacing w:before="60" w:after="120" w:line="240" w:lineRule="auto"/>
              <w:ind w:left="134" w:right="130"/>
              <w:jc w:val="both"/>
              <w:rPr>
                <w:rFonts w:ascii="Times New Roman" w:eastAsia="Times New Roman" w:hAnsi="Times New Roman"/>
                <w:i/>
                <w:iCs/>
                <w:lang w:eastAsia="lv-LV"/>
              </w:rPr>
            </w:pPr>
            <w:r w:rsidRPr="00627759">
              <w:rPr>
                <w:rFonts w:ascii="Times New Roman" w:hAnsi="Times New Roman"/>
                <w:spacing w:val="-2"/>
              </w:rPr>
              <w:lastRenderedPageBreak/>
              <w:t>Projekta ietvaros tiks izstrādāts digitāls rīks (informācijas sistēma) valsts attīstības plānošanas un valsts pārvaldes darbības plānošanas un uzraudzības vajadzībām, kas ir piekļūstams lietotājiem ar dažādiem funkcionāliem traucējumiem un izmantojams ar vairākiem sensorajiem kanāliem, piemēram, redze un dzirde.</w:t>
            </w:r>
            <w:r w:rsidRPr="00627759">
              <w:t>  </w:t>
            </w:r>
          </w:p>
        </w:tc>
      </w:tr>
      <w:tr w:rsidR="00440BD6" w:rsidRPr="00627759" w14:paraId="5B818EB4" w14:textId="77777777" w:rsidTr="00801F21">
        <w:tc>
          <w:tcPr>
            <w:tcW w:w="1436" w:type="pct"/>
            <w:tcBorders>
              <w:top w:val="outset" w:sz="6" w:space="0" w:color="414142"/>
              <w:left w:val="outset" w:sz="6" w:space="0" w:color="414142"/>
              <w:bottom w:val="outset" w:sz="6" w:space="0" w:color="414142"/>
              <w:right w:val="outset" w:sz="6" w:space="0" w:color="414142"/>
            </w:tcBorders>
            <w:hideMark/>
          </w:tcPr>
          <w:p w14:paraId="74D28148" w14:textId="33F9EB5F" w:rsidR="00E8172A" w:rsidRPr="00627759" w:rsidRDefault="00E8172A" w:rsidP="00627759">
            <w:pPr>
              <w:spacing w:before="60" w:after="60" w:line="240" w:lineRule="auto"/>
              <w:ind w:left="454" w:right="57" w:hanging="39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lastRenderedPageBreak/>
              <w:t>3.2. Projekta pamatojums (aktualitāte/</w:t>
            </w:r>
            <w:r w:rsidR="00F624F9" w:rsidRPr="00627759">
              <w:rPr>
                <w:rFonts w:ascii="Times New Roman" w:eastAsia="Times New Roman" w:hAnsi="Times New Roman" w:cs="Times New Roman"/>
                <w:kern w:val="0"/>
                <w:lang w:eastAsia="lv-LV"/>
                <w14:ligatures w14:val="none"/>
              </w:rPr>
              <w:br/>
            </w:r>
            <w:r w:rsidRPr="00627759">
              <w:rPr>
                <w:rFonts w:ascii="Times New Roman" w:eastAsia="Times New Roman" w:hAnsi="Times New Roman" w:cs="Times New Roman"/>
                <w:kern w:val="0"/>
                <w:lang w:eastAsia="lv-LV"/>
                <w14:ligatures w14:val="none"/>
              </w:rPr>
              <w:t>nepieciešamība/</w:t>
            </w:r>
            <w:r w:rsidR="00F624F9" w:rsidRPr="00627759">
              <w:rPr>
                <w:rFonts w:ascii="Times New Roman" w:eastAsia="Times New Roman" w:hAnsi="Times New Roman" w:cs="Times New Roman"/>
                <w:kern w:val="0"/>
                <w:lang w:eastAsia="lv-LV"/>
                <w14:ligatures w14:val="none"/>
              </w:rPr>
              <w:br/>
            </w:r>
            <w:r w:rsidRPr="00627759">
              <w:rPr>
                <w:rFonts w:ascii="Times New Roman" w:eastAsia="Times New Roman" w:hAnsi="Times New Roman" w:cs="Times New Roman"/>
                <w:kern w:val="0"/>
                <w:lang w:eastAsia="lv-LV"/>
                <w14:ligatures w14:val="none"/>
              </w:rPr>
              <w:t>risināmā problēma)</w:t>
            </w:r>
          </w:p>
        </w:tc>
        <w:tc>
          <w:tcPr>
            <w:tcW w:w="3564" w:type="pct"/>
            <w:gridSpan w:val="3"/>
            <w:tcBorders>
              <w:top w:val="outset" w:sz="6" w:space="0" w:color="414142"/>
              <w:left w:val="outset" w:sz="6" w:space="0" w:color="414142"/>
              <w:bottom w:val="outset" w:sz="6" w:space="0" w:color="414142"/>
              <w:right w:val="outset" w:sz="6" w:space="0" w:color="414142"/>
            </w:tcBorders>
            <w:hideMark/>
          </w:tcPr>
          <w:p w14:paraId="2814F406" w14:textId="23546B6B" w:rsidR="00CD7255" w:rsidRPr="00627759" w:rsidRDefault="43021781" w:rsidP="00627759">
            <w:pPr>
              <w:spacing w:before="60" w:after="60" w:line="240" w:lineRule="auto"/>
              <w:ind w:left="136" w:right="128"/>
              <w:jc w:val="both"/>
              <w:rPr>
                <w:rFonts w:ascii="Times New Roman" w:hAnsi="Times New Roman" w:cs="Times New Roman"/>
                <w:spacing w:val="-2"/>
              </w:rPr>
            </w:pPr>
            <w:r w:rsidRPr="00627759">
              <w:rPr>
                <w:rFonts w:ascii="Times New Roman" w:hAnsi="Times New Roman" w:cs="Times New Roman"/>
                <w:spacing w:val="-2"/>
              </w:rPr>
              <w:t xml:space="preserve">Valsts pārvaldes modernizācijas plāna 2023.–2027. gadam (apstiprināts ar Ministru kabineta 2023. gada 8. maija rīkojumu Nr. 240) </w:t>
            </w:r>
            <w:r w:rsidR="0095333E" w:rsidRPr="00627759">
              <w:rPr>
                <w:rFonts w:ascii="Times New Roman" w:hAnsi="Times New Roman" w:cs="Times New Roman"/>
                <w:spacing w:val="-2"/>
              </w:rPr>
              <w:t>1. </w:t>
            </w:r>
            <w:r w:rsidRPr="00627759">
              <w:rPr>
                <w:rFonts w:ascii="Times New Roman" w:hAnsi="Times New Roman" w:cs="Times New Roman"/>
                <w:spacing w:val="-2"/>
              </w:rPr>
              <w:t xml:space="preserve">rīcības virzienā </w:t>
            </w:r>
            <w:bookmarkStart w:id="1" w:name="_Hlk124189016"/>
            <w:r w:rsidR="000D0B77" w:rsidRPr="00627759">
              <w:rPr>
                <w:rFonts w:ascii="Times New Roman" w:eastAsia="Calibri" w:hAnsi="Times New Roman" w:cs="Times New Roman"/>
                <w:spacing w:val="-2"/>
                <w:kern w:val="0"/>
                <w14:ligatures w14:val="none"/>
              </w:rPr>
              <w:t>"</w:t>
            </w:r>
            <w:r w:rsidRPr="00627759">
              <w:rPr>
                <w:rFonts w:ascii="Times New Roman" w:hAnsi="Times New Roman" w:cs="Times New Roman"/>
                <w:spacing w:val="-2"/>
              </w:rPr>
              <w:t>Vienota un efektīva valsts pārvalde</w:t>
            </w:r>
            <w:bookmarkEnd w:id="1"/>
            <w:r w:rsidR="000D0B77" w:rsidRPr="00627759">
              <w:rPr>
                <w:rFonts w:ascii="Times New Roman" w:eastAsia="Calibri" w:hAnsi="Times New Roman" w:cs="Times New Roman"/>
                <w:spacing w:val="-2"/>
                <w:kern w:val="0"/>
                <w14:ligatures w14:val="none"/>
              </w:rPr>
              <w:t>"</w:t>
            </w:r>
            <w:r w:rsidRPr="00627759">
              <w:rPr>
                <w:rFonts w:ascii="Times New Roman" w:hAnsi="Times New Roman" w:cs="Times New Roman"/>
                <w:spacing w:val="-2"/>
              </w:rPr>
              <w:t xml:space="preserve"> </w:t>
            </w:r>
            <w:r w:rsidR="0095333E" w:rsidRPr="00627759">
              <w:rPr>
                <w:rFonts w:ascii="Times New Roman" w:hAnsi="Times New Roman" w:cs="Times New Roman"/>
                <w:spacing w:val="-2"/>
              </w:rPr>
              <w:t>attiecībā uz</w:t>
            </w:r>
            <w:r w:rsidRPr="00627759">
              <w:rPr>
                <w:rFonts w:ascii="Times New Roman" w:hAnsi="Times New Roman" w:cs="Times New Roman"/>
                <w:spacing w:val="-2"/>
              </w:rPr>
              <w:t xml:space="preserve"> </w:t>
            </w:r>
            <w:r w:rsidR="0095333E" w:rsidRPr="00627759">
              <w:rPr>
                <w:rFonts w:ascii="Times New Roman" w:hAnsi="Times New Roman" w:cs="Times New Roman"/>
                <w:spacing w:val="-2"/>
              </w:rPr>
              <w:t xml:space="preserve">valsts </w:t>
            </w:r>
            <w:r w:rsidRPr="00627759">
              <w:rPr>
                <w:rFonts w:ascii="Times New Roman" w:hAnsi="Times New Roman" w:cs="Times New Roman"/>
                <w:spacing w:val="-2"/>
              </w:rPr>
              <w:t xml:space="preserve">pārvaldes darbības rezultativitātes un efektivitātes uzlabošanu </w:t>
            </w:r>
            <w:r w:rsidR="5F6C6D0F" w:rsidRPr="00627759">
              <w:rPr>
                <w:rFonts w:ascii="Times New Roman" w:hAnsi="Times New Roman" w:cs="Times New Roman"/>
                <w:spacing w:val="-2"/>
              </w:rPr>
              <w:t xml:space="preserve">ir </w:t>
            </w:r>
            <w:r w:rsidR="709859D8" w:rsidRPr="00627759">
              <w:rPr>
                <w:rFonts w:ascii="Times New Roman" w:hAnsi="Times New Roman" w:cs="Times New Roman"/>
                <w:spacing w:val="-2"/>
              </w:rPr>
              <w:t>noteikts</w:t>
            </w:r>
            <w:r w:rsidR="5F6C6D0F" w:rsidRPr="00627759">
              <w:rPr>
                <w:rFonts w:ascii="Times New Roman" w:hAnsi="Times New Roman" w:cs="Times New Roman"/>
                <w:spacing w:val="-2"/>
              </w:rPr>
              <w:t xml:space="preserve">, ka </w:t>
            </w:r>
            <w:r w:rsidRPr="00627759">
              <w:rPr>
                <w:rFonts w:ascii="Times New Roman" w:hAnsi="Times New Roman" w:cs="Times New Roman"/>
                <w:spacing w:val="-2"/>
              </w:rPr>
              <w:t xml:space="preserve">Valsts kanceleja </w:t>
            </w:r>
            <w:r w:rsidR="5F6C6D0F" w:rsidRPr="00627759">
              <w:rPr>
                <w:rFonts w:ascii="Times New Roman" w:hAnsi="Times New Roman" w:cs="Times New Roman"/>
                <w:spacing w:val="-2"/>
              </w:rPr>
              <w:t>i</w:t>
            </w:r>
            <w:r w:rsidRPr="00627759">
              <w:rPr>
                <w:rFonts w:ascii="Times New Roman" w:hAnsi="Times New Roman" w:cs="Times New Roman"/>
                <w:spacing w:val="-2"/>
              </w:rPr>
              <w:t>zveido</w:t>
            </w:r>
            <w:r w:rsidR="709859D8" w:rsidRPr="00627759">
              <w:rPr>
                <w:rFonts w:ascii="Times New Roman" w:hAnsi="Times New Roman" w:cs="Times New Roman"/>
                <w:spacing w:val="-2"/>
              </w:rPr>
              <w:t xml:space="preserve"> </w:t>
            </w:r>
            <w:r w:rsidRPr="00627759">
              <w:rPr>
                <w:rFonts w:ascii="Times New Roman" w:hAnsi="Times New Roman" w:cs="Times New Roman"/>
                <w:spacing w:val="-2"/>
              </w:rPr>
              <w:t>valsts pārvaldes darbības un politiku rezultātu vienot</w:t>
            </w:r>
            <w:r w:rsidR="2C5CD144" w:rsidRPr="00627759">
              <w:rPr>
                <w:rFonts w:ascii="Times New Roman" w:hAnsi="Times New Roman" w:cs="Times New Roman"/>
                <w:spacing w:val="-2"/>
              </w:rPr>
              <w:t>o</w:t>
            </w:r>
            <w:r w:rsidRPr="00627759">
              <w:rPr>
                <w:rFonts w:ascii="Times New Roman" w:hAnsi="Times New Roman" w:cs="Times New Roman"/>
                <w:spacing w:val="-2"/>
              </w:rPr>
              <w:t xml:space="preserve"> informatīv</w:t>
            </w:r>
            <w:r w:rsidR="2C5CD144" w:rsidRPr="00627759">
              <w:rPr>
                <w:rFonts w:ascii="Times New Roman" w:hAnsi="Times New Roman" w:cs="Times New Roman"/>
                <w:spacing w:val="-2"/>
              </w:rPr>
              <w:t>o</w:t>
            </w:r>
            <w:r w:rsidRPr="00627759">
              <w:rPr>
                <w:rFonts w:ascii="Times New Roman" w:hAnsi="Times New Roman" w:cs="Times New Roman"/>
                <w:spacing w:val="-2"/>
              </w:rPr>
              <w:t xml:space="preserve"> portāl</w:t>
            </w:r>
            <w:r w:rsidR="2C5CD144" w:rsidRPr="00627759">
              <w:rPr>
                <w:rFonts w:ascii="Times New Roman" w:hAnsi="Times New Roman" w:cs="Times New Roman"/>
                <w:spacing w:val="-2"/>
              </w:rPr>
              <w:t>u</w:t>
            </w:r>
            <w:r w:rsidR="098849AB" w:rsidRPr="00627759">
              <w:rPr>
                <w:rFonts w:ascii="Times New Roman" w:hAnsi="Times New Roman" w:cs="Times New Roman"/>
                <w:spacing w:val="-2"/>
              </w:rPr>
              <w:t xml:space="preserve">, kas nodrošina </w:t>
            </w:r>
            <w:r w:rsidRPr="00627759">
              <w:rPr>
                <w:rFonts w:ascii="Times New Roman" w:hAnsi="Times New Roman" w:cs="Times New Roman"/>
                <w:spacing w:val="-2"/>
              </w:rPr>
              <w:t>sabiedrībai pieejamu informāciju par valsts pārvaldes sniegumu</w:t>
            </w:r>
            <w:r w:rsidR="2C5CD144" w:rsidRPr="00627759">
              <w:rPr>
                <w:rFonts w:ascii="Times New Roman" w:hAnsi="Times New Roman" w:cs="Times New Roman"/>
                <w:spacing w:val="-2"/>
              </w:rPr>
              <w:t>.</w:t>
            </w:r>
            <w:r w:rsidRPr="00627759">
              <w:rPr>
                <w:rFonts w:ascii="Times New Roman" w:hAnsi="Times New Roman" w:cs="Times New Roman"/>
                <w:spacing w:val="-2"/>
              </w:rPr>
              <w:t xml:space="preserve"> </w:t>
            </w:r>
          </w:p>
          <w:p w14:paraId="7761ADAD" w14:textId="3748E5CC" w:rsidR="00E8172A" w:rsidRPr="00627759" w:rsidRDefault="63A02C61" w:rsidP="00627759">
            <w:pPr>
              <w:spacing w:before="60" w:after="60" w:line="240" w:lineRule="auto"/>
              <w:ind w:left="136" w:right="130"/>
              <w:jc w:val="both"/>
              <w:rPr>
                <w:rFonts w:ascii="Times New Roman" w:hAnsi="Times New Roman" w:cs="Times New Roman"/>
                <w:spacing w:val="-2"/>
              </w:rPr>
            </w:pPr>
            <w:r w:rsidRPr="00627759">
              <w:rPr>
                <w:rFonts w:ascii="Times New Roman" w:hAnsi="Times New Roman" w:cs="Times New Roman"/>
                <w:spacing w:val="-2"/>
              </w:rPr>
              <w:t>Pamatojoties uz Ministru kabineta 2024.</w:t>
            </w:r>
            <w:r w:rsidR="00F03404" w:rsidRPr="00627759">
              <w:rPr>
                <w:rFonts w:ascii="Times New Roman" w:hAnsi="Times New Roman" w:cs="Times New Roman"/>
                <w:spacing w:val="-2"/>
              </w:rPr>
              <w:t> </w:t>
            </w:r>
            <w:r w:rsidRPr="00627759">
              <w:rPr>
                <w:rFonts w:ascii="Times New Roman" w:hAnsi="Times New Roman" w:cs="Times New Roman"/>
                <w:spacing w:val="-2"/>
              </w:rPr>
              <w:t>gada 20.</w:t>
            </w:r>
            <w:r w:rsidR="00F03404" w:rsidRPr="00627759">
              <w:rPr>
                <w:rFonts w:ascii="Times New Roman" w:hAnsi="Times New Roman" w:cs="Times New Roman"/>
                <w:spacing w:val="-2"/>
              </w:rPr>
              <w:t> </w:t>
            </w:r>
            <w:r w:rsidRPr="00627759">
              <w:rPr>
                <w:rFonts w:ascii="Times New Roman" w:hAnsi="Times New Roman" w:cs="Times New Roman"/>
                <w:spacing w:val="-2"/>
              </w:rPr>
              <w:t>augusta sēdes protokollēmuma 61.</w:t>
            </w:r>
            <w:r w:rsidR="00A54EF8" w:rsidRPr="00627759">
              <w:rPr>
                <w:rFonts w:ascii="Times New Roman" w:hAnsi="Times New Roman" w:cs="Times New Roman"/>
                <w:spacing w:val="-2"/>
              </w:rPr>
              <w:t> </w:t>
            </w:r>
            <w:r w:rsidRPr="00627759">
              <w:rPr>
                <w:rFonts w:ascii="Times New Roman" w:hAnsi="Times New Roman" w:cs="Times New Roman"/>
                <w:spacing w:val="-2"/>
              </w:rPr>
              <w:t>§ (24-TA-2000) 93.</w:t>
            </w:r>
            <w:r w:rsidR="00864C90" w:rsidRPr="00627759">
              <w:rPr>
                <w:rFonts w:ascii="Times New Roman" w:hAnsi="Times New Roman" w:cs="Times New Roman"/>
                <w:spacing w:val="-2"/>
              </w:rPr>
              <w:t xml:space="preserve"> </w:t>
            </w:r>
            <w:r w:rsidRPr="00627759">
              <w:rPr>
                <w:rFonts w:ascii="Times New Roman" w:hAnsi="Times New Roman" w:cs="Times New Roman"/>
                <w:spacing w:val="-2"/>
              </w:rPr>
              <w:t>punktu,</w:t>
            </w:r>
            <w:r w:rsidR="000D0B77" w:rsidRPr="00627759">
              <w:rPr>
                <w:rFonts w:ascii="Times New Roman" w:hAnsi="Times New Roman" w:cs="Times New Roman"/>
                <w:spacing w:val="-2"/>
              </w:rPr>
              <w:t xml:space="preserve"> </w:t>
            </w:r>
            <w:r w:rsidRPr="00627759">
              <w:rPr>
                <w:rFonts w:ascii="Times New Roman" w:hAnsi="Times New Roman" w:cs="Times New Roman"/>
                <w:spacing w:val="-2"/>
              </w:rPr>
              <w:t>Valsts kancelejai sadarbībā ar Ekonomikas ministriju (</w:t>
            </w:r>
            <w:r w:rsidR="006B3DB2" w:rsidRPr="00627759">
              <w:rPr>
                <w:rFonts w:ascii="Times New Roman" w:hAnsi="Times New Roman" w:cs="Times New Roman"/>
                <w:spacing w:val="-2"/>
              </w:rPr>
              <w:t>CSP</w:t>
            </w:r>
            <w:r w:rsidRPr="00627759">
              <w:rPr>
                <w:rFonts w:ascii="Times New Roman" w:hAnsi="Times New Roman" w:cs="Times New Roman"/>
                <w:spacing w:val="-2"/>
              </w:rPr>
              <w:t xml:space="preserve">), </w:t>
            </w:r>
            <w:r w:rsidR="006B3DB2" w:rsidRPr="00627759">
              <w:rPr>
                <w:rFonts w:ascii="Times New Roman" w:hAnsi="Times New Roman" w:cs="Times New Roman"/>
              </w:rPr>
              <w:t>VARAM</w:t>
            </w:r>
            <w:r w:rsidRPr="00627759">
              <w:rPr>
                <w:rFonts w:ascii="Times New Roman" w:hAnsi="Times New Roman" w:cs="Times New Roman"/>
                <w:spacing w:val="-2"/>
              </w:rPr>
              <w:t>, Finanšu ministriju un Valsts kasi uzdots līdz 2026. gada beigām organizēt </w:t>
            </w:r>
            <w:proofErr w:type="spellStart"/>
            <w:r w:rsidRPr="00627759">
              <w:rPr>
                <w:rFonts w:ascii="Times New Roman" w:hAnsi="Times New Roman" w:cs="Times New Roman"/>
                <w:spacing w:val="-2"/>
              </w:rPr>
              <w:t>sadarbspējīga</w:t>
            </w:r>
            <w:proofErr w:type="spellEnd"/>
            <w:r w:rsidRPr="00627759">
              <w:rPr>
                <w:rFonts w:ascii="Times New Roman" w:hAnsi="Times New Roman" w:cs="Times New Roman"/>
                <w:spacing w:val="-2"/>
              </w:rPr>
              <w:t xml:space="preserve"> informācijas paneļa izveidi, kas ietvertu nozaru politikas rezultatīvos rādītājus, nozaru būtiskākos pakalpojumus, kā arī attiecīgo augsta līmeņa izmaksu uzskaiti.</w:t>
            </w:r>
          </w:p>
          <w:p w14:paraId="56453C64" w14:textId="0E696987" w:rsidR="00CE5BA8" w:rsidRPr="00627759" w:rsidRDefault="1BC9B78B" w:rsidP="00627759">
            <w:pPr>
              <w:spacing w:before="60" w:after="60" w:line="240" w:lineRule="auto"/>
              <w:ind w:left="134" w:right="129"/>
              <w:jc w:val="both"/>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lang w:eastAsia="lv-LV"/>
              </w:rPr>
              <w:t xml:space="preserve">Valsts kontroles revīzijas </w:t>
            </w:r>
            <w:r w:rsidR="00760F89" w:rsidRPr="00627759">
              <w:rPr>
                <w:rFonts w:ascii="Times New Roman" w:eastAsia="Times New Roman" w:hAnsi="Times New Roman" w:cs="Times New Roman"/>
                <w:lang w:eastAsia="lv-LV"/>
              </w:rPr>
              <w:t>Nr. </w:t>
            </w:r>
            <w:r w:rsidRPr="00627759">
              <w:rPr>
                <w:rFonts w:ascii="Times New Roman" w:eastAsia="Times New Roman" w:hAnsi="Times New Roman" w:cs="Times New Roman"/>
                <w:lang w:eastAsia="lv-LV"/>
              </w:rPr>
              <w:t xml:space="preserve">2.4.1-28/2020 </w:t>
            </w:r>
            <w:r w:rsidR="005C07F3" w:rsidRPr="00627759">
              <w:rPr>
                <w:rFonts w:ascii="Times New Roman" w:eastAsia="Times New Roman" w:hAnsi="Times New Roman" w:cs="Times New Roman"/>
                <w:kern w:val="0"/>
                <w:lang w:eastAsia="lv-LV"/>
                <w14:ligatures w14:val="none"/>
              </w:rPr>
              <w:t>"</w:t>
            </w:r>
            <w:r w:rsidRPr="00627759">
              <w:rPr>
                <w:rFonts w:ascii="Times New Roman" w:eastAsia="Times New Roman" w:hAnsi="Times New Roman" w:cs="Times New Roman"/>
                <w:lang w:eastAsia="lv-LV"/>
              </w:rPr>
              <w:t xml:space="preserve">Valsts pārvalde – </w:t>
            </w:r>
            <w:r w:rsidR="000D0B77" w:rsidRPr="00627759">
              <w:rPr>
                <w:rFonts w:ascii="Times New Roman" w:eastAsia="Calibri" w:hAnsi="Times New Roman" w:cs="Times New Roman"/>
                <w:kern w:val="0"/>
                <w14:ligatures w14:val="none"/>
              </w:rPr>
              <w:t>"</w:t>
            </w:r>
            <w:proofErr w:type="spellStart"/>
            <w:r w:rsidRPr="00627759">
              <w:rPr>
                <w:rFonts w:ascii="Times New Roman" w:eastAsia="Times New Roman" w:hAnsi="Times New Roman" w:cs="Times New Roman"/>
                <w:i/>
                <w:iCs/>
                <w:lang w:eastAsia="lv-LV"/>
              </w:rPr>
              <w:t>quo</w:t>
            </w:r>
            <w:proofErr w:type="spellEnd"/>
            <w:r w:rsidRPr="00627759">
              <w:rPr>
                <w:rFonts w:ascii="Times New Roman" w:eastAsia="Times New Roman" w:hAnsi="Times New Roman" w:cs="Times New Roman"/>
                <w:i/>
                <w:iCs/>
                <w:lang w:eastAsia="lv-LV"/>
              </w:rPr>
              <w:t xml:space="preserve"> </w:t>
            </w:r>
            <w:proofErr w:type="spellStart"/>
            <w:r w:rsidRPr="00627759">
              <w:rPr>
                <w:rFonts w:ascii="Times New Roman" w:eastAsia="Times New Roman" w:hAnsi="Times New Roman" w:cs="Times New Roman"/>
                <w:i/>
                <w:iCs/>
                <w:lang w:eastAsia="lv-LV"/>
              </w:rPr>
              <w:t>vadis</w:t>
            </w:r>
            <w:proofErr w:type="spellEnd"/>
            <w:r w:rsidR="000D0B77" w:rsidRPr="00627759">
              <w:rPr>
                <w:rFonts w:ascii="Times New Roman" w:eastAsia="Calibri" w:hAnsi="Times New Roman" w:cs="Times New Roman"/>
                <w:kern w:val="0"/>
                <w14:ligatures w14:val="none"/>
              </w:rPr>
              <w:t>"</w:t>
            </w:r>
            <w:r w:rsidRPr="00627759">
              <w:rPr>
                <w:rFonts w:ascii="Times New Roman" w:eastAsia="Times New Roman" w:hAnsi="Times New Roman" w:cs="Times New Roman"/>
                <w:kern w:val="0"/>
                <w:lang w:eastAsia="lv-LV"/>
                <w14:ligatures w14:val="none"/>
              </w:rPr>
              <w:t>? Valsts pārvaldes reformā plānotais un sasniegtais" 5. ieteikums</w:t>
            </w:r>
            <w:r w:rsidR="00760F89" w:rsidRPr="00627759">
              <w:rPr>
                <w:rFonts w:ascii="Times New Roman" w:eastAsia="Times New Roman" w:hAnsi="Times New Roman" w:cs="Times New Roman"/>
                <w:kern w:val="0"/>
                <w:lang w:eastAsia="lv-LV"/>
                <w14:ligatures w14:val="none"/>
              </w:rPr>
              <w:t>.</w:t>
            </w:r>
          </w:p>
          <w:p w14:paraId="4AB6A26A" w14:textId="70FF7FD9" w:rsidR="00D60442" w:rsidRPr="00627759" w:rsidRDefault="1BC9B78B" w:rsidP="00627759">
            <w:pPr>
              <w:spacing w:before="60" w:after="60" w:line="240" w:lineRule="auto"/>
              <w:ind w:left="134" w:right="129"/>
              <w:jc w:val="both"/>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Valsts kontroles revīzijas Nr. 2.4.1-34/2023 "Par Latvijas Republikas 2023</w:t>
            </w:r>
            <w:r w:rsidR="00F03404" w:rsidRPr="00627759">
              <w:rPr>
                <w:rFonts w:ascii="Times New Roman" w:eastAsia="Times New Roman" w:hAnsi="Times New Roman" w:cs="Times New Roman"/>
                <w:kern w:val="0"/>
                <w:lang w:eastAsia="lv-LV"/>
                <w14:ligatures w14:val="none"/>
              </w:rPr>
              <w:t>. </w:t>
            </w:r>
            <w:r w:rsidRPr="00627759">
              <w:rPr>
                <w:rFonts w:ascii="Times New Roman" w:eastAsia="Times New Roman" w:hAnsi="Times New Roman" w:cs="Times New Roman"/>
                <w:kern w:val="0"/>
                <w:lang w:eastAsia="lv-LV"/>
                <w14:ligatures w14:val="none"/>
              </w:rPr>
              <w:t>gada konsolidēto pārskatu par valsts budžeta izpildi un par pašvaldību budžetiem" 2. ieteikums</w:t>
            </w:r>
          </w:p>
        </w:tc>
      </w:tr>
      <w:tr w:rsidR="00152149" w:rsidRPr="00627759" w14:paraId="286A44F1" w14:textId="77777777" w:rsidTr="00801F21">
        <w:tc>
          <w:tcPr>
            <w:tcW w:w="1436" w:type="pct"/>
            <w:tcBorders>
              <w:top w:val="outset" w:sz="6" w:space="0" w:color="414142"/>
              <w:left w:val="outset" w:sz="6" w:space="0" w:color="414142"/>
              <w:bottom w:val="single" w:sz="4" w:space="0" w:color="auto"/>
              <w:right w:val="outset" w:sz="6" w:space="0" w:color="414142"/>
            </w:tcBorders>
            <w:hideMark/>
          </w:tcPr>
          <w:p w14:paraId="729378AF" w14:textId="633A05E3" w:rsidR="00563E38" w:rsidRPr="00627759" w:rsidRDefault="001641FE" w:rsidP="00627759">
            <w:pPr>
              <w:spacing w:before="60" w:after="60" w:line="240" w:lineRule="auto"/>
              <w:ind w:left="57" w:right="57"/>
              <w:rPr>
                <w:rFonts w:ascii="Times New Roman" w:eastAsia="Times New Roman" w:hAnsi="Times New Roman" w:cs="Times New Roman"/>
                <w:i/>
                <w:iCs/>
                <w:kern w:val="0"/>
                <w:lang w:eastAsia="lv-LV"/>
                <w14:ligatures w14:val="none"/>
              </w:rPr>
            </w:pPr>
            <w:r w:rsidRPr="00627759">
              <w:rPr>
                <w:rFonts w:ascii="Times New Roman" w:eastAsia="Times New Roman" w:hAnsi="Times New Roman" w:cs="Times New Roman"/>
                <w:kern w:val="0"/>
                <w:lang w:eastAsia="lv-LV"/>
                <w14:ligatures w14:val="none"/>
              </w:rPr>
              <w:t>3.</w:t>
            </w:r>
            <w:r w:rsidR="00342C98" w:rsidRPr="00627759">
              <w:rPr>
                <w:rFonts w:ascii="Times New Roman" w:eastAsia="Times New Roman" w:hAnsi="Times New Roman" w:cs="Times New Roman"/>
                <w:kern w:val="0"/>
                <w:lang w:eastAsia="lv-LV"/>
                <w14:ligatures w14:val="none"/>
              </w:rPr>
              <w:t>3</w:t>
            </w:r>
            <w:r w:rsidRPr="00627759">
              <w:rPr>
                <w:rFonts w:ascii="Times New Roman" w:eastAsia="Times New Roman" w:hAnsi="Times New Roman" w:cs="Times New Roman"/>
                <w:kern w:val="0"/>
                <w:lang w:eastAsia="lv-LV"/>
                <w14:ligatures w14:val="none"/>
              </w:rPr>
              <w:t>. Projekta ieguvumi</w:t>
            </w:r>
          </w:p>
        </w:tc>
        <w:tc>
          <w:tcPr>
            <w:tcW w:w="1896" w:type="pct"/>
            <w:tcBorders>
              <w:top w:val="outset" w:sz="6" w:space="0" w:color="414142"/>
              <w:left w:val="outset" w:sz="6" w:space="0" w:color="414142"/>
              <w:bottom w:val="single" w:sz="4" w:space="0" w:color="auto"/>
              <w:right w:val="outset" w:sz="6" w:space="0" w:color="414142"/>
            </w:tcBorders>
          </w:tcPr>
          <w:p w14:paraId="1E89CB56" w14:textId="4400BAC5" w:rsidR="001641FE" w:rsidRPr="00627759" w:rsidRDefault="001641FE" w:rsidP="00627759">
            <w:pPr>
              <w:spacing w:before="60" w:after="60" w:line="240" w:lineRule="auto"/>
              <w:ind w:left="57" w:right="5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Ieguvuma rādītāja</w:t>
            </w:r>
            <w:r w:rsidR="000D0B77" w:rsidRPr="00627759">
              <w:rPr>
                <w:rFonts w:ascii="Times New Roman" w:eastAsia="Times New Roman" w:hAnsi="Times New Roman" w:cs="Times New Roman"/>
                <w:kern w:val="0"/>
                <w:lang w:eastAsia="lv-LV"/>
                <w14:ligatures w14:val="none"/>
              </w:rPr>
              <w:t xml:space="preserve"> </w:t>
            </w:r>
            <w:r w:rsidRPr="00627759">
              <w:rPr>
                <w:rFonts w:ascii="Times New Roman" w:eastAsia="Times New Roman" w:hAnsi="Times New Roman" w:cs="Times New Roman"/>
                <w:kern w:val="0"/>
                <w:lang w:eastAsia="lv-LV"/>
                <w14:ligatures w14:val="none"/>
              </w:rPr>
              <w:t>mērīšanas vai verificēšanas metode un mērāmais rādītājs (iekļaujot norādi par to, kas un kā tiek mērīts un pārbaudīts)</w:t>
            </w:r>
          </w:p>
        </w:tc>
        <w:tc>
          <w:tcPr>
            <w:tcW w:w="1137" w:type="pct"/>
            <w:tcBorders>
              <w:top w:val="outset" w:sz="6" w:space="0" w:color="414142"/>
              <w:left w:val="outset" w:sz="6" w:space="0" w:color="414142"/>
              <w:bottom w:val="single" w:sz="4" w:space="0" w:color="auto"/>
              <w:right w:val="outset" w:sz="6" w:space="0" w:color="414142"/>
            </w:tcBorders>
            <w:hideMark/>
          </w:tcPr>
          <w:p w14:paraId="274A5C2A" w14:textId="77777777" w:rsidR="001641FE" w:rsidRPr="00627759" w:rsidRDefault="001641FE" w:rsidP="00627759">
            <w:pPr>
              <w:spacing w:before="60" w:after="60" w:line="240" w:lineRule="auto"/>
              <w:ind w:left="57" w:right="5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 xml:space="preserve">Vērtība (esošā un plānotā) </w:t>
            </w:r>
          </w:p>
        </w:tc>
        <w:tc>
          <w:tcPr>
            <w:tcW w:w="531" w:type="pct"/>
            <w:tcBorders>
              <w:top w:val="outset" w:sz="6" w:space="0" w:color="414142"/>
              <w:left w:val="outset" w:sz="6" w:space="0" w:color="414142"/>
              <w:bottom w:val="single" w:sz="4" w:space="0" w:color="auto"/>
              <w:right w:val="outset" w:sz="6" w:space="0" w:color="414142"/>
            </w:tcBorders>
            <w:hideMark/>
          </w:tcPr>
          <w:p w14:paraId="6ABE7A64" w14:textId="28ACA100" w:rsidR="001641FE" w:rsidRPr="00627759" w:rsidRDefault="001641FE" w:rsidP="00627759">
            <w:pPr>
              <w:spacing w:before="60" w:after="60" w:line="240" w:lineRule="auto"/>
              <w:ind w:left="57" w:right="5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Sasnieg</w:t>
            </w:r>
            <w:r w:rsidR="00A54EF8" w:rsidRPr="00627759">
              <w:rPr>
                <w:rFonts w:ascii="Times New Roman" w:eastAsia="Times New Roman" w:hAnsi="Times New Roman" w:cs="Times New Roman"/>
                <w:kern w:val="0"/>
                <w:lang w:eastAsia="lv-LV"/>
                <w14:ligatures w14:val="none"/>
              </w:rPr>
              <w:softHyphen/>
            </w:r>
            <w:r w:rsidRPr="00627759">
              <w:rPr>
                <w:rFonts w:ascii="Times New Roman" w:eastAsia="Times New Roman" w:hAnsi="Times New Roman" w:cs="Times New Roman"/>
                <w:kern w:val="0"/>
                <w:lang w:eastAsia="lv-LV"/>
                <w14:ligatures w14:val="none"/>
              </w:rPr>
              <w:t>šanas laiks (gads)</w:t>
            </w:r>
            <w:r w:rsidRPr="00627759">
              <w:rPr>
                <w:rStyle w:val="FootnoteReference"/>
                <w:rFonts w:ascii="Times New Roman" w:eastAsia="Times New Roman" w:hAnsi="Times New Roman" w:cs="Times New Roman"/>
                <w:kern w:val="0"/>
                <w:lang w:eastAsia="lv-LV"/>
                <w14:ligatures w14:val="none"/>
              </w:rPr>
              <w:footnoteReference w:id="3"/>
            </w:r>
          </w:p>
        </w:tc>
      </w:tr>
      <w:tr w:rsidR="00152149" w:rsidRPr="00627759" w14:paraId="63A7C05A" w14:textId="77777777" w:rsidTr="00801F21">
        <w:tc>
          <w:tcPr>
            <w:tcW w:w="1436" w:type="pct"/>
            <w:tcBorders>
              <w:top w:val="single" w:sz="4" w:space="0" w:color="auto"/>
              <w:left w:val="single" w:sz="4" w:space="0" w:color="auto"/>
              <w:bottom w:val="single" w:sz="4" w:space="0" w:color="auto"/>
              <w:right w:val="single" w:sz="4" w:space="0" w:color="auto"/>
            </w:tcBorders>
          </w:tcPr>
          <w:p w14:paraId="2B1F2D00" w14:textId="37A6005A" w:rsidR="00EC63BC" w:rsidRPr="00627759" w:rsidRDefault="401527BA" w:rsidP="00627759">
            <w:pPr>
              <w:spacing w:before="60" w:after="60" w:line="240" w:lineRule="auto"/>
              <w:ind w:left="680" w:hanging="567"/>
              <w:rPr>
                <w:rFonts w:ascii="Times New Roman" w:eastAsia="Times New Roman" w:hAnsi="Times New Roman" w:cs="Times New Roman"/>
              </w:rPr>
            </w:pPr>
            <w:r w:rsidRPr="00627759">
              <w:rPr>
                <w:rFonts w:ascii="Times New Roman" w:eastAsia="Times New Roman" w:hAnsi="Times New Roman" w:cs="Times New Roman"/>
                <w:kern w:val="0"/>
                <w:lang w:eastAsia="lv-LV"/>
                <w14:ligatures w14:val="none"/>
              </w:rPr>
              <w:t>3.</w:t>
            </w:r>
            <w:r w:rsidR="658629CE" w:rsidRPr="00627759">
              <w:rPr>
                <w:rFonts w:ascii="Times New Roman" w:eastAsia="Times New Roman" w:hAnsi="Times New Roman" w:cs="Times New Roman"/>
                <w:kern w:val="0"/>
                <w:lang w:eastAsia="lv-LV"/>
                <w14:ligatures w14:val="none"/>
              </w:rPr>
              <w:t>3</w:t>
            </w:r>
            <w:r w:rsidRPr="00627759">
              <w:rPr>
                <w:rFonts w:ascii="Times New Roman" w:eastAsia="Times New Roman" w:hAnsi="Times New Roman" w:cs="Times New Roman"/>
                <w:kern w:val="0"/>
                <w:lang w:eastAsia="lv-LV"/>
                <w14:ligatures w14:val="none"/>
              </w:rPr>
              <w:t>.</w:t>
            </w:r>
            <w:r w:rsidR="00F50E6A" w:rsidRPr="00627759">
              <w:rPr>
                <w:rFonts w:ascii="Times New Roman" w:eastAsia="Times New Roman" w:hAnsi="Times New Roman" w:cs="Times New Roman"/>
                <w:kern w:val="0"/>
                <w:lang w:eastAsia="lv-LV"/>
                <w14:ligatures w14:val="none"/>
              </w:rPr>
              <w:t>1</w:t>
            </w:r>
            <w:r w:rsidRPr="00627759">
              <w:rPr>
                <w:rFonts w:ascii="Times New Roman" w:eastAsia="Times New Roman" w:hAnsi="Times New Roman" w:cs="Times New Roman"/>
                <w:kern w:val="0"/>
                <w:lang w:eastAsia="lv-LV"/>
                <w14:ligatures w14:val="none"/>
              </w:rPr>
              <w:t>.</w:t>
            </w:r>
            <w:r w:rsidR="000D0B77" w:rsidRPr="00627759">
              <w:rPr>
                <w:rFonts w:ascii="Times New Roman" w:eastAsia="Times New Roman" w:hAnsi="Times New Roman" w:cs="Times New Roman"/>
                <w:kern w:val="0"/>
                <w:lang w:eastAsia="lv-LV"/>
                <w14:ligatures w14:val="none"/>
              </w:rPr>
              <w:t xml:space="preserve"> </w:t>
            </w:r>
            <w:r w:rsidR="222C2C55" w:rsidRPr="00627759">
              <w:rPr>
                <w:rFonts w:ascii="Times New Roman" w:eastAsia="Times New Roman" w:hAnsi="Times New Roman" w:cs="Times New Roman"/>
              </w:rPr>
              <w:t>Caurs</w:t>
            </w:r>
            <w:r w:rsidR="00EC7DC6">
              <w:rPr>
                <w:rFonts w:ascii="Times New Roman" w:eastAsia="Times New Roman" w:hAnsi="Times New Roman" w:cs="Times New Roman"/>
              </w:rPr>
              <w:t>katāma</w:t>
            </w:r>
            <w:r w:rsidR="222C2C55" w:rsidRPr="00627759">
              <w:rPr>
                <w:rFonts w:ascii="Times New Roman" w:eastAsia="Times New Roman" w:hAnsi="Times New Roman" w:cs="Times New Roman"/>
              </w:rPr>
              <w:t xml:space="preserve"> attīstības mērķu uzraudzība, </w:t>
            </w:r>
            <w:r w:rsidR="222C2C55" w:rsidRPr="00627759">
              <w:rPr>
                <w:rFonts w:ascii="Times New Roman" w:eastAsia="Times New Roman" w:hAnsi="Times New Roman" w:cs="Times New Roman"/>
                <w:spacing w:val="-2"/>
              </w:rPr>
              <w:t>nodrošinot sabiedrībai</w:t>
            </w:r>
            <w:r w:rsidR="222C2C55" w:rsidRPr="00627759">
              <w:rPr>
                <w:rFonts w:ascii="Times New Roman" w:eastAsia="Times New Roman" w:hAnsi="Times New Roman" w:cs="Times New Roman"/>
              </w:rPr>
              <w:t xml:space="preserve"> un iesaistītajām pusēm savlaicīgu un strukturētu piekļuvi aktuālajiem datiem un</w:t>
            </w:r>
            <w:r w:rsidR="0095333E" w:rsidRPr="00627759">
              <w:rPr>
                <w:rFonts w:ascii="Times New Roman" w:eastAsia="Times New Roman" w:hAnsi="Times New Roman" w:cs="Times New Roman"/>
              </w:rPr>
              <w:t> </w:t>
            </w:r>
            <w:r w:rsidR="222C2C55" w:rsidRPr="00627759">
              <w:rPr>
                <w:rFonts w:ascii="Times New Roman" w:eastAsia="Times New Roman" w:hAnsi="Times New Roman" w:cs="Times New Roman"/>
              </w:rPr>
              <w:t>sasniegumu novērtējumam</w:t>
            </w:r>
            <w:r w:rsidR="0025212D" w:rsidRPr="00627759">
              <w:rPr>
                <w:rFonts w:ascii="Times New Roman" w:eastAsia="Times New Roman" w:hAnsi="Times New Roman" w:cs="Times New Roman"/>
              </w:rPr>
              <w:t>.</w:t>
            </w:r>
            <w:r w:rsidR="222C2C55" w:rsidRPr="00627759">
              <w:rPr>
                <w:rFonts w:ascii="Times New Roman" w:eastAsia="Times New Roman" w:hAnsi="Times New Roman" w:cs="Times New Roman"/>
              </w:rPr>
              <w:t xml:space="preserve"> </w:t>
            </w:r>
          </w:p>
          <w:p w14:paraId="370A39A3" w14:textId="178B404D" w:rsidR="0025212D" w:rsidRPr="00627759" w:rsidRDefault="0025212D" w:rsidP="00627759">
            <w:pPr>
              <w:spacing w:before="60" w:after="60" w:line="240" w:lineRule="auto"/>
              <w:ind w:left="680" w:hanging="567"/>
              <w:rPr>
                <w:rFonts w:ascii="Times New Roman" w:eastAsia="Times New Roman" w:hAnsi="Times New Roman" w:cs="Times New Roman"/>
                <w:i/>
                <w:iCs/>
                <w:kern w:val="0"/>
                <w:lang w:eastAsia="lv-LV"/>
                <w14:ligatures w14:val="none"/>
              </w:rPr>
            </w:pPr>
            <w:r w:rsidRPr="00627759">
              <w:rPr>
                <w:rFonts w:ascii="Times New Roman" w:hAnsi="Times New Roman" w:cs="Times New Roman"/>
              </w:rPr>
              <w:t xml:space="preserve">          Projekta rezultātā tiks ieviests IKT risinājums, kas nodrošina vienotu, publiski pārskatāmu informāciju par valsts attīstības mērķiem un politikas rezultātiem un to sasaisti ar finanšu plānošanu</w:t>
            </w:r>
          </w:p>
        </w:tc>
        <w:tc>
          <w:tcPr>
            <w:tcW w:w="1896" w:type="pct"/>
            <w:tcBorders>
              <w:top w:val="single" w:sz="4" w:space="0" w:color="auto"/>
              <w:left w:val="single" w:sz="4" w:space="0" w:color="auto"/>
              <w:bottom w:val="single" w:sz="4" w:space="0" w:color="auto"/>
              <w:right w:val="single" w:sz="4" w:space="0" w:color="auto"/>
            </w:tcBorders>
          </w:tcPr>
          <w:p w14:paraId="455563E4" w14:textId="3BBB8B73" w:rsidR="00FC29BB" w:rsidRPr="00627759" w:rsidRDefault="00FC29BB" w:rsidP="00627759">
            <w:pPr>
              <w:spacing w:before="60" w:after="60" w:line="240" w:lineRule="auto"/>
              <w:ind w:left="119" w:right="93"/>
              <w:rPr>
                <w:rFonts w:ascii="Times New Roman" w:hAnsi="Times New Roman" w:cs="Times New Roman"/>
              </w:rPr>
            </w:pPr>
            <w:r w:rsidRPr="00627759">
              <w:rPr>
                <w:rFonts w:ascii="Times New Roman" w:hAnsi="Times New Roman" w:cs="Times New Roman"/>
              </w:rPr>
              <w:t xml:space="preserve">Datu/informācijas </w:t>
            </w:r>
            <w:r w:rsidR="00ED1D0C" w:rsidRPr="00627759">
              <w:rPr>
                <w:rFonts w:ascii="Times New Roman" w:hAnsi="Times New Roman" w:cs="Times New Roman"/>
              </w:rPr>
              <w:t>pie</w:t>
            </w:r>
            <w:r w:rsidR="0071463C">
              <w:rPr>
                <w:rFonts w:ascii="Times New Roman" w:hAnsi="Times New Roman" w:cs="Times New Roman"/>
              </w:rPr>
              <w:t>eja</w:t>
            </w:r>
            <w:r w:rsidR="00ED1D0C" w:rsidRPr="00627759">
              <w:rPr>
                <w:rFonts w:ascii="Times New Roman" w:hAnsi="Times New Roman" w:cs="Times New Roman"/>
              </w:rPr>
              <w:t xml:space="preserve">mības </w:t>
            </w:r>
            <w:r w:rsidRPr="00627759">
              <w:rPr>
                <w:rFonts w:ascii="Times New Roman" w:hAnsi="Times New Roman" w:cs="Times New Roman"/>
              </w:rPr>
              <w:t>biežums</w:t>
            </w:r>
          </w:p>
          <w:p w14:paraId="0AF940DD" w14:textId="77777777" w:rsidR="00FC29BB" w:rsidRPr="00627759" w:rsidRDefault="00FC29BB" w:rsidP="00627759">
            <w:pPr>
              <w:spacing w:before="60" w:after="60" w:line="240" w:lineRule="auto"/>
              <w:ind w:left="119" w:right="93"/>
              <w:rPr>
                <w:rFonts w:ascii="Times New Roman" w:hAnsi="Times New Roman" w:cs="Times New Roman"/>
              </w:rPr>
            </w:pPr>
          </w:p>
          <w:p w14:paraId="1E51F35D" w14:textId="0141C372" w:rsidR="00EC63BC" w:rsidRPr="00627759" w:rsidRDefault="00EC63BC" w:rsidP="00627759">
            <w:pPr>
              <w:spacing w:before="60" w:after="60" w:line="240" w:lineRule="auto"/>
              <w:ind w:left="119" w:right="93"/>
              <w:rPr>
                <w:rFonts w:ascii="Times New Roman" w:hAnsi="Times New Roman" w:cs="Times New Roman"/>
              </w:rPr>
            </w:pPr>
          </w:p>
        </w:tc>
        <w:tc>
          <w:tcPr>
            <w:tcW w:w="1137" w:type="pct"/>
            <w:tcBorders>
              <w:top w:val="single" w:sz="4" w:space="0" w:color="auto"/>
              <w:left w:val="single" w:sz="4" w:space="0" w:color="auto"/>
              <w:bottom w:val="single" w:sz="4" w:space="0" w:color="auto"/>
              <w:right w:val="single" w:sz="4" w:space="0" w:color="auto"/>
            </w:tcBorders>
          </w:tcPr>
          <w:p w14:paraId="3273A2DB" w14:textId="35ADD9E9" w:rsidR="002E3E5E" w:rsidRPr="00627759" w:rsidRDefault="33B52212" w:rsidP="00627759">
            <w:pPr>
              <w:spacing w:before="60" w:after="120" w:line="240" w:lineRule="auto"/>
              <w:ind w:left="108" w:right="5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Pirms projekta</w:t>
            </w:r>
            <w:r w:rsidR="00BF723E" w:rsidRPr="00627759">
              <w:rPr>
                <w:rFonts w:ascii="Times New Roman" w:eastAsia="Times New Roman" w:hAnsi="Times New Roman" w:cs="Times New Roman"/>
                <w:kern w:val="0"/>
                <w:lang w:eastAsia="lv-LV"/>
                <w14:ligatures w14:val="none"/>
              </w:rPr>
              <w:t>:</w:t>
            </w:r>
            <w:r w:rsidRPr="00627759">
              <w:rPr>
                <w:rFonts w:ascii="Times New Roman" w:eastAsia="Times New Roman" w:hAnsi="Times New Roman" w:cs="Times New Roman"/>
                <w:kern w:val="0"/>
                <w:lang w:eastAsia="lv-LV"/>
                <w14:ligatures w14:val="none"/>
              </w:rPr>
              <w:t xml:space="preserve"> </w:t>
            </w:r>
            <w:r w:rsidR="0252A015" w:rsidRPr="00627759">
              <w:rPr>
                <w:rFonts w:ascii="Times New Roman" w:eastAsia="Times New Roman" w:hAnsi="Times New Roman" w:cs="Times New Roman"/>
                <w:kern w:val="0"/>
                <w:lang w:eastAsia="lv-LV"/>
                <w14:ligatures w14:val="none"/>
              </w:rPr>
              <w:t xml:space="preserve">pārskati pieejami </w:t>
            </w:r>
            <w:r w:rsidR="00A02B80" w:rsidRPr="00627759">
              <w:rPr>
                <w:rFonts w:ascii="Times New Roman" w:eastAsia="Times New Roman" w:hAnsi="Times New Roman" w:cs="Times New Roman"/>
                <w:kern w:val="0"/>
                <w:lang w:eastAsia="lv-LV"/>
                <w14:ligatures w14:val="none"/>
              </w:rPr>
              <w:t xml:space="preserve">vienu vai </w:t>
            </w:r>
            <w:r w:rsidR="0252A015" w:rsidRPr="00627759">
              <w:rPr>
                <w:rFonts w:ascii="Times New Roman" w:eastAsia="Times New Roman" w:hAnsi="Times New Roman" w:cs="Times New Roman"/>
                <w:kern w:val="0"/>
                <w:lang w:eastAsia="lv-LV"/>
                <w14:ligatures w14:val="none"/>
              </w:rPr>
              <w:t>dažas reizes gadā iestāžu portālos</w:t>
            </w:r>
          </w:p>
          <w:p w14:paraId="48F205C2" w14:textId="3E8687C5" w:rsidR="00EC63BC" w:rsidRPr="00627759" w:rsidRDefault="0252A015" w:rsidP="00627759">
            <w:pPr>
              <w:spacing w:before="60" w:after="60" w:line="240" w:lineRule="auto"/>
              <w:ind w:left="106" w:right="57"/>
              <w:rPr>
                <w:rFonts w:ascii="Times New Roman" w:eastAsia="Times New Roman" w:hAnsi="Times New Roman" w:cs="Times New Roman"/>
                <w:kern w:val="0"/>
                <w14:ligatures w14:val="none"/>
              </w:rPr>
            </w:pPr>
            <w:r w:rsidRPr="00627759">
              <w:rPr>
                <w:rFonts w:ascii="Times New Roman" w:eastAsia="Times New Roman" w:hAnsi="Times New Roman" w:cs="Times New Roman"/>
                <w:kern w:val="0"/>
                <w:lang w:eastAsia="lv-LV"/>
                <w14:ligatures w14:val="none"/>
              </w:rPr>
              <w:t>Pēc projekta</w:t>
            </w:r>
            <w:r w:rsidR="00BF723E" w:rsidRPr="00627759">
              <w:rPr>
                <w:rFonts w:ascii="Times New Roman" w:eastAsia="Times New Roman" w:hAnsi="Times New Roman" w:cs="Times New Roman"/>
                <w:kern w:val="0"/>
                <w:lang w:eastAsia="lv-LV"/>
                <w14:ligatures w14:val="none"/>
              </w:rPr>
              <w:t>:</w:t>
            </w:r>
            <w:r w:rsidRPr="00627759">
              <w:rPr>
                <w:rFonts w:ascii="Times New Roman" w:eastAsia="Times New Roman" w:hAnsi="Times New Roman" w:cs="Times New Roman"/>
                <w:kern w:val="0"/>
                <w:lang w:eastAsia="lv-LV"/>
                <w14:ligatures w14:val="none"/>
              </w:rPr>
              <w:t xml:space="preserve"> pastāvīgi pieejams tiešsaistē interaktīvā sistēmā</w:t>
            </w:r>
          </w:p>
        </w:tc>
        <w:tc>
          <w:tcPr>
            <w:tcW w:w="531" w:type="pct"/>
            <w:tcBorders>
              <w:top w:val="single" w:sz="4" w:space="0" w:color="auto"/>
              <w:left w:val="single" w:sz="4" w:space="0" w:color="auto"/>
              <w:bottom w:val="single" w:sz="4" w:space="0" w:color="auto"/>
              <w:right w:val="single" w:sz="4" w:space="0" w:color="auto"/>
            </w:tcBorders>
          </w:tcPr>
          <w:p w14:paraId="07D3CE8E" w14:textId="4A1365AF" w:rsidR="00EC63BC" w:rsidRPr="00627759" w:rsidRDefault="4784DB5A" w:rsidP="00627759">
            <w:pPr>
              <w:spacing w:before="60" w:after="60" w:line="240" w:lineRule="auto"/>
              <w:ind w:left="57" w:right="5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202</w:t>
            </w:r>
            <w:r w:rsidR="0002538E" w:rsidRPr="00627759">
              <w:rPr>
                <w:rFonts w:ascii="Times New Roman" w:eastAsia="Times New Roman" w:hAnsi="Times New Roman" w:cs="Times New Roman"/>
                <w:kern w:val="0"/>
                <w:lang w:eastAsia="lv-LV"/>
                <w14:ligatures w14:val="none"/>
              </w:rPr>
              <w:t>7</w:t>
            </w:r>
            <w:r w:rsidR="00073B31" w:rsidRPr="00627759">
              <w:rPr>
                <w:rFonts w:ascii="Times New Roman" w:eastAsia="Times New Roman" w:hAnsi="Times New Roman" w:cs="Times New Roman"/>
                <w:kern w:val="0"/>
                <w:lang w:eastAsia="lv-LV"/>
                <w14:ligatures w14:val="none"/>
              </w:rPr>
              <w:t>.</w:t>
            </w:r>
          </w:p>
        </w:tc>
      </w:tr>
      <w:tr w:rsidR="00152149" w:rsidRPr="00627759" w14:paraId="0AEEDFED" w14:textId="77777777" w:rsidTr="00801F21">
        <w:trPr>
          <w:trHeight w:val="1321"/>
        </w:trPr>
        <w:tc>
          <w:tcPr>
            <w:tcW w:w="1436" w:type="pct"/>
            <w:tcBorders>
              <w:top w:val="single" w:sz="4" w:space="0" w:color="auto"/>
              <w:left w:val="single" w:sz="4" w:space="0" w:color="auto"/>
              <w:bottom w:val="single" w:sz="4" w:space="0" w:color="auto"/>
              <w:right w:val="single" w:sz="4" w:space="0" w:color="auto"/>
            </w:tcBorders>
          </w:tcPr>
          <w:p w14:paraId="36D514B8" w14:textId="27ED81B0" w:rsidR="1E02DCCD" w:rsidRPr="00627759" w:rsidRDefault="45D9C660" w:rsidP="00627759">
            <w:pPr>
              <w:spacing w:before="60" w:after="60" w:line="240" w:lineRule="auto"/>
              <w:ind w:left="681" w:hanging="569"/>
              <w:rPr>
                <w:rFonts w:ascii="Times New Roman" w:eastAsia="Times New Roman" w:hAnsi="Times New Roman" w:cs="Times New Roman"/>
                <w:lang w:eastAsia="lv-LV"/>
              </w:rPr>
            </w:pPr>
            <w:r w:rsidRPr="00627759">
              <w:rPr>
                <w:rFonts w:ascii="Times New Roman" w:eastAsia="Times New Roman" w:hAnsi="Times New Roman" w:cs="Times New Roman"/>
                <w:lang w:eastAsia="lv-LV"/>
              </w:rPr>
              <w:lastRenderedPageBreak/>
              <w:t xml:space="preserve">3.3.2. </w:t>
            </w:r>
            <w:r w:rsidRPr="00627759">
              <w:rPr>
                <w:rFonts w:ascii="Times New Roman" w:eastAsia="Times New Roman" w:hAnsi="Times New Roman" w:cs="Times New Roman"/>
              </w:rPr>
              <w:t>Samazināts administratīvais slogs attīstības dokumentu monitoringa procesā</w:t>
            </w:r>
          </w:p>
        </w:tc>
        <w:tc>
          <w:tcPr>
            <w:tcW w:w="1896" w:type="pct"/>
            <w:tcBorders>
              <w:top w:val="single" w:sz="4" w:space="0" w:color="auto"/>
              <w:left w:val="single" w:sz="4" w:space="0" w:color="auto"/>
              <w:bottom w:val="single" w:sz="4" w:space="0" w:color="auto"/>
              <w:right w:val="single" w:sz="4" w:space="0" w:color="auto"/>
            </w:tcBorders>
          </w:tcPr>
          <w:p w14:paraId="74B7D938" w14:textId="1CE5D16C" w:rsidR="1E02DCCD" w:rsidRPr="00627759" w:rsidRDefault="2DD7DC78" w:rsidP="00627759">
            <w:pPr>
              <w:spacing w:before="60" w:after="60" w:line="240" w:lineRule="auto"/>
              <w:ind w:left="119" w:right="138"/>
              <w:rPr>
                <w:rFonts w:ascii="Times New Roman" w:eastAsia="Times New Roman" w:hAnsi="Times New Roman" w:cs="Times New Roman"/>
              </w:rPr>
            </w:pPr>
            <w:r w:rsidRPr="00627759">
              <w:rPr>
                <w:rFonts w:ascii="Times New Roman" w:eastAsia="Times New Roman" w:hAnsi="Times New Roman" w:cs="Times New Roman"/>
              </w:rPr>
              <w:t xml:space="preserve">Kopējais patērētais laiks attīstības dokumentu rādītāju ievadei un </w:t>
            </w:r>
            <w:r w:rsidR="0095333E" w:rsidRPr="00627759">
              <w:rPr>
                <w:rFonts w:ascii="Times New Roman" w:eastAsia="Times New Roman" w:hAnsi="Times New Roman" w:cs="Times New Roman"/>
              </w:rPr>
              <w:t xml:space="preserve">pārskatu </w:t>
            </w:r>
            <w:r w:rsidRPr="00627759">
              <w:rPr>
                <w:rFonts w:ascii="Times New Roman" w:eastAsia="Times New Roman" w:hAnsi="Times New Roman" w:cs="Times New Roman"/>
              </w:rPr>
              <w:t xml:space="preserve">sagatavošanai </w:t>
            </w:r>
            <w:r w:rsidR="0044251C" w:rsidRPr="00627759">
              <w:rPr>
                <w:rFonts w:ascii="Times New Roman" w:eastAsia="Times New Roman" w:hAnsi="Times New Roman" w:cs="Times New Roman"/>
              </w:rPr>
              <w:t xml:space="preserve">triju </w:t>
            </w:r>
            <w:r w:rsidRPr="00627759">
              <w:rPr>
                <w:rFonts w:ascii="Times New Roman" w:eastAsia="Times New Roman" w:hAnsi="Times New Roman" w:cs="Times New Roman"/>
              </w:rPr>
              <w:t>gadu periodā (</w:t>
            </w:r>
            <w:r w:rsidR="00E92D1C" w:rsidRPr="00627759">
              <w:rPr>
                <w:rFonts w:ascii="Times New Roman" w:eastAsia="Times New Roman" w:hAnsi="Times New Roman" w:cs="Times New Roman"/>
              </w:rPr>
              <w:t>cilvēk</w:t>
            </w:r>
            <w:r w:rsidRPr="00627759">
              <w:rPr>
                <w:rFonts w:ascii="Times New Roman" w:eastAsia="Times New Roman" w:hAnsi="Times New Roman" w:cs="Times New Roman"/>
              </w:rPr>
              <w:t>stundās)</w:t>
            </w:r>
          </w:p>
        </w:tc>
        <w:tc>
          <w:tcPr>
            <w:tcW w:w="1137" w:type="pct"/>
            <w:tcBorders>
              <w:top w:val="single" w:sz="4" w:space="0" w:color="auto"/>
              <w:left w:val="single" w:sz="4" w:space="0" w:color="auto"/>
              <w:bottom w:val="single" w:sz="4" w:space="0" w:color="auto"/>
              <w:right w:val="single" w:sz="4" w:space="0" w:color="auto"/>
            </w:tcBorders>
          </w:tcPr>
          <w:p w14:paraId="3DF6BA9E" w14:textId="0969055C" w:rsidR="00E92D1C" w:rsidRPr="00627759" w:rsidRDefault="00E92D1C" w:rsidP="00627759">
            <w:pPr>
              <w:spacing w:before="60" w:after="120" w:line="240" w:lineRule="auto"/>
              <w:ind w:left="108" w:right="57"/>
              <w:rPr>
                <w:rFonts w:ascii="Times New Roman" w:eastAsia="Times New Roman" w:hAnsi="Times New Roman" w:cs="Times New Roman"/>
              </w:rPr>
            </w:pPr>
            <w:r w:rsidRPr="00627759">
              <w:rPr>
                <w:rFonts w:ascii="Times New Roman" w:eastAsia="Times New Roman" w:hAnsi="Times New Roman" w:cs="Times New Roman"/>
              </w:rPr>
              <w:t xml:space="preserve">Pirms projekta: </w:t>
            </w:r>
            <w:r w:rsidR="45D9C660" w:rsidRPr="00627759">
              <w:rPr>
                <w:rFonts w:ascii="Times New Roman" w:eastAsia="Times New Roman" w:hAnsi="Times New Roman" w:cs="Times New Roman"/>
              </w:rPr>
              <w:t>84</w:t>
            </w:r>
            <w:r w:rsidR="0095333E" w:rsidRPr="00627759">
              <w:rPr>
                <w:rFonts w:ascii="Times New Roman" w:eastAsia="Times New Roman" w:hAnsi="Times New Roman" w:cs="Times New Roman"/>
              </w:rPr>
              <w:t> </w:t>
            </w:r>
            <w:r w:rsidR="45D9C660" w:rsidRPr="00627759">
              <w:rPr>
                <w:rFonts w:ascii="Times New Roman" w:eastAsia="Times New Roman" w:hAnsi="Times New Roman" w:cs="Times New Roman"/>
              </w:rPr>
              <w:t>000</w:t>
            </w:r>
            <w:r w:rsidR="0095333E" w:rsidRPr="00627759">
              <w:rPr>
                <w:rFonts w:ascii="Times New Roman" w:eastAsia="Times New Roman" w:hAnsi="Times New Roman" w:cs="Times New Roman"/>
              </w:rPr>
              <w:t> </w:t>
            </w:r>
            <w:r w:rsidRPr="00627759">
              <w:rPr>
                <w:rFonts w:ascii="Times New Roman" w:eastAsia="Times New Roman" w:hAnsi="Times New Roman" w:cs="Times New Roman"/>
                <w:kern w:val="0"/>
                <w:lang w:eastAsia="lv-LV"/>
                <w14:ligatures w14:val="none"/>
              </w:rPr>
              <w:t>cilvēkstundas</w:t>
            </w:r>
          </w:p>
          <w:p w14:paraId="69509DF6" w14:textId="0C19A2AD" w:rsidR="1E02DCCD" w:rsidRPr="00627759" w:rsidRDefault="00E92D1C" w:rsidP="00627759">
            <w:pPr>
              <w:spacing w:before="60" w:after="60" w:line="240" w:lineRule="auto"/>
              <w:ind w:left="106" w:right="57"/>
              <w:rPr>
                <w:rFonts w:ascii="Times New Roman" w:hAnsi="Times New Roman" w:cs="Times New Roman"/>
              </w:rPr>
            </w:pPr>
            <w:r w:rsidRPr="00627759">
              <w:rPr>
                <w:rFonts w:ascii="Times New Roman" w:eastAsia="Times New Roman" w:hAnsi="Times New Roman" w:cs="Times New Roman"/>
              </w:rPr>
              <w:t xml:space="preserve">Pēc projekta: </w:t>
            </w:r>
            <w:r w:rsidR="45D9C660" w:rsidRPr="00627759">
              <w:rPr>
                <w:rFonts w:ascii="Times New Roman" w:eastAsia="Times New Roman" w:hAnsi="Times New Roman" w:cs="Times New Roman"/>
              </w:rPr>
              <w:t>20</w:t>
            </w:r>
            <w:r w:rsidR="0095333E" w:rsidRPr="00627759">
              <w:rPr>
                <w:rFonts w:ascii="Times New Roman" w:eastAsia="Times New Roman" w:hAnsi="Times New Roman" w:cs="Times New Roman"/>
              </w:rPr>
              <w:t> </w:t>
            </w:r>
            <w:r w:rsidR="45D9C660" w:rsidRPr="00627759">
              <w:rPr>
                <w:rFonts w:ascii="Times New Roman" w:eastAsia="Times New Roman" w:hAnsi="Times New Roman" w:cs="Times New Roman"/>
              </w:rPr>
              <w:t>000</w:t>
            </w:r>
            <w:r w:rsidR="0095333E" w:rsidRPr="00627759">
              <w:rPr>
                <w:rFonts w:ascii="Times New Roman" w:eastAsia="Times New Roman" w:hAnsi="Times New Roman" w:cs="Times New Roman"/>
              </w:rPr>
              <w:t> </w:t>
            </w:r>
            <w:r w:rsidRPr="00627759">
              <w:rPr>
                <w:rFonts w:ascii="Times New Roman" w:eastAsia="Times New Roman" w:hAnsi="Times New Roman" w:cs="Times New Roman"/>
              </w:rPr>
              <w:t>cilvēkstundas</w:t>
            </w:r>
          </w:p>
        </w:tc>
        <w:tc>
          <w:tcPr>
            <w:tcW w:w="531" w:type="pct"/>
            <w:tcBorders>
              <w:top w:val="single" w:sz="4" w:space="0" w:color="auto"/>
              <w:left w:val="single" w:sz="4" w:space="0" w:color="auto"/>
              <w:bottom w:val="single" w:sz="4" w:space="0" w:color="auto"/>
              <w:right w:val="single" w:sz="4" w:space="0" w:color="auto"/>
            </w:tcBorders>
          </w:tcPr>
          <w:p w14:paraId="565E15DD" w14:textId="3A7A557A" w:rsidR="1E02DCCD" w:rsidRPr="00627759" w:rsidRDefault="2DD7DC78" w:rsidP="00627759">
            <w:pPr>
              <w:spacing w:before="60" w:after="60" w:line="240" w:lineRule="auto"/>
              <w:ind w:left="160"/>
              <w:rPr>
                <w:rFonts w:ascii="Times New Roman" w:eastAsia="Times New Roman" w:hAnsi="Times New Roman" w:cs="Times New Roman"/>
                <w:lang w:eastAsia="lv-LV"/>
              </w:rPr>
            </w:pPr>
            <w:r w:rsidRPr="00627759">
              <w:rPr>
                <w:rFonts w:ascii="Times New Roman" w:eastAsia="Times New Roman" w:hAnsi="Times New Roman" w:cs="Times New Roman"/>
                <w:lang w:eastAsia="lv-LV"/>
              </w:rPr>
              <w:t>202</w:t>
            </w:r>
            <w:r w:rsidR="7211BBA2" w:rsidRPr="00627759">
              <w:rPr>
                <w:rFonts w:ascii="Times New Roman" w:eastAsia="Times New Roman" w:hAnsi="Times New Roman" w:cs="Times New Roman"/>
                <w:lang w:eastAsia="lv-LV"/>
              </w:rPr>
              <w:t>9</w:t>
            </w:r>
            <w:r w:rsidR="00073B31" w:rsidRPr="00627759">
              <w:rPr>
                <w:rFonts w:ascii="Times New Roman" w:eastAsia="Times New Roman" w:hAnsi="Times New Roman" w:cs="Times New Roman"/>
                <w:lang w:eastAsia="lv-LV"/>
              </w:rPr>
              <w:t>.</w:t>
            </w:r>
          </w:p>
        </w:tc>
      </w:tr>
      <w:tr w:rsidR="00152149" w:rsidRPr="00627759" w14:paraId="17BF8DDF" w14:textId="77777777" w:rsidTr="00801F21">
        <w:trPr>
          <w:trHeight w:val="300"/>
        </w:trPr>
        <w:tc>
          <w:tcPr>
            <w:tcW w:w="1436" w:type="pct"/>
            <w:tcBorders>
              <w:top w:val="single" w:sz="4" w:space="0" w:color="auto"/>
              <w:left w:val="single" w:sz="4" w:space="0" w:color="auto"/>
              <w:bottom w:val="single" w:sz="4" w:space="0" w:color="auto"/>
              <w:right w:val="single" w:sz="4" w:space="0" w:color="auto"/>
            </w:tcBorders>
          </w:tcPr>
          <w:p w14:paraId="479054FA" w14:textId="52F3A176" w:rsidR="45D9C660" w:rsidRPr="00627759" w:rsidRDefault="45D9C660" w:rsidP="00627759">
            <w:pPr>
              <w:spacing w:before="60" w:after="60" w:line="240" w:lineRule="auto"/>
              <w:ind w:left="681" w:hanging="569"/>
              <w:rPr>
                <w:rFonts w:ascii="Times New Roman" w:eastAsia="Times New Roman" w:hAnsi="Times New Roman" w:cs="Times New Roman"/>
                <w:lang w:eastAsia="lv-LV"/>
              </w:rPr>
            </w:pPr>
            <w:r w:rsidRPr="00627759">
              <w:rPr>
                <w:rFonts w:ascii="Times New Roman" w:eastAsia="Times New Roman" w:hAnsi="Times New Roman" w:cs="Times New Roman"/>
                <w:lang w:eastAsia="lv-LV"/>
              </w:rPr>
              <w:t xml:space="preserve">3.3.3. </w:t>
            </w:r>
            <w:r w:rsidR="004D2422" w:rsidRPr="00627759">
              <w:rPr>
                <w:rFonts w:ascii="Times New Roman" w:eastAsia="Times New Roman" w:hAnsi="Times New Roman" w:cs="Times New Roman"/>
              </w:rPr>
              <w:t>Pieejami rādītāji par valsts attīstību politikas rezultātu vienotajā informācijas portālā</w:t>
            </w:r>
          </w:p>
        </w:tc>
        <w:tc>
          <w:tcPr>
            <w:tcW w:w="1896" w:type="pct"/>
            <w:tcBorders>
              <w:top w:val="single" w:sz="4" w:space="0" w:color="auto"/>
              <w:left w:val="single" w:sz="4" w:space="0" w:color="auto"/>
              <w:bottom w:val="single" w:sz="4" w:space="0" w:color="auto"/>
              <w:right w:val="single" w:sz="4" w:space="0" w:color="auto"/>
            </w:tcBorders>
          </w:tcPr>
          <w:p w14:paraId="29D54AFB" w14:textId="67861CC8" w:rsidR="15F07039" w:rsidRPr="00627759" w:rsidRDefault="74531B5B" w:rsidP="00627759">
            <w:pPr>
              <w:spacing w:before="60" w:after="60" w:line="240" w:lineRule="auto"/>
              <w:ind w:left="119" w:right="138"/>
              <w:rPr>
                <w:rFonts w:ascii="Times New Roman" w:eastAsia="Times New Roman" w:hAnsi="Times New Roman" w:cs="Times New Roman"/>
              </w:rPr>
            </w:pPr>
            <w:r w:rsidRPr="00627759">
              <w:rPr>
                <w:rFonts w:ascii="Times New Roman" w:eastAsia="Times New Roman" w:hAnsi="Times New Roman" w:cs="Times New Roman"/>
              </w:rPr>
              <w:t xml:space="preserve">Publicēto un atjaunoto rādītāju skaits </w:t>
            </w:r>
          </w:p>
        </w:tc>
        <w:tc>
          <w:tcPr>
            <w:tcW w:w="1137" w:type="pct"/>
            <w:tcBorders>
              <w:top w:val="single" w:sz="4" w:space="0" w:color="auto"/>
              <w:left w:val="single" w:sz="4" w:space="0" w:color="auto"/>
              <w:bottom w:val="single" w:sz="4" w:space="0" w:color="auto"/>
              <w:right w:val="single" w:sz="4" w:space="0" w:color="auto"/>
            </w:tcBorders>
          </w:tcPr>
          <w:p w14:paraId="49B7C673" w14:textId="77777777" w:rsidR="00E92D1C" w:rsidRPr="00627759" w:rsidRDefault="00E92D1C" w:rsidP="00627759">
            <w:pPr>
              <w:spacing w:before="60" w:after="120" w:line="240" w:lineRule="auto"/>
              <w:ind w:left="108" w:right="57"/>
              <w:rPr>
                <w:rFonts w:ascii="Times New Roman" w:eastAsia="Times New Roman" w:hAnsi="Times New Roman" w:cs="Times New Roman"/>
              </w:rPr>
            </w:pPr>
            <w:r w:rsidRPr="00627759">
              <w:rPr>
                <w:rFonts w:ascii="Times New Roman" w:eastAsia="Times New Roman" w:hAnsi="Times New Roman" w:cs="Times New Roman"/>
              </w:rPr>
              <w:t xml:space="preserve">Pirms </w:t>
            </w:r>
            <w:r w:rsidRPr="00627759">
              <w:rPr>
                <w:rFonts w:ascii="Times New Roman" w:eastAsia="Times New Roman" w:hAnsi="Times New Roman" w:cs="Times New Roman"/>
                <w:kern w:val="0"/>
                <w:lang w:eastAsia="lv-LV"/>
                <w14:ligatures w14:val="none"/>
              </w:rPr>
              <w:t>projekta</w:t>
            </w:r>
            <w:r w:rsidRPr="00627759">
              <w:rPr>
                <w:rFonts w:ascii="Times New Roman" w:eastAsia="Times New Roman" w:hAnsi="Times New Roman" w:cs="Times New Roman"/>
              </w:rPr>
              <w:t xml:space="preserve">: </w:t>
            </w:r>
            <w:r w:rsidR="16C0D52E" w:rsidRPr="00627759">
              <w:rPr>
                <w:rFonts w:ascii="Times New Roman" w:eastAsia="Times New Roman" w:hAnsi="Times New Roman" w:cs="Times New Roman"/>
              </w:rPr>
              <w:t>0</w:t>
            </w:r>
          </w:p>
          <w:p w14:paraId="1189C511" w14:textId="1627B782" w:rsidR="15F07039" w:rsidRPr="00627759" w:rsidRDefault="00E92D1C" w:rsidP="00627759">
            <w:pPr>
              <w:spacing w:before="60" w:after="60" w:line="240" w:lineRule="auto"/>
              <w:ind w:left="106" w:right="57"/>
              <w:rPr>
                <w:rFonts w:ascii="Times New Roman" w:hAnsi="Times New Roman" w:cs="Times New Roman"/>
              </w:rPr>
            </w:pPr>
            <w:r w:rsidRPr="00627759">
              <w:rPr>
                <w:rFonts w:ascii="Times New Roman" w:eastAsia="Times New Roman" w:hAnsi="Times New Roman" w:cs="Times New Roman"/>
              </w:rPr>
              <w:t>Pēc projekta</w:t>
            </w:r>
            <w:r w:rsidR="0095333E" w:rsidRPr="00627759">
              <w:rPr>
                <w:rFonts w:ascii="Times New Roman" w:eastAsia="Times New Roman" w:hAnsi="Times New Roman" w:cs="Times New Roman"/>
              </w:rPr>
              <w:t>:</w:t>
            </w:r>
            <w:r w:rsidRPr="00627759">
              <w:rPr>
                <w:rFonts w:ascii="Times New Roman" w:eastAsia="Times New Roman" w:hAnsi="Times New Roman" w:cs="Times New Roman"/>
              </w:rPr>
              <w:t xml:space="preserve"> vismaz</w:t>
            </w:r>
            <w:r w:rsidR="007E15E3" w:rsidRPr="00627759">
              <w:rPr>
                <w:rFonts w:ascii="Times New Roman" w:eastAsia="Times New Roman" w:hAnsi="Times New Roman" w:cs="Times New Roman"/>
              </w:rPr>
              <w:t> </w:t>
            </w:r>
            <w:r w:rsidR="16C0D52E" w:rsidRPr="00627759">
              <w:rPr>
                <w:rFonts w:ascii="Times New Roman" w:eastAsia="Times New Roman" w:hAnsi="Times New Roman" w:cs="Times New Roman"/>
              </w:rPr>
              <w:t>3000</w:t>
            </w:r>
          </w:p>
        </w:tc>
        <w:tc>
          <w:tcPr>
            <w:tcW w:w="531" w:type="pct"/>
            <w:tcBorders>
              <w:top w:val="single" w:sz="4" w:space="0" w:color="auto"/>
              <w:left w:val="single" w:sz="4" w:space="0" w:color="auto"/>
              <w:bottom w:val="single" w:sz="4" w:space="0" w:color="auto"/>
              <w:right w:val="single" w:sz="4" w:space="0" w:color="auto"/>
            </w:tcBorders>
          </w:tcPr>
          <w:p w14:paraId="37623FBE" w14:textId="1558EDBA" w:rsidR="15F07039" w:rsidRPr="00627759" w:rsidRDefault="02B4E767" w:rsidP="00627759">
            <w:pPr>
              <w:spacing w:before="60" w:after="60" w:line="240" w:lineRule="auto"/>
              <w:ind w:left="160"/>
              <w:rPr>
                <w:rFonts w:ascii="Times New Roman" w:eastAsia="Times New Roman" w:hAnsi="Times New Roman" w:cs="Times New Roman"/>
                <w:lang w:eastAsia="lv-LV"/>
              </w:rPr>
            </w:pPr>
            <w:r w:rsidRPr="00627759">
              <w:rPr>
                <w:rFonts w:ascii="Times New Roman" w:eastAsia="Times New Roman" w:hAnsi="Times New Roman" w:cs="Times New Roman"/>
                <w:lang w:eastAsia="lv-LV"/>
              </w:rPr>
              <w:t>2027</w:t>
            </w:r>
            <w:r w:rsidR="00073B31" w:rsidRPr="00627759">
              <w:rPr>
                <w:rFonts w:ascii="Times New Roman" w:eastAsia="Times New Roman" w:hAnsi="Times New Roman" w:cs="Times New Roman"/>
                <w:lang w:eastAsia="lv-LV"/>
              </w:rPr>
              <w:t>.</w:t>
            </w:r>
          </w:p>
        </w:tc>
      </w:tr>
      <w:tr w:rsidR="00152149" w:rsidRPr="00627759" w14:paraId="40D971B5" w14:textId="77777777" w:rsidTr="00801F21">
        <w:trPr>
          <w:trHeight w:val="300"/>
        </w:trPr>
        <w:tc>
          <w:tcPr>
            <w:tcW w:w="1436" w:type="pct"/>
            <w:tcBorders>
              <w:top w:val="single" w:sz="4" w:space="0" w:color="auto"/>
              <w:left w:val="single" w:sz="4" w:space="0" w:color="auto"/>
              <w:bottom w:val="single" w:sz="4" w:space="0" w:color="auto"/>
              <w:right w:val="single" w:sz="4" w:space="0" w:color="auto"/>
            </w:tcBorders>
          </w:tcPr>
          <w:p w14:paraId="528385EE" w14:textId="4A5A9DA1" w:rsidR="74531B5B" w:rsidRPr="00627759" w:rsidRDefault="74531B5B" w:rsidP="00627759">
            <w:pPr>
              <w:spacing w:before="60" w:after="60" w:line="240" w:lineRule="auto"/>
              <w:ind w:left="681" w:hanging="569"/>
              <w:rPr>
                <w:rFonts w:ascii="Times New Roman" w:eastAsia="Times New Roman" w:hAnsi="Times New Roman" w:cs="Times New Roman"/>
                <w:lang w:eastAsia="lv-LV"/>
              </w:rPr>
            </w:pPr>
            <w:r w:rsidRPr="00627759">
              <w:rPr>
                <w:rFonts w:ascii="Times New Roman" w:eastAsia="Times New Roman" w:hAnsi="Times New Roman" w:cs="Times New Roman"/>
                <w:lang w:eastAsia="lv-LV"/>
              </w:rPr>
              <w:t xml:space="preserve">3.3.4. </w:t>
            </w:r>
            <w:r w:rsidRPr="00627759">
              <w:rPr>
                <w:rFonts w:ascii="Times New Roman" w:eastAsia="Times New Roman" w:hAnsi="Times New Roman" w:cs="Times New Roman"/>
              </w:rPr>
              <w:t>Sabiedrības piekļuve datiem un rezultātiem</w:t>
            </w:r>
          </w:p>
        </w:tc>
        <w:tc>
          <w:tcPr>
            <w:tcW w:w="1896" w:type="pct"/>
            <w:tcBorders>
              <w:top w:val="single" w:sz="4" w:space="0" w:color="auto"/>
              <w:left w:val="single" w:sz="4" w:space="0" w:color="auto"/>
              <w:bottom w:val="single" w:sz="4" w:space="0" w:color="auto"/>
              <w:right w:val="single" w:sz="4" w:space="0" w:color="auto"/>
            </w:tcBorders>
          </w:tcPr>
          <w:p w14:paraId="6649BC0E" w14:textId="1A3E3854" w:rsidR="45BB0588" w:rsidRPr="00627759" w:rsidRDefault="74531B5B" w:rsidP="00627759">
            <w:pPr>
              <w:spacing w:before="60" w:after="60" w:line="240" w:lineRule="auto"/>
              <w:ind w:left="119" w:right="138"/>
              <w:rPr>
                <w:rFonts w:ascii="Times New Roman" w:eastAsia="Times New Roman" w:hAnsi="Times New Roman" w:cs="Times New Roman"/>
              </w:rPr>
            </w:pPr>
            <w:r w:rsidRPr="00627759">
              <w:rPr>
                <w:rFonts w:ascii="Times New Roman" w:eastAsia="Times New Roman" w:hAnsi="Times New Roman" w:cs="Times New Roman"/>
              </w:rPr>
              <w:t>Portālā veiktie datu izgūšanas pieprasījumi gadā (vai datu izgūšanas API pieprasījumu skaits)</w:t>
            </w:r>
          </w:p>
        </w:tc>
        <w:tc>
          <w:tcPr>
            <w:tcW w:w="1137" w:type="pct"/>
            <w:tcBorders>
              <w:top w:val="single" w:sz="4" w:space="0" w:color="auto"/>
              <w:left w:val="single" w:sz="4" w:space="0" w:color="auto"/>
              <w:bottom w:val="single" w:sz="4" w:space="0" w:color="auto"/>
              <w:right w:val="single" w:sz="4" w:space="0" w:color="auto"/>
            </w:tcBorders>
          </w:tcPr>
          <w:p w14:paraId="016E7464" w14:textId="77777777" w:rsidR="00BE1FE2" w:rsidRPr="00627759" w:rsidRDefault="00E92D1C" w:rsidP="00627759">
            <w:pPr>
              <w:spacing w:before="60" w:after="120" w:line="240" w:lineRule="auto"/>
              <w:ind w:left="108" w:right="57"/>
              <w:rPr>
                <w:rFonts w:ascii="Times New Roman" w:eastAsia="Times New Roman" w:hAnsi="Times New Roman" w:cs="Times New Roman"/>
              </w:rPr>
            </w:pPr>
            <w:r w:rsidRPr="00627759">
              <w:rPr>
                <w:rFonts w:ascii="Times New Roman" w:eastAsia="Times New Roman" w:hAnsi="Times New Roman" w:cs="Times New Roman"/>
                <w:kern w:val="0"/>
                <w:lang w:eastAsia="lv-LV"/>
                <w14:ligatures w14:val="none"/>
              </w:rPr>
              <w:t>Pirms</w:t>
            </w:r>
            <w:r w:rsidRPr="00627759">
              <w:rPr>
                <w:rFonts w:ascii="Times New Roman" w:eastAsia="Times New Roman" w:hAnsi="Times New Roman" w:cs="Times New Roman"/>
              </w:rPr>
              <w:t xml:space="preserve"> projekta: </w:t>
            </w:r>
            <w:r w:rsidR="45BB0588" w:rsidRPr="00627759">
              <w:rPr>
                <w:rFonts w:ascii="Times New Roman" w:eastAsia="Times New Roman" w:hAnsi="Times New Roman" w:cs="Times New Roman"/>
              </w:rPr>
              <w:t>0</w:t>
            </w:r>
          </w:p>
          <w:p w14:paraId="01E6939B" w14:textId="4F305617" w:rsidR="45BB0588" w:rsidRPr="00627759" w:rsidRDefault="00BE1FE2" w:rsidP="00627759">
            <w:pPr>
              <w:spacing w:before="60" w:after="60" w:line="240" w:lineRule="auto"/>
              <w:ind w:left="106" w:right="57"/>
              <w:rPr>
                <w:rFonts w:ascii="Times New Roman" w:hAnsi="Times New Roman" w:cs="Times New Roman"/>
              </w:rPr>
            </w:pPr>
            <w:r w:rsidRPr="00627759">
              <w:rPr>
                <w:rFonts w:ascii="Times New Roman" w:eastAsia="Times New Roman" w:hAnsi="Times New Roman" w:cs="Times New Roman"/>
              </w:rPr>
              <w:t xml:space="preserve">Pēc projekta: </w:t>
            </w:r>
            <w:r w:rsidR="45BB0588" w:rsidRPr="00627759">
              <w:rPr>
                <w:rFonts w:ascii="Times New Roman" w:eastAsia="Times New Roman" w:hAnsi="Times New Roman" w:cs="Times New Roman"/>
              </w:rPr>
              <w:t>10</w:t>
            </w:r>
            <w:r w:rsidR="002E3E5E" w:rsidRPr="00627759">
              <w:rPr>
                <w:rFonts w:ascii="Times New Roman" w:eastAsia="Times New Roman" w:hAnsi="Times New Roman" w:cs="Times New Roman"/>
              </w:rPr>
              <w:t xml:space="preserve"> </w:t>
            </w:r>
            <w:r w:rsidR="45BB0588" w:rsidRPr="00627759">
              <w:rPr>
                <w:rFonts w:ascii="Times New Roman" w:eastAsia="Times New Roman" w:hAnsi="Times New Roman" w:cs="Times New Roman"/>
              </w:rPr>
              <w:t>000</w:t>
            </w:r>
          </w:p>
        </w:tc>
        <w:tc>
          <w:tcPr>
            <w:tcW w:w="531" w:type="pct"/>
            <w:tcBorders>
              <w:top w:val="single" w:sz="4" w:space="0" w:color="auto"/>
              <w:left w:val="single" w:sz="4" w:space="0" w:color="auto"/>
              <w:bottom w:val="single" w:sz="4" w:space="0" w:color="auto"/>
              <w:right w:val="single" w:sz="4" w:space="0" w:color="auto"/>
            </w:tcBorders>
          </w:tcPr>
          <w:p w14:paraId="63EB14BB" w14:textId="18098187" w:rsidR="098DA935" w:rsidRPr="00627759" w:rsidRDefault="098DA935" w:rsidP="00627759">
            <w:pPr>
              <w:spacing w:before="60" w:after="60" w:line="240" w:lineRule="auto"/>
              <w:ind w:left="160"/>
              <w:rPr>
                <w:rFonts w:ascii="Times New Roman" w:eastAsia="Times New Roman" w:hAnsi="Times New Roman" w:cs="Times New Roman"/>
                <w:lang w:eastAsia="lv-LV"/>
              </w:rPr>
            </w:pPr>
            <w:r w:rsidRPr="00627759">
              <w:rPr>
                <w:rFonts w:ascii="Times New Roman" w:eastAsia="Times New Roman" w:hAnsi="Times New Roman" w:cs="Times New Roman"/>
                <w:lang w:eastAsia="lv-LV"/>
              </w:rPr>
              <w:t>2027</w:t>
            </w:r>
            <w:r w:rsidR="00073B31" w:rsidRPr="00627759">
              <w:rPr>
                <w:rFonts w:ascii="Times New Roman" w:eastAsia="Times New Roman" w:hAnsi="Times New Roman" w:cs="Times New Roman"/>
                <w:lang w:eastAsia="lv-LV"/>
              </w:rPr>
              <w:t>.</w:t>
            </w:r>
          </w:p>
        </w:tc>
      </w:tr>
      <w:tr w:rsidR="00152149" w:rsidRPr="00627759" w14:paraId="1FAB1D54" w14:textId="77777777" w:rsidTr="00801F21">
        <w:tc>
          <w:tcPr>
            <w:tcW w:w="1436" w:type="pct"/>
            <w:tcBorders>
              <w:top w:val="single" w:sz="4" w:space="0" w:color="auto"/>
              <w:left w:val="single" w:sz="4" w:space="0" w:color="auto"/>
              <w:bottom w:val="single" w:sz="4" w:space="0" w:color="auto"/>
              <w:right w:val="single" w:sz="4" w:space="0" w:color="auto"/>
            </w:tcBorders>
          </w:tcPr>
          <w:p w14:paraId="3D498C3E" w14:textId="0FCA7FEF" w:rsidR="00342C98" w:rsidRPr="00627759" w:rsidRDefault="00342C98" w:rsidP="00627759">
            <w:pPr>
              <w:spacing w:before="60" w:after="60" w:line="240" w:lineRule="auto"/>
              <w:ind w:left="454" w:right="57" w:hanging="397"/>
              <w:rPr>
                <w:rFonts w:ascii="Times New Roman" w:eastAsia="Times New Roman" w:hAnsi="Times New Roman" w:cs="Times New Roman"/>
                <w:i/>
                <w:iCs/>
                <w:kern w:val="0"/>
                <w:lang w:eastAsia="lv-LV"/>
                <w14:ligatures w14:val="none"/>
              </w:rPr>
            </w:pPr>
            <w:r w:rsidRPr="00627759">
              <w:rPr>
                <w:rFonts w:ascii="Times New Roman" w:eastAsia="Times New Roman" w:hAnsi="Times New Roman" w:cs="Times New Roman"/>
                <w:kern w:val="0"/>
                <w:lang w:eastAsia="lv-LV"/>
                <w14:ligatures w14:val="none"/>
              </w:rPr>
              <w:t>3.4. Projektā sasniedzamie rezultāti</w:t>
            </w:r>
          </w:p>
        </w:tc>
        <w:tc>
          <w:tcPr>
            <w:tcW w:w="1896" w:type="pct"/>
            <w:tcBorders>
              <w:top w:val="single" w:sz="4" w:space="0" w:color="auto"/>
              <w:left w:val="single" w:sz="4" w:space="0" w:color="auto"/>
              <w:bottom w:val="single" w:sz="4" w:space="0" w:color="auto"/>
              <w:right w:val="single" w:sz="4" w:space="0" w:color="auto"/>
            </w:tcBorders>
          </w:tcPr>
          <w:p w14:paraId="49960349" w14:textId="46E03F75" w:rsidR="00342C98" w:rsidRPr="00627759" w:rsidRDefault="00342C98" w:rsidP="00627759">
            <w:pPr>
              <w:spacing w:before="60" w:after="60" w:line="240" w:lineRule="auto"/>
              <w:ind w:left="57" w:right="57"/>
              <w:rPr>
                <w:rFonts w:ascii="Times New Roman" w:eastAsia="Times New Roman" w:hAnsi="Times New Roman" w:cs="Times New Roman"/>
                <w:i/>
                <w:iCs/>
                <w:kern w:val="0"/>
                <w:lang w:eastAsia="lv-LV"/>
                <w14:ligatures w14:val="none"/>
              </w:rPr>
            </w:pPr>
            <w:r w:rsidRPr="00627759">
              <w:rPr>
                <w:rFonts w:ascii="Times New Roman" w:eastAsia="Times New Roman" w:hAnsi="Times New Roman" w:cs="Times New Roman"/>
                <w:kern w:val="0"/>
                <w:lang w:eastAsia="lv-LV"/>
                <w14:ligatures w14:val="none"/>
              </w:rPr>
              <w:t>Mērvienība</w:t>
            </w:r>
          </w:p>
        </w:tc>
        <w:tc>
          <w:tcPr>
            <w:tcW w:w="1137" w:type="pct"/>
            <w:tcBorders>
              <w:top w:val="single" w:sz="4" w:space="0" w:color="auto"/>
              <w:left w:val="single" w:sz="4" w:space="0" w:color="auto"/>
              <w:bottom w:val="single" w:sz="4" w:space="0" w:color="auto"/>
              <w:right w:val="single" w:sz="4" w:space="0" w:color="auto"/>
            </w:tcBorders>
          </w:tcPr>
          <w:p w14:paraId="1B08DC6A" w14:textId="2F5E9CF0" w:rsidR="00342C98" w:rsidRPr="00627759" w:rsidRDefault="00342C98" w:rsidP="00627759">
            <w:pPr>
              <w:spacing w:before="60" w:after="60" w:line="240" w:lineRule="auto"/>
              <w:ind w:left="57" w:right="5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Sasniedzamā vērtība</w:t>
            </w:r>
          </w:p>
        </w:tc>
        <w:tc>
          <w:tcPr>
            <w:tcW w:w="531" w:type="pct"/>
            <w:tcBorders>
              <w:top w:val="single" w:sz="4" w:space="0" w:color="auto"/>
              <w:left w:val="single" w:sz="4" w:space="0" w:color="auto"/>
              <w:bottom w:val="single" w:sz="4" w:space="0" w:color="auto"/>
              <w:right w:val="single" w:sz="4" w:space="0" w:color="auto"/>
            </w:tcBorders>
          </w:tcPr>
          <w:p w14:paraId="3DFCA0A1" w14:textId="63F07BE4" w:rsidR="00342C98" w:rsidRPr="00627759" w:rsidRDefault="00342C98" w:rsidP="00627759">
            <w:pPr>
              <w:spacing w:before="60" w:after="60" w:line="240" w:lineRule="auto"/>
              <w:ind w:left="57" w:right="5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Sasnieg</w:t>
            </w:r>
            <w:r w:rsidR="00A54EF8" w:rsidRPr="00627759">
              <w:rPr>
                <w:rFonts w:ascii="Times New Roman" w:eastAsia="Times New Roman" w:hAnsi="Times New Roman" w:cs="Times New Roman"/>
                <w:kern w:val="0"/>
                <w:lang w:eastAsia="lv-LV"/>
                <w14:ligatures w14:val="none"/>
              </w:rPr>
              <w:softHyphen/>
            </w:r>
            <w:r w:rsidRPr="00627759">
              <w:rPr>
                <w:rFonts w:ascii="Times New Roman" w:eastAsia="Times New Roman" w:hAnsi="Times New Roman" w:cs="Times New Roman"/>
                <w:kern w:val="0"/>
                <w:lang w:eastAsia="lv-LV"/>
                <w14:ligatures w14:val="none"/>
              </w:rPr>
              <w:t>šanas laiks (gads)</w:t>
            </w:r>
          </w:p>
        </w:tc>
      </w:tr>
      <w:tr w:rsidR="00152149" w:rsidRPr="00627759" w14:paraId="2C1924A7" w14:textId="77777777" w:rsidTr="00801F21">
        <w:tc>
          <w:tcPr>
            <w:tcW w:w="1436" w:type="pct"/>
            <w:tcBorders>
              <w:top w:val="single" w:sz="4" w:space="0" w:color="auto"/>
              <w:left w:val="single" w:sz="4" w:space="0" w:color="auto"/>
              <w:bottom w:val="single" w:sz="4" w:space="0" w:color="auto"/>
              <w:right w:val="single" w:sz="4" w:space="0" w:color="auto"/>
            </w:tcBorders>
          </w:tcPr>
          <w:p w14:paraId="0E17D73A" w14:textId="3CC49FD4" w:rsidR="00342C98" w:rsidRPr="00627759" w:rsidRDefault="005B28E0" w:rsidP="00627759">
            <w:pPr>
              <w:spacing w:before="60" w:after="60" w:line="240" w:lineRule="auto"/>
              <w:ind w:left="681" w:hanging="569"/>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 xml:space="preserve">3.4.1. Izveidots un darbojas valsts pārvaldes darbības un politiku </w:t>
            </w:r>
            <w:r w:rsidRPr="00627759">
              <w:rPr>
                <w:rFonts w:ascii="Times New Roman" w:eastAsia="Times New Roman" w:hAnsi="Times New Roman" w:cs="Times New Roman"/>
              </w:rPr>
              <w:t>rezultātu</w:t>
            </w:r>
            <w:r w:rsidRPr="00627759">
              <w:rPr>
                <w:rFonts w:ascii="Times New Roman" w:eastAsia="Times New Roman" w:hAnsi="Times New Roman" w:cs="Times New Roman"/>
                <w:kern w:val="0"/>
                <w:lang w:eastAsia="lv-LV"/>
                <w14:ligatures w14:val="none"/>
              </w:rPr>
              <w:t xml:space="preserve"> vienotais informatīvais portāls</w:t>
            </w:r>
            <w:r w:rsidR="009578F2" w:rsidRPr="00627759">
              <w:rPr>
                <w:rFonts w:ascii="Times New Roman" w:eastAsia="Times New Roman" w:hAnsi="Times New Roman" w:cs="Times New Roman"/>
                <w:kern w:val="0"/>
                <w:lang w:eastAsia="lv-LV"/>
                <w14:ligatures w14:val="none"/>
              </w:rPr>
              <w:t xml:space="preserve"> </w:t>
            </w:r>
          </w:p>
        </w:tc>
        <w:tc>
          <w:tcPr>
            <w:tcW w:w="1896" w:type="pct"/>
            <w:tcBorders>
              <w:top w:val="single" w:sz="4" w:space="0" w:color="auto"/>
              <w:left w:val="single" w:sz="4" w:space="0" w:color="auto"/>
              <w:bottom w:val="single" w:sz="4" w:space="0" w:color="auto"/>
              <w:right w:val="single" w:sz="4" w:space="0" w:color="auto"/>
            </w:tcBorders>
          </w:tcPr>
          <w:p w14:paraId="43A877E7" w14:textId="63FEBC57" w:rsidR="00342C98" w:rsidRPr="00627759" w:rsidRDefault="00F620C7" w:rsidP="00627759">
            <w:pPr>
              <w:spacing w:before="60" w:after="60" w:line="240" w:lineRule="auto"/>
              <w:ind w:left="57" w:right="5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S</w:t>
            </w:r>
            <w:r w:rsidR="00D7322A" w:rsidRPr="00627759">
              <w:rPr>
                <w:rFonts w:ascii="Times New Roman" w:eastAsia="Times New Roman" w:hAnsi="Times New Roman" w:cs="Times New Roman"/>
                <w:kern w:val="0"/>
                <w:lang w:eastAsia="lv-LV"/>
                <w14:ligatures w14:val="none"/>
              </w:rPr>
              <w:t>kaits</w:t>
            </w:r>
          </w:p>
        </w:tc>
        <w:tc>
          <w:tcPr>
            <w:tcW w:w="1137" w:type="pct"/>
            <w:tcBorders>
              <w:top w:val="single" w:sz="4" w:space="0" w:color="auto"/>
              <w:left w:val="single" w:sz="4" w:space="0" w:color="auto"/>
              <w:bottom w:val="single" w:sz="4" w:space="0" w:color="auto"/>
              <w:right w:val="single" w:sz="4" w:space="0" w:color="auto"/>
            </w:tcBorders>
          </w:tcPr>
          <w:p w14:paraId="310CBCB9" w14:textId="4E0A9434" w:rsidR="00342C98" w:rsidRPr="00627759" w:rsidRDefault="005B28E0" w:rsidP="00627759">
            <w:pPr>
              <w:spacing w:before="60" w:after="60" w:line="240" w:lineRule="auto"/>
              <w:ind w:left="57" w:right="57"/>
              <w:jc w:val="center"/>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1</w:t>
            </w:r>
          </w:p>
        </w:tc>
        <w:tc>
          <w:tcPr>
            <w:tcW w:w="531" w:type="pct"/>
            <w:tcBorders>
              <w:top w:val="single" w:sz="4" w:space="0" w:color="auto"/>
              <w:left w:val="single" w:sz="4" w:space="0" w:color="auto"/>
              <w:bottom w:val="single" w:sz="4" w:space="0" w:color="auto"/>
              <w:right w:val="single" w:sz="4" w:space="0" w:color="auto"/>
            </w:tcBorders>
          </w:tcPr>
          <w:p w14:paraId="50B0DCF3" w14:textId="1A8B913C" w:rsidR="00342C98" w:rsidRPr="00627759" w:rsidRDefault="17761459" w:rsidP="00627759">
            <w:pPr>
              <w:spacing w:before="60" w:after="60" w:line="240" w:lineRule="auto"/>
              <w:ind w:left="57" w:right="5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202</w:t>
            </w:r>
            <w:r w:rsidR="0002538E" w:rsidRPr="00627759">
              <w:rPr>
                <w:rFonts w:ascii="Times New Roman" w:eastAsia="Times New Roman" w:hAnsi="Times New Roman" w:cs="Times New Roman"/>
                <w:kern w:val="0"/>
                <w:lang w:eastAsia="lv-LV"/>
                <w14:ligatures w14:val="none"/>
              </w:rPr>
              <w:t>7</w:t>
            </w:r>
            <w:r w:rsidR="00073B31" w:rsidRPr="00627759">
              <w:rPr>
                <w:rFonts w:ascii="Times New Roman" w:eastAsia="Times New Roman" w:hAnsi="Times New Roman" w:cs="Times New Roman"/>
                <w:kern w:val="0"/>
                <w:lang w:eastAsia="lv-LV"/>
                <w14:ligatures w14:val="none"/>
              </w:rPr>
              <w:t>.</w:t>
            </w:r>
          </w:p>
        </w:tc>
      </w:tr>
    </w:tbl>
    <w:p w14:paraId="579FA0BA" w14:textId="53D9600E" w:rsidR="007A334C" w:rsidRPr="00627759" w:rsidRDefault="007A334C" w:rsidP="00627759">
      <w:pPr>
        <w:spacing w:after="0" w:line="240" w:lineRule="auto"/>
        <w:rPr>
          <w:rFonts w:ascii="Times New Roman" w:eastAsia="Times New Roman" w:hAnsi="Times New Roman" w:cs="Times New Roman"/>
          <w:kern w:val="0"/>
          <w:sz w:val="24"/>
          <w:szCs w:val="24"/>
          <w:lang w:eastAsia="lv-LV"/>
          <w14:ligatures w14:val="none"/>
        </w:rPr>
      </w:pPr>
    </w:p>
    <w:p w14:paraId="1937A2F2" w14:textId="3BAABC05" w:rsidR="007A334C" w:rsidRPr="00627759" w:rsidRDefault="007A334C" w:rsidP="00627759">
      <w:pPr>
        <w:spacing w:after="120" w:line="240" w:lineRule="auto"/>
        <w:ind w:left="284" w:hanging="284"/>
        <w:rPr>
          <w:rFonts w:ascii="Times New Roman" w:eastAsia="Times New Roman" w:hAnsi="Times New Roman" w:cs="Times New Roman"/>
          <w:b/>
          <w:bCs/>
          <w:kern w:val="0"/>
          <w:sz w:val="24"/>
          <w:szCs w:val="24"/>
          <w:lang w:eastAsia="lv-LV"/>
          <w14:ligatures w14:val="none"/>
        </w:rPr>
      </w:pPr>
      <w:r w:rsidRPr="00627759">
        <w:rPr>
          <w:rFonts w:ascii="Times New Roman" w:eastAsia="Times New Roman" w:hAnsi="Times New Roman" w:cs="Times New Roman"/>
          <w:b/>
          <w:bCs/>
          <w:kern w:val="0"/>
          <w:sz w:val="24"/>
          <w:szCs w:val="24"/>
          <w:lang w:eastAsia="lv-LV"/>
          <w14:ligatures w14:val="none"/>
        </w:rPr>
        <w:t>4. Projekta finansējums un īstenošanas termiņš</w:t>
      </w:r>
    </w:p>
    <w:tbl>
      <w:tblPr>
        <w:tblW w:w="5162" w:type="pct"/>
        <w:tblInd w:w="-1" w:type="dxa"/>
        <w:tblBorders>
          <w:top w:val="outset" w:sz="6" w:space="0" w:color="414142"/>
          <w:left w:val="outset" w:sz="2" w:space="0" w:color="414142"/>
          <w:bottom w:val="outset" w:sz="2"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9348"/>
      </w:tblGrid>
      <w:tr w:rsidR="00440BD6" w:rsidRPr="00627759" w14:paraId="247CF844" w14:textId="77777777" w:rsidTr="00801F21">
        <w:trPr>
          <w:trHeight w:val="200"/>
        </w:trPr>
        <w:tc>
          <w:tcPr>
            <w:tcW w:w="5000" w:type="pct"/>
            <w:tcBorders>
              <w:top w:val="outset" w:sz="6" w:space="0" w:color="414142"/>
              <w:left w:val="outset" w:sz="6" w:space="0" w:color="414142"/>
              <w:bottom w:val="outset" w:sz="6" w:space="0" w:color="414142"/>
              <w:right w:val="outset" w:sz="6" w:space="0" w:color="414142"/>
            </w:tcBorders>
            <w:hideMark/>
          </w:tcPr>
          <w:p w14:paraId="5ACDCEA2" w14:textId="0CB7C02F" w:rsidR="00ED5D6D" w:rsidRPr="00627759" w:rsidRDefault="00ED5D6D" w:rsidP="00627759">
            <w:pPr>
              <w:spacing w:before="60" w:after="60" w:line="240" w:lineRule="auto"/>
              <w:ind w:left="57" w:right="5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4.1.</w:t>
            </w:r>
            <w:r w:rsidR="000D0B77" w:rsidRPr="00627759">
              <w:rPr>
                <w:rFonts w:ascii="Times New Roman" w:eastAsia="Times New Roman" w:hAnsi="Times New Roman" w:cs="Times New Roman"/>
                <w:kern w:val="0"/>
                <w:lang w:eastAsia="lv-LV"/>
                <w14:ligatures w14:val="none"/>
              </w:rPr>
              <w:t xml:space="preserve"> </w:t>
            </w:r>
            <w:r w:rsidRPr="00627759">
              <w:rPr>
                <w:rFonts w:ascii="Times New Roman" w:eastAsia="Times New Roman" w:hAnsi="Times New Roman" w:cs="Times New Roman"/>
                <w:kern w:val="0"/>
                <w:lang w:eastAsia="lv-LV"/>
                <w14:ligatures w14:val="none"/>
              </w:rPr>
              <w:t xml:space="preserve">Projekta finansējums </w:t>
            </w:r>
          </w:p>
        </w:tc>
      </w:tr>
      <w:tr w:rsidR="00440BD6" w:rsidRPr="00627759" w14:paraId="4CE89A8D" w14:textId="77777777" w:rsidTr="00801F21">
        <w:trPr>
          <w:trHeight w:val="200"/>
        </w:trPr>
        <w:tc>
          <w:tcPr>
            <w:tcW w:w="5000" w:type="pct"/>
            <w:tcBorders>
              <w:top w:val="outset" w:sz="6" w:space="0" w:color="414142"/>
              <w:left w:val="outset" w:sz="6" w:space="0" w:color="414142"/>
              <w:bottom w:val="outset" w:sz="6" w:space="0" w:color="414142"/>
              <w:right w:val="outset" w:sz="6" w:space="0" w:color="414142"/>
            </w:tcBorders>
            <w:hideMark/>
          </w:tcPr>
          <w:p w14:paraId="694D1341" w14:textId="1C89B7BD" w:rsidR="006604C6" w:rsidRPr="00627759" w:rsidRDefault="00215F9B" w:rsidP="00627759">
            <w:pPr>
              <w:spacing w:before="60" w:after="60" w:line="240" w:lineRule="auto"/>
              <w:ind w:left="57" w:right="5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 xml:space="preserve">250 000 </w:t>
            </w:r>
            <w:r w:rsidR="000A1BFE" w:rsidRPr="00627759">
              <w:rPr>
                <w:rFonts w:ascii="Times New Roman" w:eastAsia="Times New Roman" w:hAnsi="Times New Roman" w:cs="Times New Roman"/>
                <w:i/>
                <w:iCs/>
                <w:kern w:val="0"/>
                <w:lang w:eastAsia="lv-LV"/>
                <w14:ligatures w14:val="none"/>
              </w:rPr>
              <w:t>euro</w:t>
            </w:r>
            <w:r w:rsidR="000A1BFE" w:rsidRPr="00627759">
              <w:rPr>
                <w:rFonts w:ascii="Times New Roman" w:eastAsia="Times New Roman" w:hAnsi="Times New Roman" w:cs="Times New Roman"/>
                <w:kern w:val="0"/>
                <w:lang w:eastAsia="lv-LV"/>
                <w14:ligatures w14:val="none"/>
              </w:rPr>
              <w:t xml:space="preserve"> </w:t>
            </w:r>
            <w:r w:rsidR="00F64A86" w:rsidRPr="00627759">
              <w:rPr>
                <w:rFonts w:ascii="Times New Roman" w:eastAsia="Times New Roman" w:hAnsi="Times New Roman" w:cs="Times New Roman"/>
                <w:kern w:val="0"/>
                <w:lang w:eastAsia="lv-LV"/>
                <w14:ligatures w14:val="none"/>
              </w:rPr>
              <w:t xml:space="preserve">(ERAF </w:t>
            </w:r>
            <w:r w:rsidR="00760F89" w:rsidRPr="00627759">
              <w:rPr>
                <w:rFonts w:ascii="Times New Roman" w:eastAsia="Times New Roman" w:hAnsi="Times New Roman" w:cs="Times New Roman"/>
                <w:kern w:val="0"/>
                <w:lang w:eastAsia="lv-LV"/>
                <w14:ligatures w14:val="none"/>
              </w:rPr>
              <w:t xml:space="preserve">– </w:t>
            </w:r>
            <w:r w:rsidR="00F64A86" w:rsidRPr="00627759">
              <w:rPr>
                <w:rFonts w:ascii="Times New Roman" w:eastAsia="Times New Roman" w:hAnsi="Times New Roman" w:cs="Times New Roman"/>
                <w:kern w:val="0"/>
                <w:lang w:eastAsia="lv-LV"/>
                <w14:ligatures w14:val="none"/>
              </w:rPr>
              <w:t xml:space="preserve">212 500 </w:t>
            </w:r>
            <w:r w:rsidR="000A1BFE" w:rsidRPr="00627759">
              <w:rPr>
                <w:rFonts w:ascii="Times New Roman" w:eastAsia="Times New Roman" w:hAnsi="Times New Roman" w:cs="Times New Roman"/>
                <w:i/>
                <w:iCs/>
                <w:kern w:val="0"/>
                <w:lang w:eastAsia="lv-LV"/>
                <w14:ligatures w14:val="none"/>
              </w:rPr>
              <w:t>euro</w:t>
            </w:r>
            <w:r w:rsidR="00F64A86" w:rsidRPr="00627759">
              <w:rPr>
                <w:rFonts w:ascii="Times New Roman" w:eastAsia="Times New Roman" w:hAnsi="Times New Roman" w:cs="Times New Roman"/>
                <w:kern w:val="0"/>
                <w:lang w:eastAsia="lv-LV"/>
                <w14:ligatures w14:val="none"/>
              </w:rPr>
              <w:t xml:space="preserve">, </w:t>
            </w:r>
            <w:r w:rsidR="00D007F4" w:rsidRPr="00627759">
              <w:rPr>
                <w:rFonts w:ascii="Times New Roman" w:eastAsia="Times New Roman" w:hAnsi="Times New Roman" w:cs="Times New Roman"/>
                <w:kern w:val="0"/>
                <w:lang w:eastAsia="lv-LV"/>
                <w14:ligatures w14:val="none"/>
              </w:rPr>
              <w:t>v</w:t>
            </w:r>
            <w:r w:rsidR="00F64A86" w:rsidRPr="00627759">
              <w:rPr>
                <w:rFonts w:ascii="Times New Roman" w:eastAsia="Times New Roman" w:hAnsi="Times New Roman" w:cs="Times New Roman"/>
                <w:kern w:val="0"/>
                <w:lang w:eastAsia="lv-LV"/>
                <w14:ligatures w14:val="none"/>
              </w:rPr>
              <w:t>alsts budžets</w:t>
            </w:r>
            <w:r w:rsidR="00D007F4" w:rsidRPr="00627759">
              <w:rPr>
                <w:rFonts w:ascii="Times New Roman" w:eastAsia="Times New Roman" w:hAnsi="Times New Roman" w:cs="Times New Roman"/>
                <w:kern w:val="0"/>
                <w:lang w:eastAsia="lv-LV"/>
                <w14:ligatures w14:val="none"/>
              </w:rPr>
              <w:t xml:space="preserve"> – 37 500 </w:t>
            </w:r>
            <w:r w:rsidR="000A1BFE" w:rsidRPr="00627759">
              <w:rPr>
                <w:rFonts w:ascii="Times New Roman" w:eastAsia="Times New Roman" w:hAnsi="Times New Roman" w:cs="Times New Roman"/>
                <w:i/>
                <w:iCs/>
                <w:kern w:val="0"/>
                <w:lang w:eastAsia="lv-LV"/>
                <w14:ligatures w14:val="none"/>
              </w:rPr>
              <w:t>euro</w:t>
            </w:r>
            <w:r w:rsidR="00D007F4" w:rsidRPr="00627759">
              <w:rPr>
                <w:rFonts w:ascii="Times New Roman" w:eastAsia="Times New Roman" w:hAnsi="Times New Roman" w:cs="Times New Roman"/>
                <w:kern w:val="0"/>
                <w:lang w:eastAsia="lv-LV"/>
                <w14:ligatures w14:val="none"/>
              </w:rPr>
              <w:t>)</w:t>
            </w:r>
          </w:p>
        </w:tc>
      </w:tr>
      <w:tr w:rsidR="00440BD6" w:rsidRPr="00627759" w14:paraId="06A1BFF1" w14:textId="77777777" w:rsidTr="00801F21">
        <w:trPr>
          <w:trHeight w:val="200"/>
        </w:trPr>
        <w:tc>
          <w:tcPr>
            <w:tcW w:w="5000" w:type="pct"/>
            <w:tcBorders>
              <w:top w:val="outset" w:sz="6" w:space="0" w:color="414142"/>
              <w:left w:val="outset" w:sz="6" w:space="0" w:color="414142"/>
              <w:bottom w:val="outset" w:sz="6" w:space="0" w:color="414142"/>
              <w:right w:val="outset" w:sz="6" w:space="0" w:color="414142"/>
            </w:tcBorders>
          </w:tcPr>
          <w:p w14:paraId="48EB517B" w14:textId="0136EAC8" w:rsidR="00713022" w:rsidRPr="00627759" w:rsidRDefault="00713022" w:rsidP="00627759">
            <w:pPr>
              <w:spacing w:before="60" w:after="60" w:line="240" w:lineRule="auto"/>
              <w:ind w:left="57" w:right="5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4.2. Projekta īstenošanas termiņ</w:t>
            </w:r>
            <w:r w:rsidR="00C1634D" w:rsidRPr="00627759">
              <w:rPr>
                <w:rFonts w:ascii="Times New Roman" w:eastAsia="Times New Roman" w:hAnsi="Times New Roman" w:cs="Times New Roman"/>
                <w:kern w:val="0"/>
                <w:lang w:eastAsia="lv-LV"/>
                <w14:ligatures w14:val="none"/>
              </w:rPr>
              <w:t>š</w:t>
            </w:r>
          </w:p>
        </w:tc>
      </w:tr>
      <w:tr w:rsidR="00440BD6" w:rsidRPr="00627759" w14:paraId="70A799AF" w14:textId="77777777" w:rsidTr="00801F21">
        <w:trPr>
          <w:trHeight w:val="200"/>
        </w:trPr>
        <w:tc>
          <w:tcPr>
            <w:tcW w:w="5000" w:type="pct"/>
            <w:tcBorders>
              <w:top w:val="outset" w:sz="6" w:space="0" w:color="414142"/>
              <w:left w:val="outset" w:sz="6" w:space="0" w:color="414142"/>
              <w:bottom w:val="single" w:sz="6" w:space="0" w:color="414142"/>
              <w:right w:val="outset" w:sz="6" w:space="0" w:color="414142"/>
            </w:tcBorders>
          </w:tcPr>
          <w:p w14:paraId="60D5443C" w14:textId="70981FA3" w:rsidR="00C1634D" w:rsidRPr="00627759" w:rsidRDefault="005B28E0" w:rsidP="00627759">
            <w:pPr>
              <w:spacing w:before="60" w:after="60" w:line="240" w:lineRule="auto"/>
              <w:ind w:left="57" w:right="5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36 mēneši</w:t>
            </w:r>
          </w:p>
        </w:tc>
      </w:tr>
    </w:tbl>
    <w:p w14:paraId="34270AEC" w14:textId="77777777" w:rsidR="00122CED" w:rsidRPr="00627759" w:rsidRDefault="00122CED" w:rsidP="00627759">
      <w:pPr>
        <w:spacing w:after="0" w:line="240" w:lineRule="auto"/>
        <w:rPr>
          <w:rFonts w:ascii="Times New Roman" w:eastAsia="Times New Roman" w:hAnsi="Times New Roman" w:cs="Times New Roman"/>
          <w:kern w:val="0"/>
          <w:sz w:val="24"/>
          <w:szCs w:val="24"/>
          <w:lang w:eastAsia="lv-LV"/>
          <w14:ligatures w14:val="none"/>
        </w:rPr>
      </w:pPr>
    </w:p>
    <w:p w14:paraId="7C134CBA" w14:textId="001CFE6C" w:rsidR="007035F8" w:rsidRPr="00627759" w:rsidRDefault="00DC72AA" w:rsidP="00627759">
      <w:pPr>
        <w:spacing w:after="240" w:line="240" w:lineRule="auto"/>
        <w:ind w:left="284" w:hanging="284"/>
        <w:rPr>
          <w:rFonts w:ascii="Times New Roman" w:eastAsia="Times New Roman" w:hAnsi="Times New Roman" w:cs="Times New Roman"/>
          <w:b/>
          <w:bCs/>
          <w:kern w:val="0"/>
          <w:sz w:val="24"/>
          <w:szCs w:val="24"/>
          <w:lang w:eastAsia="lv-LV"/>
          <w14:ligatures w14:val="none"/>
        </w:rPr>
      </w:pPr>
      <w:r w:rsidRPr="00627759">
        <w:rPr>
          <w:rFonts w:ascii="Times New Roman" w:eastAsia="Times New Roman" w:hAnsi="Times New Roman" w:cs="Times New Roman"/>
          <w:b/>
          <w:bCs/>
          <w:kern w:val="0"/>
          <w:sz w:val="24"/>
          <w:szCs w:val="24"/>
          <w:lang w:eastAsia="lv-LV"/>
          <w14:ligatures w14:val="none"/>
        </w:rPr>
        <w:t>5. Projekta ieguldījums</w:t>
      </w:r>
      <w:r w:rsidR="0085001C" w:rsidRPr="00627759">
        <w:rPr>
          <w:rFonts w:ascii="Times New Roman" w:eastAsia="Times New Roman" w:hAnsi="Times New Roman" w:cs="Times New Roman"/>
          <w:b/>
          <w:bCs/>
          <w:kern w:val="0"/>
          <w:sz w:val="24"/>
          <w:szCs w:val="24"/>
          <w:lang w:eastAsia="lv-LV"/>
          <w14:ligatures w14:val="none"/>
        </w:rPr>
        <w:t xml:space="preserve"> 1.3.1.1.</w:t>
      </w:r>
      <w:r w:rsidRPr="00627759">
        <w:rPr>
          <w:rFonts w:ascii="Times New Roman" w:eastAsia="Times New Roman" w:hAnsi="Times New Roman" w:cs="Times New Roman"/>
          <w:b/>
          <w:bCs/>
          <w:kern w:val="0"/>
          <w:sz w:val="24"/>
          <w:szCs w:val="24"/>
          <w:lang w:eastAsia="lv-LV"/>
          <w14:ligatures w14:val="none"/>
        </w:rPr>
        <w:t xml:space="preserve"> </w:t>
      </w:r>
      <w:r w:rsidR="006D3217" w:rsidRPr="00627759">
        <w:rPr>
          <w:rFonts w:ascii="Times New Roman" w:eastAsia="Times New Roman" w:hAnsi="Times New Roman" w:cs="Times New Roman"/>
          <w:b/>
          <w:bCs/>
          <w:kern w:val="0"/>
          <w:sz w:val="24"/>
          <w:szCs w:val="24"/>
          <w:lang w:eastAsia="lv-LV"/>
          <w14:ligatures w14:val="none"/>
        </w:rPr>
        <w:t xml:space="preserve">pasākuma </w:t>
      </w:r>
      <w:r w:rsidR="00D43CBA" w:rsidRPr="00627759">
        <w:rPr>
          <w:rFonts w:ascii="Times New Roman" w:eastAsia="Times New Roman" w:hAnsi="Times New Roman" w:cs="Times New Roman"/>
          <w:b/>
          <w:bCs/>
          <w:kern w:val="0"/>
          <w:sz w:val="24"/>
          <w:szCs w:val="24"/>
          <w:lang w:eastAsia="lv-LV"/>
          <w14:ligatures w14:val="none"/>
        </w:rPr>
        <w:t xml:space="preserve">"IKT risinājumu un pakalpojumu attīstība un iespēju radīšana privātajam sektoram" </w:t>
      </w:r>
      <w:r w:rsidR="006D3217" w:rsidRPr="00627759">
        <w:rPr>
          <w:rFonts w:ascii="Times New Roman" w:eastAsia="Times New Roman" w:hAnsi="Times New Roman" w:cs="Times New Roman"/>
          <w:b/>
          <w:bCs/>
          <w:kern w:val="0"/>
          <w:sz w:val="24"/>
          <w:szCs w:val="24"/>
          <w:lang w:eastAsia="lv-LV"/>
          <w14:ligatures w14:val="none"/>
        </w:rPr>
        <w:t>mērķ</w:t>
      </w:r>
      <w:r w:rsidR="00D23E7E" w:rsidRPr="00627759">
        <w:rPr>
          <w:rFonts w:ascii="Times New Roman" w:eastAsia="Times New Roman" w:hAnsi="Times New Roman" w:cs="Times New Roman"/>
          <w:b/>
          <w:bCs/>
          <w:kern w:val="0"/>
          <w:sz w:val="24"/>
          <w:szCs w:val="24"/>
          <w:lang w:eastAsia="lv-LV"/>
          <w14:ligatures w14:val="none"/>
        </w:rPr>
        <w:t>a rādītāju</w:t>
      </w:r>
      <w:r w:rsidR="006D3217" w:rsidRPr="00627759">
        <w:rPr>
          <w:rFonts w:ascii="Times New Roman" w:eastAsia="Times New Roman" w:hAnsi="Times New Roman" w:cs="Times New Roman"/>
          <w:b/>
          <w:bCs/>
          <w:kern w:val="0"/>
          <w:sz w:val="24"/>
          <w:szCs w:val="24"/>
          <w:lang w:eastAsia="lv-LV"/>
          <w14:ligatures w14:val="none"/>
        </w:rPr>
        <w:t xml:space="preserve"> sasniegšanā </w:t>
      </w:r>
    </w:p>
    <w:p w14:paraId="33D6A701" w14:textId="583AA20C" w:rsidR="00575298" w:rsidRPr="00627759" w:rsidRDefault="00B51F63" w:rsidP="00627759">
      <w:pPr>
        <w:spacing w:after="120" w:line="240" w:lineRule="auto"/>
        <w:rPr>
          <w:rFonts w:ascii="Times New Roman" w:eastAsia="Times New Roman" w:hAnsi="Times New Roman" w:cs="Times New Roman"/>
          <w:b/>
          <w:bCs/>
          <w:kern w:val="0"/>
          <w:lang w:eastAsia="lv-LV"/>
          <w14:ligatures w14:val="none"/>
        </w:rPr>
      </w:pPr>
      <w:r w:rsidRPr="00627759">
        <w:rPr>
          <w:rFonts w:ascii="Times New Roman" w:eastAsia="Times New Roman" w:hAnsi="Times New Roman" w:cs="Times New Roman"/>
          <w:b/>
          <w:bCs/>
          <w:kern w:val="0"/>
          <w:lang w:eastAsia="lv-LV"/>
          <w14:ligatures w14:val="none"/>
        </w:rPr>
        <w:t>5.1.</w:t>
      </w:r>
      <w:r w:rsidR="007D53A2" w:rsidRPr="00627759">
        <w:rPr>
          <w:rFonts w:ascii="Times New Roman" w:eastAsia="Times New Roman" w:hAnsi="Times New Roman" w:cs="Times New Roman"/>
          <w:b/>
          <w:bCs/>
          <w:kern w:val="0"/>
          <w:lang w:eastAsia="lv-LV"/>
          <w14:ligatures w14:val="none"/>
        </w:rPr>
        <w:t xml:space="preserve"> Ietekme uz </w:t>
      </w:r>
      <w:r w:rsidR="00AC7996" w:rsidRPr="00627759">
        <w:rPr>
          <w:rFonts w:ascii="Times New Roman" w:eastAsia="Times New Roman" w:hAnsi="Times New Roman" w:cs="Times New Roman"/>
          <w:b/>
          <w:bCs/>
          <w:kern w:val="0"/>
          <w:lang w:eastAsia="lv-LV"/>
          <w14:ligatures w14:val="none"/>
        </w:rPr>
        <w:t>Eiropas Savienības kohēzijas politikas programmas rādītājiem</w:t>
      </w:r>
    </w:p>
    <w:tbl>
      <w:tblPr>
        <w:tblStyle w:val="TableGrid"/>
        <w:tblW w:w="9351" w:type="dxa"/>
        <w:tblLayout w:type="fixed"/>
        <w:tblLook w:val="04A0" w:firstRow="1" w:lastRow="0" w:firstColumn="1" w:lastColumn="0" w:noHBand="0" w:noVBand="1"/>
      </w:tblPr>
      <w:tblGrid>
        <w:gridCol w:w="3256"/>
        <w:gridCol w:w="1417"/>
        <w:gridCol w:w="4678"/>
      </w:tblGrid>
      <w:tr w:rsidR="00440BD6" w:rsidRPr="00627759" w14:paraId="12669B4C" w14:textId="725C8876" w:rsidTr="00801F21">
        <w:tc>
          <w:tcPr>
            <w:tcW w:w="3256" w:type="dxa"/>
          </w:tcPr>
          <w:p w14:paraId="6CB1C560" w14:textId="63E07D5F" w:rsidR="007968A8" w:rsidRPr="00627759" w:rsidRDefault="00C44B97" w:rsidP="00627759">
            <w:pPr>
              <w:spacing w:before="60" w:after="60"/>
              <w:ind w:left="57" w:right="57"/>
              <w:jc w:val="center"/>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Ietekme</w:t>
            </w:r>
          </w:p>
        </w:tc>
        <w:tc>
          <w:tcPr>
            <w:tcW w:w="1417" w:type="dxa"/>
          </w:tcPr>
          <w:p w14:paraId="5FD5F3EA" w14:textId="36369515" w:rsidR="00000ECC" w:rsidRPr="00627759" w:rsidRDefault="00C44B97" w:rsidP="00627759">
            <w:pPr>
              <w:spacing w:before="60" w:after="60"/>
              <w:jc w:val="center"/>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Atbilstības novērtējums</w:t>
            </w:r>
          </w:p>
          <w:p w14:paraId="7AEDDDE5" w14:textId="161142A3" w:rsidR="007968A8" w:rsidRPr="00627759" w:rsidRDefault="00C44B97" w:rsidP="00627759">
            <w:pPr>
              <w:spacing w:before="60" w:after="60"/>
              <w:jc w:val="center"/>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i/>
                <w:iCs/>
                <w:kern w:val="0"/>
                <w:sz w:val="18"/>
                <w:szCs w:val="18"/>
                <w:lang w:eastAsia="lv-LV"/>
                <w14:ligatures w14:val="none"/>
              </w:rPr>
              <w:t>(var būt vairāki varianti)</w:t>
            </w:r>
          </w:p>
        </w:tc>
        <w:tc>
          <w:tcPr>
            <w:tcW w:w="4678" w:type="dxa"/>
          </w:tcPr>
          <w:p w14:paraId="62EC121F" w14:textId="67020BDC" w:rsidR="007968A8" w:rsidRPr="00627759" w:rsidRDefault="00C44B97" w:rsidP="00627759">
            <w:pPr>
              <w:spacing w:before="60" w:after="60"/>
              <w:ind w:left="57" w:right="57"/>
              <w:jc w:val="center"/>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 xml:space="preserve">Īss </w:t>
            </w:r>
            <w:r w:rsidR="00762852" w:rsidRPr="00627759">
              <w:rPr>
                <w:rFonts w:ascii="Times New Roman" w:eastAsia="Times New Roman" w:hAnsi="Times New Roman" w:cs="Times New Roman"/>
                <w:kern w:val="0"/>
                <w:lang w:eastAsia="lv-LV"/>
                <w14:ligatures w14:val="none"/>
              </w:rPr>
              <w:t xml:space="preserve">ietekmes </w:t>
            </w:r>
            <w:r w:rsidRPr="00627759">
              <w:rPr>
                <w:rFonts w:ascii="Times New Roman" w:eastAsia="Times New Roman" w:hAnsi="Times New Roman" w:cs="Times New Roman"/>
                <w:kern w:val="0"/>
                <w:lang w:eastAsia="lv-LV"/>
                <w14:ligatures w14:val="none"/>
              </w:rPr>
              <w:t>apraksts</w:t>
            </w:r>
          </w:p>
        </w:tc>
      </w:tr>
      <w:tr w:rsidR="00440BD6" w:rsidRPr="00627759" w14:paraId="1D06CBBB" w14:textId="77777777" w:rsidTr="00801F21">
        <w:tc>
          <w:tcPr>
            <w:tcW w:w="3256" w:type="dxa"/>
          </w:tcPr>
          <w:p w14:paraId="69D88C59" w14:textId="23605869" w:rsidR="00C44B97" w:rsidRPr="00627759" w:rsidRDefault="00266023" w:rsidP="00627759">
            <w:pPr>
              <w:spacing w:before="60" w:after="60"/>
              <w:ind w:left="600" w:hanging="600"/>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 xml:space="preserve">5.1.1. </w:t>
            </w:r>
            <w:r w:rsidR="00711526" w:rsidRPr="00627759">
              <w:rPr>
                <w:rFonts w:ascii="Times New Roman" w:eastAsia="Times New Roman" w:hAnsi="Times New Roman" w:cs="Times New Roman"/>
                <w:kern w:val="0"/>
                <w:lang w:eastAsia="lv-LV"/>
                <w14:ligatures w14:val="none"/>
              </w:rPr>
              <w:t xml:space="preserve">Uzņēmumu </w:t>
            </w:r>
            <w:r w:rsidR="00711526" w:rsidRPr="00627759">
              <w:rPr>
                <w:rFonts w:ascii="Times New Roman" w:eastAsia="Times New Roman" w:hAnsi="Times New Roman" w:cs="Times New Roman"/>
              </w:rPr>
              <w:t>digitalizācijas</w:t>
            </w:r>
            <w:r w:rsidR="00711526" w:rsidRPr="00627759">
              <w:rPr>
                <w:rFonts w:ascii="Times New Roman" w:eastAsia="Times New Roman" w:hAnsi="Times New Roman" w:cs="Times New Roman"/>
                <w:kern w:val="0"/>
                <w:lang w:eastAsia="lv-LV"/>
                <w14:ligatures w14:val="none"/>
              </w:rPr>
              <w:t xml:space="preserve"> veicināšana</w:t>
            </w:r>
            <w:r w:rsidR="00EB2D19" w:rsidRPr="00627759">
              <w:rPr>
                <w:rFonts w:ascii="Times New Roman" w:eastAsia="Times New Roman" w:hAnsi="Times New Roman" w:cs="Times New Roman"/>
                <w:kern w:val="0"/>
                <w:lang w:eastAsia="lv-LV"/>
                <w14:ligatures w14:val="none"/>
              </w:rPr>
              <w:t xml:space="preserve"> </w:t>
            </w:r>
          </w:p>
        </w:tc>
        <w:tc>
          <w:tcPr>
            <w:tcW w:w="1417" w:type="dxa"/>
          </w:tcPr>
          <w:p w14:paraId="338D1DC8" w14:textId="6A5A8FBF" w:rsidR="00C44B97" w:rsidRPr="00627759" w:rsidRDefault="75215118" w:rsidP="00627759">
            <w:pPr>
              <w:spacing w:before="60" w:after="60"/>
              <w:ind w:right="57"/>
              <w:jc w:val="both"/>
              <w:rPr>
                <w:rFonts w:ascii="Times New Roman" w:eastAsia="Times New Roman" w:hAnsi="Times New Roman" w:cs="Times New Roman"/>
                <w:lang w:eastAsia="lv-LV"/>
              </w:rPr>
            </w:pPr>
            <w:r w:rsidRPr="00627759">
              <w:rPr>
                <w:rFonts w:ascii="Times New Roman" w:eastAsia="Times New Roman" w:hAnsi="Times New Roman" w:cs="Times New Roman"/>
                <w:kern w:val="0"/>
                <w:lang w:eastAsia="lv-LV"/>
                <w14:ligatures w14:val="none"/>
              </w:rPr>
              <w:t xml:space="preserve">Atbilst </w:t>
            </w:r>
          </w:p>
        </w:tc>
        <w:tc>
          <w:tcPr>
            <w:tcW w:w="4678" w:type="dxa"/>
          </w:tcPr>
          <w:p w14:paraId="3D9EEE82" w14:textId="2FFA7109" w:rsidR="002E4380" w:rsidRPr="00627759" w:rsidRDefault="6F8FEEF0" w:rsidP="00627759">
            <w:pPr>
              <w:spacing w:before="60" w:after="120"/>
              <w:ind w:right="57"/>
              <w:rPr>
                <w:rFonts w:ascii="Times New Roman" w:eastAsia="Times New Roman" w:hAnsi="Times New Roman" w:cs="Times New Roman"/>
                <w:lang w:eastAsia="lv-LV"/>
              </w:rPr>
            </w:pPr>
            <w:r w:rsidRPr="00627759">
              <w:rPr>
                <w:rFonts w:ascii="Times New Roman" w:eastAsia="Times New Roman" w:hAnsi="Times New Roman" w:cs="Times New Roman"/>
                <w:lang w:eastAsia="lv-LV"/>
              </w:rPr>
              <w:t xml:space="preserve">Saimnieciskās darbības veicēju skaits: </w:t>
            </w:r>
            <w:r w:rsidR="007C741F" w:rsidRPr="00627759">
              <w:rPr>
                <w:rFonts w:ascii="Times New Roman" w:eastAsia="Times New Roman" w:hAnsi="Times New Roman" w:cs="Times New Roman"/>
                <w:lang w:eastAsia="lv-LV"/>
              </w:rPr>
              <w:t>50 </w:t>
            </w:r>
            <w:r w:rsidRPr="00627759">
              <w:rPr>
                <w:rFonts w:ascii="Times New Roman" w:eastAsia="Times New Roman" w:hAnsi="Times New Roman" w:cs="Times New Roman"/>
                <w:lang w:eastAsia="lv-LV"/>
              </w:rPr>
              <w:t xml:space="preserve">uzņēmumi </w:t>
            </w:r>
            <w:r w:rsidR="0044251C" w:rsidRPr="00627759">
              <w:rPr>
                <w:rFonts w:ascii="Times New Roman" w:eastAsia="Times New Roman" w:hAnsi="Times New Roman" w:cs="Times New Roman"/>
                <w:lang w:eastAsia="lv-LV"/>
              </w:rPr>
              <w:t xml:space="preserve">triju </w:t>
            </w:r>
            <w:r w:rsidRPr="00627759">
              <w:rPr>
                <w:rFonts w:ascii="Times New Roman" w:eastAsia="Times New Roman" w:hAnsi="Times New Roman" w:cs="Times New Roman"/>
                <w:lang w:eastAsia="lv-LV"/>
              </w:rPr>
              <w:t>gadu periodā (prognoze, pamatojoties uz: 15 I</w:t>
            </w:r>
            <w:r w:rsidR="00553F67" w:rsidRPr="00627759">
              <w:rPr>
                <w:rFonts w:ascii="Times New Roman" w:hAnsi="Times New Roman" w:cs="Times New Roman"/>
              </w:rPr>
              <w:t>K</w:t>
            </w:r>
            <w:r w:rsidRPr="00627759">
              <w:rPr>
                <w:rFonts w:ascii="Times New Roman" w:eastAsia="Times New Roman" w:hAnsi="Times New Roman" w:cs="Times New Roman"/>
                <w:lang w:eastAsia="lv-LV"/>
              </w:rPr>
              <w:t>T un datu analītikas uzņēmumiem, 10 konsultāciju un pētniecības uzņēmumiem, 25 nozares uzņēmumiem).</w:t>
            </w:r>
          </w:p>
          <w:p w14:paraId="0C0D4165" w14:textId="4110A177" w:rsidR="002E4380" w:rsidRPr="00627759" w:rsidRDefault="6F8FEEF0" w:rsidP="00627759">
            <w:pPr>
              <w:spacing w:before="60" w:after="60"/>
              <w:rPr>
                <w:rFonts w:ascii="Times New Roman" w:hAnsi="Times New Roman" w:cs="Times New Roman"/>
              </w:rPr>
            </w:pPr>
            <w:r w:rsidRPr="00627759">
              <w:rPr>
                <w:rFonts w:ascii="Times New Roman" w:hAnsi="Times New Roman" w:cs="Times New Roman"/>
              </w:rPr>
              <w:t>Izveidotie vai pilnveidotie procesi, kas veicinās digitalizāciju:</w:t>
            </w:r>
          </w:p>
          <w:p w14:paraId="42C4F068" w14:textId="4AAAB6EF" w:rsidR="002E4380" w:rsidRPr="00627759" w:rsidRDefault="007C741F" w:rsidP="00627759">
            <w:pPr>
              <w:pStyle w:val="ListParagraph"/>
              <w:numPr>
                <w:ilvl w:val="0"/>
                <w:numId w:val="36"/>
              </w:numPr>
              <w:spacing w:before="60" w:after="60" w:line="240" w:lineRule="auto"/>
              <w:ind w:left="420" w:right="57" w:hanging="301"/>
              <w:contextualSpacing w:val="0"/>
              <w:rPr>
                <w:rFonts w:ascii="Times New Roman" w:hAnsi="Times New Roman"/>
                <w:lang w:val="lv-LV"/>
              </w:rPr>
            </w:pPr>
            <w:r w:rsidRPr="00627759">
              <w:rPr>
                <w:rFonts w:ascii="Times New Roman" w:eastAsia="Times New Roman" w:hAnsi="Times New Roman"/>
                <w:lang w:val="lv-LV"/>
              </w:rPr>
              <w:t>valsts</w:t>
            </w:r>
            <w:r w:rsidRPr="00627759">
              <w:rPr>
                <w:rFonts w:ascii="Times New Roman" w:hAnsi="Times New Roman"/>
                <w:lang w:val="lv-LV"/>
              </w:rPr>
              <w:t xml:space="preserve"> </w:t>
            </w:r>
            <w:r w:rsidR="6F8FEEF0" w:rsidRPr="00627759">
              <w:rPr>
                <w:rFonts w:ascii="Times New Roman" w:hAnsi="Times New Roman"/>
                <w:lang w:val="lv-LV"/>
              </w:rPr>
              <w:t xml:space="preserve">attīstības mērķu un iestāžu snieguma rādītāju datu </w:t>
            </w:r>
            <w:proofErr w:type="spellStart"/>
            <w:r w:rsidR="00ED1D0C" w:rsidRPr="00627759">
              <w:rPr>
                <w:rFonts w:ascii="Times New Roman" w:hAnsi="Times New Roman"/>
                <w:lang w:val="lv-LV"/>
              </w:rPr>
              <w:t>piekļūstamība</w:t>
            </w:r>
            <w:proofErr w:type="spellEnd"/>
            <w:r w:rsidR="6F8FEEF0" w:rsidRPr="00627759">
              <w:rPr>
                <w:rFonts w:ascii="Times New Roman" w:hAnsi="Times New Roman"/>
                <w:lang w:val="lv-LV"/>
              </w:rPr>
              <w:t xml:space="preserve"> strukturētā formā (API, CSV</w:t>
            </w:r>
            <w:r w:rsidRPr="00627759">
              <w:rPr>
                <w:rFonts w:ascii="Times New Roman" w:hAnsi="Times New Roman"/>
                <w:lang w:val="lv-LV"/>
              </w:rPr>
              <w:t>);</w:t>
            </w:r>
          </w:p>
          <w:p w14:paraId="0CE4083B" w14:textId="5ED98E03" w:rsidR="002E4380" w:rsidRPr="00627759" w:rsidRDefault="007C741F" w:rsidP="00627759">
            <w:pPr>
              <w:pStyle w:val="ListParagraph"/>
              <w:numPr>
                <w:ilvl w:val="0"/>
                <w:numId w:val="36"/>
              </w:numPr>
              <w:spacing w:before="60" w:after="60" w:line="240" w:lineRule="auto"/>
              <w:ind w:left="420" w:right="57" w:hanging="301"/>
              <w:contextualSpacing w:val="0"/>
              <w:rPr>
                <w:rFonts w:ascii="Times New Roman" w:eastAsia="Times New Roman" w:hAnsi="Times New Roman"/>
                <w:lang w:val="lv-LV"/>
              </w:rPr>
            </w:pPr>
            <w:r w:rsidRPr="00627759">
              <w:rPr>
                <w:rFonts w:ascii="Times New Roman" w:hAnsi="Times New Roman"/>
                <w:lang w:val="lv-LV"/>
              </w:rPr>
              <w:lastRenderedPageBreak/>
              <w:t xml:space="preserve">automatizētas </w:t>
            </w:r>
            <w:r w:rsidR="6F8FEEF0" w:rsidRPr="00627759">
              <w:rPr>
                <w:rFonts w:ascii="Times New Roman" w:hAnsi="Times New Roman"/>
                <w:lang w:val="lv-LV"/>
              </w:rPr>
              <w:t xml:space="preserve">vizualizācijas un analītikas iespējas, ko </w:t>
            </w:r>
            <w:r w:rsidRPr="00627759">
              <w:rPr>
                <w:rFonts w:ascii="Times New Roman" w:hAnsi="Times New Roman"/>
                <w:lang w:val="lv-LV"/>
              </w:rPr>
              <w:t xml:space="preserve">uzņēmumi </w:t>
            </w:r>
            <w:r w:rsidR="6F8FEEF0" w:rsidRPr="00627759">
              <w:rPr>
                <w:rFonts w:ascii="Times New Roman" w:hAnsi="Times New Roman"/>
                <w:lang w:val="lv-LV"/>
              </w:rPr>
              <w:t xml:space="preserve">varēs izmantot savos </w:t>
            </w:r>
            <w:r w:rsidR="6F8FEEF0" w:rsidRPr="00627759">
              <w:rPr>
                <w:rFonts w:ascii="Times New Roman" w:eastAsia="Times New Roman" w:hAnsi="Times New Roman"/>
                <w:lang w:val="lv-LV"/>
              </w:rPr>
              <w:t>produktos/pakalpojumos (piemēram, ilgtspēja, investīciju analīze</w:t>
            </w:r>
            <w:r w:rsidRPr="00627759">
              <w:rPr>
                <w:rFonts w:ascii="Times New Roman" w:eastAsia="Times New Roman" w:hAnsi="Times New Roman"/>
                <w:lang w:val="lv-LV"/>
              </w:rPr>
              <w:t>);</w:t>
            </w:r>
          </w:p>
          <w:p w14:paraId="3FCA61F7" w14:textId="672E9746" w:rsidR="002E4380" w:rsidRPr="00627759" w:rsidRDefault="007C741F" w:rsidP="00627759">
            <w:pPr>
              <w:pStyle w:val="ListParagraph"/>
              <w:numPr>
                <w:ilvl w:val="0"/>
                <w:numId w:val="36"/>
              </w:numPr>
              <w:spacing w:before="60" w:after="60" w:line="240" w:lineRule="auto"/>
              <w:ind w:left="420" w:right="57" w:hanging="301"/>
              <w:contextualSpacing w:val="0"/>
              <w:rPr>
                <w:rFonts w:ascii="Times New Roman" w:eastAsia="Times New Roman" w:hAnsi="Times New Roman"/>
                <w:lang w:val="lv-LV"/>
              </w:rPr>
            </w:pPr>
            <w:r w:rsidRPr="00627759">
              <w:rPr>
                <w:rFonts w:ascii="Times New Roman" w:eastAsia="Times New Roman" w:hAnsi="Times New Roman"/>
                <w:lang w:val="lv-LV"/>
              </w:rPr>
              <w:t xml:space="preserve">regulāri </w:t>
            </w:r>
            <w:r w:rsidR="6F8FEEF0" w:rsidRPr="00627759">
              <w:rPr>
                <w:rFonts w:ascii="Times New Roman" w:eastAsia="Times New Roman" w:hAnsi="Times New Roman"/>
                <w:lang w:val="lv-LV"/>
              </w:rPr>
              <w:t xml:space="preserve">atjaunināms datu katalogs, kurā iekļauti vispārēji un </w:t>
            </w:r>
            <w:proofErr w:type="spellStart"/>
            <w:r w:rsidR="6F8FEEF0" w:rsidRPr="00627759">
              <w:rPr>
                <w:rFonts w:ascii="Times New Roman" w:eastAsia="Times New Roman" w:hAnsi="Times New Roman"/>
                <w:lang w:val="lv-LV"/>
              </w:rPr>
              <w:t>sektoriāli</w:t>
            </w:r>
            <w:proofErr w:type="spellEnd"/>
            <w:r w:rsidR="6F8FEEF0" w:rsidRPr="00627759">
              <w:rPr>
                <w:rFonts w:ascii="Times New Roman" w:eastAsia="Times New Roman" w:hAnsi="Times New Roman"/>
                <w:lang w:val="lv-LV"/>
              </w:rPr>
              <w:t xml:space="preserve"> rādītāji (no CSP, FM, VARAM u.</w:t>
            </w:r>
            <w:r w:rsidR="00133978" w:rsidRPr="00627759">
              <w:rPr>
                <w:rFonts w:ascii="Times New Roman" w:eastAsia="Times New Roman" w:hAnsi="Times New Roman"/>
                <w:lang w:val="lv-LV"/>
              </w:rPr>
              <w:t xml:space="preserve"> </w:t>
            </w:r>
            <w:r w:rsidR="6F8FEEF0" w:rsidRPr="00627759">
              <w:rPr>
                <w:rFonts w:ascii="Times New Roman" w:eastAsia="Times New Roman" w:hAnsi="Times New Roman"/>
                <w:lang w:val="lv-LV"/>
              </w:rPr>
              <w:t>c. datu avotiem</w:t>
            </w:r>
            <w:r w:rsidRPr="00627759">
              <w:rPr>
                <w:rFonts w:ascii="Times New Roman" w:eastAsia="Times New Roman" w:hAnsi="Times New Roman"/>
                <w:lang w:val="lv-LV"/>
              </w:rPr>
              <w:t>);</w:t>
            </w:r>
          </w:p>
          <w:p w14:paraId="468DD68F" w14:textId="00371CF1" w:rsidR="002E4380" w:rsidRPr="00627759" w:rsidRDefault="007C741F" w:rsidP="00627759">
            <w:pPr>
              <w:pStyle w:val="ListParagraph"/>
              <w:numPr>
                <w:ilvl w:val="0"/>
                <w:numId w:val="36"/>
              </w:numPr>
              <w:spacing w:before="60" w:after="60" w:line="240" w:lineRule="auto"/>
              <w:ind w:left="420" w:right="57" w:hanging="301"/>
              <w:contextualSpacing w:val="0"/>
              <w:rPr>
                <w:rFonts w:ascii="Times New Roman" w:eastAsia="Times New Roman" w:hAnsi="Times New Roman"/>
                <w:lang w:val="lv-LV"/>
              </w:rPr>
            </w:pPr>
            <w:r w:rsidRPr="00627759">
              <w:rPr>
                <w:rFonts w:ascii="Times New Roman" w:eastAsia="Times New Roman" w:hAnsi="Times New Roman"/>
                <w:lang w:val="lv-LV"/>
              </w:rPr>
              <w:t xml:space="preserve">integrēta </w:t>
            </w:r>
            <w:r w:rsidR="6F8FEEF0" w:rsidRPr="00627759">
              <w:rPr>
                <w:rFonts w:ascii="Times New Roman" w:eastAsia="Times New Roman" w:hAnsi="Times New Roman"/>
                <w:lang w:val="lv-LV"/>
              </w:rPr>
              <w:t>rādītāju un budžeta sasaistes funkcionalitāte, kas ļauj uzņēmumiem prognozēt valsts prioritātes un iepirkumus</w:t>
            </w:r>
            <w:r w:rsidRPr="00627759">
              <w:rPr>
                <w:rFonts w:ascii="Times New Roman" w:eastAsia="Times New Roman" w:hAnsi="Times New Roman"/>
                <w:lang w:val="lv-LV"/>
              </w:rPr>
              <w:t>;</w:t>
            </w:r>
          </w:p>
          <w:p w14:paraId="07F41636" w14:textId="5D5E0891" w:rsidR="002E4380" w:rsidRPr="00627759" w:rsidRDefault="007C741F" w:rsidP="00627759">
            <w:pPr>
              <w:pStyle w:val="ListParagraph"/>
              <w:numPr>
                <w:ilvl w:val="0"/>
                <w:numId w:val="36"/>
              </w:numPr>
              <w:spacing w:before="60" w:after="60" w:line="240" w:lineRule="auto"/>
              <w:ind w:left="420" w:right="57" w:hanging="301"/>
              <w:contextualSpacing w:val="0"/>
              <w:rPr>
                <w:rFonts w:ascii="Times New Roman" w:eastAsia="Times New Roman" w:hAnsi="Times New Roman"/>
                <w:lang w:val="lv-LV"/>
              </w:rPr>
            </w:pPr>
            <w:r w:rsidRPr="00627759">
              <w:rPr>
                <w:rFonts w:ascii="Times New Roman" w:eastAsia="Times New Roman" w:hAnsi="Times New Roman"/>
                <w:lang w:val="lv-LV"/>
              </w:rPr>
              <w:t xml:space="preserve">ietekme </w:t>
            </w:r>
            <w:r w:rsidR="6F8FEEF0" w:rsidRPr="00627759">
              <w:rPr>
                <w:rFonts w:ascii="Times New Roman" w:eastAsia="Times New Roman" w:hAnsi="Times New Roman"/>
                <w:lang w:val="lv-LV"/>
              </w:rPr>
              <w:t>uz uzņēmumiem:</w:t>
            </w:r>
          </w:p>
          <w:p w14:paraId="16518A79" w14:textId="0F92950F" w:rsidR="002E4380" w:rsidRPr="00627759" w:rsidRDefault="007C741F" w:rsidP="00627759">
            <w:pPr>
              <w:pStyle w:val="ListParagraph"/>
              <w:numPr>
                <w:ilvl w:val="0"/>
                <w:numId w:val="41"/>
              </w:numPr>
              <w:spacing w:before="60" w:after="60" w:line="240" w:lineRule="auto"/>
              <w:ind w:left="605" w:right="57" w:hanging="284"/>
              <w:contextualSpacing w:val="0"/>
              <w:rPr>
                <w:rFonts w:ascii="Times New Roman" w:eastAsia="Times New Roman" w:hAnsi="Times New Roman"/>
                <w:lang w:val="lv-LV"/>
              </w:rPr>
            </w:pPr>
            <w:r w:rsidRPr="00627759">
              <w:rPr>
                <w:rFonts w:ascii="Times New Roman" w:eastAsia="Times New Roman" w:hAnsi="Times New Roman"/>
                <w:lang w:val="lv-LV"/>
              </w:rPr>
              <w:t xml:space="preserve">uzņēmumi </w:t>
            </w:r>
            <w:r w:rsidR="6F8FEEF0" w:rsidRPr="00627759">
              <w:rPr>
                <w:rFonts w:ascii="Times New Roman" w:eastAsia="Times New Roman" w:hAnsi="Times New Roman"/>
                <w:lang w:val="lv-LV"/>
              </w:rPr>
              <w:t>iegūs iespējas automātiski izmantot datus konsultāciju, pētniecības</w:t>
            </w:r>
            <w:r w:rsidRPr="00627759">
              <w:rPr>
                <w:rFonts w:ascii="Times New Roman" w:eastAsia="Times New Roman" w:hAnsi="Times New Roman"/>
                <w:lang w:val="lv-LV"/>
              </w:rPr>
              <w:t xml:space="preserve"> un</w:t>
            </w:r>
            <w:r w:rsidR="6F8FEEF0" w:rsidRPr="00627759">
              <w:rPr>
                <w:rFonts w:ascii="Times New Roman" w:eastAsia="Times New Roman" w:hAnsi="Times New Roman"/>
                <w:lang w:val="lv-LV"/>
              </w:rPr>
              <w:t xml:space="preserve"> tirgus analīzes vajadzībām</w:t>
            </w:r>
            <w:r w:rsidRPr="00627759">
              <w:rPr>
                <w:rFonts w:ascii="Times New Roman" w:eastAsia="Times New Roman" w:hAnsi="Times New Roman"/>
                <w:lang w:val="lv-LV"/>
              </w:rPr>
              <w:t>;</w:t>
            </w:r>
          </w:p>
          <w:p w14:paraId="76E912EE" w14:textId="36ECE1AF" w:rsidR="002E4380" w:rsidRPr="00627759" w:rsidRDefault="007C741F" w:rsidP="00627759">
            <w:pPr>
              <w:pStyle w:val="ListParagraph"/>
              <w:numPr>
                <w:ilvl w:val="0"/>
                <w:numId w:val="41"/>
              </w:numPr>
              <w:spacing w:before="60" w:after="60" w:line="240" w:lineRule="auto"/>
              <w:ind w:left="605" w:right="57" w:hanging="284"/>
              <w:contextualSpacing w:val="0"/>
              <w:rPr>
                <w:rFonts w:ascii="Times New Roman" w:eastAsia="Times New Roman" w:hAnsi="Times New Roman"/>
                <w:lang w:val="lv-LV"/>
              </w:rPr>
            </w:pPr>
            <w:r w:rsidRPr="00627759">
              <w:rPr>
                <w:rFonts w:ascii="Times New Roman" w:eastAsia="Times New Roman" w:hAnsi="Times New Roman"/>
                <w:lang w:val="lv-LV"/>
              </w:rPr>
              <w:t xml:space="preserve">būs </w:t>
            </w:r>
            <w:r w:rsidR="6F8FEEF0" w:rsidRPr="00627759">
              <w:rPr>
                <w:rFonts w:ascii="Times New Roman" w:eastAsia="Times New Roman" w:hAnsi="Times New Roman"/>
                <w:lang w:val="lv-LV"/>
              </w:rPr>
              <w:t xml:space="preserve">iespējas izstrādāt jaunus digitālus pakalpojumus, </w:t>
            </w:r>
            <w:r w:rsidRPr="00627759">
              <w:rPr>
                <w:rFonts w:ascii="Times New Roman" w:eastAsia="Times New Roman" w:hAnsi="Times New Roman"/>
                <w:lang w:val="lv-LV"/>
              </w:rPr>
              <w:t xml:space="preserve">pamatojoties </w:t>
            </w:r>
            <w:r w:rsidR="6F8FEEF0" w:rsidRPr="00627759">
              <w:rPr>
                <w:rFonts w:ascii="Times New Roman" w:eastAsia="Times New Roman" w:hAnsi="Times New Roman"/>
                <w:lang w:val="lv-LV"/>
              </w:rPr>
              <w:t>uz strukturētiem publiskajiem datiem</w:t>
            </w:r>
            <w:r w:rsidRPr="00627759">
              <w:rPr>
                <w:rFonts w:ascii="Times New Roman" w:eastAsia="Times New Roman" w:hAnsi="Times New Roman"/>
                <w:lang w:val="lv-LV"/>
              </w:rPr>
              <w:t>;</w:t>
            </w:r>
          </w:p>
          <w:p w14:paraId="47BC4744" w14:textId="70F176BA" w:rsidR="002E4380" w:rsidRPr="00627759" w:rsidRDefault="007C741F" w:rsidP="00627759">
            <w:pPr>
              <w:pStyle w:val="ListParagraph"/>
              <w:numPr>
                <w:ilvl w:val="0"/>
                <w:numId w:val="41"/>
              </w:numPr>
              <w:spacing w:before="60" w:after="60" w:line="240" w:lineRule="auto"/>
              <w:ind w:left="605" w:right="57" w:hanging="284"/>
              <w:contextualSpacing w:val="0"/>
              <w:rPr>
                <w:rFonts w:ascii="Times New Roman" w:eastAsia="Times New Roman" w:hAnsi="Times New Roman"/>
                <w:lang w:val="lv-LV" w:eastAsia="lv-LV"/>
              </w:rPr>
            </w:pPr>
            <w:r w:rsidRPr="00627759">
              <w:rPr>
                <w:rFonts w:ascii="Times New Roman" w:eastAsia="Times New Roman" w:hAnsi="Times New Roman"/>
                <w:lang w:val="lv-LV"/>
              </w:rPr>
              <w:t>uzlabosies</w:t>
            </w:r>
            <w:r w:rsidRPr="00627759">
              <w:rPr>
                <w:rFonts w:ascii="Times New Roman" w:hAnsi="Times New Roman"/>
                <w:lang w:val="lv-LV"/>
              </w:rPr>
              <w:t xml:space="preserve"> </w:t>
            </w:r>
            <w:r w:rsidR="6F8FEEF0" w:rsidRPr="00627759">
              <w:rPr>
                <w:rFonts w:ascii="Times New Roman" w:hAnsi="Times New Roman"/>
                <w:lang w:val="lv-LV"/>
              </w:rPr>
              <w:t>uzņēmumu iespēja reaģēt uz publiskā sektora vajadzībām un pielāgot attīstības stratēģijas</w:t>
            </w:r>
          </w:p>
        </w:tc>
      </w:tr>
      <w:tr w:rsidR="00440BD6" w:rsidRPr="00627759" w14:paraId="6DE653E5" w14:textId="273F7B76" w:rsidTr="00801F21">
        <w:tc>
          <w:tcPr>
            <w:tcW w:w="3256" w:type="dxa"/>
          </w:tcPr>
          <w:p w14:paraId="056064E4" w14:textId="5DD9B2C5" w:rsidR="00C44B97" w:rsidRPr="00627759" w:rsidRDefault="00266023" w:rsidP="00627759">
            <w:pPr>
              <w:spacing w:before="60" w:after="60"/>
              <w:ind w:left="600" w:hanging="600"/>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lastRenderedPageBreak/>
              <w:t>5.1.</w:t>
            </w:r>
            <w:r w:rsidR="00E9018A" w:rsidRPr="00627759">
              <w:rPr>
                <w:rFonts w:ascii="Times New Roman" w:eastAsia="Times New Roman" w:hAnsi="Times New Roman" w:cs="Times New Roman"/>
                <w:kern w:val="0"/>
                <w:lang w:eastAsia="lv-LV"/>
                <w14:ligatures w14:val="none"/>
              </w:rPr>
              <w:t xml:space="preserve">2. </w:t>
            </w:r>
            <w:r w:rsidR="00D92377" w:rsidRPr="00627759">
              <w:rPr>
                <w:rFonts w:ascii="Times New Roman" w:eastAsia="Times New Roman" w:hAnsi="Times New Roman" w:cs="Times New Roman"/>
                <w:kern w:val="0"/>
                <w:lang w:eastAsia="lv-LV"/>
                <w14:ligatures w14:val="none"/>
              </w:rPr>
              <w:t xml:space="preserve">Eiropas Savienības </w:t>
            </w:r>
            <w:r w:rsidR="000E7242" w:rsidRPr="00627759">
              <w:rPr>
                <w:rFonts w:ascii="Times New Roman" w:eastAsia="Times New Roman" w:hAnsi="Times New Roman" w:cs="Times New Roman"/>
                <w:kern w:val="0"/>
                <w:lang w:eastAsia="lv-LV"/>
                <w14:ligatures w14:val="none"/>
              </w:rPr>
              <w:t>prasību izpilde</w:t>
            </w:r>
          </w:p>
        </w:tc>
        <w:tc>
          <w:tcPr>
            <w:tcW w:w="1417" w:type="dxa"/>
          </w:tcPr>
          <w:p w14:paraId="5E0B2DBB" w14:textId="7A64B2C1" w:rsidR="00C44B97" w:rsidRPr="00627759" w:rsidRDefault="7B275A5D" w:rsidP="00627759">
            <w:pPr>
              <w:spacing w:before="60" w:after="60"/>
              <w:ind w:right="5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 xml:space="preserve">Atbilst </w:t>
            </w:r>
          </w:p>
        </w:tc>
        <w:tc>
          <w:tcPr>
            <w:tcW w:w="4678" w:type="dxa"/>
          </w:tcPr>
          <w:p w14:paraId="54862155" w14:textId="5AA08166" w:rsidR="00CD6D66" w:rsidRPr="00627759" w:rsidRDefault="1C7FC355" w:rsidP="00627759">
            <w:pPr>
              <w:spacing w:before="60" w:after="60"/>
              <w:ind w:right="57"/>
              <w:rPr>
                <w:rFonts w:ascii="Times New Roman" w:eastAsia="Times New Roman" w:hAnsi="Times New Roman" w:cs="Times New Roman"/>
                <w:lang w:eastAsia="lv-LV"/>
              </w:rPr>
            </w:pPr>
            <w:proofErr w:type="spellStart"/>
            <w:r w:rsidRPr="00627759">
              <w:rPr>
                <w:rFonts w:ascii="Times New Roman" w:eastAsia="Times New Roman" w:hAnsi="Times New Roman" w:cs="Times New Roman"/>
                <w:i/>
                <w:iCs/>
                <w:lang w:eastAsia="lv-LV"/>
              </w:rPr>
              <w:t>Open</w:t>
            </w:r>
            <w:proofErr w:type="spellEnd"/>
            <w:r w:rsidRPr="00627759">
              <w:rPr>
                <w:rFonts w:ascii="Times New Roman" w:eastAsia="Times New Roman" w:hAnsi="Times New Roman" w:cs="Times New Roman"/>
                <w:i/>
                <w:iCs/>
                <w:lang w:eastAsia="lv-LV"/>
              </w:rPr>
              <w:t xml:space="preserve"> </w:t>
            </w:r>
            <w:proofErr w:type="spellStart"/>
            <w:r w:rsidRPr="00627759">
              <w:rPr>
                <w:rFonts w:ascii="Times New Roman" w:eastAsia="Times New Roman" w:hAnsi="Times New Roman" w:cs="Times New Roman"/>
                <w:i/>
                <w:iCs/>
                <w:lang w:eastAsia="lv-LV"/>
              </w:rPr>
              <w:t>Data</w:t>
            </w:r>
            <w:proofErr w:type="spellEnd"/>
            <w:r w:rsidRPr="00627759">
              <w:rPr>
                <w:rFonts w:ascii="Times New Roman" w:eastAsia="Times New Roman" w:hAnsi="Times New Roman" w:cs="Times New Roman"/>
                <w:i/>
                <w:iCs/>
                <w:lang w:eastAsia="lv-LV"/>
              </w:rPr>
              <w:t xml:space="preserve"> </w:t>
            </w:r>
            <w:proofErr w:type="spellStart"/>
            <w:r w:rsidRPr="00627759">
              <w:rPr>
                <w:rFonts w:ascii="Times New Roman" w:eastAsia="Times New Roman" w:hAnsi="Times New Roman" w:cs="Times New Roman"/>
                <w:i/>
                <w:iCs/>
                <w:lang w:eastAsia="lv-LV"/>
              </w:rPr>
              <w:t>Directive</w:t>
            </w:r>
            <w:proofErr w:type="spellEnd"/>
            <w:r w:rsidRPr="00627759">
              <w:rPr>
                <w:rFonts w:ascii="Times New Roman" w:eastAsia="Times New Roman" w:hAnsi="Times New Roman" w:cs="Times New Roman"/>
                <w:lang w:eastAsia="lv-LV"/>
              </w:rPr>
              <w:t xml:space="preserve"> (ES 2019/1024)</w:t>
            </w:r>
          </w:p>
          <w:p w14:paraId="0BB15A61" w14:textId="64BFE61B" w:rsidR="00CD6D66" w:rsidRPr="00627759" w:rsidRDefault="1C7FC355" w:rsidP="00627759">
            <w:pPr>
              <w:spacing w:before="60" w:after="60"/>
              <w:ind w:left="321" w:right="57"/>
              <w:rPr>
                <w:rFonts w:ascii="Times New Roman" w:eastAsia="Times New Roman" w:hAnsi="Times New Roman" w:cs="Times New Roman"/>
                <w:lang w:eastAsia="lv-LV"/>
              </w:rPr>
            </w:pPr>
            <w:r w:rsidRPr="00627759">
              <w:rPr>
                <w:rFonts w:ascii="Times New Roman" w:eastAsia="Times New Roman" w:hAnsi="Times New Roman" w:cs="Times New Roman"/>
                <w:lang w:eastAsia="lv-LV"/>
              </w:rPr>
              <w:t>Prasība: 5. pants – augstas vērtības datu kopas jāpadara pieejamas bez maksas, mašīnlasāmā formā, izmantojot API.</w:t>
            </w:r>
          </w:p>
          <w:p w14:paraId="49702C51" w14:textId="76685FF9" w:rsidR="00CD6D66" w:rsidRPr="00627759" w:rsidRDefault="1C7FC355" w:rsidP="00627759">
            <w:pPr>
              <w:spacing w:before="60" w:after="120"/>
              <w:ind w:left="323" w:right="5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lang w:eastAsia="lv-LV"/>
              </w:rPr>
              <w:t xml:space="preserve">Projekta ieguldījums: </w:t>
            </w:r>
            <w:r w:rsidR="00EE3CF8" w:rsidRPr="00627759">
              <w:rPr>
                <w:rFonts w:ascii="Times New Roman" w:eastAsia="Times New Roman" w:hAnsi="Times New Roman" w:cs="Times New Roman"/>
                <w:lang w:eastAsia="lv-LV"/>
              </w:rPr>
              <w:t xml:space="preserve">tiks nodrošināta </w:t>
            </w:r>
            <w:r w:rsidRPr="00627759">
              <w:rPr>
                <w:rFonts w:ascii="Times New Roman" w:eastAsia="Times New Roman" w:hAnsi="Times New Roman" w:cs="Times New Roman"/>
                <w:lang w:eastAsia="lv-LV"/>
              </w:rPr>
              <w:t xml:space="preserve">atvērtu, automatizēti izgūstamu datu </w:t>
            </w:r>
            <w:proofErr w:type="spellStart"/>
            <w:r w:rsidR="00ED1D0C" w:rsidRPr="00627759">
              <w:rPr>
                <w:rFonts w:ascii="Times New Roman" w:eastAsia="Times New Roman" w:hAnsi="Times New Roman" w:cs="Times New Roman"/>
                <w:lang w:eastAsia="lv-LV"/>
              </w:rPr>
              <w:t>piekļūstamība</w:t>
            </w:r>
            <w:proofErr w:type="spellEnd"/>
            <w:r w:rsidR="00EE3CF8" w:rsidRPr="00627759">
              <w:rPr>
                <w:rFonts w:ascii="Times New Roman" w:eastAsia="Times New Roman" w:hAnsi="Times New Roman" w:cs="Times New Roman"/>
                <w:lang w:eastAsia="lv-LV"/>
              </w:rPr>
              <w:t xml:space="preserve"> </w:t>
            </w:r>
            <w:r w:rsidRPr="00627759">
              <w:rPr>
                <w:rFonts w:ascii="Times New Roman" w:eastAsia="Times New Roman" w:hAnsi="Times New Roman" w:cs="Times New Roman"/>
                <w:lang w:eastAsia="lv-LV"/>
              </w:rPr>
              <w:t>par attīstības plānošanas dokumentiem, to mērķiem un rādītājiem, t.</w:t>
            </w:r>
            <w:r w:rsidR="00E44440" w:rsidRPr="00627759">
              <w:rPr>
                <w:rFonts w:ascii="Times New Roman" w:eastAsia="Times New Roman" w:hAnsi="Times New Roman" w:cs="Times New Roman"/>
                <w:lang w:eastAsia="lv-LV"/>
              </w:rPr>
              <w:t xml:space="preserve"> </w:t>
            </w:r>
            <w:r w:rsidRPr="00627759">
              <w:rPr>
                <w:rFonts w:ascii="Times New Roman" w:eastAsia="Times New Roman" w:hAnsi="Times New Roman" w:cs="Times New Roman"/>
                <w:lang w:eastAsia="lv-LV"/>
              </w:rPr>
              <w:t>sk. kā datu kopas (piemēram, valsts investīciju virzieni, rādītāju izmaiņu vēsture u.</w:t>
            </w:r>
            <w:r w:rsidR="00133978" w:rsidRPr="00627759">
              <w:rPr>
                <w:rFonts w:ascii="Times New Roman" w:eastAsia="Times New Roman" w:hAnsi="Times New Roman" w:cs="Times New Roman"/>
                <w:lang w:eastAsia="lv-LV"/>
              </w:rPr>
              <w:t xml:space="preserve"> </w:t>
            </w:r>
            <w:r w:rsidRPr="00627759">
              <w:rPr>
                <w:rFonts w:ascii="Times New Roman" w:eastAsia="Times New Roman" w:hAnsi="Times New Roman" w:cs="Times New Roman"/>
                <w:lang w:eastAsia="lv-LV"/>
              </w:rPr>
              <w:t>c.)</w:t>
            </w:r>
          </w:p>
        </w:tc>
      </w:tr>
      <w:tr w:rsidR="00440BD6" w:rsidRPr="00627759" w14:paraId="152270DF" w14:textId="61C31B63" w:rsidTr="00801F21">
        <w:tc>
          <w:tcPr>
            <w:tcW w:w="3256" w:type="dxa"/>
          </w:tcPr>
          <w:p w14:paraId="382D66C9" w14:textId="48C27043" w:rsidR="00000ECC" w:rsidRPr="00627759" w:rsidRDefault="00E9018A" w:rsidP="00627759">
            <w:pPr>
              <w:spacing w:before="60" w:after="60"/>
              <w:ind w:left="600" w:right="57" w:hanging="600"/>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 xml:space="preserve">5.1.3. </w:t>
            </w:r>
            <w:r w:rsidR="0033540A" w:rsidRPr="00627759">
              <w:rPr>
                <w:rFonts w:ascii="Times New Roman" w:eastAsia="Times New Roman" w:hAnsi="Times New Roman" w:cs="Times New Roman"/>
                <w:kern w:val="0"/>
                <w:lang w:eastAsia="lv-LV"/>
                <w14:ligatures w14:val="none"/>
              </w:rPr>
              <w:t>IKT atbalsta ilgtspēja (t.</w:t>
            </w:r>
            <w:r w:rsidR="0015269F" w:rsidRPr="00627759">
              <w:rPr>
                <w:rFonts w:ascii="Times New Roman" w:eastAsia="Times New Roman" w:hAnsi="Times New Roman" w:cs="Times New Roman"/>
                <w:kern w:val="0"/>
                <w:lang w:eastAsia="lv-LV"/>
                <w14:ligatures w14:val="none"/>
              </w:rPr>
              <w:t> </w:t>
            </w:r>
            <w:r w:rsidR="0033540A" w:rsidRPr="00627759">
              <w:rPr>
                <w:rFonts w:ascii="Times New Roman" w:eastAsia="Times New Roman" w:hAnsi="Times New Roman" w:cs="Times New Roman"/>
                <w:kern w:val="0"/>
                <w:lang w:eastAsia="lv-LV"/>
                <w14:ligatures w14:val="none"/>
              </w:rPr>
              <w:t>sk. resursu un tehnoloģiju konsolidācija)</w:t>
            </w:r>
          </w:p>
        </w:tc>
        <w:tc>
          <w:tcPr>
            <w:tcW w:w="1417" w:type="dxa"/>
          </w:tcPr>
          <w:p w14:paraId="40CD0AC1" w14:textId="18AC130F" w:rsidR="00C44B97" w:rsidRPr="00627759" w:rsidRDefault="0083360F" w:rsidP="00627759">
            <w:pPr>
              <w:spacing w:before="60" w:after="60"/>
              <w:ind w:left="57" w:right="5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Atbilst</w:t>
            </w:r>
          </w:p>
        </w:tc>
        <w:tc>
          <w:tcPr>
            <w:tcW w:w="4678" w:type="dxa"/>
          </w:tcPr>
          <w:p w14:paraId="4CF8E465" w14:textId="0B1CBEAE" w:rsidR="00C44B97" w:rsidRPr="00627759" w:rsidRDefault="7A2C8CF7" w:rsidP="00627759">
            <w:pPr>
              <w:spacing w:before="60" w:after="60"/>
              <w:rPr>
                <w:rFonts w:ascii="Times New Roman" w:eastAsia="Times New Roman" w:hAnsi="Times New Roman" w:cs="Times New Roman"/>
              </w:rPr>
            </w:pPr>
            <w:r w:rsidRPr="00627759">
              <w:rPr>
                <w:rFonts w:ascii="Times New Roman" w:eastAsia="Times New Roman" w:hAnsi="Times New Roman" w:cs="Times New Roman"/>
              </w:rPr>
              <w:t>Konsolidētie procesi un pakalpojumi:</w:t>
            </w:r>
          </w:p>
          <w:p w14:paraId="032BC881" w14:textId="6B3DAFE0" w:rsidR="00C44B97" w:rsidRPr="00627759" w:rsidRDefault="7A2C8CF7" w:rsidP="00627759">
            <w:pPr>
              <w:pStyle w:val="ListParagraph"/>
              <w:numPr>
                <w:ilvl w:val="0"/>
                <w:numId w:val="10"/>
              </w:numPr>
              <w:spacing w:before="60" w:after="60" w:line="240" w:lineRule="auto"/>
              <w:ind w:left="313" w:hanging="284"/>
              <w:rPr>
                <w:rFonts w:ascii="Times New Roman" w:eastAsia="Times New Roman" w:hAnsi="Times New Roman"/>
                <w:lang w:val="lv-LV"/>
              </w:rPr>
            </w:pPr>
            <w:r w:rsidRPr="00627759">
              <w:rPr>
                <w:rFonts w:ascii="Times New Roman" w:eastAsia="Times New Roman" w:hAnsi="Times New Roman"/>
                <w:lang w:val="lv-LV"/>
              </w:rPr>
              <w:t xml:space="preserve">Plānošanas dokumentu datu apvienošana vienotā sistēmā, aizstājot izkliedētas </w:t>
            </w:r>
            <w:r w:rsidRPr="00627759">
              <w:rPr>
                <w:rFonts w:ascii="Times New Roman" w:eastAsia="Times New Roman" w:hAnsi="Times New Roman"/>
                <w:i/>
                <w:iCs/>
                <w:lang w:val="lv-LV"/>
              </w:rPr>
              <w:t>Excel</w:t>
            </w:r>
            <w:r w:rsidRPr="00627759">
              <w:rPr>
                <w:rFonts w:ascii="Times New Roman" w:eastAsia="Times New Roman" w:hAnsi="Times New Roman"/>
                <w:lang w:val="lv-LV"/>
              </w:rPr>
              <w:t xml:space="preserve"> un </w:t>
            </w:r>
            <w:r w:rsidRPr="00627759">
              <w:rPr>
                <w:rFonts w:ascii="Times New Roman" w:eastAsia="Times New Roman" w:hAnsi="Times New Roman"/>
                <w:i/>
                <w:iCs/>
                <w:lang w:val="lv-LV"/>
              </w:rPr>
              <w:t>Word</w:t>
            </w:r>
            <w:r w:rsidRPr="00627759">
              <w:rPr>
                <w:rFonts w:ascii="Times New Roman" w:eastAsia="Times New Roman" w:hAnsi="Times New Roman"/>
                <w:lang w:val="lv-LV"/>
              </w:rPr>
              <w:t xml:space="preserve"> dokumentu kolekcijas dažādās ministrijās.</w:t>
            </w:r>
          </w:p>
          <w:p w14:paraId="5404D641" w14:textId="2651DF97" w:rsidR="00C44B97" w:rsidRPr="00627759" w:rsidRDefault="7A2C8CF7" w:rsidP="00627759">
            <w:pPr>
              <w:pStyle w:val="ListParagraph"/>
              <w:numPr>
                <w:ilvl w:val="0"/>
                <w:numId w:val="10"/>
              </w:numPr>
              <w:spacing w:before="60" w:after="60" w:line="240" w:lineRule="auto"/>
              <w:ind w:left="313" w:hanging="284"/>
              <w:rPr>
                <w:rFonts w:ascii="Times New Roman" w:eastAsia="Times New Roman" w:hAnsi="Times New Roman"/>
                <w:lang w:val="lv-LV"/>
              </w:rPr>
            </w:pPr>
            <w:r w:rsidRPr="00627759">
              <w:rPr>
                <w:rFonts w:ascii="Times New Roman" w:eastAsia="Times New Roman" w:hAnsi="Times New Roman"/>
                <w:lang w:val="lv-LV"/>
              </w:rPr>
              <w:t>Valsts pārvaldes rādītāju sinhronizācija ar CSP datu katalogu, kas ļauj izvairīties no paralēlām datu uzturēšanas iniciatīvām (tiek izmantots viens rādītāju katalogs).</w:t>
            </w:r>
          </w:p>
          <w:p w14:paraId="669CCE68" w14:textId="7844F3CA" w:rsidR="00C44B97" w:rsidRPr="00627759" w:rsidRDefault="7A2C8CF7" w:rsidP="00627759">
            <w:pPr>
              <w:pStyle w:val="ListParagraph"/>
              <w:numPr>
                <w:ilvl w:val="0"/>
                <w:numId w:val="10"/>
              </w:numPr>
              <w:spacing w:before="60" w:after="60" w:line="240" w:lineRule="auto"/>
              <w:ind w:left="313" w:hanging="284"/>
              <w:rPr>
                <w:rFonts w:ascii="Times New Roman" w:eastAsia="Times New Roman" w:hAnsi="Times New Roman"/>
                <w:lang w:val="lv-LV"/>
              </w:rPr>
            </w:pPr>
            <w:r w:rsidRPr="00627759">
              <w:rPr>
                <w:rFonts w:ascii="Times New Roman" w:eastAsia="Times New Roman" w:hAnsi="Times New Roman"/>
                <w:lang w:val="lv-LV"/>
              </w:rPr>
              <w:t xml:space="preserve">Vienota vizualizācijas un </w:t>
            </w:r>
            <w:r w:rsidR="00223067" w:rsidRPr="00627759">
              <w:rPr>
                <w:rFonts w:ascii="Times New Roman" w:hAnsi="Times New Roman"/>
                <w:spacing w:val="-2"/>
                <w:lang w:val="lv-LV"/>
              </w:rPr>
              <w:t>pārskat</w:t>
            </w:r>
            <w:r w:rsidRPr="00627759">
              <w:rPr>
                <w:rFonts w:ascii="Times New Roman" w:eastAsia="Times New Roman" w:hAnsi="Times New Roman"/>
                <w:lang w:val="lv-LV"/>
              </w:rPr>
              <w:t xml:space="preserve">u sagatavošanas funkcionalitāte, kas aizstāj atsevišķu iestāžu lokālos </w:t>
            </w:r>
            <w:r w:rsidRPr="00627759">
              <w:rPr>
                <w:rFonts w:ascii="Times New Roman" w:eastAsia="Times New Roman" w:hAnsi="Times New Roman"/>
                <w:i/>
                <w:iCs/>
                <w:lang w:val="lv-LV"/>
              </w:rPr>
              <w:t>BI</w:t>
            </w:r>
            <w:r w:rsidRPr="00627759">
              <w:rPr>
                <w:rFonts w:ascii="Times New Roman" w:eastAsia="Times New Roman" w:hAnsi="Times New Roman"/>
                <w:lang w:val="lv-LV"/>
              </w:rPr>
              <w:t xml:space="preserve"> </w:t>
            </w:r>
            <w:proofErr w:type="gramStart"/>
            <w:r w:rsidR="0078753E" w:rsidRPr="00627759">
              <w:rPr>
                <w:rFonts w:ascii="Times New Roman" w:eastAsia="Times New Roman" w:hAnsi="Times New Roman"/>
                <w:lang w:val="lv-LV"/>
              </w:rPr>
              <w:t>(</w:t>
            </w:r>
            <w:proofErr w:type="spellStart"/>
            <w:proofErr w:type="gramEnd"/>
            <w:r w:rsidR="0078753E" w:rsidRPr="00BA659C">
              <w:rPr>
                <w:rFonts w:ascii="Times New Roman" w:hAnsi="Times New Roman"/>
                <w:lang w:val="lv-LV"/>
              </w:rPr>
              <w:t>angl</w:t>
            </w:r>
            <w:proofErr w:type="spellEnd"/>
            <w:r w:rsidR="0078753E" w:rsidRPr="00627759">
              <w:rPr>
                <w:rFonts w:ascii="Times New Roman" w:hAnsi="Times New Roman"/>
                <w:i/>
                <w:iCs/>
                <w:lang w:val="lv-LV"/>
              </w:rPr>
              <w:t xml:space="preserve">. </w:t>
            </w:r>
            <w:proofErr w:type="spellStart"/>
            <w:r w:rsidR="0078753E" w:rsidRPr="00627759">
              <w:rPr>
                <w:rFonts w:ascii="Times New Roman" w:hAnsi="Times New Roman"/>
                <w:i/>
                <w:iCs/>
                <w:lang w:val="lv-LV"/>
              </w:rPr>
              <w:t>Business</w:t>
            </w:r>
            <w:proofErr w:type="spellEnd"/>
            <w:r w:rsidR="0078753E" w:rsidRPr="00627759">
              <w:rPr>
                <w:rFonts w:ascii="Times New Roman" w:hAnsi="Times New Roman"/>
                <w:i/>
                <w:iCs/>
                <w:lang w:val="lv-LV"/>
              </w:rPr>
              <w:t xml:space="preserve"> </w:t>
            </w:r>
            <w:proofErr w:type="spellStart"/>
            <w:r w:rsidR="0078753E" w:rsidRPr="00627759">
              <w:rPr>
                <w:rFonts w:ascii="Times New Roman" w:hAnsi="Times New Roman"/>
                <w:i/>
                <w:iCs/>
                <w:lang w:val="lv-LV"/>
              </w:rPr>
              <w:t>intelligence</w:t>
            </w:r>
            <w:proofErr w:type="spellEnd"/>
            <w:r w:rsidR="0078753E" w:rsidRPr="00627759">
              <w:rPr>
                <w:rFonts w:ascii="Times New Roman" w:hAnsi="Times New Roman"/>
                <w:lang w:val="lv-LV"/>
              </w:rPr>
              <w:t>)</w:t>
            </w:r>
            <w:r w:rsidR="0078753E" w:rsidRPr="00627759">
              <w:rPr>
                <w:lang w:val="lv-LV"/>
              </w:rPr>
              <w:t xml:space="preserve"> </w:t>
            </w:r>
            <w:r w:rsidR="00AB0103" w:rsidRPr="00627759">
              <w:rPr>
                <w:rFonts w:ascii="Times New Roman" w:eastAsia="Times New Roman" w:hAnsi="Times New Roman"/>
                <w:lang w:val="lv-LV"/>
              </w:rPr>
              <w:t xml:space="preserve">vizualizācijas </w:t>
            </w:r>
            <w:r w:rsidRPr="00627759">
              <w:rPr>
                <w:rFonts w:ascii="Times New Roman" w:eastAsia="Times New Roman" w:hAnsi="Times New Roman"/>
                <w:lang w:val="lv-LV"/>
              </w:rPr>
              <w:t>rīkus.</w:t>
            </w:r>
          </w:p>
          <w:p w14:paraId="64669AF3" w14:textId="0DC3D492" w:rsidR="00C44B97" w:rsidRPr="00627759" w:rsidRDefault="7A2C8CF7" w:rsidP="00627759">
            <w:pPr>
              <w:pStyle w:val="ListParagraph"/>
              <w:numPr>
                <w:ilvl w:val="0"/>
                <w:numId w:val="10"/>
              </w:numPr>
              <w:spacing w:before="60" w:after="60" w:line="240" w:lineRule="auto"/>
              <w:ind w:left="313" w:hanging="284"/>
              <w:rPr>
                <w:rFonts w:ascii="Times New Roman" w:eastAsia="Times New Roman" w:hAnsi="Times New Roman"/>
                <w:lang w:val="lv-LV"/>
              </w:rPr>
            </w:pPr>
            <w:r w:rsidRPr="00627759">
              <w:rPr>
                <w:rFonts w:ascii="Times New Roman" w:eastAsia="Times New Roman" w:hAnsi="Times New Roman"/>
                <w:lang w:val="lv-LV"/>
              </w:rPr>
              <w:t>Autentifikācijas konsolidācija, izmantojot valsts vienoto piekļuves rīku (Latvija.lv), izvairoties no iestāžu iekšējo piekļuves risinājumu uzturēšanas.</w:t>
            </w:r>
          </w:p>
          <w:p w14:paraId="14FE9C54" w14:textId="6FF27356" w:rsidR="00C44B97" w:rsidRPr="00627759" w:rsidRDefault="00B45BD1" w:rsidP="00627759">
            <w:pPr>
              <w:pStyle w:val="ListParagraph"/>
              <w:numPr>
                <w:ilvl w:val="0"/>
                <w:numId w:val="10"/>
              </w:numPr>
              <w:spacing w:before="60" w:after="60" w:line="240" w:lineRule="auto"/>
              <w:ind w:left="313" w:hanging="284"/>
              <w:rPr>
                <w:rFonts w:ascii="Times New Roman" w:eastAsia="Times New Roman" w:hAnsi="Times New Roman"/>
                <w:lang w:val="lv-LV" w:eastAsia="lv-LV"/>
              </w:rPr>
            </w:pPr>
            <w:r w:rsidRPr="00627759">
              <w:rPr>
                <w:rFonts w:ascii="Times New Roman" w:eastAsia="Times New Roman" w:hAnsi="Times New Roman"/>
                <w:lang w:val="lv-LV"/>
              </w:rPr>
              <w:t xml:space="preserve">IKT </w:t>
            </w:r>
            <w:r w:rsidR="7A2C8CF7" w:rsidRPr="00627759">
              <w:rPr>
                <w:rFonts w:ascii="Times New Roman" w:eastAsia="Times New Roman" w:hAnsi="Times New Roman"/>
                <w:lang w:val="lv-LV"/>
              </w:rPr>
              <w:t xml:space="preserve">infrastruktūra, izmantojot </w:t>
            </w:r>
            <w:r w:rsidR="000CEE4F" w:rsidRPr="00627759">
              <w:rPr>
                <w:rFonts w:ascii="Times New Roman" w:eastAsia="Times New Roman" w:hAnsi="Times New Roman"/>
                <w:lang w:val="lv-LV"/>
              </w:rPr>
              <w:t xml:space="preserve">valsts </w:t>
            </w:r>
            <w:proofErr w:type="spellStart"/>
            <w:r w:rsidR="000CEE4F" w:rsidRPr="00627759">
              <w:rPr>
                <w:rFonts w:ascii="Times New Roman" w:eastAsia="Times New Roman" w:hAnsi="Times New Roman"/>
                <w:lang w:val="lv-LV"/>
              </w:rPr>
              <w:t>federēto</w:t>
            </w:r>
            <w:proofErr w:type="spellEnd"/>
            <w:r w:rsidR="000CEE4F" w:rsidRPr="00627759">
              <w:rPr>
                <w:rFonts w:ascii="Times New Roman" w:eastAsia="Times New Roman" w:hAnsi="Times New Roman"/>
                <w:lang w:val="lv-LV"/>
              </w:rPr>
              <w:t xml:space="preserve"> mākoņpakalpojumu</w:t>
            </w:r>
            <w:r w:rsidR="7A2C8CF7" w:rsidRPr="00627759">
              <w:rPr>
                <w:rFonts w:ascii="Times New Roman" w:eastAsia="Times New Roman" w:hAnsi="Times New Roman"/>
                <w:lang w:val="lv-LV"/>
              </w:rPr>
              <w:t xml:space="preserve"> datu centrus, kas ļauj samazināt infrastruktūras izdevumus uz katru lietotāju</w:t>
            </w:r>
          </w:p>
        </w:tc>
      </w:tr>
    </w:tbl>
    <w:p w14:paraId="0A6A8D0F" w14:textId="77777777" w:rsidR="0036617F" w:rsidRPr="00627759" w:rsidRDefault="0036617F" w:rsidP="00627759">
      <w:pPr>
        <w:spacing w:after="0" w:line="240" w:lineRule="auto"/>
        <w:rPr>
          <w:rFonts w:ascii="Times New Roman" w:eastAsia="Times New Roman" w:hAnsi="Times New Roman" w:cs="Times New Roman"/>
          <w:kern w:val="0"/>
          <w:sz w:val="24"/>
          <w:szCs w:val="24"/>
          <w:lang w:eastAsia="lv-LV"/>
          <w14:ligatures w14:val="none"/>
        </w:rPr>
      </w:pPr>
    </w:p>
    <w:p w14:paraId="5D67D06D" w14:textId="77777777" w:rsidR="00440220" w:rsidRPr="00627759" w:rsidRDefault="00440220" w:rsidP="00627759">
      <w:pPr>
        <w:spacing w:after="0" w:line="240" w:lineRule="auto"/>
        <w:rPr>
          <w:rFonts w:ascii="Times New Roman" w:eastAsia="Times New Roman" w:hAnsi="Times New Roman" w:cs="Times New Roman"/>
          <w:kern w:val="0"/>
          <w:sz w:val="24"/>
          <w:szCs w:val="24"/>
          <w:lang w:eastAsia="lv-LV"/>
          <w14:ligatures w14:val="none"/>
        </w:rPr>
      </w:pPr>
    </w:p>
    <w:p w14:paraId="07F9A09D" w14:textId="13B18049" w:rsidR="00E63172" w:rsidRPr="00627759" w:rsidRDefault="004C67E9" w:rsidP="00627759">
      <w:pPr>
        <w:spacing w:after="120" w:line="240" w:lineRule="auto"/>
        <w:rPr>
          <w:rFonts w:ascii="Times New Roman" w:eastAsia="Times New Roman" w:hAnsi="Times New Roman" w:cs="Times New Roman"/>
          <w:b/>
          <w:bCs/>
          <w:kern w:val="0"/>
          <w:lang w:eastAsia="lv-LV"/>
          <w14:ligatures w14:val="none"/>
        </w:rPr>
      </w:pPr>
      <w:r w:rsidRPr="00627759">
        <w:rPr>
          <w:rFonts w:ascii="Times New Roman" w:eastAsia="Times New Roman" w:hAnsi="Times New Roman" w:cs="Times New Roman"/>
          <w:b/>
          <w:bCs/>
          <w:kern w:val="0"/>
          <w:lang w:eastAsia="lv-LV"/>
          <w14:ligatures w14:val="none"/>
        </w:rPr>
        <w:t xml:space="preserve">5.2. </w:t>
      </w:r>
      <w:r w:rsidR="00F65A9C" w:rsidRPr="00627759">
        <w:rPr>
          <w:rFonts w:ascii="Times New Roman" w:eastAsia="Times New Roman" w:hAnsi="Times New Roman" w:cs="Times New Roman"/>
          <w:b/>
          <w:bCs/>
          <w:kern w:val="0"/>
          <w:lang w:eastAsia="lv-LV"/>
          <w14:ligatures w14:val="none"/>
        </w:rPr>
        <w:t>Modernizēto pārvaldes procesu IKT risinājumi</w:t>
      </w:r>
    </w:p>
    <w:tbl>
      <w:tblPr>
        <w:tblW w:w="9348" w:type="dxa"/>
        <w:tblBorders>
          <w:top w:val="outset" w:sz="6" w:space="0" w:color="414142"/>
          <w:left w:val="outset" w:sz="6" w:space="0" w:color="414142"/>
          <w:bottom w:val="outset" w:sz="6" w:space="0" w:color="414142"/>
          <w:right w:val="outset" w:sz="6" w:space="0" w:color="414142"/>
        </w:tblBorders>
        <w:shd w:val="clear" w:color="auto" w:fill="FFFFFF"/>
        <w:tblLayout w:type="fixed"/>
        <w:tblCellMar>
          <w:top w:w="20" w:type="dxa"/>
          <w:left w:w="20" w:type="dxa"/>
          <w:bottom w:w="20" w:type="dxa"/>
          <w:right w:w="20" w:type="dxa"/>
        </w:tblCellMar>
        <w:tblLook w:val="04A0" w:firstRow="1" w:lastRow="0" w:firstColumn="1" w:lastColumn="0" w:noHBand="0" w:noVBand="1"/>
      </w:tblPr>
      <w:tblGrid>
        <w:gridCol w:w="692"/>
        <w:gridCol w:w="1968"/>
        <w:gridCol w:w="2719"/>
        <w:gridCol w:w="2835"/>
        <w:gridCol w:w="1134"/>
      </w:tblGrid>
      <w:tr w:rsidR="00440BD6" w:rsidRPr="00627759" w14:paraId="2B544963" w14:textId="77777777" w:rsidTr="00801F21">
        <w:trPr>
          <w:trHeight w:val="859"/>
        </w:trPr>
        <w:tc>
          <w:tcPr>
            <w:tcW w:w="692"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764B6E6B" w14:textId="4BE61107" w:rsidR="00AD59F9" w:rsidRPr="00627759" w:rsidRDefault="00AD59F9" w:rsidP="00627759">
            <w:pPr>
              <w:spacing w:before="60" w:after="60" w:line="240" w:lineRule="auto"/>
              <w:ind w:left="57" w:right="5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Skaits</w:t>
            </w:r>
          </w:p>
        </w:tc>
        <w:tc>
          <w:tcPr>
            <w:tcW w:w="1968"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46D804C5" w14:textId="77777777" w:rsidR="00AD59F9" w:rsidRPr="00627759" w:rsidRDefault="00AD59F9" w:rsidP="00627759">
            <w:pPr>
              <w:spacing w:before="60" w:after="60" w:line="240" w:lineRule="auto"/>
              <w:ind w:left="57" w:right="57"/>
              <w:jc w:val="center"/>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IKT risinājuma nosaukums</w:t>
            </w:r>
          </w:p>
        </w:tc>
        <w:tc>
          <w:tcPr>
            <w:tcW w:w="2719"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683BC3D1" w14:textId="7857A138" w:rsidR="00AD59F9" w:rsidRPr="00627759" w:rsidRDefault="00AD59F9" w:rsidP="00627759">
            <w:pPr>
              <w:spacing w:before="60" w:after="60" w:line="240" w:lineRule="auto"/>
              <w:ind w:left="57" w:right="57"/>
              <w:jc w:val="center"/>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Īss apraksts</w:t>
            </w:r>
          </w:p>
        </w:tc>
        <w:tc>
          <w:tcPr>
            <w:tcW w:w="283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181E2F5B" w14:textId="77777777" w:rsidR="00A810D4" w:rsidRPr="00627759" w:rsidRDefault="00AD59F9" w:rsidP="00627759">
            <w:pPr>
              <w:spacing w:before="60" w:after="60" w:line="240" w:lineRule="auto"/>
              <w:ind w:left="57" w:right="57"/>
              <w:jc w:val="center"/>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 xml:space="preserve">Lietotāju skaits </w:t>
            </w:r>
          </w:p>
          <w:p w14:paraId="0D387276" w14:textId="1CB047A7" w:rsidR="00AD59F9" w:rsidRPr="00627759" w:rsidRDefault="00AD59F9" w:rsidP="00627759">
            <w:pPr>
              <w:spacing w:before="60" w:after="60" w:line="240" w:lineRule="auto"/>
              <w:ind w:left="57" w:right="57"/>
              <w:jc w:val="center"/>
              <w:rPr>
                <w:rFonts w:ascii="Times New Roman" w:eastAsia="Times New Roman" w:hAnsi="Times New Roman" w:cs="Times New Roman"/>
                <w:i/>
                <w:iCs/>
                <w:kern w:val="0"/>
                <w:lang w:eastAsia="lv-LV"/>
                <w14:ligatures w14:val="none"/>
              </w:rPr>
            </w:pPr>
            <w:r w:rsidRPr="00627759">
              <w:rPr>
                <w:rFonts w:ascii="Times New Roman" w:eastAsia="Times New Roman" w:hAnsi="Times New Roman" w:cs="Times New Roman"/>
                <w:i/>
                <w:iCs/>
                <w:kern w:val="0"/>
                <w:sz w:val="18"/>
                <w:szCs w:val="18"/>
                <w:lang w:eastAsia="lv-LV"/>
                <w14:ligatures w14:val="none"/>
              </w:rPr>
              <w:t xml:space="preserve">(ar atšifrējumu </w:t>
            </w:r>
            <w:r w:rsidR="00A54EF8" w:rsidRPr="00627759">
              <w:rPr>
                <w:rFonts w:ascii="Times New Roman" w:eastAsia="Times New Roman" w:hAnsi="Times New Roman" w:cs="Times New Roman"/>
                <w:i/>
                <w:iCs/>
                <w:kern w:val="0"/>
                <w:sz w:val="18"/>
                <w:szCs w:val="18"/>
                <w:lang w:eastAsia="lv-LV"/>
                <w14:ligatures w14:val="none"/>
              </w:rPr>
              <w:t>–</w:t>
            </w:r>
            <w:r w:rsidRPr="00627759">
              <w:rPr>
                <w:rFonts w:ascii="Times New Roman" w:eastAsia="Times New Roman" w:hAnsi="Times New Roman" w:cs="Times New Roman"/>
                <w:i/>
                <w:iCs/>
                <w:kern w:val="0"/>
                <w:sz w:val="18"/>
                <w:szCs w:val="18"/>
                <w:lang w:eastAsia="lv-LV"/>
                <w14:ligatures w14:val="none"/>
              </w:rPr>
              <w:t xml:space="preserve"> saimnieciskās darbības veicēji vai</w:t>
            </w:r>
            <w:r w:rsidR="000D0B77" w:rsidRPr="00627759">
              <w:rPr>
                <w:rFonts w:ascii="Times New Roman" w:eastAsia="Times New Roman" w:hAnsi="Times New Roman" w:cs="Times New Roman"/>
                <w:i/>
                <w:iCs/>
                <w:kern w:val="0"/>
                <w:sz w:val="18"/>
                <w:szCs w:val="18"/>
                <w:lang w:eastAsia="lv-LV"/>
                <w14:ligatures w14:val="none"/>
              </w:rPr>
              <w:t xml:space="preserve"> </w:t>
            </w:r>
            <w:r w:rsidRPr="00627759">
              <w:rPr>
                <w:rFonts w:ascii="Times New Roman" w:eastAsia="Times New Roman" w:hAnsi="Times New Roman" w:cs="Times New Roman"/>
                <w:i/>
                <w:iCs/>
                <w:kern w:val="0"/>
                <w:sz w:val="18"/>
                <w:szCs w:val="18"/>
                <w:lang w:eastAsia="lv-LV"/>
                <w14:ligatures w14:val="none"/>
              </w:rPr>
              <w:t>iestādes)</w:t>
            </w:r>
          </w:p>
        </w:tc>
        <w:tc>
          <w:tcPr>
            <w:tcW w:w="1134"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6D1D545E" w14:textId="22720DD7" w:rsidR="00A810D4" w:rsidRPr="00627759" w:rsidRDefault="00AD59F9" w:rsidP="00627759">
            <w:pPr>
              <w:spacing w:before="60" w:after="60" w:line="240" w:lineRule="auto"/>
              <w:ind w:left="57" w:right="57"/>
              <w:jc w:val="center"/>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Termiņš ieviešanai produkcijā</w:t>
            </w:r>
          </w:p>
          <w:p w14:paraId="1198BB40" w14:textId="6E2A7026" w:rsidR="00AD59F9" w:rsidRPr="00627759" w:rsidRDefault="00AD59F9" w:rsidP="00627759">
            <w:pPr>
              <w:spacing w:before="60" w:after="60" w:line="240" w:lineRule="auto"/>
              <w:ind w:left="57" w:right="57"/>
              <w:jc w:val="center"/>
              <w:rPr>
                <w:rFonts w:ascii="Times New Roman" w:eastAsia="Times New Roman" w:hAnsi="Times New Roman" w:cs="Times New Roman"/>
                <w:i/>
                <w:iCs/>
                <w:kern w:val="0"/>
                <w:lang w:eastAsia="lv-LV"/>
                <w14:ligatures w14:val="none"/>
              </w:rPr>
            </w:pPr>
            <w:r w:rsidRPr="00627759">
              <w:rPr>
                <w:rFonts w:ascii="Times New Roman" w:eastAsia="Times New Roman" w:hAnsi="Times New Roman" w:cs="Times New Roman"/>
                <w:i/>
                <w:iCs/>
                <w:kern w:val="0"/>
                <w:sz w:val="18"/>
                <w:szCs w:val="18"/>
                <w:lang w:eastAsia="lv-LV"/>
                <w14:ligatures w14:val="none"/>
              </w:rPr>
              <w:t>(gads, ceturksnis)</w:t>
            </w:r>
          </w:p>
        </w:tc>
      </w:tr>
      <w:tr w:rsidR="00440BD6" w:rsidRPr="00627759" w14:paraId="3A399E26" w14:textId="77777777" w:rsidTr="00801F21">
        <w:tc>
          <w:tcPr>
            <w:tcW w:w="69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hideMark/>
          </w:tcPr>
          <w:p w14:paraId="5B902B36" w14:textId="2F3FF3E5" w:rsidR="00AD59F9" w:rsidRPr="00627759" w:rsidRDefault="00AD59F9" w:rsidP="00627759">
            <w:pPr>
              <w:spacing w:before="60" w:after="60" w:line="240" w:lineRule="auto"/>
              <w:ind w:left="57" w:right="57"/>
              <w:jc w:val="center"/>
              <w:rPr>
                <w:rFonts w:ascii="Times New Roman" w:eastAsia="Times New Roman" w:hAnsi="Times New Roman" w:cs="Times New Roman"/>
                <w:kern w:val="0"/>
                <w:lang w:eastAsia="lv-LV"/>
                <w14:ligatures w14:val="none"/>
              </w:rPr>
            </w:pPr>
          </w:p>
        </w:tc>
        <w:tc>
          <w:tcPr>
            <w:tcW w:w="1968"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44D6A510" w14:textId="637A44E2" w:rsidR="00AD59F9" w:rsidRPr="00627759" w:rsidRDefault="00502E62" w:rsidP="00627759">
            <w:pPr>
              <w:spacing w:before="60" w:after="60" w:line="240" w:lineRule="auto"/>
              <w:ind w:left="624" w:right="57" w:hanging="567"/>
              <w:rPr>
                <w:rFonts w:ascii="Times New Roman" w:eastAsia="Times New Roman" w:hAnsi="Times New Roman" w:cs="Times New Roman"/>
                <w:i/>
                <w:iCs/>
                <w:spacing w:val="-2"/>
                <w:kern w:val="0"/>
                <w:lang w:eastAsia="lv-LV"/>
                <w14:ligatures w14:val="none"/>
              </w:rPr>
            </w:pPr>
            <w:r w:rsidRPr="00627759">
              <w:rPr>
                <w:rFonts w:ascii="Times New Roman" w:eastAsia="Times New Roman" w:hAnsi="Times New Roman" w:cs="Times New Roman"/>
                <w:spacing w:val="-2"/>
                <w:lang w:eastAsia="lv-LV"/>
              </w:rPr>
              <w:t>5.2.1. V</w:t>
            </w:r>
            <w:r w:rsidR="2F81D16C" w:rsidRPr="00627759">
              <w:rPr>
                <w:rFonts w:ascii="Times New Roman" w:eastAsia="Times New Roman" w:hAnsi="Times New Roman" w:cs="Times New Roman"/>
                <w:spacing w:val="-2"/>
                <w:lang w:eastAsia="lv-LV"/>
              </w:rPr>
              <w:t>alsts pārvaldes darbības un politikas rezultātu vienotais informācijas portāls</w:t>
            </w:r>
            <w:r w:rsidR="2F81D16C" w:rsidRPr="00627759">
              <w:rPr>
                <w:rFonts w:ascii="Times New Roman" w:eastAsia="Times New Roman" w:hAnsi="Times New Roman" w:cs="Times New Roman"/>
                <w:i/>
                <w:iCs/>
                <w:spacing w:val="-2"/>
                <w:lang w:eastAsia="lv-LV"/>
              </w:rPr>
              <w:t xml:space="preserve"> </w:t>
            </w:r>
          </w:p>
        </w:tc>
        <w:tc>
          <w:tcPr>
            <w:tcW w:w="2719"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0BDC0191" w14:textId="54D0EC56" w:rsidR="00AD59F9" w:rsidRPr="00627759" w:rsidRDefault="03FA3BED" w:rsidP="00627759">
            <w:pPr>
              <w:spacing w:before="60" w:after="60" w:line="240" w:lineRule="auto"/>
              <w:ind w:left="57" w:right="57"/>
              <w:rPr>
                <w:rFonts w:ascii="Times New Roman" w:eastAsia="Times New Roman" w:hAnsi="Times New Roman" w:cs="Times New Roman"/>
              </w:rPr>
            </w:pPr>
            <w:r w:rsidRPr="00627759">
              <w:rPr>
                <w:rFonts w:ascii="Times New Roman" w:eastAsia="Times New Roman" w:hAnsi="Times New Roman" w:cs="Times New Roman"/>
              </w:rPr>
              <w:t>Projekta ietvaros tiks izstrādāts digitāls rīks</w:t>
            </w:r>
            <w:r w:rsidR="00A35451" w:rsidRPr="00627759">
              <w:rPr>
                <w:rStyle w:val="FootnoteReference"/>
                <w:rFonts w:ascii="Times New Roman" w:eastAsia="Times New Roman" w:hAnsi="Times New Roman" w:cs="Times New Roman"/>
              </w:rPr>
              <w:footnoteReference w:id="4"/>
            </w:r>
            <w:r w:rsidRPr="00627759">
              <w:rPr>
                <w:rFonts w:ascii="Times New Roman" w:eastAsia="Times New Roman" w:hAnsi="Times New Roman" w:cs="Times New Roman"/>
              </w:rPr>
              <w:t xml:space="preserve"> valsts attīstības plānošanas un valsts pārvaldes darbības uzraudzības vajadzībām, kas aizvietos vairākus šobrīd atsevišķi izstrādātus vai iecerētus monitoringa un </w:t>
            </w:r>
            <w:r w:rsidR="00223067" w:rsidRPr="00627759">
              <w:rPr>
                <w:rFonts w:ascii="Times New Roman" w:hAnsi="Times New Roman"/>
                <w:spacing w:val="-2"/>
              </w:rPr>
              <w:t>pārskat</w:t>
            </w:r>
            <w:r w:rsidRPr="00627759">
              <w:rPr>
                <w:rFonts w:ascii="Times New Roman" w:eastAsia="Times New Roman" w:hAnsi="Times New Roman" w:cs="Times New Roman"/>
              </w:rPr>
              <w:t>u rīkus ministrijās un citās valsts institūcijās.</w:t>
            </w:r>
          </w:p>
          <w:p w14:paraId="4B9A1AE4" w14:textId="39070225" w:rsidR="00AD59F9" w:rsidRPr="00627759" w:rsidRDefault="481E9B1C" w:rsidP="00627759">
            <w:pPr>
              <w:spacing w:before="60" w:after="60" w:line="240" w:lineRule="auto"/>
              <w:ind w:left="57" w:right="57"/>
              <w:rPr>
                <w:rFonts w:ascii="Times New Roman" w:eastAsia="Times New Roman" w:hAnsi="Times New Roman" w:cs="Times New Roman"/>
              </w:rPr>
            </w:pPr>
            <w:r w:rsidRPr="00627759">
              <w:rPr>
                <w:rFonts w:ascii="Times New Roman" w:eastAsia="Times New Roman" w:hAnsi="Times New Roman" w:cs="Times New Roman"/>
              </w:rPr>
              <w:t>Tādējādi</w:t>
            </w:r>
            <w:r w:rsidR="407AE943" w:rsidRPr="00627759">
              <w:rPr>
                <w:rFonts w:ascii="Times New Roman" w:eastAsia="Times New Roman" w:hAnsi="Times New Roman" w:cs="Times New Roman"/>
              </w:rPr>
              <w:t xml:space="preserve"> vairāki līdzīgi informācijas pārvaldības</w:t>
            </w:r>
            <w:r w:rsidR="000D0B77" w:rsidRPr="00627759">
              <w:rPr>
                <w:rFonts w:ascii="Times New Roman" w:eastAsia="Times New Roman" w:hAnsi="Times New Roman" w:cs="Times New Roman"/>
              </w:rPr>
              <w:t xml:space="preserve"> </w:t>
            </w:r>
            <w:r w:rsidR="407AE943" w:rsidRPr="00627759">
              <w:rPr>
                <w:rFonts w:ascii="Times New Roman" w:eastAsia="Times New Roman" w:hAnsi="Times New Roman" w:cs="Times New Roman"/>
              </w:rPr>
              <w:t>risinājumi</w:t>
            </w:r>
            <w:r w:rsidRPr="00627759">
              <w:rPr>
                <w:rFonts w:ascii="Times New Roman" w:eastAsia="Times New Roman" w:hAnsi="Times New Roman" w:cs="Times New Roman"/>
              </w:rPr>
              <w:t xml:space="preserve"> </w:t>
            </w:r>
            <w:r w:rsidR="63018FCF" w:rsidRPr="00627759">
              <w:rPr>
                <w:rFonts w:ascii="Times New Roman" w:eastAsia="Times New Roman" w:hAnsi="Times New Roman" w:cs="Times New Roman"/>
              </w:rPr>
              <w:t>vairs netiks uzturēti</w:t>
            </w:r>
            <w:r w:rsidRPr="00627759">
              <w:rPr>
                <w:rFonts w:ascii="Times New Roman" w:eastAsia="Times New Roman" w:hAnsi="Times New Roman" w:cs="Times New Roman"/>
              </w:rPr>
              <w:t xml:space="preserve">, </w:t>
            </w:r>
            <w:r w:rsidR="00AB0103" w:rsidRPr="00627759">
              <w:rPr>
                <w:rFonts w:ascii="Times New Roman" w:eastAsia="Times New Roman" w:hAnsi="Times New Roman" w:cs="Times New Roman"/>
              </w:rPr>
              <w:t xml:space="preserve">līdz ar to </w:t>
            </w:r>
            <w:r w:rsidRPr="00627759">
              <w:rPr>
                <w:rFonts w:ascii="Times New Roman" w:eastAsia="Times New Roman" w:hAnsi="Times New Roman" w:cs="Times New Roman"/>
              </w:rPr>
              <w:t>novēršot funkcionalitātes dublēšanos, kā arī samazinot izstrādes un uzturēšanas izmaksas.</w:t>
            </w:r>
          </w:p>
          <w:p w14:paraId="321EB24E" w14:textId="66F0BF64" w:rsidR="00AD59F9" w:rsidRPr="00627759" w:rsidRDefault="03FA3BED" w:rsidP="00627759">
            <w:pPr>
              <w:spacing w:before="60" w:after="60" w:line="240" w:lineRule="auto"/>
              <w:ind w:left="57" w:right="57"/>
              <w:rPr>
                <w:rFonts w:ascii="Times New Roman" w:eastAsia="Times New Roman" w:hAnsi="Times New Roman" w:cs="Times New Roman"/>
              </w:rPr>
            </w:pPr>
            <w:r w:rsidRPr="00627759">
              <w:rPr>
                <w:rFonts w:ascii="Times New Roman" w:eastAsia="Times New Roman" w:hAnsi="Times New Roman" w:cs="Times New Roman"/>
              </w:rPr>
              <w:t>Risinājuma ieviešana balstīsies uz esošo valsts I</w:t>
            </w:r>
            <w:r w:rsidR="00553F67" w:rsidRPr="00627759">
              <w:rPr>
                <w:rFonts w:ascii="Times New Roman" w:hAnsi="Times New Roman" w:cs="Times New Roman"/>
              </w:rPr>
              <w:t>K</w:t>
            </w:r>
            <w:r w:rsidRPr="00627759">
              <w:rPr>
                <w:rFonts w:ascii="Times New Roman" w:eastAsia="Times New Roman" w:hAnsi="Times New Roman" w:cs="Times New Roman"/>
              </w:rPr>
              <w:t>T</w:t>
            </w:r>
            <w:r w:rsidR="00AB0103" w:rsidRPr="00627759">
              <w:rPr>
                <w:rFonts w:ascii="Times New Roman" w:eastAsia="Times New Roman" w:hAnsi="Times New Roman" w:cs="Times New Roman"/>
              </w:rPr>
              <w:t> </w:t>
            </w:r>
            <w:r w:rsidRPr="00627759">
              <w:rPr>
                <w:rFonts w:ascii="Times New Roman" w:eastAsia="Times New Roman" w:hAnsi="Times New Roman" w:cs="Times New Roman"/>
              </w:rPr>
              <w:t xml:space="preserve">infrastruktūru un koplietošanas platformām (piemēram, Valsts pārvaldes pakalpojumu portālu, koplietošanas mākoņpakalpojumiem un valsts datu pārvaldības rīkiem), tādējādi nodrošinot tehnoloģisko ilgtspēju, efektīvu resursu izmantošanu un atbilstību digitālās transformācijas stratēģijām, tostarp Latvijas Digitālās transformācijas pamatnostādnēm un Eiropas Savienības </w:t>
            </w:r>
            <w:proofErr w:type="spellStart"/>
            <w:r w:rsidRPr="00627759">
              <w:rPr>
                <w:rFonts w:ascii="Times New Roman" w:eastAsia="Times New Roman" w:hAnsi="Times New Roman" w:cs="Times New Roman"/>
                <w:i/>
                <w:iCs/>
              </w:rPr>
              <w:t>Digital</w:t>
            </w:r>
            <w:proofErr w:type="spellEnd"/>
            <w:r w:rsidRPr="00627759">
              <w:rPr>
                <w:rFonts w:ascii="Times New Roman" w:eastAsia="Times New Roman" w:hAnsi="Times New Roman" w:cs="Times New Roman"/>
                <w:i/>
                <w:iCs/>
              </w:rPr>
              <w:t xml:space="preserve"> </w:t>
            </w:r>
            <w:proofErr w:type="spellStart"/>
            <w:r w:rsidRPr="00627759">
              <w:rPr>
                <w:rFonts w:ascii="Times New Roman" w:eastAsia="Times New Roman" w:hAnsi="Times New Roman" w:cs="Times New Roman"/>
                <w:i/>
                <w:iCs/>
              </w:rPr>
              <w:t>Decade</w:t>
            </w:r>
            <w:proofErr w:type="spellEnd"/>
            <w:r w:rsidRPr="00627759">
              <w:rPr>
                <w:rFonts w:ascii="Times New Roman" w:eastAsia="Times New Roman" w:hAnsi="Times New Roman" w:cs="Times New Roman"/>
                <w:i/>
                <w:iCs/>
              </w:rPr>
              <w:t xml:space="preserve"> 2030 </w:t>
            </w:r>
            <w:r w:rsidRPr="00627759">
              <w:rPr>
                <w:rFonts w:ascii="Times New Roman" w:eastAsia="Times New Roman" w:hAnsi="Times New Roman" w:cs="Times New Roman"/>
              </w:rPr>
              <w:t>mērķiem</w:t>
            </w:r>
            <w:r w:rsidR="00E93C66" w:rsidRPr="00627759">
              <w:rPr>
                <w:rFonts w:ascii="Times New Roman" w:eastAsia="Times New Roman" w:hAnsi="Times New Roman" w:cs="Times New Roman"/>
              </w:rPr>
              <w:t>.</w:t>
            </w:r>
          </w:p>
          <w:p w14:paraId="49B3AD83" w14:textId="77777777" w:rsidR="009A1A49" w:rsidRPr="00627759" w:rsidRDefault="009A1A49" w:rsidP="00627759">
            <w:pPr>
              <w:spacing w:before="60" w:after="60" w:line="240" w:lineRule="auto"/>
              <w:ind w:left="57" w:right="57"/>
              <w:rPr>
                <w:i/>
                <w:iCs/>
                <w:color w:val="EE0000"/>
              </w:rPr>
            </w:pPr>
          </w:p>
          <w:p w14:paraId="2CE9DF35" w14:textId="77777777" w:rsidR="000C3675" w:rsidRPr="00627759" w:rsidRDefault="000C3675" w:rsidP="00627759">
            <w:pPr>
              <w:spacing w:before="60" w:after="60" w:line="240" w:lineRule="auto"/>
              <w:ind w:right="57"/>
              <w:rPr>
                <w:rFonts w:ascii="Times New Roman" w:eastAsia="Times New Roman" w:hAnsi="Times New Roman" w:cs="Times New Roman"/>
              </w:rPr>
            </w:pPr>
          </w:p>
          <w:p w14:paraId="7987269C" w14:textId="6D6C0A87" w:rsidR="00AD59F9" w:rsidRPr="00627759" w:rsidRDefault="00AD59F9" w:rsidP="00627759">
            <w:pPr>
              <w:spacing w:before="60" w:after="60" w:line="240" w:lineRule="auto"/>
              <w:ind w:left="57" w:right="57"/>
              <w:rPr>
                <w:rFonts w:ascii="Times New Roman" w:eastAsia="Times New Roman" w:hAnsi="Times New Roman" w:cs="Times New Roman"/>
                <w:kern w:val="0"/>
                <w14:ligatures w14:val="none"/>
              </w:rPr>
            </w:pPr>
          </w:p>
        </w:tc>
        <w:tc>
          <w:tcPr>
            <w:tcW w:w="2835"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3E065799" w14:textId="6B586D26" w:rsidR="00AD59F9" w:rsidRPr="00627759" w:rsidRDefault="53839D6D" w:rsidP="00627759">
            <w:pPr>
              <w:spacing w:before="60" w:after="60" w:line="240" w:lineRule="auto"/>
              <w:ind w:left="57"/>
              <w:rPr>
                <w:rFonts w:ascii="Times New Roman" w:eastAsia="Times New Roman" w:hAnsi="Times New Roman" w:cs="Times New Roman"/>
              </w:rPr>
            </w:pPr>
            <w:r w:rsidRPr="00627759">
              <w:rPr>
                <w:rFonts w:ascii="Times New Roman" w:eastAsia="Times New Roman" w:hAnsi="Times New Roman" w:cs="Times New Roman"/>
                <w:spacing w:val="-2"/>
              </w:rPr>
              <w:t>Projekta tiešie ieguvēji</w:t>
            </w:r>
            <w:r w:rsidR="00811813" w:rsidRPr="00627759">
              <w:rPr>
                <w:rFonts w:ascii="Times New Roman" w:eastAsia="Times New Roman" w:hAnsi="Times New Roman" w:cs="Times New Roman"/>
                <w:spacing w:val="-2"/>
              </w:rPr>
              <w:t xml:space="preserve"> (lietotāji*)</w:t>
            </w:r>
            <w:r w:rsidRPr="00627759">
              <w:rPr>
                <w:rFonts w:ascii="Times New Roman" w:eastAsia="Times New Roman" w:hAnsi="Times New Roman" w:cs="Times New Roman"/>
                <w:spacing w:val="-2"/>
              </w:rPr>
              <w:t xml:space="preserve"> būs vismaz 50 saimnieciskās darbības veicēji </w:t>
            </w:r>
            <w:r w:rsidR="001E65CE" w:rsidRPr="00627759">
              <w:rPr>
                <w:rFonts w:ascii="Times New Roman" w:eastAsia="Times New Roman" w:hAnsi="Times New Roman" w:cs="Times New Roman"/>
                <w:spacing w:val="-2"/>
              </w:rPr>
              <w:t xml:space="preserve">3 </w:t>
            </w:r>
            <w:r w:rsidRPr="00627759">
              <w:rPr>
                <w:rFonts w:ascii="Times New Roman" w:eastAsia="Times New Roman" w:hAnsi="Times New Roman" w:cs="Times New Roman"/>
                <w:spacing w:val="-2"/>
              </w:rPr>
              <w:t xml:space="preserve">gadu periodā, kuri transformēs savus pakalpojumus vai procesus, </w:t>
            </w:r>
            <w:r w:rsidR="007C741F" w:rsidRPr="00627759">
              <w:rPr>
                <w:rFonts w:ascii="Times New Roman" w:eastAsia="Times New Roman" w:hAnsi="Times New Roman"/>
                <w:spacing w:val="-2"/>
              </w:rPr>
              <w:t>pamatoj</w:t>
            </w:r>
            <w:r w:rsidRPr="00627759">
              <w:rPr>
                <w:rFonts w:ascii="Times New Roman" w:eastAsia="Times New Roman" w:hAnsi="Times New Roman" w:cs="Times New Roman"/>
                <w:spacing w:val="-2"/>
              </w:rPr>
              <w:t xml:space="preserve">oties uz </w:t>
            </w:r>
            <w:r w:rsidR="00AB0103" w:rsidRPr="00627759">
              <w:rPr>
                <w:rFonts w:ascii="Times New Roman" w:eastAsia="Times New Roman" w:hAnsi="Times New Roman" w:cs="Times New Roman"/>
                <w:spacing w:val="-2"/>
              </w:rPr>
              <w:t xml:space="preserve">jaunizveidoto </w:t>
            </w:r>
            <w:r w:rsidRPr="00627759">
              <w:rPr>
                <w:rFonts w:ascii="Times New Roman" w:eastAsia="Times New Roman" w:hAnsi="Times New Roman" w:cs="Times New Roman"/>
                <w:spacing w:val="-2"/>
              </w:rPr>
              <w:t>valsts pārvaldes digitālo rīku un tajā integrētajiem datiem</w:t>
            </w:r>
            <w:r w:rsidR="009242DA" w:rsidRPr="00627759">
              <w:rPr>
                <w:rFonts w:ascii="Times New Roman" w:eastAsia="Times New Roman" w:hAnsi="Times New Roman" w:cs="Times New Roman"/>
              </w:rPr>
              <w:t>:</w:t>
            </w:r>
          </w:p>
          <w:p w14:paraId="15B3C82B" w14:textId="7BAEA8E5" w:rsidR="00AD59F9" w:rsidRPr="00627759" w:rsidRDefault="53839D6D" w:rsidP="00627759">
            <w:pPr>
              <w:pStyle w:val="ListParagraph"/>
              <w:numPr>
                <w:ilvl w:val="0"/>
                <w:numId w:val="36"/>
              </w:numPr>
              <w:spacing w:before="60" w:after="60" w:line="240" w:lineRule="auto"/>
              <w:ind w:right="57" w:hanging="298"/>
              <w:rPr>
                <w:rFonts w:ascii="Times New Roman" w:eastAsia="Times New Roman" w:hAnsi="Times New Roman"/>
                <w:lang w:val="lv-LV"/>
              </w:rPr>
            </w:pPr>
            <w:r w:rsidRPr="00627759">
              <w:rPr>
                <w:rFonts w:ascii="Times New Roman" w:eastAsia="Times New Roman" w:hAnsi="Times New Roman"/>
                <w:lang w:val="lv-LV"/>
              </w:rPr>
              <w:t>15 I</w:t>
            </w:r>
            <w:r w:rsidR="00553F67" w:rsidRPr="00627759">
              <w:rPr>
                <w:rFonts w:ascii="Times New Roman" w:hAnsi="Times New Roman"/>
                <w:lang w:val="lv-LV"/>
              </w:rPr>
              <w:t>K</w:t>
            </w:r>
            <w:r w:rsidRPr="00627759">
              <w:rPr>
                <w:rFonts w:ascii="Times New Roman" w:eastAsia="Times New Roman" w:hAnsi="Times New Roman"/>
                <w:lang w:val="lv-LV"/>
              </w:rPr>
              <w:t xml:space="preserve">T un datu analītikas uzņēmumi, kas izmantos API piekļuvi un datus savu klientu analītikas produktu veidošanai vai integrēs rīku </w:t>
            </w:r>
            <w:r w:rsidR="001E65CE" w:rsidRPr="00627759">
              <w:rPr>
                <w:rFonts w:ascii="Times New Roman" w:eastAsia="Times New Roman" w:hAnsi="Times New Roman"/>
                <w:lang w:val="lv-LV"/>
              </w:rPr>
              <w:t xml:space="preserve">publiskajam sektoram paredzētos </w:t>
            </w:r>
            <w:r w:rsidRPr="00627759">
              <w:rPr>
                <w:rFonts w:ascii="Times New Roman" w:eastAsia="Times New Roman" w:hAnsi="Times New Roman"/>
                <w:lang w:val="lv-LV"/>
              </w:rPr>
              <w:t>risinājumos;</w:t>
            </w:r>
          </w:p>
          <w:p w14:paraId="782A21E2" w14:textId="5C4CEBF4" w:rsidR="00AD59F9" w:rsidRPr="00627759" w:rsidRDefault="53839D6D" w:rsidP="00627759">
            <w:pPr>
              <w:pStyle w:val="ListParagraph"/>
              <w:numPr>
                <w:ilvl w:val="0"/>
                <w:numId w:val="36"/>
              </w:numPr>
              <w:spacing w:before="60" w:after="60" w:line="240" w:lineRule="auto"/>
              <w:ind w:right="57" w:hanging="298"/>
              <w:rPr>
                <w:rFonts w:ascii="Times New Roman" w:eastAsia="Times New Roman" w:hAnsi="Times New Roman"/>
                <w:lang w:val="lv-LV"/>
              </w:rPr>
            </w:pPr>
            <w:r w:rsidRPr="00627759">
              <w:rPr>
                <w:rFonts w:ascii="Times New Roman" w:eastAsia="Times New Roman" w:hAnsi="Times New Roman"/>
                <w:lang w:val="lv-LV"/>
              </w:rPr>
              <w:t xml:space="preserve">10 konsultāciju un pētniecības uzņēmumi, kas sniedz sabiedriskās politikas un attīstības stratēģiju izstrādes pakalpojumus, </w:t>
            </w:r>
            <w:r w:rsidR="007C741F" w:rsidRPr="00627759">
              <w:rPr>
                <w:rFonts w:ascii="Times New Roman" w:eastAsia="Times New Roman" w:hAnsi="Times New Roman"/>
                <w:lang w:val="lv-LV"/>
              </w:rPr>
              <w:t>pamatoj</w:t>
            </w:r>
            <w:r w:rsidRPr="00627759">
              <w:rPr>
                <w:rFonts w:ascii="Times New Roman" w:eastAsia="Times New Roman" w:hAnsi="Times New Roman"/>
                <w:lang w:val="lv-LV"/>
              </w:rPr>
              <w:t>oties uz strukturētu datu analīzi;</w:t>
            </w:r>
          </w:p>
          <w:p w14:paraId="7A028EA4" w14:textId="12754FEC" w:rsidR="00AD59F9" w:rsidRPr="00627759" w:rsidRDefault="53839D6D" w:rsidP="00627759">
            <w:pPr>
              <w:pStyle w:val="ListParagraph"/>
              <w:numPr>
                <w:ilvl w:val="0"/>
                <w:numId w:val="36"/>
              </w:numPr>
              <w:spacing w:before="60" w:after="60" w:line="240" w:lineRule="auto"/>
              <w:ind w:right="57" w:hanging="298"/>
              <w:rPr>
                <w:rFonts w:ascii="Times New Roman" w:eastAsia="Times New Roman" w:hAnsi="Times New Roman"/>
                <w:lang w:val="lv-LV"/>
              </w:rPr>
            </w:pPr>
            <w:r w:rsidRPr="00627759">
              <w:rPr>
                <w:rFonts w:ascii="Times New Roman" w:eastAsia="Times New Roman" w:hAnsi="Times New Roman"/>
                <w:lang w:val="lv-LV"/>
              </w:rPr>
              <w:t>25 nozares uzņēmumi (enerģētika, būvniecība, transports u.</w:t>
            </w:r>
            <w:r w:rsidR="00133978" w:rsidRPr="00627759">
              <w:rPr>
                <w:rFonts w:ascii="Times New Roman" w:eastAsia="Times New Roman" w:hAnsi="Times New Roman"/>
                <w:lang w:val="lv-LV"/>
              </w:rPr>
              <w:t xml:space="preserve"> </w:t>
            </w:r>
            <w:r w:rsidRPr="00627759">
              <w:rPr>
                <w:rFonts w:ascii="Times New Roman" w:eastAsia="Times New Roman" w:hAnsi="Times New Roman"/>
                <w:lang w:val="lv-LV"/>
              </w:rPr>
              <w:t>c.), kuri izmantos datus ESG ziņošanai, attīstības plānu sasaistīšanai ar investīcijām vai stratēģijas pielāgošanai valsts prioritātēm.</w:t>
            </w:r>
          </w:p>
          <w:p w14:paraId="1EAD6414" w14:textId="52F38F3B" w:rsidR="00AD456A" w:rsidRPr="00627759" w:rsidRDefault="00AD456A" w:rsidP="00627759">
            <w:pPr>
              <w:spacing w:before="60" w:after="60"/>
              <w:ind w:left="57"/>
              <w:rPr>
                <w:rFonts w:ascii="Times New Roman" w:hAnsi="Times New Roman" w:cs="Times New Roman"/>
                <w:spacing w:val="-2"/>
              </w:rPr>
            </w:pPr>
            <w:r w:rsidRPr="00627759">
              <w:rPr>
                <w:rFonts w:ascii="Times New Roman" w:eastAsia="Times New Roman" w:hAnsi="Times New Roman" w:cs="Times New Roman"/>
                <w:spacing w:val="-2"/>
              </w:rPr>
              <w:t xml:space="preserve">Projekta tiešie ieguvēji </w:t>
            </w:r>
            <w:r w:rsidR="001673A4" w:rsidRPr="00627759">
              <w:rPr>
                <w:rFonts w:ascii="Times New Roman" w:eastAsia="Times New Roman" w:hAnsi="Times New Roman" w:cs="Times New Roman"/>
                <w:spacing w:val="-2"/>
              </w:rPr>
              <w:t xml:space="preserve">3 gadu periodā </w:t>
            </w:r>
            <w:r w:rsidRPr="00627759">
              <w:rPr>
                <w:rFonts w:ascii="Times New Roman" w:eastAsia="Times New Roman" w:hAnsi="Times New Roman" w:cs="Times New Roman"/>
                <w:spacing w:val="-2"/>
              </w:rPr>
              <w:t xml:space="preserve">būs </w:t>
            </w:r>
            <w:r w:rsidR="00C74F1F" w:rsidRPr="00627759">
              <w:rPr>
                <w:rFonts w:ascii="Times New Roman" w:eastAsia="Times New Roman" w:hAnsi="Times New Roman" w:cs="Times New Roman"/>
                <w:spacing w:val="-2"/>
              </w:rPr>
              <w:t>valsts pārvaldes un pašvaldību iestādes</w:t>
            </w:r>
            <w:r w:rsidR="00AB0C01" w:rsidRPr="00627759">
              <w:rPr>
                <w:rFonts w:ascii="Times New Roman" w:eastAsia="Times New Roman" w:hAnsi="Times New Roman" w:cs="Times New Roman"/>
                <w:spacing w:val="-2"/>
              </w:rPr>
              <w:t xml:space="preserve"> (</w:t>
            </w:r>
            <w:r w:rsidRPr="00627759">
              <w:rPr>
                <w:rFonts w:ascii="Times New Roman" w:hAnsi="Times New Roman" w:cs="Times New Roman"/>
                <w:spacing w:val="-2"/>
              </w:rPr>
              <w:t>publiskā sektora lietotāju</w:t>
            </w:r>
            <w:r w:rsidR="00C137A2" w:rsidRPr="00627759">
              <w:rPr>
                <w:rFonts w:ascii="Times New Roman" w:hAnsi="Times New Roman" w:cs="Times New Roman"/>
                <w:spacing w:val="-2"/>
              </w:rPr>
              <w:t>*</w:t>
            </w:r>
            <w:r w:rsidRPr="00627759">
              <w:rPr>
                <w:rFonts w:ascii="Times New Roman" w:hAnsi="Times New Roman" w:cs="Times New Roman"/>
                <w:spacing w:val="-2"/>
              </w:rPr>
              <w:t xml:space="preserve"> skait</w:t>
            </w:r>
            <w:r w:rsidR="00D57969" w:rsidRPr="00627759">
              <w:rPr>
                <w:rFonts w:ascii="Times New Roman" w:hAnsi="Times New Roman" w:cs="Times New Roman"/>
                <w:spacing w:val="-2"/>
              </w:rPr>
              <w:t xml:space="preserve">s </w:t>
            </w:r>
            <w:r w:rsidRPr="00627759">
              <w:rPr>
                <w:rFonts w:ascii="Times New Roman" w:hAnsi="Times New Roman" w:cs="Times New Roman"/>
                <w:spacing w:val="-2"/>
              </w:rPr>
              <w:t xml:space="preserve"> </w:t>
            </w:r>
            <w:r w:rsidR="00D57969" w:rsidRPr="00627759">
              <w:rPr>
                <w:rFonts w:ascii="Times New Roman" w:hAnsi="Times New Roman" w:cs="Times New Roman"/>
                <w:spacing w:val="-2"/>
              </w:rPr>
              <w:t xml:space="preserve">vismaz </w:t>
            </w:r>
            <w:r w:rsidRPr="00627759">
              <w:rPr>
                <w:rFonts w:ascii="Times New Roman" w:hAnsi="Times New Roman" w:cs="Times New Roman"/>
                <w:spacing w:val="-2"/>
              </w:rPr>
              <w:t>1500</w:t>
            </w:r>
            <w:r w:rsidR="00AB0C01" w:rsidRPr="00627759">
              <w:rPr>
                <w:rFonts w:ascii="Times New Roman" w:hAnsi="Times New Roman" w:cs="Times New Roman"/>
                <w:spacing w:val="-2"/>
              </w:rPr>
              <w:t>)</w:t>
            </w:r>
            <w:r w:rsidR="004473EB" w:rsidRPr="00627759">
              <w:rPr>
                <w:rFonts w:ascii="Times New Roman" w:hAnsi="Times New Roman" w:cs="Times New Roman"/>
                <w:spacing w:val="-2"/>
              </w:rPr>
              <w:t>, kas izmantos</w:t>
            </w:r>
            <w:r w:rsidR="00A8568C" w:rsidRPr="00627759">
              <w:rPr>
                <w:rFonts w:ascii="Times New Roman" w:hAnsi="Times New Roman" w:cs="Times New Roman"/>
                <w:spacing w:val="-2"/>
              </w:rPr>
              <w:t xml:space="preserve"> datus </w:t>
            </w:r>
            <w:r w:rsidR="00A8568C" w:rsidRPr="00627759">
              <w:rPr>
                <w:rFonts w:ascii="Times New Roman" w:eastAsia="Times New Roman" w:hAnsi="Times New Roman"/>
              </w:rPr>
              <w:t xml:space="preserve">valsts politikas plānošanas un budžeta </w:t>
            </w:r>
            <w:r w:rsidR="00A8568C" w:rsidRPr="00627759">
              <w:rPr>
                <w:rFonts w:ascii="Times New Roman" w:eastAsia="Times New Roman" w:hAnsi="Times New Roman"/>
              </w:rPr>
              <w:lastRenderedPageBreak/>
              <w:t>virzienu analīzei</w:t>
            </w:r>
            <w:r w:rsidR="00C55D1B" w:rsidRPr="00627759">
              <w:rPr>
                <w:rFonts w:ascii="Times New Roman" w:eastAsia="Times New Roman" w:hAnsi="Times New Roman"/>
              </w:rPr>
              <w:t>, kā arī savu institūciju snieguma analīzei</w:t>
            </w:r>
            <w:r w:rsidRPr="00627759">
              <w:rPr>
                <w:rFonts w:ascii="Times New Roman" w:hAnsi="Times New Roman" w:cs="Times New Roman"/>
                <w:spacing w:val="-2"/>
              </w:rPr>
              <w:t>:</w:t>
            </w:r>
          </w:p>
          <w:p w14:paraId="7CE520AA" w14:textId="0BBF2A50" w:rsidR="00AD456A" w:rsidRPr="00627759" w:rsidRDefault="00146865" w:rsidP="00627759">
            <w:pPr>
              <w:pStyle w:val="ListParagraph"/>
              <w:numPr>
                <w:ilvl w:val="0"/>
                <w:numId w:val="42"/>
              </w:numPr>
              <w:spacing w:before="60" w:after="60" w:line="240" w:lineRule="auto"/>
              <w:rPr>
                <w:rFonts w:ascii="Times New Roman" w:eastAsia="Times New Roman" w:hAnsi="Times New Roman"/>
                <w:spacing w:val="-2"/>
                <w:lang w:val="lv-LV"/>
              </w:rPr>
            </w:pPr>
            <w:r w:rsidRPr="00627759">
              <w:rPr>
                <w:rFonts w:ascii="Times New Roman" w:eastAsia="Times New Roman" w:hAnsi="Times New Roman"/>
                <w:spacing w:val="-2"/>
                <w:lang w:val="lv-LV"/>
              </w:rPr>
              <w:t>l</w:t>
            </w:r>
            <w:r w:rsidR="00AD456A" w:rsidRPr="00627759">
              <w:rPr>
                <w:rFonts w:ascii="Times New Roman" w:eastAsia="Times New Roman" w:hAnsi="Times New Roman"/>
                <w:spacing w:val="-2"/>
                <w:lang w:val="lv-LV"/>
              </w:rPr>
              <w:t xml:space="preserve">ietotāji ministrijās un </w:t>
            </w:r>
            <w:r w:rsidR="00550324" w:rsidRPr="00627759">
              <w:rPr>
                <w:rFonts w:ascii="Times New Roman" w:eastAsia="Times New Roman" w:hAnsi="Times New Roman"/>
                <w:spacing w:val="-2"/>
                <w:lang w:val="lv-LV"/>
              </w:rPr>
              <w:t>to padotības iestādēs</w:t>
            </w:r>
            <w:r w:rsidR="00AD456A" w:rsidRPr="00627759">
              <w:rPr>
                <w:rFonts w:ascii="Times New Roman" w:eastAsia="Times New Roman" w:hAnsi="Times New Roman"/>
                <w:spacing w:val="-2"/>
                <w:lang w:val="lv-LV"/>
              </w:rPr>
              <w:t>;</w:t>
            </w:r>
          </w:p>
          <w:p w14:paraId="7D2322F3" w14:textId="688FE288" w:rsidR="00AD456A" w:rsidRPr="00627759" w:rsidRDefault="00D57969" w:rsidP="00627759">
            <w:pPr>
              <w:pStyle w:val="ListParagraph"/>
              <w:numPr>
                <w:ilvl w:val="0"/>
                <w:numId w:val="42"/>
              </w:numPr>
              <w:spacing w:before="60" w:after="60" w:line="240" w:lineRule="auto"/>
              <w:rPr>
                <w:rFonts w:ascii="Times New Roman" w:eastAsia="Times New Roman" w:hAnsi="Times New Roman"/>
                <w:spacing w:val="-2"/>
                <w:lang w:val="lv-LV"/>
              </w:rPr>
            </w:pPr>
            <w:r w:rsidRPr="00627759">
              <w:rPr>
                <w:rFonts w:ascii="Times New Roman" w:eastAsia="Times New Roman" w:hAnsi="Times New Roman"/>
                <w:spacing w:val="-2"/>
                <w:lang w:val="lv-LV"/>
              </w:rPr>
              <w:t>l</w:t>
            </w:r>
            <w:r w:rsidR="00AD456A" w:rsidRPr="00627759">
              <w:rPr>
                <w:rFonts w:ascii="Times New Roman" w:eastAsia="Times New Roman" w:hAnsi="Times New Roman"/>
                <w:spacing w:val="-2"/>
                <w:lang w:val="lv-LV"/>
              </w:rPr>
              <w:t xml:space="preserve">ietotāji </w:t>
            </w:r>
            <w:r w:rsidR="00A239B0" w:rsidRPr="00627759">
              <w:rPr>
                <w:rFonts w:ascii="Times New Roman" w:eastAsia="Times New Roman" w:hAnsi="Times New Roman"/>
                <w:spacing w:val="-2"/>
                <w:lang w:val="lv-LV"/>
              </w:rPr>
              <w:t>neatkarīgajās</w:t>
            </w:r>
            <w:r w:rsidR="00AD456A" w:rsidRPr="00627759">
              <w:rPr>
                <w:rFonts w:ascii="Times New Roman" w:eastAsia="Times New Roman" w:hAnsi="Times New Roman"/>
                <w:spacing w:val="-2"/>
                <w:lang w:val="lv-LV"/>
              </w:rPr>
              <w:t xml:space="preserve"> iestādēs;</w:t>
            </w:r>
          </w:p>
          <w:p w14:paraId="6EF9D7BE" w14:textId="77777777" w:rsidR="00AD59F9" w:rsidRPr="00627759" w:rsidRDefault="00D57969" w:rsidP="00627759">
            <w:pPr>
              <w:pStyle w:val="ListParagraph"/>
              <w:numPr>
                <w:ilvl w:val="0"/>
                <w:numId w:val="42"/>
              </w:numPr>
              <w:spacing w:before="60" w:after="60" w:line="240" w:lineRule="auto"/>
              <w:rPr>
                <w:rFonts w:ascii="Times New Roman" w:eastAsia="Times New Roman" w:hAnsi="Times New Roman"/>
                <w:lang w:val="lv-LV" w:eastAsia="lv-LV"/>
              </w:rPr>
            </w:pPr>
            <w:r w:rsidRPr="00627759">
              <w:rPr>
                <w:rFonts w:ascii="Times New Roman" w:eastAsia="Times New Roman" w:hAnsi="Times New Roman"/>
                <w:spacing w:val="-2"/>
                <w:lang w:val="lv-LV"/>
              </w:rPr>
              <w:t>l</w:t>
            </w:r>
            <w:r w:rsidR="00AD456A" w:rsidRPr="00627759">
              <w:rPr>
                <w:rFonts w:ascii="Times New Roman" w:eastAsia="Times New Roman" w:hAnsi="Times New Roman"/>
                <w:spacing w:val="-2"/>
                <w:lang w:val="lv-LV"/>
              </w:rPr>
              <w:t>ietotāji pa</w:t>
            </w:r>
            <w:r w:rsidR="003670F9" w:rsidRPr="00627759">
              <w:rPr>
                <w:rFonts w:ascii="Times New Roman" w:eastAsia="Times New Roman" w:hAnsi="Times New Roman"/>
                <w:spacing w:val="-2"/>
                <w:lang w:val="lv-LV"/>
              </w:rPr>
              <w:t>š</w:t>
            </w:r>
            <w:r w:rsidR="00AD456A" w:rsidRPr="00627759">
              <w:rPr>
                <w:rFonts w:ascii="Times New Roman" w:eastAsia="Times New Roman" w:hAnsi="Times New Roman"/>
                <w:spacing w:val="-2"/>
                <w:lang w:val="lv-LV"/>
              </w:rPr>
              <w:t>vald</w:t>
            </w:r>
            <w:r w:rsidR="003670F9" w:rsidRPr="00627759">
              <w:rPr>
                <w:rFonts w:ascii="Times New Roman" w:eastAsia="Times New Roman" w:hAnsi="Times New Roman"/>
                <w:spacing w:val="-2"/>
                <w:lang w:val="lv-LV"/>
              </w:rPr>
              <w:t>ī</w:t>
            </w:r>
            <w:r w:rsidR="00AD456A" w:rsidRPr="00627759">
              <w:rPr>
                <w:rFonts w:ascii="Times New Roman" w:eastAsia="Times New Roman" w:hAnsi="Times New Roman"/>
                <w:spacing w:val="-2"/>
                <w:lang w:val="lv-LV"/>
              </w:rPr>
              <w:t>bā</w:t>
            </w:r>
            <w:r w:rsidR="003670F9" w:rsidRPr="00627759">
              <w:rPr>
                <w:rFonts w:ascii="Times New Roman" w:eastAsia="Times New Roman" w:hAnsi="Times New Roman"/>
                <w:spacing w:val="-2"/>
                <w:lang w:val="lv-LV"/>
              </w:rPr>
              <w:t>s</w:t>
            </w:r>
            <w:r w:rsidR="000426E3" w:rsidRPr="00627759">
              <w:rPr>
                <w:rFonts w:ascii="Times New Roman" w:eastAsia="Times New Roman" w:hAnsi="Times New Roman"/>
                <w:spacing w:val="-2"/>
                <w:lang w:val="lv-LV"/>
              </w:rPr>
              <w:t>, to padotības iestādēs un</w:t>
            </w:r>
            <w:r w:rsidR="00146865" w:rsidRPr="00627759">
              <w:rPr>
                <w:rFonts w:ascii="Times New Roman" w:eastAsia="Times New Roman" w:hAnsi="Times New Roman"/>
                <w:spacing w:val="-2"/>
                <w:lang w:val="lv-LV"/>
              </w:rPr>
              <w:t xml:space="preserve"> plānošanas reģionos</w:t>
            </w:r>
            <w:r w:rsidR="003F1CE3" w:rsidRPr="00627759">
              <w:rPr>
                <w:rFonts w:ascii="Times New Roman" w:eastAsia="Times New Roman" w:hAnsi="Times New Roman"/>
                <w:spacing w:val="-2"/>
                <w:lang w:val="lv-LV"/>
              </w:rPr>
              <w:t>.</w:t>
            </w:r>
          </w:p>
          <w:p w14:paraId="093EB486" w14:textId="77777777" w:rsidR="003F1CE3" w:rsidRPr="00627759" w:rsidRDefault="003F1CE3" w:rsidP="00627759">
            <w:pPr>
              <w:spacing w:before="60" w:after="60" w:line="240" w:lineRule="auto"/>
              <w:rPr>
                <w:rFonts w:ascii="Times New Roman" w:eastAsia="Times New Roman" w:hAnsi="Times New Roman"/>
                <w:lang w:eastAsia="lv-LV"/>
              </w:rPr>
            </w:pPr>
          </w:p>
          <w:p w14:paraId="66A29DA5" w14:textId="2AF0A6BD" w:rsidR="003F1CE3" w:rsidRPr="00627759" w:rsidRDefault="003F1CE3" w:rsidP="00C64627">
            <w:pPr>
              <w:spacing w:before="60" w:after="60" w:line="240" w:lineRule="auto"/>
              <w:rPr>
                <w:rFonts w:ascii="Times New Roman" w:eastAsia="Times New Roman" w:hAnsi="Times New Roman" w:cs="Times New Roman"/>
                <w:i/>
                <w:iCs/>
                <w:lang w:eastAsia="lv-LV"/>
              </w:rPr>
            </w:pPr>
            <w:r w:rsidRPr="00627759">
              <w:rPr>
                <w:rFonts w:ascii="Times New Roman" w:hAnsi="Times New Roman" w:cs="Times New Roman"/>
                <w:i/>
                <w:iCs/>
              </w:rPr>
              <w:t>(</w:t>
            </w:r>
            <w:r w:rsidR="00C137A2" w:rsidRPr="00627759">
              <w:rPr>
                <w:rFonts w:ascii="Times New Roman" w:hAnsi="Times New Roman" w:cs="Times New Roman"/>
                <w:i/>
                <w:iCs/>
              </w:rPr>
              <w:t>*</w:t>
            </w:r>
            <w:r w:rsidR="00BA659C">
              <w:rPr>
                <w:rFonts w:ascii="Times New Roman" w:hAnsi="Times New Roman" w:cs="Times New Roman"/>
                <w:i/>
                <w:iCs/>
              </w:rPr>
              <w:t> </w:t>
            </w:r>
            <w:r w:rsidRPr="00627759">
              <w:rPr>
                <w:rFonts w:ascii="Times New Roman" w:hAnsi="Times New Roman" w:cs="Times New Roman"/>
                <w:i/>
                <w:iCs/>
              </w:rPr>
              <w:t xml:space="preserve">Norādītie lietotāji netiek ieskaitīti 1.3.1.1. pasākuma "IKT risinājumu un pakalpojumu attīstība un iespēju radīšana privātajam sektoram" rezultāta rādītājā </w:t>
            </w:r>
            <w:r w:rsidR="00BA659C">
              <w:rPr>
                <w:rFonts w:ascii="Times New Roman" w:hAnsi="Times New Roman" w:cs="Times New Roman"/>
                <w:i/>
                <w:iCs/>
              </w:rPr>
              <w:t>"</w:t>
            </w:r>
            <w:proofErr w:type="gramStart"/>
            <w:r w:rsidRPr="00627759">
              <w:rPr>
                <w:rFonts w:ascii="Times New Roman" w:hAnsi="Times New Roman" w:cs="Times New Roman"/>
                <w:i/>
                <w:iCs/>
              </w:rPr>
              <w:t>Jaunu un modernizētu</w:t>
            </w:r>
            <w:proofErr w:type="gramEnd"/>
            <w:r w:rsidRPr="00627759">
              <w:rPr>
                <w:rFonts w:ascii="Times New Roman" w:hAnsi="Times New Roman" w:cs="Times New Roman"/>
                <w:i/>
                <w:iCs/>
              </w:rPr>
              <w:t xml:space="preserve"> publisko digitālo pakalpojumu, produktu un procesu lietotāji</w:t>
            </w:r>
            <w:r w:rsidR="00BA659C">
              <w:rPr>
                <w:rFonts w:ascii="Times New Roman" w:hAnsi="Times New Roman" w:cs="Times New Roman"/>
                <w:i/>
                <w:iCs/>
              </w:rPr>
              <w:t>"</w:t>
            </w:r>
            <w:r w:rsidR="005B27EA" w:rsidRPr="00627759">
              <w:rPr>
                <w:rFonts w:ascii="Times New Roman" w:hAnsi="Times New Roman" w:cs="Times New Roman"/>
                <w:i/>
                <w:iCs/>
              </w:rPr>
              <w:t>.</w:t>
            </w:r>
            <w:r w:rsidR="00EB75F3" w:rsidRPr="00627759">
              <w:t xml:space="preserve"> </w:t>
            </w:r>
            <w:r w:rsidR="00EB75F3" w:rsidRPr="00627759">
              <w:rPr>
                <w:rFonts w:ascii="Times New Roman" w:hAnsi="Times New Roman" w:cs="Times New Roman"/>
                <w:i/>
                <w:iCs/>
              </w:rPr>
              <w:t>Projekta kopējais finansējums netiek ieskaitīts arī 1.3.1.1.</w:t>
            </w:r>
            <w:r w:rsidR="00BA659C">
              <w:rPr>
                <w:rFonts w:ascii="Times New Roman" w:hAnsi="Times New Roman" w:cs="Times New Roman"/>
                <w:i/>
                <w:iCs/>
              </w:rPr>
              <w:t> </w:t>
            </w:r>
            <w:r w:rsidR="00EB75F3" w:rsidRPr="00627759">
              <w:rPr>
                <w:rFonts w:ascii="Times New Roman" w:hAnsi="Times New Roman" w:cs="Times New Roman"/>
                <w:i/>
                <w:iCs/>
              </w:rPr>
              <w:t xml:space="preserve">pasākuma iznākuma rādītāja </w:t>
            </w:r>
            <w:r w:rsidR="00BA659C">
              <w:rPr>
                <w:rFonts w:ascii="Times New Roman" w:hAnsi="Times New Roman" w:cs="Times New Roman"/>
                <w:i/>
                <w:iCs/>
              </w:rPr>
              <w:t>"</w:t>
            </w:r>
            <w:r w:rsidR="00EB75F3" w:rsidRPr="00627759">
              <w:rPr>
                <w:rFonts w:ascii="Times New Roman" w:hAnsi="Times New Roman" w:cs="Times New Roman"/>
                <w:i/>
                <w:iCs/>
              </w:rPr>
              <w:t>saimnieciskās darbības veicējiem izstrādāto digitālo pakalpojumu, produktu un procesu vērtība</w:t>
            </w:r>
            <w:r w:rsidR="00BA659C">
              <w:rPr>
                <w:rFonts w:ascii="Times New Roman" w:hAnsi="Times New Roman" w:cs="Times New Roman"/>
                <w:i/>
                <w:iCs/>
              </w:rPr>
              <w:t>"</w:t>
            </w:r>
            <w:r w:rsidR="00EB75F3" w:rsidRPr="00627759">
              <w:rPr>
                <w:rFonts w:ascii="Times New Roman" w:hAnsi="Times New Roman" w:cs="Times New Roman"/>
                <w:i/>
                <w:iCs/>
              </w:rPr>
              <w:t xml:space="preserve"> vērtībā.</w:t>
            </w:r>
            <w:r w:rsidRPr="00627759">
              <w:rPr>
                <w:rFonts w:ascii="Times New Roman" w:hAnsi="Times New Roman" w:cs="Times New Roman"/>
                <w:i/>
                <w:iCs/>
              </w:rPr>
              <w:t>)</w:t>
            </w:r>
          </w:p>
        </w:tc>
        <w:tc>
          <w:tcPr>
            <w:tcW w:w="1134"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54757C97" w14:textId="15929C5D" w:rsidR="00AD59F9" w:rsidRPr="00627759" w:rsidRDefault="141B6E3B" w:rsidP="00627759">
            <w:pPr>
              <w:spacing w:before="60" w:after="60" w:line="240" w:lineRule="auto"/>
              <w:ind w:left="57" w:right="5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lastRenderedPageBreak/>
              <w:t>202</w:t>
            </w:r>
            <w:r w:rsidR="00AB3289" w:rsidRPr="00627759">
              <w:rPr>
                <w:rFonts w:ascii="Times New Roman" w:eastAsia="Times New Roman" w:hAnsi="Times New Roman" w:cs="Times New Roman"/>
                <w:kern w:val="0"/>
                <w:lang w:eastAsia="lv-LV"/>
                <w14:ligatures w14:val="none"/>
              </w:rPr>
              <w:t>7</w:t>
            </w:r>
            <w:r w:rsidR="002E6CD1" w:rsidRPr="00627759">
              <w:rPr>
                <w:rFonts w:ascii="Times New Roman" w:eastAsia="Times New Roman" w:hAnsi="Times New Roman" w:cs="Times New Roman"/>
                <w:kern w:val="0"/>
                <w:lang w:eastAsia="lv-LV"/>
                <w14:ligatures w14:val="none"/>
              </w:rPr>
              <w:t>. gada</w:t>
            </w:r>
            <w:r w:rsidR="00E64EB4" w:rsidRPr="00627759">
              <w:rPr>
                <w:rFonts w:ascii="Times New Roman" w:eastAsia="Times New Roman" w:hAnsi="Times New Roman" w:cs="Times New Roman"/>
                <w:kern w:val="0"/>
                <w:lang w:eastAsia="lv-LV"/>
                <w14:ligatures w14:val="none"/>
              </w:rPr>
              <w:t xml:space="preserve"> </w:t>
            </w:r>
            <w:r w:rsidR="002E6CD1" w:rsidRPr="00627759">
              <w:rPr>
                <w:rFonts w:ascii="Times New Roman" w:eastAsia="Times New Roman" w:hAnsi="Times New Roman" w:cs="Times New Roman"/>
                <w:kern w:val="0"/>
                <w:lang w:eastAsia="lv-LV"/>
                <w14:ligatures w14:val="none"/>
              </w:rPr>
              <w:t>II cet.</w:t>
            </w:r>
          </w:p>
        </w:tc>
      </w:tr>
    </w:tbl>
    <w:p w14:paraId="3007F127" w14:textId="77777777" w:rsidR="00B102A1" w:rsidRPr="00627759" w:rsidRDefault="00B102A1" w:rsidP="00627759">
      <w:pPr>
        <w:spacing w:after="0" w:line="240" w:lineRule="auto"/>
        <w:rPr>
          <w:rFonts w:ascii="Times New Roman" w:eastAsia="Times New Roman" w:hAnsi="Times New Roman" w:cs="Times New Roman"/>
          <w:kern w:val="0"/>
          <w:sz w:val="24"/>
          <w:szCs w:val="24"/>
          <w:lang w:eastAsia="lv-LV"/>
          <w14:ligatures w14:val="none"/>
        </w:rPr>
      </w:pPr>
    </w:p>
    <w:p w14:paraId="63BDD166" w14:textId="1566D30F" w:rsidR="005B6D41" w:rsidRPr="00627759" w:rsidRDefault="00C878F6" w:rsidP="00627759">
      <w:pPr>
        <w:spacing w:after="120" w:line="240" w:lineRule="auto"/>
        <w:rPr>
          <w:rFonts w:ascii="Times New Roman" w:eastAsia="Times New Roman" w:hAnsi="Times New Roman" w:cs="Times New Roman"/>
          <w:b/>
          <w:bCs/>
          <w:kern w:val="0"/>
          <w:lang w:eastAsia="lv-LV"/>
          <w14:ligatures w14:val="none"/>
        </w:rPr>
      </w:pPr>
      <w:r w:rsidRPr="00627759">
        <w:rPr>
          <w:rFonts w:ascii="Times New Roman" w:eastAsia="Times New Roman" w:hAnsi="Times New Roman" w:cs="Times New Roman"/>
          <w:b/>
          <w:bCs/>
          <w:kern w:val="0"/>
          <w:lang w:eastAsia="lv-LV"/>
          <w14:ligatures w14:val="none"/>
        </w:rPr>
        <w:t>5.</w:t>
      </w:r>
      <w:r w:rsidR="00E76D64" w:rsidRPr="00627759">
        <w:rPr>
          <w:rFonts w:ascii="Times New Roman" w:eastAsia="Times New Roman" w:hAnsi="Times New Roman" w:cs="Times New Roman"/>
          <w:b/>
          <w:bCs/>
          <w:kern w:val="0"/>
          <w:lang w:eastAsia="lv-LV"/>
          <w14:ligatures w14:val="none"/>
        </w:rPr>
        <w:t>3</w:t>
      </w:r>
      <w:r w:rsidRPr="00627759">
        <w:rPr>
          <w:rFonts w:ascii="Times New Roman" w:eastAsia="Times New Roman" w:hAnsi="Times New Roman" w:cs="Times New Roman"/>
          <w:b/>
          <w:bCs/>
          <w:kern w:val="0"/>
          <w:lang w:eastAsia="lv-LV"/>
          <w14:ligatures w14:val="none"/>
        </w:rPr>
        <w:t xml:space="preserve">. </w:t>
      </w:r>
      <w:r w:rsidR="00E76D64" w:rsidRPr="00627759">
        <w:rPr>
          <w:rFonts w:ascii="Times New Roman" w:eastAsia="Times New Roman" w:hAnsi="Times New Roman" w:cs="Times New Roman"/>
          <w:b/>
          <w:bCs/>
          <w:kern w:val="0"/>
          <w:lang w:eastAsia="lv-LV"/>
          <w14:ligatures w14:val="none"/>
        </w:rPr>
        <w:t>Ietekme uz pārvaldes centralizēt</w:t>
      </w:r>
      <w:r w:rsidR="00FE6FFA" w:rsidRPr="00627759">
        <w:rPr>
          <w:rFonts w:ascii="Times New Roman" w:eastAsia="Times New Roman" w:hAnsi="Times New Roman" w:cs="Times New Roman"/>
          <w:b/>
          <w:bCs/>
          <w:kern w:val="0"/>
          <w:lang w:eastAsia="lv-LV"/>
          <w14:ligatures w14:val="none"/>
        </w:rPr>
        <w:t>aj</w:t>
      </w:r>
      <w:r w:rsidR="00E76D64" w:rsidRPr="00627759">
        <w:rPr>
          <w:rFonts w:ascii="Times New Roman" w:eastAsia="Times New Roman" w:hAnsi="Times New Roman" w:cs="Times New Roman"/>
          <w:b/>
          <w:bCs/>
          <w:kern w:val="0"/>
          <w:lang w:eastAsia="lv-LV"/>
          <w14:ligatures w14:val="none"/>
        </w:rPr>
        <w:t xml:space="preserve">ām funkcijām un koplietošanas pakalpojumiem </w:t>
      </w:r>
    </w:p>
    <w:tbl>
      <w:tblPr>
        <w:tblW w:w="9348" w:type="dxa"/>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692"/>
        <w:gridCol w:w="3057"/>
        <w:gridCol w:w="2661"/>
        <w:gridCol w:w="2938"/>
      </w:tblGrid>
      <w:tr w:rsidR="00440BD6" w:rsidRPr="00627759" w14:paraId="48537362" w14:textId="77777777" w:rsidTr="00801F21">
        <w:trPr>
          <w:trHeight w:val="20"/>
        </w:trPr>
        <w:tc>
          <w:tcPr>
            <w:tcW w:w="0" w:type="auto"/>
            <w:tcBorders>
              <w:top w:val="outset" w:sz="6" w:space="0" w:color="414142"/>
              <w:left w:val="outset" w:sz="6" w:space="0" w:color="414142"/>
              <w:bottom w:val="outset" w:sz="6" w:space="0" w:color="414142"/>
              <w:right w:val="outset" w:sz="6" w:space="0" w:color="414142"/>
            </w:tcBorders>
            <w:hideMark/>
          </w:tcPr>
          <w:p w14:paraId="216B9688" w14:textId="77777777" w:rsidR="00B435A5" w:rsidRPr="00627759" w:rsidRDefault="00B435A5" w:rsidP="00627759">
            <w:pPr>
              <w:spacing w:before="60" w:after="60" w:line="240" w:lineRule="auto"/>
              <w:ind w:left="57" w:right="57"/>
              <w:jc w:val="center"/>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Skaits</w:t>
            </w:r>
          </w:p>
        </w:tc>
        <w:tc>
          <w:tcPr>
            <w:tcW w:w="3057" w:type="dxa"/>
            <w:tcBorders>
              <w:top w:val="outset" w:sz="6" w:space="0" w:color="414142"/>
              <w:left w:val="outset" w:sz="6" w:space="0" w:color="414142"/>
              <w:bottom w:val="outset" w:sz="6" w:space="0" w:color="414142"/>
              <w:right w:val="outset" w:sz="6" w:space="0" w:color="414142"/>
            </w:tcBorders>
            <w:hideMark/>
          </w:tcPr>
          <w:p w14:paraId="377A9551" w14:textId="77777777" w:rsidR="00B435A5" w:rsidRPr="00627759" w:rsidRDefault="00B435A5" w:rsidP="00627759">
            <w:pPr>
              <w:spacing w:before="60" w:after="60" w:line="240" w:lineRule="auto"/>
              <w:ind w:left="57" w:right="57"/>
              <w:jc w:val="center"/>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Pakalpojums (pakalpojumu grupa)</w:t>
            </w:r>
          </w:p>
        </w:tc>
        <w:tc>
          <w:tcPr>
            <w:tcW w:w="2661" w:type="dxa"/>
            <w:tcBorders>
              <w:top w:val="outset" w:sz="6" w:space="0" w:color="414142"/>
              <w:left w:val="outset" w:sz="6" w:space="0" w:color="414142"/>
              <w:bottom w:val="outset" w:sz="6" w:space="0" w:color="414142"/>
              <w:right w:val="outset" w:sz="6" w:space="0" w:color="414142"/>
            </w:tcBorders>
            <w:hideMark/>
          </w:tcPr>
          <w:p w14:paraId="74BF2591" w14:textId="77777777" w:rsidR="00B435A5" w:rsidRPr="00627759" w:rsidRDefault="00B435A5" w:rsidP="00627759">
            <w:pPr>
              <w:spacing w:before="60" w:after="60" w:line="240" w:lineRule="auto"/>
              <w:ind w:left="57" w:right="57"/>
              <w:jc w:val="center"/>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Koplietošanas pakalpojumu lietotāji (institūcijas)</w:t>
            </w:r>
          </w:p>
        </w:tc>
        <w:tc>
          <w:tcPr>
            <w:tcW w:w="2938" w:type="dxa"/>
            <w:tcBorders>
              <w:top w:val="outset" w:sz="6" w:space="0" w:color="414142"/>
              <w:left w:val="outset" w:sz="6" w:space="0" w:color="414142"/>
              <w:bottom w:val="outset" w:sz="6" w:space="0" w:color="414142"/>
              <w:right w:val="outset" w:sz="6" w:space="0" w:color="414142"/>
            </w:tcBorders>
            <w:hideMark/>
          </w:tcPr>
          <w:p w14:paraId="64112BCD" w14:textId="030D9C7D" w:rsidR="00B435A5" w:rsidRPr="00627759" w:rsidRDefault="00B435A5" w:rsidP="00627759">
            <w:pPr>
              <w:spacing w:before="60" w:after="60" w:line="240" w:lineRule="auto"/>
              <w:ind w:left="57" w:right="57"/>
              <w:jc w:val="center"/>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Norāde uz MK lēmumu par attīstības plānu</w:t>
            </w:r>
          </w:p>
        </w:tc>
      </w:tr>
      <w:tr w:rsidR="00440BD6" w:rsidRPr="00627759" w14:paraId="42772985" w14:textId="77777777" w:rsidTr="00801F21">
        <w:trPr>
          <w:trHeight w:val="20"/>
        </w:trPr>
        <w:tc>
          <w:tcPr>
            <w:tcW w:w="0" w:type="auto"/>
            <w:tcBorders>
              <w:top w:val="outset" w:sz="6" w:space="0" w:color="414142"/>
              <w:left w:val="outset" w:sz="6" w:space="0" w:color="414142"/>
              <w:bottom w:val="outset" w:sz="6" w:space="0" w:color="414142"/>
              <w:right w:val="outset" w:sz="6" w:space="0" w:color="414142"/>
            </w:tcBorders>
          </w:tcPr>
          <w:p w14:paraId="56626176" w14:textId="77777777" w:rsidR="00B102A1" w:rsidRPr="00627759" w:rsidRDefault="00B102A1" w:rsidP="00627759">
            <w:pPr>
              <w:spacing w:before="60" w:after="60" w:line="240" w:lineRule="auto"/>
              <w:ind w:left="57" w:right="57"/>
              <w:rPr>
                <w:rFonts w:ascii="Times New Roman" w:eastAsia="Times New Roman" w:hAnsi="Times New Roman" w:cs="Times New Roman"/>
                <w:kern w:val="0"/>
                <w:lang w:eastAsia="lv-LV"/>
                <w14:ligatures w14:val="none"/>
              </w:rPr>
            </w:pPr>
          </w:p>
        </w:tc>
        <w:tc>
          <w:tcPr>
            <w:tcW w:w="3057" w:type="dxa"/>
            <w:tcBorders>
              <w:top w:val="outset" w:sz="6" w:space="0" w:color="414142"/>
              <w:left w:val="outset" w:sz="6" w:space="0" w:color="414142"/>
              <w:bottom w:val="outset" w:sz="6" w:space="0" w:color="414142"/>
              <w:right w:val="outset" w:sz="6" w:space="0" w:color="414142"/>
            </w:tcBorders>
          </w:tcPr>
          <w:p w14:paraId="1741DAEA" w14:textId="7DA38E9B" w:rsidR="00B102A1" w:rsidRPr="00627759" w:rsidRDefault="000B10ED" w:rsidP="00627759">
            <w:pPr>
              <w:spacing w:before="60" w:after="60" w:line="240" w:lineRule="auto"/>
              <w:ind w:left="131" w:right="57"/>
              <w:jc w:val="center"/>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rPr>
              <w:t>N/A</w:t>
            </w:r>
          </w:p>
        </w:tc>
        <w:tc>
          <w:tcPr>
            <w:tcW w:w="2661" w:type="dxa"/>
            <w:tcBorders>
              <w:top w:val="outset" w:sz="6" w:space="0" w:color="414142"/>
              <w:left w:val="outset" w:sz="6" w:space="0" w:color="414142"/>
              <w:bottom w:val="outset" w:sz="6" w:space="0" w:color="414142"/>
              <w:right w:val="outset" w:sz="6" w:space="0" w:color="414142"/>
            </w:tcBorders>
          </w:tcPr>
          <w:p w14:paraId="5477FDD3" w14:textId="35538503" w:rsidR="00B102A1" w:rsidRPr="00627759" w:rsidRDefault="00B102A1" w:rsidP="00627759">
            <w:pPr>
              <w:spacing w:before="60" w:after="60" w:line="240" w:lineRule="auto"/>
              <w:ind w:left="57" w:right="57"/>
              <w:rPr>
                <w:rFonts w:ascii="Times New Roman" w:eastAsia="Times New Roman" w:hAnsi="Times New Roman" w:cs="Times New Roman"/>
                <w:i/>
                <w:iCs/>
                <w:kern w:val="0"/>
                <w:lang w:eastAsia="lv-LV"/>
                <w14:ligatures w14:val="none"/>
              </w:rPr>
            </w:pPr>
          </w:p>
        </w:tc>
        <w:tc>
          <w:tcPr>
            <w:tcW w:w="2938" w:type="dxa"/>
            <w:tcBorders>
              <w:top w:val="outset" w:sz="6" w:space="0" w:color="414142"/>
              <w:left w:val="outset" w:sz="6" w:space="0" w:color="414142"/>
              <w:bottom w:val="outset" w:sz="6" w:space="0" w:color="414142"/>
              <w:right w:val="outset" w:sz="6" w:space="0" w:color="414142"/>
            </w:tcBorders>
          </w:tcPr>
          <w:p w14:paraId="1A51780C" w14:textId="5A16BCBD" w:rsidR="00B102A1" w:rsidRPr="00627759" w:rsidRDefault="00B102A1" w:rsidP="00627759">
            <w:pPr>
              <w:spacing w:before="60" w:after="60" w:line="240" w:lineRule="auto"/>
              <w:ind w:left="57" w:right="57"/>
              <w:rPr>
                <w:rFonts w:ascii="Times New Roman" w:eastAsia="Times New Roman" w:hAnsi="Times New Roman" w:cs="Times New Roman"/>
                <w:kern w:val="0"/>
                <w:lang w:eastAsia="lv-LV"/>
                <w14:ligatures w14:val="none"/>
              </w:rPr>
            </w:pPr>
          </w:p>
        </w:tc>
      </w:tr>
    </w:tbl>
    <w:p w14:paraId="65294626" w14:textId="77777777" w:rsidR="00B102A1" w:rsidRPr="00627759" w:rsidRDefault="00B102A1" w:rsidP="00627759">
      <w:pPr>
        <w:spacing w:after="0" w:line="240" w:lineRule="auto"/>
        <w:rPr>
          <w:rFonts w:ascii="Times New Roman" w:eastAsia="Times New Roman" w:hAnsi="Times New Roman" w:cs="Times New Roman"/>
          <w:kern w:val="0"/>
          <w:sz w:val="24"/>
          <w:szCs w:val="24"/>
          <w:lang w:eastAsia="lv-LV"/>
          <w14:ligatures w14:val="none"/>
        </w:rPr>
      </w:pPr>
      <w:bookmarkStart w:id="2" w:name="_Hlk178074340"/>
    </w:p>
    <w:p w14:paraId="0F5A9043" w14:textId="33AF3FA4" w:rsidR="00E20512" w:rsidRPr="00627759" w:rsidRDefault="00E76D64" w:rsidP="00627759">
      <w:pPr>
        <w:spacing w:after="120" w:line="240" w:lineRule="auto"/>
        <w:rPr>
          <w:rFonts w:ascii="Times New Roman" w:eastAsia="Times New Roman" w:hAnsi="Times New Roman" w:cs="Times New Roman"/>
          <w:b/>
          <w:bCs/>
          <w:kern w:val="0"/>
          <w:lang w:eastAsia="lv-LV"/>
          <w14:ligatures w14:val="none"/>
        </w:rPr>
      </w:pPr>
      <w:r w:rsidRPr="00627759">
        <w:rPr>
          <w:rFonts w:ascii="Times New Roman" w:eastAsia="Times New Roman" w:hAnsi="Times New Roman" w:cs="Times New Roman"/>
          <w:b/>
          <w:bCs/>
          <w:kern w:val="0"/>
          <w:lang w:eastAsia="lv-LV"/>
          <w14:ligatures w14:val="none"/>
        </w:rPr>
        <w:t xml:space="preserve">5.4. </w:t>
      </w:r>
      <w:r w:rsidR="00DC72AA" w:rsidRPr="00627759">
        <w:rPr>
          <w:rFonts w:ascii="Times New Roman" w:eastAsia="Times New Roman" w:hAnsi="Times New Roman" w:cs="Times New Roman"/>
          <w:b/>
          <w:bCs/>
          <w:kern w:val="0"/>
          <w:lang w:eastAsia="lv-LV"/>
          <w14:ligatures w14:val="none"/>
        </w:rPr>
        <w:t>Centralizēti pārvaldāmās nozares būtiskās datu kopas</w:t>
      </w:r>
    </w:p>
    <w:tbl>
      <w:tblPr>
        <w:tblW w:w="5162"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698"/>
        <w:gridCol w:w="4453"/>
        <w:gridCol w:w="4197"/>
      </w:tblGrid>
      <w:tr w:rsidR="00440BD6" w:rsidRPr="00627759" w14:paraId="4C48BC82" w14:textId="77777777" w:rsidTr="00801F21">
        <w:trPr>
          <w:trHeight w:val="20"/>
        </w:trPr>
        <w:tc>
          <w:tcPr>
            <w:tcW w:w="373" w:type="pct"/>
            <w:tcBorders>
              <w:top w:val="outset" w:sz="6" w:space="0" w:color="414142"/>
              <w:left w:val="outset" w:sz="6" w:space="0" w:color="414142"/>
              <w:bottom w:val="outset" w:sz="6" w:space="0" w:color="414142"/>
              <w:right w:val="outset" w:sz="6" w:space="0" w:color="414142"/>
            </w:tcBorders>
            <w:hideMark/>
          </w:tcPr>
          <w:p w14:paraId="2AAAF893" w14:textId="77777777" w:rsidR="00DC72AA" w:rsidRPr="00627759" w:rsidRDefault="00DC72AA" w:rsidP="00627759">
            <w:pPr>
              <w:spacing w:before="60" w:after="60" w:line="240" w:lineRule="auto"/>
              <w:ind w:left="57" w:right="57"/>
              <w:jc w:val="center"/>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Skaits</w:t>
            </w:r>
          </w:p>
        </w:tc>
        <w:tc>
          <w:tcPr>
            <w:tcW w:w="2382" w:type="pct"/>
            <w:tcBorders>
              <w:top w:val="outset" w:sz="6" w:space="0" w:color="414142"/>
              <w:left w:val="outset" w:sz="6" w:space="0" w:color="414142"/>
              <w:bottom w:val="outset" w:sz="6" w:space="0" w:color="414142"/>
              <w:right w:val="outset" w:sz="6" w:space="0" w:color="414142"/>
            </w:tcBorders>
            <w:hideMark/>
          </w:tcPr>
          <w:p w14:paraId="7C0EDB1E" w14:textId="77777777" w:rsidR="00DC72AA" w:rsidRPr="00627759" w:rsidRDefault="00DC72AA" w:rsidP="00627759">
            <w:pPr>
              <w:spacing w:before="60" w:after="60" w:line="240" w:lineRule="auto"/>
              <w:ind w:left="57" w:right="57"/>
              <w:jc w:val="center"/>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Saturu raksturojošs nosaukums</w:t>
            </w:r>
          </w:p>
        </w:tc>
        <w:tc>
          <w:tcPr>
            <w:tcW w:w="2245" w:type="pct"/>
            <w:tcBorders>
              <w:top w:val="outset" w:sz="6" w:space="0" w:color="414142"/>
              <w:left w:val="outset" w:sz="6" w:space="0" w:color="414142"/>
              <w:bottom w:val="outset" w:sz="6" w:space="0" w:color="414142"/>
              <w:right w:val="outset" w:sz="6" w:space="0" w:color="414142"/>
            </w:tcBorders>
            <w:hideMark/>
          </w:tcPr>
          <w:p w14:paraId="708F1388" w14:textId="4545CA8A" w:rsidR="00A810D4" w:rsidRPr="00627759" w:rsidRDefault="00DC72AA" w:rsidP="00627759">
            <w:pPr>
              <w:spacing w:before="60" w:after="60" w:line="240" w:lineRule="auto"/>
              <w:ind w:left="57" w:right="57"/>
              <w:jc w:val="center"/>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Termiņš piekļuves nodrošināšanai</w:t>
            </w:r>
          </w:p>
          <w:p w14:paraId="60F9052F" w14:textId="4BE37868" w:rsidR="00DC72AA" w:rsidRPr="00627759" w:rsidRDefault="00DC72AA" w:rsidP="00627759">
            <w:pPr>
              <w:spacing w:before="60" w:after="60" w:line="240" w:lineRule="auto"/>
              <w:ind w:left="57" w:right="57"/>
              <w:jc w:val="center"/>
              <w:rPr>
                <w:rFonts w:ascii="Times New Roman" w:eastAsia="Times New Roman" w:hAnsi="Times New Roman" w:cs="Times New Roman"/>
                <w:i/>
                <w:iCs/>
                <w:kern w:val="0"/>
                <w:lang w:eastAsia="lv-LV"/>
                <w14:ligatures w14:val="none"/>
              </w:rPr>
            </w:pPr>
            <w:r w:rsidRPr="00627759">
              <w:rPr>
                <w:rFonts w:ascii="Times New Roman" w:eastAsia="Times New Roman" w:hAnsi="Times New Roman" w:cs="Times New Roman"/>
                <w:i/>
                <w:iCs/>
                <w:kern w:val="0"/>
                <w:sz w:val="18"/>
                <w:szCs w:val="18"/>
                <w:lang w:eastAsia="lv-LV"/>
                <w14:ligatures w14:val="none"/>
              </w:rPr>
              <w:t>(gads, ceturksnis)</w:t>
            </w:r>
          </w:p>
        </w:tc>
      </w:tr>
      <w:tr w:rsidR="00440BD6" w:rsidRPr="00627759" w14:paraId="126C0136" w14:textId="77777777" w:rsidTr="00801F21">
        <w:trPr>
          <w:trHeight w:val="20"/>
        </w:trPr>
        <w:tc>
          <w:tcPr>
            <w:tcW w:w="373" w:type="pct"/>
            <w:tcBorders>
              <w:top w:val="outset" w:sz="6" w:space="0" w:color="414142"/>
              <w:left w:val="outset" w:sz="6" w:space="0" w:color="414142"/>
              <w:right w:val="outset" w:sz="6" w:space="0" w:color="414142"/>
            </w:tcBorders>
            <w:vAlign w:val="center"/>
            <w:hideMark/>
          </w:tcPr>
          <w:p w14:paraId="1D74984D" w14:textId="522FA32E" w:rsidR="00A810D4" w:rsidRPr="00627759" w:rsidRDefault="00A810D4" w:rsidP="00627759">
            <w:pPr>
              <w:spacing w:before="60" w:after="60" w:line="240" w:lineRule="auto"/>
              <w:ind w:left="57" w:right="57"/>
              <w:jc w:val="center"/>
              <w:rPr>
                <w:rFonts w:ascii="Times New Roman" w:eastAsia="Times New Roman" w:hAnsi="Times New Roman" w:cs="Times New Roman"/>
                <w:kern w:val="0"/>
                <w:lang w:eastAsia="lv-LV"/>
                <w14:ligatures w14:val="none"/>
              </w:rPr>
            </w:pPr>
          </w:p>
        </w:tc>
        <w:tc>
          <w:tcPr>
            <w:tcW w:w="2382" w:type="pct"/>
            <w:tcBorders>
              <w:top w:val="outset" w:sz="6" w:space="0" w:color="414142"/>
              <w:left w:val="outset" w:sz="6" w:space="0" w:color="414142"/>
              <w:bottom w:val="outset" w:sz="6" w:space="0" w:color="414142"/>
              <w:right w:val="outset" w:sz="6" w:space="0" w:color="414142"/>
            </w:tcBorders>
            <w:hideMark/>
          </w:tcPr>
          <w:p w14:paraId="1D0389FB" w14:textId="506446D4" w:rsidR="00A810D4" w:rsidRPr="00627759" w:rsidRDefault="00EC7918" w:rsidP="00627759">
            <w:pPr>
              <w:spacing w:before="60" w:after="60" w:line="240" w:lineRule="auto"/>
              <w:ind w:left="131" w:right="57"/>
              <w:jc w:val="center"/>
              <w:rPr>
                <w:rFonts w:ascii="Times New Roman" w:eastAsia="Times New Roman" w:hAnsi="Times New Roman" w:cs="Times New Roman"/>
                <w:i/>
                <w:iCs/>
                <w:kern w:val="0"/>
                <w:lang w:eastAsia="lv-LV"/>
                <w14:ligatures w14:val="none"/>
              </w:rPr>
            </w:pPr>
            <w:r w:rsidRPr="00627759">
              <w:rPr>
                <w:rFonts w:ascii="Times New Roman" w:eastAsia="Times New Roman" w:hAnsi="Times New Roman" w:cs="Times New Roman"/>
              </w:rPr>
              <w:t>Nozaru politikas rezultatīvie rādītāji</w:t>
            </w:r>
          </w:p>
        </w:tc>
        <w:tc>
          <w:tcPr>
            <w:tcW w:w="2245" w:type="pct"/>
            <w:tcBorders>
              <w:top w:val="outset" w:sz="6" w:space="0" w:color="414142"/>
              <w:left w:val="outset" w:sz="6" w:space="0" w:color="414142"/>
              <w:bottom w:val="outset" w:sz="6" w:space="0" w:color="414142"/>
              <w:right w:val="outset" w:sz="6" w:space="0" w:color="414142"/>
            </w:tcBorders>
            <w:hideMark/>
          </w:tcPr>
          <w:p w14:paraId="2BD12B04" w14:textId="7E29A228" w:rsidR="00A810D4" w:rsidRPr="00627759" w:rsidRDefault="00A810D4" w:rsidP="00627759">
            <w:pPr>
              <w:spacing w:before="60" w:after="60" w:line="240" w:lineRule="auto"/>
              <w:ind w:left="57" w:right="57"/>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 </w:t>
            </w:r>
            <w:r w:rsidR="00E06062" w:rsidRPr="00627759">
              <w:rPr>
                <w:rFonts w:ascii="Times New Roman" w:eastAsia="Times New Roman" w:hAnsi="Times New Roman" w:cs="Times New Roman"/>
                <w:kern w:val="0"/>
                <w:lang w:eastAsia="lv-LV"/>
                <w14:ligatures w14:val="none"/>
              </w:rPr>
              <w:t> 2027.</w:t>
            </w:r>
            <w:r w:rsidR="00BA659C">
              <w:rPr>
                <w:rFonts w:ascii="Times New Roman" w:eastAsia="Times New Roman" w:hAnsi="Times New Roman" w:cs="Times New Roman"/>
                <w:kern w:val="0"/>
                <w:lang w:eastAsia="lv-LV"/>
                <w14:ligatures w14:val="none"/>
              </w:rPr>
              <w:t> </w:t>
            </w:r>
            <w:r w:rsidR="00E06062" w:rsidRPr="00627759">
              <w:rPr>
                <w:rFonts w:ascii="Times New Roman" w:eastAsia="Times New Roman" w:hAnsi="Times New Roman" w:cs="Times New Roman"/>
                <w:kern w:val="0"/>
                <w:lang w:eastAsia="lv-LV"/>
                <w14:ligatures w14:val="none"/>
              </w:rPr>
              <w:t>g., 4.</w:t>
            </w:r>
            <w:r w:rsidR="00BA659C">
              <w:rPr>
                <w:rFonts w:ascii="Times New Roman" w:eastAsia="Times New Roman" w:hAnsi="Times New Roman" w:cs="Times New Roman"/>
                <w:kern w:val="0"/>
                <w:lang w:eastAsia="lv-LV"/>
                <w14:ligatures w14:val="none"/>
              </w:rPr>
              <w:t> </w:t>
            </w:r>
            <w:r w:rsidR="00E06062" w:rsidRPr="00627759">
              <w:rPr>
                <w:rFonts w:ascii="Times New Roman" w:eastAsia="Times New Roman" w:hAnsi="Times New Roman" w:cs="Times New Roman"/>
                <w:kern w:val="0"/>
                <w:lang w:eastAsia="lv-LV"/>
                <w14:ligatures w14:val="none"/>
              </w:rPr>
              <w:t>ceturksnis</w:t>
            </w:r>
          </w:p>
        </w:tc>
      </w:tr>
      <w:bookmarkEnd w:id="2"/>
    </w:tbl>
    <w:p w14:paraId="144C3459" w14:textId="77777777" w:rsidR="00B102A1" w:rsidRPr="00627759" w:rsidRDefault="00B102A1" w:rsidP="00627759">
      <w:pPr>
        <w:spacing w:after="0" w:line="240" w:lineRule="auto"/>
        <w:rPr>
          <w:rFonts w:ascii="Times New Roman" w:eastAsia="Times New Roman" w:hAnsi="Times New Roman" w:cs="Times New Roman"/>
          <w:kern w:val="0"/>
          <w:sz w:val="24"/>
          <w:szCs w:val="24"/>
          <w:lang w:eastAsia="lv-LV"/>
          <w14:ligatures w14:val="none"/>
        </w:rPr>
      </w:pPr>
    </w:p>
    <w:p w14:paraId="1C76AEE8" w14:textId="2FA627A8" w:rsidR="00DC72AA" w:rsidRPr="00627759" w:rsidRDefault="00B102A1" w:rsidP="00627759">
      <w:pPr>
        <w:spacing w:after="120" w:line="240" w:lineRule="auto"/>
        <w:ind w:left="284" w:hanging="284"/>
        <w:rPr>
          <w:rFonts w:ascii="Times New Roman" w:eastAsia="Times New Roman" w:hAnsi="Times New Roman" w:cs="Times New Roman"/>
          <w:b/>
          <w:bCs/>
          <w:kern w:val="0"/>
          <w:sz w:val="24"/>
          <w:szCs w:val="24"/>
          <w:lang w:eastAsia="lv-LV"/>
          <w14:ligatures w14:val="none"/>
        </w:rPr>
      </w:pPr>
      <w:r w:rsidRPr="00627759">
        <w:rPr>
          <w:rFonts w:ascii="Times New Roman" w:eastAsia="Times New Roman" w:hAnsi="Times New Roman" w:cs="Times New Roman"/>
          <w:b/>
          <w:bCs/>
          <w:kern w:val="0"/>
          <w:sz w:val="24"/>
          <w:szCs w:val="24"/>
          <w:lang w:eastAsia="lv-LV"/>
          <w14:ligatures w14:val="none"/>
        </w:rPr>
        <w:t>6</w:t>
      </w:r>
      <w:r w:rsidR="00DC72AA" w:rsidRPr="00627759">
        <w:rPr>
          <w:rFonts w:ascii="Times New Roman" w:eastAsia="Times New Roman" w:hAnsi="Times New Roman" w:cs="Times New Roman"/>
          <w:b/>
          <w:bCs/>
          <w:kern w:val="0"/>
          <w:sz w:val="24"/>
          <w:szCs w:val="24"/>
          <w:lang w:eastAsia="lv-LV"/>
          <w14:ligatures w14:val="none"/>
        </w:rPr>
        <w:t>. Izmaksu</w:t>
      </w:r>
      <w:r w:rsidR="000B1ED9" w:rsidRPr="00627759">
        <w:rPr>
          <w:rFonts w:ascii="Times New Roman" w:eastAsia="Times New Roman" w:hAnsi="Times New Roman" w:cs="Times New Roman"/>
          <w:b/>
          <w:bCs/>
          <w:kern w:val="0"/>
          <w:sz w:val="24"/>
          <w:szCs w:val="24"/>
          <w:lang w:eastAsia="lv-LV"/>
          <w14:ligatures w14:val="none"/>
        </w:rPr>
        <w:t xml:space="preserve"> un </w:t>
      </w:r>
      <w:r w:rsidR="00DC72AA" w:rsidRPr="00627759">
        <w:rPr>
          <w:rFonts w:ascii="Times New Roman" w:eastAsia="Times New Roman" w:hAnsi="Times New Roman" w:cs="Times New Roman"/>
          <w:b/>
          <w:bCs/>
          <w:kern w:val="0"/>
          <w:sz w:val="24"/>
          <w:szCs w:val="24"/>
          <w:lang w:eastAsia="lv-LV"/>
          <w14:ligatures w14:val="none"/>
        </w:rPr>
        <w:t>ieguvumu analīze</w:t>
      </w:r>
    </w:p>
    <w:tbl>
      <w:tblPr>
        <w:tblW w:w="5091" w:type="pct"/>
        <w:tblInd w:w="134" w:type="dxa"/>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9220"/>
      </w:tblGrid>
      <w:tr w:rsidR="000D0B77" w:rsidRPr="00627759" w14:paraId="30B82633" w14:textId="77777777" w:rsidTr="000D58C4">
        <w:trPr>
          <w:trHeight w:val="300"/>
        </w:trPr>
        <w:tc>
          <w:tcPr>
            <w:tcW w:w="5000" w:type="pct"/>
            <w:tcBorders>
              <w:top w:val="outset" w:sz="6" w:space="0" w:color="414142"/>
              <w:left w:val="outset" w:sz="6" w:space="0" w:color="414142"/>
              <w:bottom w:val="outset" w:sz="6" w:space="0" w:color="414142"/>
              <w:right w:val="outset" w:sz="6" w:space="0" w:color="414142"/>
            </w:tcBorders>
            <w:hideMark/>
          </w:tcPr>
          <w:p w14:paraId="75271E44" w14:textId="57B9316E" w:rsidR="00DC72AA" w:rsidRPr="00627759" w:rsidRDefault="0C25E193" w:rsidP="00627759">
            <w:pPr>
              <w:spacing w:before="60" w:after="60" w:line="240" w:lineRule="auto"/>
              <w:ind w:left="57" w:right="99"/>
              <w:jc w:val="both"/>
              <w:rPr>
                <w:rFonts w:ascii="Times New Roman" w:eastAsia="Times New Roman" w:hAnsi="Times New Roman" w:cs="Times New Roman"/>
                <w:lang w:eastAsia="lv-LV"/>
              </w:rPr>
            </w:pPr>
            <w:r w:rsidRPr="00627759">
              <w:rPr>
                <w:rFonts w:ascii="Times New Roman" w:eastAsia="Times New Roman" w:hAnsi="Times New Roman" w:cs="Times New Roman"/>
                <w:lang w:eastAsia="lv-LV"/>
              </w:rPr>
              <w:t>Projekta</w:t>
            </w:r>
            <w:r w:rsidR="000D0B77" w:rsidRPr="00627759">
              <w:rPr>
                <w:rFonts w:ascii="Times New Roman" w:eastAsia="Times New Roman" w:hAnsi="Times New Roman" w:cs="Times New Roman"/>
                <w:lang w:eastAsia="lv-LV"/>
              </w:rPr>
              <w:t xml:space="preserve"> </w:t>
            </w:r>
            <w:r w:rsidRPr="00627759">
              <w:rPr>
                <w:rFonts w:ascii="Times New Roman" w:eastAsia="Times New Roman" w:hAnsi="Times New Roman" w:cs="Times New Roman"/>
                <w:lang w:eastAsia="lv-LV"/>
              </w:rPr>
              <w:t xml:space="preserve">izmaksas ir 250 000 </w:t>
            </w:r>
            <w:r w:rsidR="000A1BFE" w:rsidRPr="00627759">
              <w:rPr>
                <w:rFonts w:ascii="Times New Roman" w:eastAsia="Times New Roman" w:hAnsi="Times New Roman" w:cs="Times New Roman"/>
                <w:i/>
                <w:iCs/>
                <w:kern w:val="0"/>
                <w:lang w:eastAsia="lv-LV"/>
                <w14:ligatures w14:val="none"/>
              </w:rPr>
              <w:t>euro</w:t>
            </w:r>
            <w:r w:rsidRPr="00627759">
              <w:rPr>
                <w:rFonts w:ascii="Times New Roman" w:eastAsia="Times New Roman" w:hAnsi="Times New Roman" w:cs="Times New Roman"/>
                <w:lang w:eastAsia="lv-LV"/>
              </w:rPr>
              <w:t>, kas paredz:</w:t>
            </w:r>
          </w:p>
          <w:p w14:paraId="62F23E8C" w14:textId="491C450D" w:rsidR="00DC72AA" w:rsidRPr="00627759" w:rsidRDefault="3E243E52" w:rsidP="00627759">
            <w:pPr>
              <w:pStyle w:val="ListParagraph"/>
              <w:numPr>
                <w:ilvl w:val="0"/>
                <w:numId w:val="44"/>
              </w:numPr>
              <w:spacing w:after="0" w:line="240" w:lineRule="auto"/>
              <w:ind w:right="130"/>
              <w:contextualSpacing w:val="0"/>
              <w:jc w:val="both"/>
              <w:rPr>
                <w:rFonts w:ascii="Times New Roman" w:eastAsia="Times New Roman" w:hAnsi="Times New Roman"/>
                <w:lang w:val="lv-LV" w:eastAsia="lv-LV"/>
              </w:rPr>
            </w:pPr>
            <w:r w:rsidRPr="00627759">
              <w:rPr>
                <w:rFonts w:ascii="Times New Roman" w:eastAsia="Times New Roman" w:hAnsi="Times New Roman"/>
                <w:lang w:val="lv-LV" w:eastAsia="lv-LV"/>
              </w:rPr>
              <w:t>digitālā rīka (informatīvā portāla) izstrādi, testēšanu, ieviešanu un lietotāju apmācību;</w:t>
            </w:r>
          </w:p>
          <w:p w14:paraId="006CD6B3" w14:textId="6CAA8FFB" w:rsidR="00DC72AA" w:rsidRPr="00627759" w:rsidRDefault="3E243E52" w:rsidP="00627759">
            <w:pPr>
              <w:pStyle w:val="ListParagraph"/>
              <w:numPr>
                <w:ilvl w:val="0"/>
                <w:numId w:val="44"/>
              </w:numPr>
              <w:spacing w:after="0" w:line="240" w:lineRule="auto"/>
              <w:ind w:right="130"/>
              <w:contextualSpacing w:val="0"/>
              <w:jc w:val="both"/>
              <w:rPr>
                <w:rFonts w:ascii="Times New Roman" w:eastAsia="Times New Roman" w:hAnsi="Times New Roman"/>
                <w:lang w:val="lv-LV" w:eastAsia="lv-LV"/>
              </w:rPr>
            </w:pPr>
            <w:r w:rsidRPr="00627759">
              <w:rPr>
                <w:rFonts w:ascii="Times New Roman" w:eastAsia="Times New Roman" w:hAnsi="Times New Roman"/>
                <w:lang w:val="lv-LV" w:eastAsia="lv-LV"/>
              </w:rPr>
              <w:t>rādītāju katalogu un vizualizācij</w:t>
            </w:r>
            <w:r w:rsidR="00C64627">
              <w:rPr>
                <w:rFonts w:ascii="Times New Roman" w:eastAsia="Times New Roman" w:hAnsi="Times New Roman"/>
                <w:lang w:val="lv-LV" w:eastAsia="lv-LV"/>
              </w:rPr>
              <w:t>as</w:t>
            </w:r>
            <w:r w:rsidRPr="00627759">
              <w:rPr>
                <w:rFonts w:ascii="Times New Roman" w:eastAsia="Times New Roman" w:hAnsi="Times New Roman"/>
                <w:lang w:val="lv-LV" w:eastAsia="lv-LV"/>
              </w:rPr>
              <w:t xml:space="preserve"> rīku izveidi;</w:t>
            </w:r>
          </w:p>
          <w:p w14:paraId="788761E9" w14:textId="265CD07B" w:rsidR="00BB0557" w:rsidRPr="00627759" w:rsidRDefault="009A200C" w:rsidP="00627759">
            <w:pPr>
              <w:pStyle w:val="ListParagraph"/>
              <w:numPr>
                <w:ilvl w:val="0"/>
                <w:numId w:val="44"/>
              </w:numPr>
              <w:spacing w:after="0" w:line="240" w:lineRule="auto"/>
              <w:ind w:right="130"/>
              <w:contextualSpacing w:val="0"/>
              <w:jc w:val="both"/>
              <w:rPr>
                <w:rFonts w:ascii="Times New Roman" w:eastAsia="Times New Roman" w:hAnsi="Times New Roman"/>
                <w:lang w:val="lv-LV" w:eastAsia="lv-LV"/>
              </w:rPr>
            </w:pPr>
            <w:r w:rsidRPr="00627759">
              <w:rPr>
                <w:rFonts w:ascii="Times New Roman" w:eastAsia="Times New Roman" w:hAnsi="Times New Roman"/>
                <w:lang w:val="lv-LV" w:eastAsia="lv-LV"/>
              </w:rPr>
              <w:t xml:space="preserve">nodrošināt </w:t>
            </w:r>
            <w:r w:rsidR="3E243E52" w:rsidRPr="00627759">
              <w:rPr>
                <w:rFonts w:ascii="Times New Roman" w:eastAsia="Times New Roman" w:hAnsi="Times New Roman"/>
                <w:lang w:val="lv-LV" w:eastAsia="lv-LV"/>
              </w:rPr>
              <w:t xml:space="preserve">nepieciešamos licencēšanas, </w:t>
            </w:r>
            <w:proofErr w:type="spellStart"/>
            <w:r w:rsidR="3E243E52" w:rsidRPr="00627759">
              <w:rPr>
                <w:rFonts w:ascii="Times New Roman" w:eastAsia="Times New Roman" w:hAnsi="Times New Roman"/>
                <w:lang w:val="lv-LV" w:eastAsia="lv-LV"/>
              </w:rPr>
              <w:t>hostinga</w:t>
            </w:r>
            <w:proofErr w:type="spellEnd"/>
            <w:r w:rsidR="3E243E52" w:rsidRPr="00627759">
              <w:rPr>
                <w:rFonts w:ascii="Times New Roman" w:eastAsia="Times New Roman" w:hAnsi="Times New Roman"/>
                <w:lang w:val="lv-LV" w:eastAsia="lv-LV"/>
              </w:rPr>
              <w:t xml:space="preserve"> un uzturēšanas pakalpojumus pirmajā gadā</w:t>
            </w:r>
            <w:r w:rsidR="00736F9A" w:rsidRPr="00627759">
              <w:rPr>
                <w:rFonts w:ascii="Times New Roman" w:eastAsia="Times New Roman" w:hAnsi="Times New Roman"/>
                <w:lang w:val="lv-LV" w:eastAsia="lv-LV"/>
              </w:rPr>
              <w:t>;</w:t>
            </w:r>
          </w:p>
          <w:p w14:paraId="125A156E" w14:textId="76AA268B" w:rsidR="00BB0557" w:rsidRPr="00627759" w:rsidRDefault="00BB0557" w:rsidP="00627759">
            <w:pPr>
              <w:pStyle w:val="ListParagraph"/>
              <w:numPr>
                <w:ilvl w:val="0"/>
                <w:numId w:val="44"/>
              </w:numPr>
              <w:spacing w:after="0" w:line="240" w:lineRule="auto"/>
              <w:ind w:right="130"/>
              <w:contextualSpacing w:val="0"/>
              <w:jc w:val="both"/>
              <w:rPr>
                <w:rFonts w:ascii="Times New Roman" w:eastAsia="Times New Roman" w:hAnsi="Times New Roman"/>
                <w:lang w:val="lv-LV" w:eastAsia="lv-LV"/>
              </w:rPr>
            </w:pPr>
            <w:r w:rsidRPr="00627759">
              <w:rPr>
                <w:rFonts w:ascii="Times New Roman" w:eastAsia="Times New Roman" w:hAnsi="Times New Roman"/>
                <w:lang w:val="lv-LV" w:eastAsia="lv-LV"/>
              </w:rPr>
              <w:t xml:space="preserve">nodrošināt plānošanas dokumentu struktūras </w:t>
            </w:r>
            <w:r w:rsidR="00B80F64" w:rsidRPr="00627759">
              <w:rPr>
                <w:rFonts w:ascii="Times New Roman" w:eastAsia="Times New Roman" w:hAnsi="Times New Roman"/>
                <w:lang w:val="lv-LV" w:eastAsia="lv-LV"/>
              </w:rPr>
              <w:t xml:space="preserve">un satura </w:t>
            </w:r>
            <w:r w:rsidRPr="00627759">
              <w:rPr>
                <w:rFonts w:ascii="Times New Roman" w:eastAsia="Times New Roman" w:hAnsi="Times New Roman"/>
                <w:lang w:val="lv-LV" w:eastAsia="lv-LV"/>
              </w:rPr>
              <w:t xml:space="preserve">digitalizāciju, </w:t>
            </w:r>
            <w:r w:rsidR="005C6B93" w:rsidRPr="00627759">
              <w:rPr>
                <w:rFonts w:ascii="Times New Roman" w:eastAsia="Times New Roman" w:hAnsi="Times New Roman"/>
                <w:lang w:val="lv-LV" w:eastAsia="lv-LV"/>
              </w:rPr>
              <w:t xml:space="preserve">tai </w:t>
            </w:r>
            <w:r w:rsidRPr="00627759">
              <w:rPr>
                <w:rFonts w:ascii="Times New Roman" w:eastAsia="Times New Roman" w:hAnsi="Times New Roman"/>
                <w:lang w:val="lv-LV" w:eastAsia="lv-LV"/>
              </w:rPr>
              <w:t>skaitā mērķu, rādītāju un ietekmes sasaistes ievadi;</w:t>
            </w:r>
          </w:p>
          <w:p w14:paraId="24F4C859" w14:textId="78959DAD" w:rsidR="00BB0557" w:rsidRPr="00627759" w:rsidRDefault="00BB0557" w:rsidP="00627759">
            <w:pPr>
              <w:pStyle w:val="ListParagraph"/>
              <w:numPr>
                <w:ilvl w:val="0"/>
                <w:numId w:val="44"/>
              </w:numPr>
              <w:spacing w:after="0" w:line="240" w:lineRule="auto"/>
              <w:ind w:right="130"/>
              <w:contextualSpacing w:val="0"/>
              <w:jc w:val="both"/>
              <w:rPr>
                <w:rFonts w:ascii="Times New Roman" w:eastAsia="Times New Roman" w:hAnsi="Times New Roman"/>
                <w:lang w:val="lv-LV" w:eastAsia="lv-LV"/>
              </w:rPr>
            </w:pPr>
            <w:r w:rsidRPr="00627759">
              <w:rPr>
                <w:rFonts w:ascii="Times New Roman" w:eastAsia="Times New Roman" w:hAnsi="Times New Roman"/>
                <w:lang w:val="lv-LV" w:eastAsia="lv-LV"/>
              </w:rPr>
              <w:t xml:space="preserve">izstrādāt pirmos vizualizācijas un </w:t>
            </w:r>
            <w:r w:rsidR="00223067" w:rsidRPr="00627759">
              <w:rPr>
                <w:rFonts w:ascii="Times New Roman" w:eastAsia="Times New Roman" w:hAnsi="Times New Roman"/>
                <w:lang w:val="lv-LV" w:eastAsia="lv-LV"/>
              </w:rPr>
              <w:t xml:space="preserve">pārskatu </w:t>
            </w:r>
            <w:r w:rsidRPr="00627759">
              <w:rPr>
                <w:rFonts w:ascii="Times New Roman" w:eastAsia="Times New Roman" w:hAnsi="Times New Roman"/>
                <w:lang w:val="lv-LV" w:eastAsia="lv-LV"/>
              </w:rPr>
              <w:t>prototipus;</w:t>
            </w:r>
          </w:p>
          <w:p w14:paraId="45CA389F" w14:textId="245132D4" w:rsidR="00BB0557" w:rsidRPr="00627759" w:rsidRDefault="00BB0557" w:rsidP="00627759">
            <w:pPr>
              <w:pStyle w:val="ListParagraph"/>
              <w:numPr>
                <w:ilvl w:val="0"/>
                <w:numId w:val="44"/>
              </w:numPr>
              <w:spacing w:after="0" w:line="240" w:lineRule="auto"/>
              <w:ind w:right="130"/>
              <w:contextualSpacing w:val="0"/>
              <w:jc w:val="both"/>
              <w:rPr>
                <w:rFonts w:ascii="Times New Roman" w:eastAsia="Times New Roman" w:hAnsi="Times New Roman"/>
                <w:lang w:val="lv-LV" w:eastAsia="lv-LV"/>
              </w:rPr>
            </w:pPr>
            <w:r w:rsidRPr="00627759">
              <w:rPr>
                <w:rFonts w:ascii="Times New Roman" w:eastAsia="Times New Roman" w:hAnsi="Times New Roman"/>
                <w:lang w:val="lv-LV" w:eastAsia="lv-LV"/>
              </w:rPr>
              <w:t>sagatavot ilgtermiņa datu pārvaldības modeli un sistēmas lietošanas vadlīnijas</w:t>
            </w:r>
            <w:r w:rsidR="00E64EB4" w:rsidRPr="00627759">
              <w:rPr>
                <w:rFonts w:ascii="Times New Roman" w:eastAsia="Times New Roman" w:hAnsi="Times New Roman"/>
                <w:lang w:val="lv-LV" w:eastAsia="lv-LV"/>
              </w:rPr>
              <w:t>;</w:t>
            </w:r>
          </w:p>
          <w:p w14:paraId="3D75D8DC" w14:textId="6662879E" w:rsidR="009A1DC1" w:rsidRPr="00627759" w:rsidRDefault="009A200C" w:rsidP="00627759">
            <w:pPr>
              <w:pStyle w:val="ListParagraph"/>
              <w:numPr>
                <w:ilvl w:val="0"/>
                <w:numId w:val="44"/>
              </w:numPr>
              <w:spacing w:after="120" w:line="240" w:lineRule="auto"/>
              <w:ind w:right="130"/>
              <w:contextualSpacing w:val="0"/>
              <w:jc w:val="both"/>
              <w:rPr>
                <w:rFonts w:ascii="Times New Roman" w:hAnsi="Times New Roman"/>
                <w:lang w:val="lv-LV" w:eastAsia="lv-LV"/>
              </w:rPr>
            </w:pPr>
            <w:r w:rsidRPr="00627759">
              <w:rPr>
                <w:rFonts w:ascii="Times New Roman" w:eastAsia="Times New Roman" w:hAnsi="Times New Roman"/>
                <w:lang w:val="lv-LV" w:eastAsia="lv-LV"/>
              </w:rPr>
              <w:t xml:space="preserve">integrāciju </w:t>
            </w:r>
            <w:r w:rsidR="00E64EB4" w:rsidRPr="00627759">
              <w:rPr>
                <w:rFonts w:ascii="Times New Roman" w:eastAsia="Times New Roman" w:hAnsi="Times New Roman"/>
                <w:lang w:val="lv-LV" w:eastAsia="lv-LV"/>
              </w:rPr>
              <w:t xml:space="preserve">ar </w:t>
            </w:r>
            <w:r w:rsidR="00672287" w:rsidRPr="00627759">
              <w:rPr>
                <w:rFonts w:ascii="Times New Roman" w:eastAsia="Times New Roman" w:hAnsi="Times New Roman"/>
                <w:lang w:val="lv-LV" w:eastAsia="lv-LV"/>
              </w:rPr>
              <w:t>pamatdatu avotu sistēmām (CSP, budžeta dati u.</w:t>
            </w:r>
            <w:r w:rsidR="00133978" w:rsidRPr="00627759">
              <w:rPr>
                <w:rFonts w:ascii="Times New Roman" w:eastAsia="Times New Roman" w:hAnsi="Times New Roman"/>
                <w:lang w:val="lv-LV" w:eastAsia="lv-LV"/>
              </w:rPr>
              <w:t xml:space="preserve"> </w:t>
            </w:r>
            <w:r w:rsidR="00672287" w:rsidRPr="00627759">
              <w:rPr>
                <w:rFonts w:ascii="Times New Roman" w:eastAsia="Times New Roman" w:hAnsi="Times New Roman"/>
                <w:lang w:val="lv-LV" w:eastAsia="lv-LV"/>
              </w:rPr>
              <w:t>c.)</w:t>
            </w:r>
          </w:p>
          <w:p w14:paraId="29C18FE6" w14:textId="343520BE" w:rsidR="00C57EA4" w:rsidRPr="00627759" w:rsidRDefault="00C57EA4" w:rsidP="00627759">
            <w:pPr>
              <w:spacing w:after="0" w:line="240" w:lineRule="auto"/>
              <w:ind w:left="57" w:right="96"/>
              <w:jc w:val="both"/>
              <w:rPr>
                <w:rFonts w:ascii="Times New Roman" w:eastAsia="Times New Roman" w:hAnsi="Times New Roman" w:cs="Times New Roman"/>
              </w:rPr>
            </w:pPr>
            <w:r w:rsidRPr="00627759">
              <w:rPr>
                <w:rFonts w:ascii="Times New Roman" w:eastAsia="Times New Roman" w:hAnsi="Times New Roman" w:cs="Times New Roman"/>
              </w:rPr>
              <w:lastRenderedPageBreak/>
              <w:t xml:space="preserve">Plānotās sistēmas uzturēšanas, </w:t>
            </w:r>
            <w:proofErr w:type="spellStart"/>
            <w:r w:rsidRPr="00627759">
              <w:rPr>
                <w:rFonts w:ascii="Times New Roman" w:eastAsia="Times New Roman" w:hAnsi="Times New Roman" w:cs="Times New Roman"/>
              </w:rPr>
              <w:t>hostinga</w:t>
            </w:r>
            <w:proofErr w:type="spellEnd"/>
            <w:r w:rsidRPr="00627759">
              <w:rPr>
                <w:rFonts w:ascii="Times New Roman" w:eastAsia="Times New Roman" w:hAnsi="Times New Roman" w:cs="Times New Roman"/>
              </w:rPr>
              <w:t xml:space="preserve"> un atbalsta izmaksas – </w:t>
            </w:r>
            <w:r w:rsidR="009A200C" w:rsidRPr="00627759">
              <w:rPr>
                <w:rFonts w:ascii="Times New Roman" w:eastAsia="Times New Roman" w:hAnsi="Times New Roman" w:cs="Times New Roman"/>
              </w:rPr>
              <w:t xml:space="preserve">gadā </w:t>
            </w:r>
            <w:r w:rsidRPr="00627759">
              <w:rPr>
                <w:rFonts w:ascii="Times New Roman" w:eastAsia="Times New Roman" w:hAnsi="Times New Roman" w:cs="Times New Roman"/>
              </w:rPr>
              <w:t xml:space="preserve">vidēji </w:t>
            </w:r>
            <w:r w:rsidR="00E673D2" w:rsidRPr="00627759">
              <w:rPr>
                <w:rFonts w:ascii="Times New Roman" w:eastAsia="Times New Roman" w:hAnsi="Times New Roman" w:cs="Times New Roman"/>
              </w:rPr>
              <w:t>28 125</w:t>
            </w:r>
            <w:r w:rsidRPr="00627759">
              <w:rPr>
                <w:rFonts w:ascii="Times New Roman" w:eastAsia="Times New Roman" w:hAnsi="Times New Roman" w:cs="Times New Roman"/>
              </w:rPr>
              <w:t xml:space="preserve"> </w:t>
            </w:r>
            <w:r w:rsidR="000A1BFE" w:rsidRPr="00627759">
              <w:rPr>
                <w:rFonts w:ascii="Times New Roman" w:eastAsia="Times New Roman" w:hAnsi="Times New Roman" w:cs="Times New Roman"/>
                <w:i/>
                <w:iCs/>
                <w:kern w:val="0"/>
                <w:lang w:eastAsia="lv-LV"/>
                <w14:ligatures w14:val="none"/>
              </w:rPr>
              <w:t>euro</w:t>
            </w:r>
            <w:r w:rsidRPr="00627759">
              <w:rPr>
                <w:rFonts w:ascii="Times New Roman" w:eastAsia="Times New Roman" w:hAnsi="Times New Roman" w:cs="Times New Roman"/>
              </w:rPr>
              <w:t>,</w:t>
            </w:r>
            <w:r w:rsidR="00155292" w:rsidRPr="00627759">
              <w:rPr>
                <w:rFonts w:ascii="Times New Roman" w:eastAsia="Times New Roman" w:hAnsi="Times New Roman" w:cs="Times New Roman"/>
              </w:rPr>
              <w:t xml:space="preserve"> attiecīgi</w:t>
            </w:r>
            <w:r w:rsidRPr="00627759">
              <w:rPr>
                <w:rFonts w:ascii="Times New Roman" w:eastAsia="Times New Roman" w:hAnsi="Times New Roman" w:cs="Times New Roman"/>
              </w:rPr>
              <w:t xml:space="preserve"> </w:t>
            </w:r>
            <w:r w:rsidR="009A200C" w:rsidRPr="00627759">
              <w:rPr>
                <w:rFonts w:ascii="Times New Roman" w:eastAsia="Times New Roman" w:hAnsi="Times New Roman" w:cs="Times New Roman"/>
              </w:rPr>
              <w:t xml:space="preserve">10 gados </w:t>
            </w:r>
            <w:r w:rsidRPr="00627759">
              <w:rPr>
                <w:rFonts w:ascii="Times New Roman" w:eastAsia="Times New Roman" w:hAnsi="Times New Roman" w:cs="Times New Roman"/>
              </w:rPr>
              <w:t xml:space="preserve">kopā </w:t>
            </w:r>
            <w:r w:rsidR="00B86442" w:rsidRPr="00627759">
              <w:rPr>
                <w:rFonts w:ascii="Times New Roman" w:eastAsia="Times New Roman" w:hAnsi="Times New Roman" w:cs="Times New Roman"/>
              </w:rPr>
              <w:t>281 250 </w:t>
            </w:r>
            <w:r w:rsidR="000A1BFE" w:rsidRPr="00627759">
              <w:rPr>
                <w:rFonts w:ascii="Times New Roman" w:eastAsia="Times New Roman" w:hAnsi="Times New Roman" w:cs="Times New Roman"/>
                <w:i/>
                <w:iCs/>
                <w:kern w:val="0"/>
                <w:lang w:eastAsia="lv-LV"/>
                <w14:ligatures w14:val="none"/>
              </w:rPr>
              <w:t>euro</w:t>
            </w:r>
            <w:r w:rsidRPr="00627759">
              <w:rPr>
                <w:rFonts w:ascii="Times New Roman" w:eastAsia="Times New Roman" w:hAnsi="Times New Roman" w:cs="Times New Roman"/>
              </w:rPr>
              <w:t>.</w:t>
            </w:r>
          </w:p>
          <w:p w14:paraId="27E2A6D6" w14:textId="77777777" w:rsidR="009E224E" w:rsidRPr="00627759" w:rsidRDefault="009E224E" w:rsidP="00627759">
            <w:pPr>
              <w:pStyle w:val="ListParagraph"/>
              <w:spacing w:after="0" w:line="240" w:lineRule="auto"/>
              <w:ind w:left="777" w:right="96"/>
              <w:jc w:val="both"/>
              <w:rPr>
                <w:rFonts w:ascii="Times New Roman" w:eastAsia="Times New Roman" w:hAnsi="Times New Roman"/>
                <w:lang w:val="lv-LV"/>
              </w:rPr>
            </w:pPr>
          </w:p>
          <w:p w14:paraId="01BA405B" w14:textId="052130C6" w:rsidR="00C57EA4" w:rsidRPr="00627759" w:rsidRDefault="00C57EA4" w:rsidP="00627759">
            <w:pPr>
              <w:spacing w:before="60" w:after="0" w:line="240" w:lineRule="auto"/>
              <w:ind w:left="57" w:right="99"/>
              <w:jc w:val="both"/>
              <w:rPr>
                <w:rFonts w:ascii="Times New Roman" w:eastAsia="Times New Roman" w:hAnsi="Times New Roman" w:cs="Times New Roman"/>
              </w:rPr>
            </w:pPr>
            <w:r w:rsidRPr="00627759">
              <w:rPr>
                <w:rFonts w:ascii="Times New Roman" w:eastAsia="Times New Roman" w:hAnsi="Times New Roman" w:cs="Times New Roman"/>
              </w:rPr>
              <w:t xml:space="preserve">Kopējās investīcijas 10 </w:t>
            </w:r>
            <w:r w:rsidR="00400404" w:rsidRPr="00627759">
              <w:rPr>
                <w:rFonts w:ascii="Times New Roman" w:eastAsia="Times New Roman" w:hAnsi="Times New Roman" w:cs="Times New Roman"/>
              </w:rPr>
              <w:t xml:space="preserve">gados kopā </w:t>
            </w:r>
            <w:r w:rsidR="007456CD" w:rsidRPr="00627759">
              <w:rPr>
                <w:rFonts w:ascii="Times New Roman" w:eastAsia="Times New Roman" w:hAnsi="Times New Roman" w:cs="Times New Roman"/>
                <w:kern w:val="0"/>
                <w:lang w:eastAsia="lv-LV"/>
                <w14:ligatures w14:val="none"/>
              </w:rPr>
              <w:t xml:space="preserve">– </w:t>
            </w:r>
            <w:r w:rsidR="00E91314" w:rsidRPr="00627759">
              <w:rPr>
                <w:rFonts w:ascii="Times New Roman" w:eastAsia="Times New Roman" w:hAnsi="Times New Roman"/>
              </w:rPr>
              <w:t xml:space="preserve">531 250 </w:t>
            </w:r>
            <w:r w:rsidR="00400404" w:rsidRPr="00627759">
              <w:rPr>
                <w:rFonts w:ascii="Times New Roman" w:eastAsia="Times New Roman" w:hAnsi="Times New Roman"/>
                <w:i/>
                <w:iCs/>
                <w:lang w:eastAsia="lv-LV"/>
              </w:rPr>
              <w:t>euro</w:t>
            </w:r>
            <w:r w:rsidR="00400404" w:rsidRPr="00627759">
              <w:rPr>
                <w:rFonts w:ascii="Times New Roman" w:eastAsia="Times New Roman" w:hAnsi="Times New Roman" w:cs="Times New Roman"/>
              </w:rPr>
              <w:t>, t. sk.</w:t>
            </w:r>
            <w:r w:rsidRPr="00627759">
              <w:rPr>
                <w:rFonts w:ascii="Times New Roman" w:eastAsia="Times New Roman" w:hAnsi="Times New Roman" w:cs="Times New Roman"/>
              </w:rPr>
              <w:t>:</w:t>
            </w:r>
          </w:p>
          <w:p w14:paraId="61438659" w14:textId="321B4DF2" w:rsidR="00C57EA4" w:rsidRPr="00627759" w:rsidRDefault="009A200C" w:rsidP="00627759">
            <w:pPr>
              <w:pStyle w:val="ListParagraph"/>
              <w:numPr>
                <w:ilvl w:val="0"/>
                <w:numId w:val="44"/>
              </w:numPr>
              <w:spacing w:after="0" w:line="240" w:lineRule="auto"/>
              <w:ind w:right="96"/>
              <w:contextualSpacing w:val="0"/>
              <w:jc w:val="both"/>
              <w:rPr>
                <w:rFonts w:ascii="Times New Roman" w:eastAsia="Times New Roman" w:hAnsi="Times New Roman"/>
                <w:lang w:val="lv-LV"/>
              </w:rPr>
            </w:pPr>
            <w:r w:rsidRPr="00627759">
              <w:rPr>
                <w:rFonts w:ascii="Times New Roman" w:eastAsia="Times New Roman" w:hAnsi="Times New Roman"/>
                <w:lang w:val="lv-LV" w:eastAsia="lv-LV"/>
              </w:rPr>
              <w:t>projekta</w:t>
            </w:r>
            <w:r w:rsidRPr="00627759">
              <w:rPr>
                <w:rFonts w:ascii="Times New Roman" w:eastAsia="Times New Roman" w:hAnsi="Times New Roman"/>
                <w:lang w:val="lv-LV"/>
              </w:rPr>
              <w:t xml:space="preserve"> </w:t>
            </w:r>
            <w:r w:rsidR="00C57EA4" w:rsidRPr="00627759">
              <w:rPr>
                <w:rFonts w:ascii="Times New Roman" w:eastAsia="Times New Roman" w:hAnsi="Times New Roman"/>
                <w:lang w:val="lv-LV"/>
              </w:rPr>
              <w:t xml:space="preserve">izstrādes izmaksas: 250 000 </w:t>
            </w:r>
            <w:r w:rsidR="000A1BFE" w:rsidRPr="00627759">
              <w:rPr>
                <w:rFonts w:ascii="Times New Roman" w:eastAsia="Times New Roman" w:hAnsi="Times New Roman"/>
                <w:i/>
                <w:iCs/>
                <w:lang w:val="lv-LV" w:eastAsia="lv-LV"/>
              </w:rPr>
              <w:t>euro</w:t>
            </w:r>
          </w:p>
          <w:p w14:paraId="7685F360" w14:textId="4FFF02F4" w:rsidR="00C57EA4" w:rsidRPr="00627759" w:rsidRDefault="009A200C" w:rsidP="00627759">
            <w:pPr>
              <w:pStyle w:val="ListParagraph"/>
              <w:numPr>
                <w:ilvl w:val="0"/>
                <w:numId w:val="44"/>
              </w:numPr>
              <w:spacing w:after="60" w:line="240" w:lineRule="auto"/>
              <w:ind w:right="96"/>
              <w:contextualSpacing w:val="0"/>
              <w:jc w:val="both"/>
              <w:rPr>
                <w:rFonts w:ascii="Times New Roman" w:eastAsia="Times New Roman" w:hAnsi="Times New Roman"/>
                <w:lang w:val="lv-LV"/>
              </w:rPr>
            </w:pPr>
            <w:r w:rsidRPr="00627759">
              <w:rPr>
                <w:rFonts w:ascii="Times New Roman" w:eastAsia="Times New Roman" w:hAnsi="Times New Roman"/>
                <w:lang w:val="lv-LV" w:eastAsia="lv-LV"/>
              </w:rPr>
              <w:t>uzturēšana</w:t>
            </w:r>
            <w:r w:rsidRPr="00627759">
              <w:rPr>
                <w:rFonts w:ascii="Times New Roman" w:eastAsia="Times New Roman" w:hAnsi="Times New Roman"/>
                <w:lang w:val="lv-LV"/>
              </w:rPr>
              <w:t xml:space="preserve"> </w:t>
            </w:r>
            <w:r w:rsidR="00C57EA4" w:rsidRPr="00627759">
              <w:rPr>
                <w:rFonts w:ascii="Times New Roman" w:eastAsia="Times New Roman" w:hAnsi="Times New Roman"/>
                <w:lang w:val="lv-LV"/>
              </w:rPr>
              <w:t xml:space="preserve">(10 gadi): </w:t>
            </w:r>
            <w:r w:rsidR="002377C1" w:rsidRPr="00627759">
              <w:rPr>
                <w:rFonts w:ascii="Times New Roman" w:eastAsia="Times New Roman" w:hAnsi="Times New Roman"/>
                <w:lang w:val="lv-LV"/>
              </w:rPr>
              <w:t xml:space="preserve">281 250 </w:t>
            </w:r>
            <w:r w:rsidR="000A1BFE" w:rsidRPr="00627759">
              <w:rPr>
                <w:rFonts w:ascii="Times New Roman" w:eastAsia="Times New Roman" w:hAnsi="Times New Roman"/>
                <w:i/>
                <w:iCs/>
                <w:lang w:val="lv-LV" w:eastAsia="lv-LV"/>
              </w:rPr>
              <w:t>euro</w:t>
            </w:r>
          </w:p>
          <w:p w14:paraId="0D45C2CE" w14:textId="1E22CDFC" w:rsidR="00DC72AA" w:rsidRPr="00627759" w:rsidRDefault="3E243E52" w:rsidP="00627759">
            <w:pPr>
              <w:spacing w:before="60" w:after="60" w:line="240" w:lineRule="auto"/>
              <w:ind w:left="57" w:right="99"/>
              <w:jc w:val="both"/>
              <w:rPr>
                <w:rFonts w:ascii="Times New Roman" w:eastAsia="Times New Roman" w:hAnsi="Times New Roman" w:cs="Times New Roman"/>
                <w:u w:val="single"/>
                <w:lang w:eastAsia="lv-LV"/>
              </w:rPr>
            </w:pPr>
            <w:r w:rsidRPr="00627759">
              <w:rPr>
                <w:rFonts w:ascii="Times New Roman" w:eastAsia="Times New Roman" w:hAnsi="Times New Roman" w:cs="Times New Roman"/>
                <w:u w:val="single"/>
                <w:lang w:eastAsia="lv-LV"/>
              </w:rPr>
              <w:t>Kvalitatīvie ieguvumi:</w:t>
            </w:r>
          </w:p>
          <w:p w14:paraId="2FE76003" w14:textId="7F1BE60F" w:rsidR="00DC72AA" w:rsidRPr="00627759" w:rsidRDefault="00D7450F" w:rsidP="00627759">
            <w:pPr>
              <w:pStyle w:val="ListParagraph"/>
              <w:numPr>
                <w:ilvl w:val="0"/>
                <w:numId w:val="44"/>
              </w:numPr>
              <w:spacing w:after="0" w:line="240" w:lineRule="auto"/>
              <w:ind w:right="130"/>
              <w:contextualSpacing w:val="0"/>
              <w:jc w:val="both"/>
              <w:rPr>
                <w:rFonts w:ascii="Times New Roman" w:eastAsia="Times New Roman" w:hAnsi="Times New Roman"/>
                <w:lang w:val="lv-LV" w:eastAsia="lv-LV"/>
              </w:rPr>
            </w:pPr>
            <w:r w:rsidRPr="00627759">
              <w:rPr>
                <w:rFonts w:ascii="Times New Roman" w:eastAsia="Times New Roman" w:hAnsi="Times New Roman"/>
                <w:lang w:val="lv-LV" w:eastAsia="lv-LV"/>
              </w:rPr>
              <w:t>n</w:t>
            </w:r>
            <w:r w:rsidR="3E243E52" w:rsidRPr="00627759">
              <w:rPr>
                <w:rFonts w:ascii="Times New Roman" w:eastAsia="Times New Roman" w:hAnsi="Times New Roman"/>
                <w:lang w:val="lv-LV" w:eastAsia="lv-LV"/>
              </w:rPr>
              <w:t>odrošināta caurs</w:t>
            </w:r>
            <w:r w:rsidR="00C64627">
              <w:rPr>
                <w:rFonts w:ascii="Times New Roman" w:eastAsia="Times New Roman" w:hAnsi="Times New Roman"/>
                <w:lang w:val="lv-LV" w:eastAsia="lv-LV"/>
              </w:rPr>
              <w:t>katām</w:t>
            </w:r>
            <w:r w:rsidR="3E243E52" w:rsidRPr="00627759">
              <w:rPr>
                <w:rFonts w:ascii="Times New Roman" w:eastAsia="Times New Roman" w:hAnsi="Times New Roman"/>
                <w:lang w:val="lv-LV" w:eastAsia="lv-LV"/>
              </w:rPr>
              <w:t xml:space="preserve">, uz </w:t>
            </w:r>
            <w:r w:rsidR="00B80F64" w:rsidRPr="00627759">
              <w:rPr>
                <w:rFonts w:ascii="Times New Roman" w:eastAsia="Times New Roman" w:hAnsi="Times New Roman"/>
                <w:lang w:val="lv-LV" w:eastAsia="lv-LV"/>
              </w:rPr>
              <w:t xml:space="preserve">vienuviet pieejamiem </w:t>
            </w:r>
            <w:r w:rsidR="3E243E52" w:rsidRPr="00627759">
              <w:rPr>
                <w:rFonts w:ascii="Times New Roman" w:eastAsia="Times New Roman" w:hAnsi="Times New Roman"/>
                <w:lang w:val="lv-LV" w:eastAsia="lv-LV"/>
              </w:rPr>
              <w:t>datiem balstīta attīstības politiku plānošana un uzraudzība;</w:t>
            </w:r>
          </w:p>
          <w:p w14:paraId="5EAA6A04" w14:textId="13B2AE6E" w:rsidR="00DC72AA" w:rsidRPr="00627759" w:rsidRDefault="00D7450F" w:rsidP="00627759">
            <w:pPr>
              <w:pStyle w:val="ListParagraph"/>
              <w:numPr>
                <w:ilvl w:val="0"/>
                <w:numId w:val="44"/>
              </w:numPr>
              <w:spacing w:after="0" w:line="240" w:lineRule="auto"/>
              <w:ind w:right="130"/>
              <w:contextualSpacing w:val="0"/>
              <w:jc w:val="both"/>
              <w:rPr>
                <w:rFonts w:ascii="Times New Roman" w:eastAsia="Times New Roman" w:hAnsi="Times New Roman"/>
                <w:lang w:val="lv-LV" w:eastAsia="lv-LV"/>
              </w:rPr>
            </w:pPr>
            <w:r w:rsidRPr="00627759">
              <w:rPr>
                <w:rFonts w:ascii="Times New Roman" w:eastAsia="Times New Roman" w:hAnsi="Times New Roman"/>
                <w:lang w:val="lv-LV" w:eastAsia="lv-LV"/>
              </w:rPr>
              <w:t>s</w:t>
            </w:r>
            <w:r w:rsidR="2885D1EE" w:rsidRPr="00627759">
              <w:rPr>
                <w:rFonts w:ascii="Times New Roman" w:eastAsia="Times New Roman" w:hAnsi="Times New Roman"/>
                <w:lang w:val="lv-LV" w:eastAsia="lv-LV"/>
              </w:rPr>
              <w:t xml:space="preserve">amazināts administratīvais slogs, izstrādājot un </w:t>
            </w:r>
            <w:proofErr w:type="spellStart"/>
            <w:r w:rsidR="2885D1EE" w:rsidRPr="00627759">
              <w:rPr>
                <w:rFonts w:ascii="Times New Roman" w:eastAsia="Times New Roman" w:hAnsi="Times New Roman"/>
                <w:lang w:val="lv-LV" w:eastAsia="lv-LV"/>
              </w:rPr>
              <w:t>monitorējot</w:t>
            </w:r>
            <w:proofErr w:type="spellEnd"/>
            <w:r w:rsidR="2885D1EE" w:rsidRPr="00627759">
              <w:rPr>
                <w:rFonts w:ascii="Times New Roman" w:eastAsia="Times New Roman" w:hAnsi="Times New Roman"/>
                <w:lang w:val="lv-LV" w:eastAsia="lv-LV"/>
              </w:rPr>
              <w:t xml:space="preserve"> NAP un cit</w:t>
            </w:r>
            <w:r w:rsidR="7DDECEB1" w:rsidRPr="00627759">
              <w:rPr>
                <w:rFonts w:ascii="Times New Roman" w:eastAsia="Times New Roman" w:hAnsi="Times New Roman"/>
                <w:lang w:val="lv-LV" w:eastAsia="lv-LV"/>
              </w:rPr>
              <w:t>o</w:t>
            </w:r>
            <w:r w:rsidR="2885D1EE" w:rsidRPr="00627759">
              <w:rPr>
                <w:rFonts w:ascii="Times New Roman" w:eastAsia="Times New Roman" w:hAnsi="Times New Roman"/>
                <w:lang w:val="lv-LV" w:eastAsia="lv-LV"/>
              </w:rPr>
              <w:t>s plānošanas dokument</w:t>
            </w:r>
            <w:r w:rsidR="501A7AEE" w:rsidRPr="00627759">
              <w:rPr>
                <w:rFonts w:ascii="Times New Roman" w:eastAsia="Times New Roman" w:hAnsi="Times New Roman"/>
                <w:lang w:val="lv-LV" w:eastAsia="lv-LV"/>
              </w:rPr>
              <w:t xml:space="preserve">os </w:t>
            </w:r>
            <w:r w:rsidR="71AD6716" w:rsidRPr="00627759">
              <w:rPr>
                <w:rFonts w:ascii="Times New Roman" w:eastAsia="Times New Roman" w:hAnsi="Times New Roman"/>
                <w:lang w:val="lv-LV" w:eastAsia="lv-LV"/>
              </w:rPr>
              <w:t>noteikto rādītāju sasniegšanu</w:t>
            </w:r>
            <w:r w:rsidR="2885D1EE" w:rsidRPr="00627759">
              <w:rPr>
                <w:rFonts w:ascii="Times New Roman" w:eastAsia="Times New Roman" w:hAnsi="Times New Roman"/>
                <w:lang w:val="lv-LV" w:eastAsia="lv-LV"/>
              </w:rPr>
              <w:t>;</w:t>
            </w:r>
          </w:p>
          <w:p w14:paraId="6412AFE6" w14:textId="7F3B56CB" w:rsidR="00DC72AA" w:rsidRPr="00627759" w:rsidRDefault="00D7450F" w:rsidP="00627759">
            <w:pPr>
              <w:pStyle w:val="ListParagraph"/>
              <w:numPr>
                <w:ilvl w:val="0"/>
                <w:numId w:val="44"/>
              </w:numPr>
              <w:spacing w:after="0" w:line="240" w:lineRule="auto"/>
              <w:ind w:right="130"/>
              <w:contextualSpacing w:val="0"/>
              <w:jc w:val="both"/>
              <w:rPr>
                <w:rFonts w:ascii="Times New Roman" w:eastAsia="Times New Roman" w:hAnsi="Times New Roman"/>
                <w:lang w:val="lv-LV" w:eastAsia="lv-LV"/>
              </w:rPr>
            </w:pPr>
            <w:r w:rsidRPr="00627759">
              <w:rPr>
                <w:rFonts w:ascii="Times New Roman" w:eastAsia="Times New Roman" w:hAnsi="Times New Roman"/>
                <w:lang w:val="lv-LV" w:eastAsia="lv-LV"/>
              </w:rPr>
              <w:t>u</w:t>
            </w:r>
            <w:r w:rsidR="2885D1EE" w:rsidRPr="00627759">
              <w:rPr>
                <w:rFonts w:ascii="Times New Roman" w:eastAsia="Times New Roman" w:hAnsi="Times New Roman"/>
                <w:lang w:val="lv-LV" w:eastAsia="lv-LV"/>
              </w:rPr>
              <w:t xml:space="preserve">zlabota </w:t>
            </w:r>
            <w:proofErr w:type="spellStart"/>
            <w:r w:rsidR="2885D1EE" w:rsidRPr="00627759">
              <w:rPr>
                <w:rFonts w:ascii="Times New Roman" w:eastAsia="Times New Roman" w:hAnsi="Times New Roman"/>
                <w:lang w:val="lv-LV" w:eastAsia="lv-LV"/>
              </w:rPr>
              <w:t>pārresoru</w:t>
            </w:r>
            <w:proofErr w:type="spellEnd"/>
            <w:r w:rsidR="2885D1EE" w:rsidRPr="00627759">
              <w:rPr>
                <w:rFonts w:ascii="Times New Roman" w:eastAsia="Times New Roman" w:hAnsi="Times New Roman"/>
                <w:lang w:val="lv-LV" w:eastAsia="lv-LV"/>
              </w:rPr>
              <w:t xml:space="preserve"> koordinācija un </w:t>
            </w:r>
            <w:r w:rsidR="7C7739E4" w:rsidRPr="00627759">
              <w:rPr>
                <w:rFonts w:ascii="Times New Roman" w:eastAsia="Times New Roman" w:hAnsi="Times New Roman"/>
                <w:lang w:val="lv-LV" w:eastAsia="lv-LV"/>
              </w:rPr>
              <w:t xml:space="preserve">tās </w:t>
            </w:r>
            <w:r w:rsidR="2885D1EE" w:rsidRPr="00627759">
              <w:rPr>
                <w:rFonts w:ascii="Times New Roman" w:eastAsia="Times New Roman" w:hAnsi="Times New Roman"/>
                <w:lang w:val="lv-LV" w:eastAsia="lv-LV"/>
              </w:rPr>
              <w:t>efektivitāte;</w:t>
            </w:r>
          </w:p>
          <w:p w14:paraId="6E57F4B0" w14:textId="49668707" w:rsidR="00DC72AA" w:rsidRPr="00627759" w:rsidRDefault="00D7450F" w:rsidP="00627759">
            <w:pPr>
              <w:pStyle w:val="ListParagraph"/>
              <w:numPr>
                <w:ilvl w:val="0"/>
                <w:numId w:val="44"/>
              </w:numPr>
              <w:spacing w:after="0" w:line="240" w:lineRule="auto"/>
              <w:ind w:right="130"/>
              <w:contextualSpacing w:val="0"/>
              <w:jc w:val="both"/>
              <w:rPr>
                <w:rFonts w:ascii="Times New Roman" w:eastAsia="Times New Roman" w:hAnsi="Times New Roman"/>
                <w:lang w:val="lv-LV" w:eastAsia="lv-LV"/>
              </w:rPr>
            </w:pPr>
            <w:r w:rsidRPr="00627759">
              <w:rPr>
                <w:rFonts w:ascii="Times New Roman" w:eastAsia="Times New Roman" w:hAnsi="Times New Roman"/>
                <w:lang w:val="lv-LV" w:eastAsia="lv-LV"/>
              </w:rPr>
              <w:t>u</w:t>
            </w:r>
            <w:r w:rsidR="3985D42C" w:rsidRPr="00627759">
              <w:rPr>
                <w:rFonts w:ascii="Times New Roman" w:eastAsia="Times New Roman" w:hAnsi="Times New Roman"/>
                <w:lang w:val="lv-LV" w:eastAsia="lv-LV"/>
              </w:rPr>
              <w:t xml:space="preserve">zlabota </w:t>
            </w:r>
            <w:r w:rsidR="3C05C17C" w:rsidRPr="00627759">
              <w:rPr>
                <w:rFonts w:ascii="Times New Roman" w:eastAsia="Times New Roman" w:hAnsi="Times New Roman"/>
                <w:lang w:val="lv-LV" w:eastAsia="lv-LV"/>
              </w:rPr>
              <w:t>p</w:t>
            </w:r>
            <w:r w:rsidR="2885D1EE" w:rsidRPr="00627759">
              <w:rPr>
                <w:rFonts w:ascii="Times New Roman" w:eastAsia="Times New Roman" w:hAnsi="Times New Roman"/>
                <w:lang w:val="lv-LV" w:eastAsia="lv-LV"/>
              </w:rPr>
              <w:t>ierādījumos balstīta lēmumu pieņemšana publiskajā pārvaldē;</w:t>
            </w:r>
          </w:p>
          <w:p w14:paraId="614A2A46" w14:textId="315CFFA9" w:rsidR="271661CD" w:rsidRPr="00627759" w:rsidRDefault="009A200C" w:rsidP="00627759">
            <w:pPr>
              <w:pStyle w:val="ListParagraph"/>
              <w:numPr>
                <w:ilvl w:val="0"/>
                <w:numId w:val="44"/>
              </w:numPr>
              <w:spacing w:after="0" w:line="240" w:lineRule="auto"/>
              <w:ind w:right="130"/>
              <w:contextualSpacing w:val="0"/>
              <w:jc w:val="both"/>
              <w:rPr>
                <w:rFonts w:ascii="Times New Roman" w:eastAsia="Times New Roman" w:hAnsi="Times New Roman"/>
                <w:lang w:val="lv-LV" w:eastAsia="lv-LV"/>
              </w:rPr>
            </w:pPr>
            <w:r w:rsidRPr="00627759">
              <w:rPr>
                <w:rFonts w:ascii="Times New Roman" w:eastAsia="Times New Roman" w:hAnsi="Times New Roman"/>
                <w:lang w:val="lv-LV" w:eastAsia="lv-LV"/>
              </w:rPr>
              <w:t xml:space="preserve">veicināta </w:t>
            </w:r>
            <w:r w:rsidR="271661CD" w:rsidRPr="00627759">
              <w:rPr>
                <w:rFonts w:ascii="Times New Roman" w:eastAsia="Times New Roman" w:hAnsi="Times New Roman"/>
                <w:lang w:val="lv-LV" w:eastAsia="lv-LV"/>
              </w:rPr>
              <w:t>d</w:t>
            </w:r>
            <w:r w:rsidR="0C25E193" w:rsidRPr="00627759">
              <w:rPr>
                <w:rFonts w:ascii="Times New Roman" w:eastAsia="Times New Roman" w:hAnsi="Times New Roman"/>
                <w:lang w:val="lv-LV" w:eastAsia="lv-LV"/>
              </w:rPr>
              <w:t>atu atvērtība, iespējas inovācijām, MVU un pētniecībai.</w:t>
            </w:r>
          </w:p>
          <w:p w14:paraId="4C560137" w14:textId="6D668FE1" w:rsidR="00DC72AA" w:rsidRPr="00627759" w:rsidRDefault="2885D1EE" w:rsidP="00627759">
            <w:pPr>
              <w:spacing w:before="60" w:after="60" w:line="240" w:lineRule="auto"/>
              <w:ind w:left="57" w:right="99"/>
              <w:jc w:val="both"/>
              <w:rPr>
                <w:rFonts w:ascii="Times New Roman" w:eastAsia="Times New Roman" w:hAnsi="Times New Roman" w:cs="Times New Roman"/>
                <w:lang w:eastAsia="lv-LV"/>
              </w:rPr>
            </w:pPr>
            <w:r w:rsidRPr="00627759">
              <w:rPr>
                <w:rFonts w:ascii="Times New Roman" w:eastAsia="Times New Roman" w:hAnsi="Times New Roman" w:cs="Times New Roman"/>
                <w:u w:val="single"/>
                <w:lang w:eastAsia="lv-LV"/>
              </w:rPr>
              <w:t>Kvantitatīvie ieguvumi</w:t>
            </w:r>
            <w:r w:rsidRPr="00627759">
              <w:rPr>
                <w:rFonts w:ascii="Times New Roman" w:eastAsia="Times New Roman" w:hAnsi="Times New Roman" w:cs="Times New Roman"/>
                <w:lang w:eastAsia="lv-LV"/>
              </w:rPr>
              <w:t xml:space="preserve"> (aptuvenie ietaupījumi 3 gados):</w:t>
            </w:r>
          </w:p>
          <w:p w14:paraId="6F435FEF" w14:textId="6BDF781C" w:rsidR="00DC72AA" w:rsidRPr="00627759" w:rsidRDefault="52A2F10F" w:rsidP="00627759">
            <w:pPr>
              <w:spacing w:before="60" w:after="120" w:line="240" w:lineRule="auto"/>
              <w:ind w:left="57" w:right="96"/>
              <w:jc w:val="both"/>
              <w:rPr>
                <w:rFonts w:ascii="Times New Roman" w:eastAsia="Times New Roman" w:hAnsi="Times New Roman" w:cs="Times New Roman"/>
                <w:lang w:eastAsia="lv-LV"/>
              </w:rPr>
            </w:pPr>
            <w:r w:rsidRPr="00627759">
              <w:rPr>
                <w:rFonts w:ascii="Times New Roman" w:eastAsia="Times New Roman" w:hAnsi="Times New Roman" w:cs="Times New Roman"/>
              </w:rPr>
              <w:t xml:space="preserve">Projekta ietvaros izveidotais rīks ļaus izvairīties no dublējošu licencētu platformu iegādes, piemēram, </w:t>
            </w:r>
            <w:r w:rsidRPr="00627759">
              <w:rPr>
                <w:rFonts w:ascii="Times New Roman" w:eastAsia="Times New Roman" w:hAnsi="Times New Roman" w:cs="Times New Roman"/>
                <w:i/>
                <w:iCs/>
              </w:rPr>
              <w:t>BI</w:t>
            </w:r>
            <w:r w:rsidR="00AB0103" w:rsidRPr="00627759">
              <w:rPr>
                <w:rFonts w:ascii="Times New Roman" w:eastAsia="Times New Roman" w:hAnsi="Times New Roman" w:cs="Times New Roman"/>
              </w:rPr>
              <w:t> </w:t>
            </w:r>
            <w:proofErr w:type="gramStart"/>
            <w:r w:rsidR="004D1060" w:rsidRPr="00627759">
              <w:rPr>
                <w:rFonts w:ascii="Times New Roman" w:eastAsia="Times New Roman" w:hAnsi="Times New Roman" w:cs="Times New Roman"/>
              </w:rPr>
              <w:t>(</w:t>
            </w:r>
            <w:proofErr w:type="spellStart"/>
            <w:proofErr w:type="gramEnd"/>
            <w:r w:rsidR="004D1060" w:rsidRPr="00D90812">
              <w:rPr>
                <w:rFonts w:ascii="Times New Roman" w:hAnsi="Times New Roman" w:cs="Times New Roman"/>
              </w:rPr>
              <w:t>angl</w:t>
            </w:r>
            <w:proofErr w:type="spellEnd"/>
            <w:r w:rsidR="004D1060" w:rsidRPr="00D90812">
              <w:rPr>
                <w:rFonts w:ascii="Times New Roman" w:hAnsi="Times New Roman" w:cs="Times New Roman"/>
              </w:rPr>
              <w:t>.</w:t>
            </w:r>
            <w:r w:rsidR="004D1060" w:rsidRPr="00627759">
              <w:rPr>
                <w:rFonts w:ascii="Times New Roman" w:hAnsi="Times New Roman" w:cs="Times New Roman"/>
                <w:i/>
                <w:iCs/>
              </w:rPr>
              <w:t xml:space="preserve"> </w:t>
            </w:r>
            <w:proofErr w:type="spellStart"/>
            <w:r w:rsidR="004D1060" w:rsidRPr="00627759">
              <w:rPr>
                <w:rFonts w:ascii="Times New Roman" w:hAnsi="Times New Roman" w:cs="Times New Roman"/>
                <w:i/>
                <w:iCs/>
              </w:rPr>
              <w:t>Business</w:t>
            </w:r>
            <w:proofErr w:type="spellEnd"/>
            <w:r w:rsidR="004D1060" w:rsidRPr="00627759">
              <w:rPr>
                <w:rFonts w:ascii="Times New Roman" w:hAnsi="Times New Roman" w:cs="Times New Roman"/>
                <w:i/>
                <w:iCs/>
              </w:rPr>
              <w:t xml:space="preserve"> </w:t>
            </w:r>
            <w:proofErr w:type="spellStart"/>
            <w:r w:rsidR="004D1060" w:rsidRPr="00627759">
              <w:rPr>
                <w:rFonts w:ascii="Times New Roman" w:hAnsi="Times New Roman" w:cs="Times New Roman"/>
                <w:i/>
                <w:iCs/>
              </w:rPr>
              <w:t>intelligence</w:t>
            </w:r>
            <w:proofErr w:type="spellEnd"/>
            <w:r w:rsidR="004D1060" w:rsidRPr="00627759">
              <w:rPr>
                <w:rFonts w:ascii="Times New Roman" w:hAnsi="Times New Roman" w:cs="Times New Roman"/>
              </w:rPr>
              <w:t xml:space="preserve">) </w:t>
            </w:r>
            <w:r w:rsidRPr="00627759">
              <w:rPr>
                <w:rFonts w:ascii="Times New Roman" w:eastAsia="Times New Roman" w:hAnsi="Times New Roman" w:cs="Times New Roman"/>
              </w:rPr>
              <w:t xml:space="preserve">vizualizācijas rīku, KPI vadības un </w:t>
            </w:r>
            <w:r w:rsidR="00223067" w:rsidRPr="00627759">
              <w:rPr>
                <w:rFonts w:ascii="Times New Roman" w:hAnsi="Times New Roman"/>
                <w:spacing w:val="-2"/>
              </w:rPr>
              <w:t>pārskat</w:t>
            </w:r>
            <w:r w:rsidR="00223067" w:rsidRPr="00627759">
              <w:rPr>
                <w:rFonts w:ascii="Times New Roman" w:eastAsia="Times New Roman" w:hAnsi="Times New Roman" w:cs="Times New Roman"/>
              </w:rPr>
              <w:t xml:space="preserve">u </w:t>
            </w:r>
            <w:r w:rsidRPr="00627759">
              <w:rPr>
                <w:rFonts w:ascii="Times New Roman" w:eastAsia="Times New Roman" w:hAnsi="Times New Roman" w:cs="Times New Roman"/>
              </w:rPr>
              <w:t>sistēmu, datu integrācijas rīku un mērķu uzraudzības programmatūras</w:t>
            </w:r>
            <w:r w:rsidR="00AB7499" w:rsidRPr="00627759">
              <w:rPr>
                <w:rFonts w:ascii="Times New Roman" w:eastAsia="Times New Roman" w:hAnsi="Times New Roman" w:cs="Times New Roman"/>
              </w:rPr>
              <w:t xml:space="preserve"> iegādes</w:t>
            </w:r>
            <w:r w:rsidRPr="00627759">
              <w:rPr>
                <w:rFonts w:ascii="Times New Roman" w:eastAsia="Times New Roman" w:hAnsi="Times New Roman" w:cs="Times New Roman"/>
              </w:rPr>
              <w:t xml:space="preserve">. </w:t>
            </w:r>
            <w:r w:rsidR="00AB7499" w:rsidRPr="00627759">
              <w:rPr>
                <w:rFonts w:ascii="Times New Roman" w:eastAsia="Times New Roman" w:hAnsi="Times New Roman" w:cs="Times New Roman"/>
              </w:rPr>
              <w:t xml:space="preserve">To </w:t>
            </w:r>
            <w:r w:rsidRPr="00627759">
              <w:rPr>
                <w:rFonts w:ascii="Times New Roman" w:eastAsia="Times New Roman" w:hAnsi="Times New Roman" w:cs="Times New Roman"/>
              </w:rPr>
              <w:t xml:space="preserve">vietā tiks izmantots koplietošanas mehānisms ar vienotu vizualizāciju un datu savienojumu vidi. Tas ļaus valsts pārvaldei samazināt </w:t>
            </w:r>
            <w:proofErr w:type="spellStart"/>
            <w:r w:rsidRPr="00627759">
              <w:rPr>
                <w:rFonts w:ascii="Times New Roman" w:eastAsia="Times New Roman" w:hAnsi="Times New Roman" w:cs="Times New Roman"/>
              </w:rPr>
              <w:t>licenciālās</w:t>
            </w:r>
            <w:proofErr w:type="spellEnd"/>
            <w:r w:rsidRPr="00627759">
              <w:rPr>
                <w:rFonts w:ascii="Times New Roman" w:eastAsia="Times New Roman" w:hAnsi="Times New Roman" w:cs="Times New Roman"/>
              </w:rPr>
              <w:t xml:space="preserve"> izmaksas vismaz par </w:t>
            </w:r>
            <w:r w:rsidR="27A15D95" w:rsidRPr="00627759">
              <w:rPr>
                <w:rFonts w:ascii="Times New Roman" w:eastAsia="Times New Roman" w:hAnsi="Times New Roman" w:cs="Times New Roman"/>
              </w:rPr>
              <w:t>40</w:t>
            </w:r>
            <w:r w:rsidR="00F0649E" w:rsidRPr="00627759">
              <w:rPr>
                <w:rFonts w:ascii="Times New Roman" w:eastAsia="Times New Roman" w:hAnsi="Times New Roman" w:cs="Times New Roman"/>
              </w:rPr>
              <w:t xml:space="preserve"> </w:t>
            </w:r>
            <w:r w:rsidR="27A15D95" w:rsidRPr="00627759">
              <w:rPr>
                <w:rFonts w:ascii="Times New Roman" w:eastAsia="Times New Roman" w:hAnsi="Times New Roman" w:cs="Times New Roman"/>
              </w:rPr>
              <w:t>000</w:t>
            </w:r>
            <w:r w:rsidRPr="00627759">
              <w:rPr>
                <w:rFonts w:ascii="Times New Roman" w:eastAsia="Times New Roman" w:hAnsi="Times New Roman" w:cs="Times New Roman"/>
              </w:rPr>
              <w:t xml:space="preserve"> </w:t>
            </w:r>
            <w:r w:rsidR="000A1BFE" w:rsidRPr="00627759">
              <w:rPr>
                <w:rFonts w:ascii="Times New Roman" w:eastAsia="Times New Roman" w:hAnsi="Times New Roman" w:cs="Times New Roman"/>
                <w:i/>
                <w:iCs/>
                <w:kern w:val="0"/>
                <w:lang w:eastAsia="lv-LV"/>
                <w14:ligatures w14:val="none"/>
              </w:rPr>
              <w:t>euro</w:t>
            </w:r>
            <w:r w:rsidRPr="00627759">
              <w:rPr>
                <w:rFonts w:ascii="Times New Roman" w:eastAsia="Times New Roman" w:hAnsi="Times New Roman" w:cs="Times New Roman"/>
              </w:rPr>
              <w:t xml:space="preserve"> gadā, sākot no otrā projekta gada</w:t>
            </w:r>
            <w:r w:rsidR="46EBCCFD" w:rsidRPr="00627759">
              <w:rPr>
                <w:rFonts w:ascii="Times New Roman" w:eastAsia="Times New Roman" w:hAnsi="Times New Roman" w:cs="Times New Roman"/>
              </w:rPr>
              <w:t xml:space="preserve">, </w:t>
            </w:r>
            <w:r w:rsidR="00AB7499" w:rsidRPr="00627759">
              <w:rPr>
                <w:rFonts w:ascii="Times New Roman" w:eastAsia="Times New Roman" w:hAnsi="Times New Roman" w:cs="Times New Roman"/>
              </w:rPr>
              <w:t xml:space="preserve">un tas </w:t>
            </w:r>
            <w:r w:rsidR="005A2CE4" w:rsidRPr="00627759">
              <w:rPr>
                <w:rFonts w:ascii="Times New Roman" w:eastAsia="Times New Roman" w:hAnsi="Times New Roman" w:cs="Times New Roman"/>
              </w:rPr>
              <w:t>10</w:t>
            </w:r>
            <w:r w:rsidR="46EBCCFD" w:rsidRPr="00627759">
              <w:rPr>
                <w:rFonts w:ascii="Times New Roman" w:eastAsia="Times New Roman" w:hAnsi="Times New Roman" w:cs="Times New Roman"/>
              </w:rPr>
              <w:t xml:space="preserve"> gadu </w:t>
            </w:r>
            <w:r w:rsidR="00400404" w:rsidRPr="00627759">
              <w:rPr>
                <w:rFonts w:ascii="Times New Roman" w:eastAsia="Times New Roman" w:hAnsi="Times New Roman" w:cs="Times New Roman"/>
              </w:rPr>
              <w:t xml:space="preserve">laikā </w:t>
            </w:r>
            <w:r w:rsidR="46EBCCFD" w:rsidRPr="00627759">
              <w:rPr>
                <w:rFonts w:ascii="Times New Roman" w:eastAsia="Times New Roman" w:hAnsi="Times New Roman" w:cs="Times New Roman"/>
              </w:rPr>
              <w:t xml:space="preserve">veidos </w:t>
            </w:r>
            <w:r w:rsidR="005A2CE4" w:rsidRPr="00627759">
              <w:rPr>
                <w:rFonts w:ascii="Times New Roman" w:eastAsia="Times New Roman" w:hAnsi="Times New Roman" w:cs="Times New Roman"/>
              </w:rPr>
              <w:t>40</w:t>
            </w:r>
            <w:r w:rsidR="46EBCCFD" w:rsidRPr="00627759">
              <w:rPr>
                <w:rFonts w:ascii="Times New Roman" w:eastAsia="Times New Roman" w:hAnsi="Times New Roman" w:cs="Times New Roman"/>
              </w:rPr>
              <w:t xml:space="preserve">0 000 </w:t>
            </w:r>
            <w:r w:rsidR="000A1BFE" w:rsidRPr="00627759">
              <w:rPr>
                <w:rFonts w:ascii="Times New Roman" w:eastAsia="Times New Roman" w:hAnsi="Times New Roman" w:cs="Times New Roman"/>
                <w:i/>
                <w:iCs/>
                <w:kern w:val="0"/>
                <w:lang w:eastAsia="lv-LV"/>
                <w14:ligatures w14:val="none"/>
              </w:rPr>
              <w:t>euro</w:t>
            </w:r>
            <w:r w:rsidR="46EBCCFD" w:rsidRPr="00627759">
              <w:rPr>
                <w:rFonts w:ascii="Times New Roman" w:eastAsia="Times New Roman" w:hAnsi="Times New Roman" w:cs="Times New Roman"/>
              </w:rPr>
              <w:t xml:space="preserve"> ietaupījumu</w:t>
            </w:r>
            <w:r w:rsidR="006D4DD3" w:rsidRPr="00627759">
              <w:rPr>
                <w:rFonts w:ascii="Times New Roman" w:eastAsia="Times New Roman" w:hAnsi="Times New Roman" w:cs="Times New Roman"/>
              </w:rPr>
              <w:t xml:space="preserve"> (aprēķi</w:t>
            </w:r>
            <w:r w:rsidR="00563E99" w:rsidRPr="00627759">
              <w:rPr>
                <w:rFonts w:ascii="Times New Roman" w:eastAsia="Times New Roman" w:hAnsi="Times New Roman" w:cs="Times New Roman"/>
              </w:rPr>
              <w:t xml:space="preserve">ni veikti piesardzīgi, piemēram, ja tiktu iegādāta </w:t>
            </w:r>
            <w:proofErr w:type="spellStart"/>
            <w:r w:rsidR="00563E99" w:rsidRPr="00627759">
              <w:rPr>
                <w:rFonts w:ascii="Times New Roman" w:eastAsia="Times New Roman" w:hAnsi="Times New Roman" w:cs="Times New Roman"/>
                <w:i/>
                <w:iCs/>
              </w:rPr>
              <w:t>Power</w:t>
            </w:r>
            <w:proofErr w:type="spellEnd"/>
            <w:r w:rsidR="00563E99" w:rsidRPr="00627759">
              <w:rPr>
                <w:rFonts w:ascii="Times New Roman" w:eastAsia="Times New Roman" w:hAnsi="Times New Roman" w:cs="Times New Roman"/>
                <w:i/>
                <w:iCs/>
              </w:rPr>
              <w:t xml:space="preserve"> BI </w:t>
            </w:r>
            <w:proofErr w:type="spellStart"/>
            <w:r w:rsidR="00563E99" w:rsidRPr="00627759">
              <w:rPr>
                <w:rFonts w:ascii="Times New Roman" w:eastAsia="Times New Roman" w:hAnsi="Times New Roman" w:cs="Times New Roman"/>
                <w:i/>
                <w:iCs/>
              </w:rPr>
              <w:t>Pro</w:t>
            </w:r>
            <w:proofErr w:type="spellEnd"/>
            <w:r w:rsidR="00563E99" w:rsidRPr="00627759">
              <w:rPr>
                <w:rFonts w:ascii="Times New Roman" w:eastAsia="Times New Roman" w:hAnsi="Times New Roman" w:cs="Times New Roman"/>
              </w:rPr>
              <w:t xml:space="preserve"> licence tikai </w:t>
            </w:r>
            <w:r w:rsidR="006C6601" w:rsidRPr="00627759">
              <w:rPr>
                <w:rFonts w:ascii="Times New Roman" w:eastAsia="Times New Roman" w:hAnsi="Times New Roman" w:cs="Times New Roman"/>
              </w:rPr>
              <w:t>35</w:t>
            </w:r>
            <w:r w:rsidR="00BA659C">
              <w:rPr>
                <w:rFonts w:ascii="Times New Roman" w:eastAsia="Times New Roman" w:hAnsi="Times New Roman" w:cs="Times New Roman"/>
              </w:rPr>
              <w:t> </w:t>
            </w:r>
            <w:r w:rsidR="00563E99" w:rsidRPr="00627759">
              <w:rPr>
                <w:rFonts w:ascii="Times New Roman" w:eastAsia="Times New Roman" w:hAnsi="Times New Roman" w:cs="Times New Roman"/>
              </w:rPr>
              <w:t xml:space="preserve">% no plānotā </w:t>
            </w:r>
            <w:r w:rsidR="005E30BB" w:rsidRPr="00627759">
              <w:rPr>
                <w:rFonts w:ascii="Times New Roman" w:eastAsia="Times New Roman" w:hAnsi="Times New Roman" w:cs="Times New Roman"/>
              </w:rPr>
              <w:t xml:space="preserve">tiešas </w:t>
            </w:r>
            <w:r w:rsidR="00563E99" w:rsidRPr="00627759">
              <w:rPr>
                <w:rFonts w:ascii="Times New Roman" w:eastAsia="Times New Roman" w:hAnsi="Times New Roman" w:cs="Times New Roman"/>
              </w:rPr>
              <w:t xml:space="preserve">valsts pārvaldes </w:t>
            </w:r>
            <w:r w:rsidR="0010286E" w:rsidRPr="00627759">
              <w:rPr>
                <w:rFonts w:ascii="Times New Roman" w:eastAsia="Times New Roman" w:hAnsi="Times New Roman" w:cs="Times New Roman"/>
              </w:rPr>
              <w:t xml:space="preserve">iestāžu </w:t>
            </w:r>
            <w:r w:rsidR="00563E99" w:rsidRPr="00627759">
              <w:rPr>
                <w:rFonts w:ascii="Times New Roman" w:eastAsia="Times New Roman" w:hAnsi="Times New Roman" w:cs="Times New Roman"/>
              </w:rPr>
              <w:t>lietotāju skaita</w:t>
            </w:r>
            <w:r w:rsidR="005E30BB" w:rsidRPr="00627759">
              <w:rPr>
                <w:rFonts w:ascii="Times New Roman" w:eastAsia="Times New Roman" w:hAnsi="Times New Roman" w:cs="Times New Roman"/>
              </w:rPr>
              <w:t xml:space="preserve"> </w:t>
            </w:r>
            <w:proofErr w:type="gramStart"/>
            <w:r w:rsidR="005E30BB" w:rsidRPr="00627759">
              <w:rPr>
                <w:rFonts w:ascii="Times New Roman" w:eastAsia="Times New Roman" w:hAnsi="Times New Roman" w:cs="Times New Roman"/>
              </w:rPr>
              <w:t>(</w:t>
            </w:r>
            <w:proofErr w:type="gramEnd"/>
            <w:r w:rsidR="00C07568" w:rsidRPr="00627759">
              <w:rPr>
                <w:rFonts w:ascii="Times New Roman" w:eastAsia="Times New Roman" w:hAnsi="Times New Roman" w:cs="Times New Roman"/>
              </w:rPr>
              <w:t>35</w:t>
            </w:r>
            <w:r w:rsidR="00BA659C">
              <w:rPr>
                <w:rFonts w:ascii="Times New Roman" w:eastAsia="Times New Roman" w:hAnsi="Times New Roman" w:cs="Times New Roman"/>
              </w:rPr>
              <w:t> </w:t>
            </w:r>
            <w:r w:rsidR="00C07568" w:rsidRPr="00627759">
              <w:rPr>
                <w:rFonts w:ascii="Times New Roman" w:eastAsia="Times New Roman" w:hAnsi="Times New Roman" w:cs="Times New Roman"/>
              </w:rPr>
              <w:t xml:space="preserve">% no </w:t>
            </w:r>
            <w:r w:rsidR="0010286E" w:rsidRPr="00627759">
              <w:rPr>
                <w:rFonts w:ascii="Times New Roman" w:eastAsia="Times New Roman" w:hAnsi="Times New Roman" w:cs="Times New Roman"/>
              </w:rPr>
              <w:t>800 potenciāl</w:t>
            </w:r>
            <w:r w:rsidR="00C07568" w:rsidRPr="00627759">
              <w:rPr>
                <w:rFonts w:ascii="Times New Roman" w:eastAsia="Times New Roman" w:hAnsi="Times New Roman" w:cs="Times New Roman"/>
              </w:rPr>
              <w:t>ajiem</w:t>
            </w:r>
            <w:r w:rsidR="0010286E" w:rsidRPr="00627759">
              <w:rPr>
                <w:rFonts w:ascii="Times New Roman" w:eastAsia="Times New Roman" w:hAnsi="Times New Roman" w:cs="Times New Roman"/>
              </w:rPr>
              <w:t xml:space="preserve"> lietotāji</w:t>
            </w:r>
            <w:r w:rsidR="00C07568" w:rsidRPr="00627759">
              <w:rPr>
                <w:rFonts w:ascii="Times New Roman" w:eastAsia="Times New Roman" w:hAnsi="Times New Roman" w:cs="Times New Roman"/>
              </w:rPr>
              <w:t>em ir 280 lietotājiem</w:t>
            </w:r>
            <w:r w:rsidR="005E30BB" w:rsidRPr="00627759">
              <w:rPr>
                <w:rFonts w:ascii="Times New Roman" w:eastAsia="Times New Roman" w:hAnsi="Times New Roman" w:cs="Times New Roman"/>
              </w:rPr>
              <w:t>)</w:t>
            </w:r>
            <w:r w:rsidR="00BC335C" w:rsidRPr="00627759">
              <w:rPr>
                <w:rFonts w:ascii="Times New Roman" w:eastAsia="Times New Roman" w:hAnsi="Times New Roman" w:cs="Times New Roman"/>
              </w:rPr>
              <w:t xml:space="preserve">, </w:t>
            </w:r>
            <w:r w:rsidR="00B41914" w:rsidRPr="00627759">
              <w:rPr>
                <w:rFonts w:ascii="Times New Roman" w:eastAsia="Times New Roman" w:hAnsi="Times New Roman" w:cs="Times New Roman"/>
              </w:rPr>
              <w:t>nepieciešamai</w:t>
            </w:r>
            <w:r w:rsidR="00F66C9A" w:rsidRPr="00627759">
              <w:rPr>
                <w:rFonts w:ascii="Times New Roman" w:eastAsia="Times New Roman" w:hAnsi="Times New Roman" w:cs="Times New Roman"/>
              </w:rPr>
              <w:t xml:space="preserve">s </w:t>
            </w:r>
            <w:r w:rsidR="00B41914" w:rsidRPr="00627759">
              <w:rPr>
                <w:rFonts w:ascii="Times New Roman" w:eastAsia="Times New Roman" w:hAnsi="Times New Roman" w:cs="Times New Roman"/>
              </w:rPr>
              <w:t xml:space="preserve">finansējums būtu </w:t>
            </w:r>
            <w:r w:rsidR="00F66C9A" w:rsidRPr="00627759">
              <w:rPr>
                <w:rFonts w:ascii="Times New Roman" w:eastAsia="Times New Roman" w:hAnsi="Times New Roman" w:cs="Times New Roman"/>
                <w:i/>
                <w:iCs/>
              </w:rPr>
              <w:t>40 600 eiro</w:t>
            </w:r>
            <w:r w:rsidR="00F66C9A" w:rsidRPr="00627759">
              <w:rPr>
                <w:rFonts w:ascii="Times New Roman" w:eastAsia="Times New Roman" w:hAnsi="Times New Roman" w:cs="Times New Roman"/>
              </w:rPr>
              <w:t xml:space="preserve"> gadā (jeb 145 eiro/gadā vienam lietotājam)</w:t>
            </w:r>
            <w:r w:rsidRPr="00627759">
              <w:rPr>
                <w:rFonts w:ascii="Times New Roman" w:eastAsia="Times New Roman" w:hAnsi="Times New Roman" w:cs="Times New Roman"/>
              </w:rPr>
              <w:t>.</w:t>
            </w:r>
          </w:p>
          <w:p w14:paraId="7B99B804" w14:textId="7EEC553D" w:rsidR="00433A15" w:rsidRPr="00627759" w:rsidRDefault="00376A5A" w:rsidP="00627759">
            <w:pPr>
              <w:spacing w:before="60" w:after="120" w:line="240" w:lineRule="auto"/>
              <w:ind w:left="57" w:right="96"/>
              <w:jc w:val="both"/>
              <w:rPr>
                <w:rFonts w:ascii="Times New Roman" w:eastAsia="Times New Roman" w:hAnsi="Times New Roman" w:cs="Times New Roman"/>
              </w:rPr>
            </w:pPr>
            <w:r w:rsidRPr="00627759">
              <w:rPr>
                <w:rFonts w:ascii="Times New Roman" w:eastAsia="Times New Roman" w:hAnsi="Times New Roman" w:cs="Times New Roman"/>
              </w:rPr>
              <w:t>Tiek plānots, ka nākamajam plānošanas periodam no 2028.gada tiks izstrādāti</w:t>
            </w:r>
            <w:r w:rsidR="5DB3D1AF" w:rsidRPr="00627759">
              <w:rPr>
                <w:rFonts w:ascii="Times New Roman" w:eastAsia="Times New Roman" w:hAnsi="Times New Roman" w:cs="Times New Roman"/>
              </w:rPr>
              <w:t xml:space="preserve"> aptuveni 80 attīstības plānošanas dokument</w:t>
            </w:r>
            <w:r w:rsidR="00D37272" w:rsidRPr="00627759">
              <w:rPr>
                <w:rFonts w:ascii="Times New Roman" w:eastAsia="Times New Roman" w:hAnsi="Times New Roman" w:cs="Times New Roman"/>
              </w:rPr>
              <w:t>i</w:t>
            </w:r>
            <w:r w:rsidR="00A76ACA" w:rsidRPr="00627759">
              <w:rPr>
                <w:rFonts w:ascii="Times New Roman" w:eastAsia="Times New Roman" w:hAnsi="Times New Roman" w:cs="Times New Roman"/>
              </w:rPr>
              <w:t xml:space="preserve"> </w:t>
            </w:r>
            <w:r w:rsidR="5DB3D1AF" w:rsidRPr="00627759">
              <w:rPr>
                <w:rFonts w:ascii="Times New Roman" w:eastAsia="Times New Roman" w:hAnsi="Times New Roman" w:cs="Times New Roman"/>
              </w:rPr>
              <w:t xml:space="preserve">un </w:t>
            </w:r>
            <w:r w:rsidR="00D37272" w:rsidRPr="00627759">
              <w:rPr>
                <w:rFonts w:ascii="Times New Roman" w:eastAsia="Times New Roman" w:hAnsi="Times New Roman" w:cs="Times New Roman"/>
              </w:rPr>
              <w:t xml:space="preserve">tajos tiks iekļauti </w:t>
            </w:r>
            <w:r w:rsidR="5DB3D1AF" w:rsidRPr="00627759">
              <w:rPr>
                <w:rFonts w:ascii="Times New Roman" w:eastAsia="Times New Roman" w:hAnsi="Times New Roman" w:cs="Times New Roman"/>
              </w:rPr>
              <w:t>ap 1600 rādītāju</w:t>
            </w:r>
            <w:r w:rsidR="00C64627">
              <w:rPr>
                <w:rFonts w:ascii="Times New Roman" w:eastAsia="Times New Roman" w:hAnsi="Times New Roman" w:cs="Times New Roman"/>
              </w:rPr>
              <w:t>,</w:t>
            </w:r>
            <w:r w:rsidR="0070423E" w:rsidRPr="00627759">
              <w:rPr>
                <w:rFonts w:ascii="Times New Roman" w:eastAsia="Times New Roman" w:hAnsi="Times New Roman" w:cs="Times New Roman"/>
              </w:rPr>
              <w:t xml:space="preserve"> </w:t>
            </w:r>
            <w:r w:rsidR="5DB3D1AF" w:rsidRPr="00627759">
              <w:rPr>
                <w:rFonts w:ascii="Times New Roman" w:eastAsia="Times New Roman" w:hAnsi="Times New Roman" w:cs="Times New Roman"/>
              </w:rPr>
              <w:t xml:space="preserve">kuru uzraudzība </w:t>
            </w:r>
            <w:r w:rsidR="006B3AD1" w:rsidRPr="00627759">
              <w:rPr>
                <w:rFonts w:ascii="Times New Roman" w:eastAsia="Times New Roman" w:hAnsi="Times New Roman" w:cs="Times New Roman"/>
              </w:rPr>
              <w:t xml:space="preserve">tiks </w:t>
            </w:r>
            <w:r w:rsidR="5DB3D1AF" w:rsidRPr="00627759">
              <w:rPr>
                <w:rFonts w:ascii="Times New Roman" w:eastAsia="Times New Roman" w:hAnsi="Times New Roman" w:cs="Times New Roman"/>
              </w:rPr>
              <w:t>veikta vismaz reizi gadā</w:t>
            </w:r>
            <w:r w:rsidR="0070423E" w:rsidRPr="00627759">
              <w:rPr>
                <w:rFonts w:ascii="Times New Roman" w:eastAsia="Times New Roman" w:hAnsi="Times New Roman" w:cs="Times New Roman"/>
              </w:rPr>
              <w:t>, šo nepieciešamību nosaka arī</w:t>
            </w:r>
            <w:r w:rsidR="00C76A56" w:rsidRPr="00627759">
              <w:rPr>
                <w:rFonts w:ascii="Times New Roman" w:eastAsia="Times New Roman" w:hAnsi="Times New Roman" w:cs="Times New Roman"/>
              </w:rPr>
              <w:t xml:space="preserve"> Likuma par budžetu un finanšu vadību</w:t>
            </w:r>
            <w:r w:rsidR="0070423E" w:rsidRPr="00627759">
              <w:rPr>
                <w:rFonts w:ascii="Times New Roman" w:eastAsia="Times New Roman" w:hAnsi="Times New Roman" w:cs="Times New Roman"/>
              </w:rPr>
              <w:t xml:space="preserve"> </w:t>
            </w:r>
            <w:r w:rsidR="007D77C3" w:rsidRPr="00627759">
              <w:rPr>
                <w:rFonts w:ascii="Times New Roman" w:eastAsia="Times New Roman" w:hAnsi="Times New Roman" w:cs="Times New Roman"/>
              </w:rPr>
              <w:t xml:space="preserve">28. panta otrā daļa, kas uzliek pienākumu ministrijām un </w:t>
            </w:r>
            <w:r w:rsidR="003B4234" w:rsidRPr="00627759">
              <w:rPr>
                <w:rFonts w:ascii="Times New Roman" w:eastAsia="Times New Roman" w:hAnsi="Times New Roman" w:cs="Times New Roman"/>
              </w:rPr>
              <w:t xml:space="preserve">citām </w:t>
            </w:r>
            <w:r w:rsidR="007D77C3" w:rsidRPr="00627759">
              <w:rPr>
                <w:rFonts w:ascii="Times New Roman" w:eastAsia="Times New Roman" w:hAnsi="Times New Roman" w:cs="Times New Roman"/>
              </w:rPr>
              <w:t>valsts iestād</w:t>
            </w:r>
            <w:r w:rsidR="003B4234" w:rsidRPr="00627759">
              <w:rPr>
                <w:rFonts w:ascii="Times New Roman" w:eastAsia="Times New Roman" w:hAnsi="Times New Roman" w:cs="Times New Roman"/>
              </w:rPr>
              <w:t>ēm</w:t>
            </w:r>
            <w:r w:rsidR="007D77C3" w:rsidRPr="00627759">
              <w:rPr>
                <w:rFonts w:ascii="Times New Roman" w:eastAsia="Times New Roman" w:hAnsi="Times New Roman" w:cs="Times New Roman"/>
              </w:rPr>
              <w:t xml:space="preserve"> </w:t>
            </w:r>
            <w:r w:rsidR="003B4234" w:rsidRPr="00627759">
              <w:rPr>
                <w:rFonts w:ascii="Times New Roman" w:eastAsia="Times New Roman" w:hAnsi="Times New Roman" w:cs="Times New Roman"/>
              </w:rPr>
              <w:t>katru gadu atskaitīties Saeimai</w:t>
            </w:r>
            <w:r w:rsidR="007D77C3" w:rsidRPr="00627759">
              <w:rPr>
                <w:rFonts w:ascii="Times New Roman" w:eastAsia="Times New Roman" w:hAnsi="Times New Roman" w:cs="Times New Roman"/>
              </w:rPr>
              <w:t xml:space="preserve"> par to darbības mērķiem un rezultātiem, iepriekšējā gada budžeta izpildi, sasniegtajiem rezultātiem atbilstoši izlietotajiem resursiem un ieguvumu sabiedrībai un ietekmi uz nozaru politiku turpmāko finansēšanu vidējā termiņā.</w:t>
            </w:r>
            <w:r w:rsidR="00D54B73" w:rsidRPr="00627759">
              <w:rPr>
                <w:rFonts w:ascii="Times New Roman" w:eastAsia="Times New Roman" w:hAnsi="Times New Roman" w:cs="Times New Roman"/>
              </w:rPr>
              <w:t xml:space="preserve"> </w:t>
            </w:r>
            <w:r w:rsidR="002A629D" w:rsidRPr="00627759">
              <w:rPr>
                <w:rFonts w:ascii="Times New Roman" w:eastAsia="Times New Roman" w:hAnsi="Times New Roman" w:cs="Times New Roman"/>
              </w:rPr>
              <w:t>P</w:t>
            </w:r>
            <w:r w:rsidR="5DB3D1AF" w:rsidRPr="00627759">
              <w:rPr>
                <w:rFonts w:ascii="Times New Roman" w:eastAsia="Times New Roman" w:hAnsi="Times New Roman" w:cs="Times New Roman"/>
              </w:rPr>
              <w:t xml:space="preserve">ašreizējā manuālā </w:t>
            </w:r>
            <w:r w:rsidR="00223067" w:rsidRPr="00627759">
              <w:rPr>
                <w:rFonts w:ascii="Times New Roman" w:hAnsi="Times New Roman"/>
                <w:spacing w:val="-2"/>
              </w:rPr>
              <w:t>pārskat</w:t>
            </w:r>
            <w:r w:rsidR="00223067" w:rsidRPr="00627759">
              <w:rPr>
                <w:rFonts w:ascii="Times New Roman" w:eastAsia="Times New Roman" w:hAnsi="Times New Roman" w:cs="Times New Roman"/>
              </w:rPr>
              <w:t xml:space="preserve">u </w:t>
            </w:r>
            <w:r w:rsidR="5DB3D1AF" w:rsidRPr="00627759">
              <w:rPr>
                <w:rFonts w:ascii="Times New Roman" w:eastAsia="Times New Roman" w:hAnsi="Times New Roman" w:cs="Times New Roman"/>
              </w:rPr>
              <w:t>sagatavošana aizņem aptuveni 2 stundas uz vienu rādītāju gadā</w:t>
            </w:r>
            <w:r w:rsidR="002A629D" w:rsidRPr="00627759">
              <w:rPr>
                <w:rFonts w:ascii="Times New Roman" w:eastAsia="Times New Roman" w:hAnsi="Times New Roman" w:cs="Times New Roman"/>
              </w:rPr>
              <w:t xml:space="preserve">, kas </w:t>
            </w:r>
            <w:r w:rsidR="00553F67" w:rsidRPr="00627759">
              <w:rPr>
                <w:rFonts w:ascii="Times New Roman" w:eastAsia="Times New Roman" w:hAnsi="Times New Roman" w:cs="Times New Roman"/>
              </w:rPr>
              <w:t xml:space="preserve">10 </w:t>
            </w:r>
            <w:r w:rsidR="5DB3D1AF" w:rsidRPr="00627759">
              <w:rPr>
                <w:rFonts w:ascii="Times New Roman" w:eastAsia="Times New Roman" w:hAnsi="Times New Roman" w:cs="Times New Roman"/>
              </w:rPr>
              <w:t xml:space="preserve">gadu </w:t>
            </w:r>
            <w:r w:rsidR="00400404" w:rsidRPr="00627759">
              <w:rPr>
                <w:rFonts w:ascii="Times New Roman" w:eastAsia="Times New Roman" w:hAnsi="Times New Roman" w:cs="Times New Roman"/>
              </w:rPr>
              <w:t xml:space="preserve">laikā </w:t>
            </w:r>
            <w:r w:rsidR="5DB3D1AF" w:rsidRPr="00627759">
              <w:rPr>
                <w:rFonts w:ascii="Times New Roman" w:eastAsia="Times New Roman" w:hAnsi="Times New Roman" w:cs="Times New Roman"/>
              </w:rPr>
              <w:t xml:space="preserve">veido ap </w:t>
            </w:r>
            <w:r w:rsidR="00AB7499" w:rsidRPr="00627759">
              <w:rPr>
                <w:rFonts w:ascii="Times New Roman" w:eastAsia="Times New Roman" w:hAnsi="Times New Roman" w:cs="Times New Roman"/>
              </w:rPr>
              <w:t>32 </w:t>
            </w:r>
            <w:r w:rsidR="009E3C3F" w:rsidRPr="00627759">
              <w:rPr>
                <w:rFonts w:ascii="Times New Roman" w:eastAsia="Times New Roman" w:hAnsi="Times New Roman" w:cs="Times New Roman"/>
              </w:rPr>
              <w:t>0</w:t>
            </w:r>
            <w:r w:rsidR="5DB3D1AF" w:rsidRPr="00627759">
              <w:rPr>
                <w:rFonts w:ascii="Times New Roman" w:eastAsia="Times New Roman" w:hAnsi="Times New Roman" w:cs="Times New Roman"/>
              </w:rPr>
              <w:t>00 cilvēkstundām.</w:t>
            </w:r>
            <w:r w:rsidR="72E0B75D" w:rsidRPr="00627759">
              <w:rPr>
                <w:rFonts w:ascii="Times New Roman" w:eastAsia="Times New Roman" w:hAnsi="Times New Roman" w:cs="Times New Roman"/>
              </w:rPr>
              <w:t xml:space="preserve"> </w:t>
            </w:r>
            <w:r w:rsidR="5DB3D1AF" w:rsidRPr="00627759">
              <w:rPr>
                <w:rFonts w:ascii="Times New Roman" w:eastAsia="Times New Roman" w:hAnsi="Times New Roman" w:cs="Times New Roman"/>
              </w:rPr>
              <w:t xml:space="preserve">Automatizējot datu apkopošanu, ielādi un </w:t>
            </w:r>
            <w:r w:rsidR="00223067" w:rsidRPr="00627759">
              <w:rPr>
                <w:rFonts w:ascii="Times New Roman" w:hAnsi="Times New Roman"/>
                <w:spacing w:val="-2"/>
              </w:rPr>
              <w:t>pārskat</w:t>
            </w:r>
            <w:r w:rsidR="00223067" w:rsidRPr="00627759">
              <w:rPr>
                <w:rFonts w:ascii="Times New Roman" w:eastAsia="Times New Roman" w:hAnsi="Times New Roman" w:cs="Times New Roman"/>
              </w:rPr>
              <w:t xml:space="preserve">u </w:t>
            </w:r>
            <w:r w:rsidR="5DB3D1AF" w:rsidRPr="00627759">
              <w:rPr>
                <w:rFonts w:ascii="Times New Roman" w:eastAsia="Times New Roman" w:hAnsi="Times New Roman" w:cs="Times New Roman"/>
              </w:rPr>
              <w:t xml:space="preserve">veidošanu ar vienotu digitālu rīku, šo darba apjomu iespējams samazināt līdz aptuveni </w:t>
            </w:r>
            <w:r w:rsidR="0074390A" w:rsidRPr="00627759">
              <w:rPr>
                <w:rFonts w:ascii="Times New Roman" w:eastAsia="Times New Roman" w:hAnsi="Times New Roman" w:cs="Times New Roman"/>
              </w:rPr>
              <w:t>80</w:t>
            </w:r>
            <w:r w:rsidR="5DB3D1AF" w:rsidRPr="00627759">
              <w:rPr>
                <w:rFonts w:ascii="Times New Roman" w:eastAsia="Times New Roman" w:hAnsi="Times New Roman" w:cs="Times New Roman"/>
              </w:rPr>
              <w:t xml:space="preserve">00 </w:t>
            </w:r>
            <w:r w:rsidR="0074390A" w:rsidRPr="00627759">
              <w:rPr>
                <w:rFonts w:ascii="Times New Roman" w:eastAsia="Times New Roman" w:hAnsi="Times New Roman" w:cs="Times New Roman"/>
              </w:rPr>
              <w:t>cilvēk</w:t>
            </w:r>
            <w:r w:rsidR="5DB3D1AF" w:rsidRPr="00627759">
              <w:rPr>
                <w:rFonts w:ascii="Times New Roman" w:eastAsia="Times New Roman" w:hAnsi="Times New Roman" w:cs="Times New Roman"/>
              </w:rPr>
              <w:t>stundām</w:t>
            </w:r>
            <w:r w:rsidR="0074390A" w:rsidRPr="00627759">
              <w:rPr>
                <w:rFonts w:ascii="Times New Roman" w:eastAsia="Times New Roman" w:hAnsi="Times New Roman" w:cs="Times New Roman"/>
              </w:rPr>
              <w:t xml:space="preserve"> </w:t>
            </w:r>
            <w:r w:rsidR="00553F67" w:rsidRPr="00627759">
              <w:rPr>
                <w:rFonts w:ascii="Times New Roman" w:eastAsia="Times New Roman" w:hAnsi="Times New Roman" w:cs="Times New Roman"/>
              </w:rPr>
              <w:t xml:space="preserve">10 </w:t>
            </w:r>
            <w:r w:rsidR="0074390A" w:rsidRPr="00627759">
              <w:rPr>
                <w:rFonts w:ascii="Times New Roman" w:eastAsia="Times New Roman" w:hAnsi="Times New Roman" w:cs="Times New Roman"/>
              </w:rPr>
              <w:t>gadu laikā</w:t>
            </w:r>
            <w:r w:rsidR="5DB3D1AF" w:rsidRPr="00627759">
              <w:rPr>
                <w:rFonts w:ascii="Times New Roman" w:eastAsia="Times New Roman" w:hAnsi="Times New Roman" w:cs="Times New Roman"/>
              </w:rPr>
              <w:t>, ļaujot novirzīt laiku augstākas pievienotās vērtības darbībām, piemēram, politiku izvērtēšanai.</w:t>
            </w:r>
            <w:r w:rsidR="0E2762BD" w:rsidRPr="00627759">
              <w:rPr>
                <w:rFonts w:ascii="Times New Roman" w:eastAsia="Times New Roman" w:hAnsi="Times New Roman" w:cs="Times New Roman"/>
              </w:rPr>
              <w:t xml:space="preserve"> </w:t>
            </w:r>
            <w:r w:rsidR="5DB3D1AF" w:rsidRPr="00627759">
              <w:rPr>
                <w:rFonts w:ascii="Times New Roman" w:eastAsia="Times New Roman" w:hAnsi="Times New Roman" w:cs="Times New Roman"/>
              </w:rPr>
              <w:t xml:space="preserve">Ietaupījums – </w:t>
            </w:r>
            <w:r w:rsidR="0074390A" w:rsidRPr="00627759">
              <w:rPr>
                <w:rFonts w:ascii="Times New Roman" w:eastAsia="Times New Roman" w:hAnsi="Times New Roman" w:cs="Times New Roman"/>
              </w:rPr>
              <w:t>24 0</w:t>
            </w:r>
            <w:r w:rsidR="5DB3D1AF" w:rsidRPr="00627759">
              <w:rPr>
                <w:rFonts w:ascii="Times New Roman" w:eastAsia="Times New Roman" w:hAnsi="Times New Roman" w:cs="Times New Roman"/>
              </w:rPr>
              <w:t xml:space="preserve">00 cilvēkstundu </w:t>
            </w:r>
            <w:r w:rsidR="0074390A" w:rsidRPr="00627759">
              <w:rPr>
                <w:rFonts w:ascii="Times New Roman" w:eastAsia="Times New Roman" w:hAnsi="Times New Roman" w:cs="Times New Roman"/>
              </w:rPr>
              <w:t>10</w:t>
            </w:r>
            <w:r w:rsidR="5DB3D1AF" w:rsidRPr="00627759">
              <w:rPr>
                <w:rFonts w:ascii="Times New Roman" w:eastAsia="Times New Roman" w:hAnsi="Times New Roman" w:cs="Times New Roman"/>
              </w:rPr>
              <w:t xml:space="preserve"> gados. Ņemot vērā, ka 2024</w:t>
            </w:r>
            <w:r w:rsidR="00F03404" w:rsidRPr="00627759">
              <w:rPr>
                <w:rFonts w:ascii="Times New Roman" w:eastAsia="Times New Roman" w:hAnsi="Times New Roman" w:cs="Times New Roman"/>
              </w:rPr>
              <w:t>. </w:t>
            </w:r>
            <w:r w:rsidR="5DB3D1AF" w:rsidRPr="00627759">
              <w:rPr>
                <w:rFonts w:ascii="Times New Roman" w:eastAsia="Times New Roman" w:hAnsi="Times New Roman" w:cs="Times New Roman"/>
              </w:rPr>
              <w:t xml:space="preserve">gadā vidējā stundas darba samaksa vispārējā valdības sektorā bija 10,56 </w:t>
            </w:r>
            <w:r w:rsidR="000A1BFE" w:rsidRPr="00627759">
              <w:rPr>
                <w:rFonts w:ascii="Times New Roman" w:eastAsia="Times New Roman" w:hAnsi="Times New Roman" w:cs="Times New Roman"/>
                <w:i/>
                <w:iCs/>
                <w:kern w:val="0"/>
                <w:lang w:eastAsia="lv-LV"/>
                <w14:ligatures w14:val="none"/>
              </w:rPr>
              <w:t>euro</w:t>
            </w:r>
            <w:r w:rsidR="5DB3D1AF" w:rsidRPr="00627759">
              <w:rPr>
                <w:rFonts w:ascii="Times New Roman" w:eastAsia="Times New Roman" w:hAnsi="Times New Roman" w:cs="Times New Roman"/>
              </w:rPr>
              <w:t xml:space="preserve"> (CSP dati), darba samaksas ietaupījums </w:t>
            </w:r>
            <w:r w:rsidR="3CF79062" w:rsidRPr="00627759">
              <w:rPr>
                <w:rFonts w:ascii="Times New Roman" w:eastAsia="Times New Roman" w:hAnsi="Times New Roman" w:cs="Times New Roman"/>
              </w:rPr>
              <w:t xml:space="preserve">ir </w:t>
            </w:r>
            <w:r w:rsidR="00007066" w:rsidRPr="00627759">
              <w:rPr>
                <w:rFonts w:ascii="Times New Roman" w:eastAsia="Times New Roman" w:hAnsi="Times New Roman" w:cs="Times New Roman"/>
              </w:rPr>
              <w:t>25</w:t>
            </w:r>
            <w:r w:rsidR="00015815" w:rsidRPr="00627759">
              <w:rPr>
                <w:rFonts w:ascii="Times New Roman" w:eastAsia="Times New Roman" w:hAnsi="Times New Roman" w:cs="Times New Roman"/>
              </w:rPr>
              <w:t>3</w:t>
            </w:r>
            <w:r w:rsidR="58BB4370" w:rsidRPr="00627759">
              <w:rPr>
                <w:rFonts w:ascii="Times New Roman" w:eastAsia="Times New Roman" w:hAnsi="Times New Roman" w:cs="Times New Roman"/>
              </w:rPr>
              <w:t xml:space="preserve"> </w:t>
            </w:r>
            <w:r w:rsidR="00007066" w:rsidRPr="00627759">
              <w:rPr>
                <w:rFonts w:ascii="Times New Roman" w:eastAsia="Times New Roman" w:hAnsi="Times New Roman" w:cs="Times New Roman"/>
              </w:rPr>
              <w:t>440</w:t>
            </w:r>
            <w:r w:rsidR="5DB3D1AF" w:rsidRPr="00627759">
              <w:rPr>
                <w:rFonts w:ascii="Times New Roman" w:eastAsia="Times New Roman" w:hAnsi="Times New Roman" w:cs="Times New Roman"/>
              </w:rPr>
              <w:t xml:space="preserve"> </w:t>
            </w:r>
            <w:r w:rsidR="000A1BFE" w:rsidRPr="00627759">
              <w:rPr>
                <w:rFonts w:ascii="Times New Roman" w:eastAsia="Times New Roman" w:hAnsi="Times New Roman" w:cs="Times New Roman"/>
                <w:i/>
                <w:iCs/>
                <w:kern w:val="0"/>
                <w:lang w:eastAsia="lv-LV"/>
                <w14:ligatures w14:val="none"/>
              </w:rPr>
              <w:t>euro</w:t>
            </w:r>
            <w:r w:rsidR="3F736620" w:rsidRPr="00627759">
              <w:rPr>
                <w:rFonts w:ascii="Times New Roman" w:eastAsia="Times New Roman" w:hAnsi="Times New Roman" w:cs="Times New Roman"/>
              </w:rPr>
              <w:t>.</w:t>
            </w:r>
            <w:r w:rsidR="526DE949" w:rsidRPr="00627759">
              <w:rPr>
                <w:rFonts w:ascii="Times New Roman" w:eastAsia="Times New Roman" w:hAnsi="Times New Roman" w:cs="Times New Roman"/>
              </w:rPr>
              <w:t xml:space="preserve"> </w:t>
            </w:r>
          </w:p>
          <w:p w14:paraId="1FCDC407" w14:textId="6B5D1343" w:rsidR="00FD0D57" w:rsidRPr="00627759" w:rsidRDefault="69B645C7" w:rsidP="00627759">
            <w:pPr>
              <w:spacing w:before="60" w:after="60" w:line="240" w:lineRule="auto"/>
              <w:ind w:left="57" w:right="99"/>
              <w:jc w:val="both"/>
              <w:rPr>
                <w:rFonts w:ascii="Times New Roman" w:eastAsia="Times New Roman" w:hAnsi="Times New Roman" w:cs="Times New Roman"/>
              </w:rPr>
            </w:pPr>
            <w:r w:rsidRPr="00627759">
              <w:rPr>
                <w:rFonts w:ascii="Times New Roman" w:eastAsia="Times New Roman" w:hAnsi="Times New Roman" w:cs="Times New Roman"/>
              </w:rPr>
              <w:t xml:space="preserve">Ņemot vērā projekta potenciālo pārklājumu visā valsts pārvaldē, lietotāju bāzi, datu apjomu un funkcionalitāti, kopējais tiešais un netiešais ieguvums </w:t>
            </w:r>
            <w:r w:rsidR="002B592C" w:rsidRPr="00627759">
              <w:rPr>
                <w:rFonts w:ascii="Times New Roman" w:eastAsia="Times New Roman" w:hAnsi="Times New Roman" w:cs="Times New Roman"/>
              </w:rPr>
              <w:t>10</w:t>
            </w:r>
            <w:r w:rsidRPr="00627759">
              <w:rPr>
                <w:rFonts w:ascii="Times New Roman" w:eastAsia="Times New Roman" w:hAnsi="Times New Roman" w:cs="Times New Roman"/>
              </w:rPr>
              <w:t xml:space="preserve"> gadu laikā pārsniedz </w:t>
            </w:r>
            <w:r w:rsidR="00B734A4" w:rsidRPr="00627759">
              <w:rPr>
                <w:rFonts w:ascii="Times New Roman" w:eastAsia="Times New Roman" w:hAnsi="Times New Roman" w:cs="Times New Roman"/>
                <w:b/>
                <w:bCs/>
              </w:rPr>
              <w:t>5</w:t>
            </w:r>
            <w:r w:rsidRPr="00627759">
              <w:rPr>
                <w:rFonts w:ascii="Times New Roman" w:eastAsia="Times New Roman" w:hAnsi="Times New Roman" w:cs="Times New Roman"/>
                <w:b/>
                <w:bCs/>
              </w:rPr>
              <w:t xml:space="preserve">00 000 </w:t>
            </w:r>
            <w:r w:rsidR="000A1BFE" w:rsidRPr="00627759">
              <w:rPr>
                <w:rFonts w:ascii="Times New Roman" w:eastAsia="Times New Roman" w:hAnsi="Times New Roman" w:cs="Times New Roman"/>
                <w:b/>
                <w:bCs/>
                <w:i/>
                <w:iCs/>
                <w:kern w:val="0"/>
                <w:lang w:eastAsia="lv-LV"/>
                <w14:ligatures w14:val="none"/>
              </w:rPr>
              <w:t>euro</w:t>
            </w:r>
            <w:r w:rsidRPr="00627759">
              <w:rPr>
                <w:rFonts w:ascii="Times New Roman" w:eastAsia="Times New Roman" w:hAnsi="Times New Roman" w:cs="Times New Roman"/>
              </w:rPr>
              <w:t>, tostarp:</w:t>
            </w:r>
          </w:p>
          <w:p w14:paraId="7971CECA" w14:textId="15EBAB0B" w:rsidR="00833E86" w:rsidRPr="00627759" w:rsidRDefault="00AB7499" w:rsidP="00627759">
            <w:pPr>
              <w:pStyle w:val="ListParagraph"/>
              <w:numPr>
                <w:ilvl w:val="0"/>
                <w:numId w:val="44"/>
              </w:numPr>
              <w:spacing w:before="60" w:after="60" w:line="240" w:lineRule="auto"/>
              <w:ind w:right="96"/>
              <w:contextualSpacing w:val="0"/>
              <w:jc w:val="both"/>
              <w:rPr>
                <w:rFonts w:ascii="Times New Roman" w:eastAsia="Times New Roman" w:hAnsi="Times New Roman"/>
                <w:lang w:val="lv-LV"/>
              </w:rPr>
            </w:pPr>
            <w:r w:rsidRPr="00627759">
              <w:rPr>
                <w:rFonts w:ascii="Times New Roman" w:eastAsia="Times New Roman" w:hAnsi="Times New Roman"/>
                <w:lang w:val="lv-LV"/>
              </w:rPr>
              <w:t xml:space="preserve">gūts ievērojams </w:t>
            </w:r>
            <w:r w:rsidR="69B645C7" w:rsidRPr="00627759">
              <w:rPr>
                <w:rFonts w:ascii="Times New Roman" w:eastAsia="Times New Roman" w:hAnsi="Times New Roman"/>
                <w:lang w:val="lv-LV"/>
              </w:rPr>
              <w:t>cilvēkresursu ietaupījums (~</w:t>
            </w:r>
            <w:r w:rsidR="002B592C" w:rsidRPr="00627759">
              <w:rPr>
                <w:rFonts w:ascii="Times New Roman" w:eastAsia="Times New Roman" w:hAnsi="Times New Roman"/>
                <w:lang w:val="lv-LV"/>
              </w:rPr>
              <w:t xml:space="preserve">3 </w:t>
            </w:r>
            <w:r w:rsidR="69B645C7" w:rsidRPr="00627759">
              <w:rPr>
                <w:rFonts w:ascii="Times New Roman" w:eastAsia="Times New Roman" w:hAnsi="Times New Roman"/>
                <w:lang w:val="lv-LV"/>
              </w:rPr>
              <w:t xml:space="preserve">pilnas slodzes amata vietas) rādītāju ievades, monitoringa un </w:t>
            </w:r>
            <w:r w:rsidR="00223067" w:rsidRPr="00627759">
              <w:rPr>
                <w:rFonts w:ascii="Times New Roman" w:hAnsi="Times New Roman"/>
                <w:spacing w:val="-2"/>
                <w:lang w:val="lv-LV"/>
              </w:rPr>
              <w:t>pārskat</w:t>
            </w:r>
            <w:r w:rsidR="00223067" w:rsidRPr="00627759">
              <w:rPr>
                <w:rFonts w:ascii="Times New Roman" w:eastAsia="Times New Roman" w:hAnsi="Times New Roman"/>
                <w:lang w:val="lv-LV"/>
              </w:rPr>
              <w:t xml:space="preserve">u </w:t>
            </w:r>
            <w:r w:rsidR="69B645C7" w:rsidRPr="00627759">
              <w:rPr>
                <w:rFonts w:ascii="Times New Roman" w:eastAsia="Times New Roman" w:hAnsi="Times New Roman"/>
                <w:lang w:val="lv-LV"/>
              </w:rPr>
              <w:t>ciklos (vērtēts ~</w:t>
            </w:r>
            <w:r w:rsidR="00433A15" w:rsidRPr="00627759">
              <w:rPr>
                <w:rFonts w:ascii="Times New Roman" w:eastAsia="Times New Roman" w:hAnsi="Times New Roman"/>
                <w:lang w:val="lv-LV"/>
              </w:rPr>
              <w:t>270</w:t>
            </w:r>
            <w:r w:rsidR="69B645C7" w:rsidRPr="00627759">
              <w:rPr>
                <w:rFonts w:ascii="Times New Roman" w:eastAsia="Times New Roman" w:hAnsi="Times New Roman"/>
                <w:lang w:val="lv-LV"/>
              </w:rPr>
              <w:t xml:space="preserve"> 000 </w:t>
            </w:r>
            <w:r w:rsidR="000A1BFE" w:rsidRPr="00627759">
              <w:rPr>
                <w:rFonts w:ascii="Times New Roman" w:eastAsia="Times New Roman" w:hAnsi="Times New Roman"/>
                <w:i/>
                <w:iCs/>
                <w:lang w:val="lv-LV" w:eastAsia="lv-LV"/>
              </w:rPr>
              <w:t>euro</w:t>
            </w:r>
            <w:r w:rsidR="69B645C7" w:rsidRPr="00627759">
              <w:rPr>
                <w:rFonts w:ascii="Times New Roman" w:eastAsia="Times New Roman" w:hAnsi="Times New Roman"/>
                <w:lang w:val="lv-LV"/>
              </w:rPr>
              <w:t>)</w:t>
            </w:r>
            <w:r w:rsidR="00833E86" w:rsidRPr="00627759">
              <w:rPr>
                <w:rFonts w:ascii="Times New Roman" w:eastAsia="Times New Roman" w:hAnsi="Times New Roman"/>
                <w:lang w:val="lv-LV"/>
              </w:rPr>
              <w:t>;</w:t>
            </w:r>
          </w:p>
          <w:p w14:paraId="6A86B0B4" w14:textId="59D3601E" w:rsidR="00433A15" w:rsidRPr="00627759" w:rsidRDefault="00AB7499" w:rsidP="00627759">
            <w:pPr>
              <w:pStyle w:val="ListParagraph"/>
              <w:numPr>
                <w:ilvl w:val="0"/>
                <w:numId w:val="44"/>
              </w:numPr>
              <w:spacing w:before="60" w:after="60" w:line="240" w:lineRule="auto"/>
              <w:ind w:right="96"/>
              <w:contextualSpacing w:val="0"/>
              <w:jc w:val="both"/>
              <w:rPr>
                <w:rFonts w:ascii="Times New Roman" w:eastAsia="Times New Roman" w:hAnsi="Times New Roman"/>
                <w:lang w:val="lv-LV"/>
              </w:rPr>
            </w:pPr>
            <w:r w:rsidRPr="00627759">
              <w:rPr>
                <w:rFonts w:ascii="Times New Roman" w:eastAsia="Times New Roman" w:hAnsi="Times New Roman"/>
                <w:lang w:val="lv-LV"/>
              </w:rPr>
              <w:t xml:space="preserve">izveidota centralizēta </w:t>
            </w:r>
            <w:r w:rsidR="69B645C7" w:rsidRPr="00627759">
              <w:rPr>
                <w:rFonts w:ascii="Times New Roman" w:eastAsia="Times New Roman" w:hAnsi="Times New Roman"/>
                <w:lang w:val="lv-LV"/>
              </w:rPr>
              <w:t>I</w:t>
            </w:r>
            <w:r w:rsidR="00553F67" w:rsidRPr="00627759">
              <w:rPr>
                <w:rFonts w:ascii="Times New Roman" w:eastAsia="Times New Roman" w:hAnsi="Times New Roman"/>
                <w:lang w:val="lv-LV"/>
              </w:rPr>
              <w:t>K</w:t>
            </w:r>
            <w:r w:rsidR="69B645C7" w:rsidRPr="00627759">
              <w:rPr>
                <w:rFonts w:ascii="Times New Roman" w:eastAsia="Times New Roman" w:hAnsi="Times New Roman"/>
                <w:lang w:val="lv-LV"/>
              </w:rPr>
              <w:t xml:space="preserve">T infrastruktūra, </w:t>
            </w:r>
            <w:r w:rsidRPr="00627759">
              <w:rPr>
                <w:rFonts w:ascii="Times New Roman" w:eastAsia="Times New Roman" w:hAnsi="Times New Roman"/>
                <w:lang w:val="lv-LV"/>
              </w:rPr>
              <w:t xml:space="preserve">panākts </w:t>
            </w:r>
            <w:r w:rsidR="69B645C7" w:rsidRPr="00627759">
              <w:rPr>
                <w:rFonts w:ascii="Times New Roman" w:eastAsia="Times New Roman" w:hAnsi="Times New Roman"/>
                <w:lang w:val="lv-LV"/>
              </w:rPr>
              <w:t xml:space="preserve">mazāks administratīvais slogs dokumentu izstrādē (~240 000 </w:t>
            </w:r>
            <w:r w:rsidR="000A1BFE" w:rsidRPr="00627759">
              <w:rPr>
                <w:rFonts w:ascii="Times New Roman" w:eastAsia="Times New Roman" w:hAnsi="Times New Roman"/>
                <w:i/>
                <w:iCs/>
                <w:lang w:val="lv-LV" w:eastAsia="lv-LV"/>
              </w:rPr>
              <w:t>euro</w:t>
            </w:r>
            <w:r w:rsidR="69B645C7" w:rsidRPr="00627759">
              <w:rPr>
                <w:rFonts w:ascii="Times New Roman" w:eastAsia="Times New Roman" w:hAnsi="Times New Roman"/>
                <w:lang w:val="lv-LV"/>
              </w:rPr>
              <w:t>)</w:t>
            </w:r>
            <w:r w:rsidRPr="00627759">
              <w:rPr>
                <w:rFonts w:ascii="Times New Roman" w:eastAsia="Times New Roman" w:hAnsi="Times New Roman"/>
                <w:lang w:val="lv-LV"/>
              </w:rPr>
              <w:t>;</w:t>
            </w:r>
          </w:p>
          <w:p w14:paraId="09FCF698" w14:textId="48EC298C" w:rsidR="00DC72AA" w:rsidRPr="00627759" w:rsidDel="00C07B8E" w:rsidRDefault="00AB7499" w:rsidP="00627759">
            <w:pPr>
              <w:pStyle w:val="ListParagraph"/>
              <w:numPr>
                <w:ilvl w:val="0"/>
                <w:numId w:val="44"/>
              </w:numPr>
              <w:spacing w:before="60" w:after="120" w:line="240" w:lineRule="auto"/>
              <w:ind w:right="96"/>
              <w:contextualSpacing w:val="0"/>
              <w:jc w:val="both"/>
              <w:rPr>
                <w:rFonts w:ascii="Times New Roman" w:eastAsia="Times New Roman" w:hAnsi="Times New Roman"/>
                <w:lang w:val="lv-LV"/>
              </w:rPr>
            </w:pPr>
            <w:r w:rsidRPr="00627759">
              <w:rPr>
                <w:rFonts w:ascii="Times New Roman" w:eastAsia="Times New Roman" w:hAnsi="Times New Roman"/>
                <w:lang w:val="lv-LV"/>
              </w:rPr>
              <w:t xml:space="preserve">uzlabota </w:t>
            </w:r>
            <w:r w:rsidR="3A774995" w:rsidRPr="00627759">
              <w:rPr>
                <w:rFonts w:ascii="Times New Roman" w:eastAsia="Times New Roman" w:hAnsi="Times New Roman"/>
                <w:lang w:val="lv-LV"/>
              </w:rPr>
              <w:t>lēmumu kvalitāte, datu precizitāte un caurs</w:t>
            </w:r>
            <w:r w:rsidR="00C64627">
              <w:rPr>
                <w:rFonts w:ascii="Times New Roman" w:eastAsia="Times New Roman" w:hAnsi="Times New Roman"/>
                <w:lang w:val="lv-LV"/>
              </w:rPr>
              <w:t>katāmība</w:t>
            </w:r>
            <w:r w:rsidRPr="00627759">
              <w:rPr>
                <w:rFonts w:ascii="Times New Roman" w:eastAsia="Times New Roman" w:hAnsi="Times New Roman"/>
                <w:lang w:val="lv-LV"/>
              </w:rPr>
              <w:t xml:space="preserve">. Šo </w:t>
            </w:r>
            <w:r w:rsidR="3A774995" w:rsidRPr="00627759">
              <w:rPr>
                <w:rFonts w:ascii="Times New Roman" w:eastAsia="Times New Roman" w:hAnsi="Times New Roman"/>
                <w:lang w:val="lv-LV"/>
              </w:rPr>
              <w:t xml:space="preserve">ietekmi naudas izteiksmē grūti tieši kvantificēt, bet </w:t>
            </w:r>
            <w:r w:rsidRPr="00627759">
              <w:rPr>
                <w:rFonts w:ascii="Times New Roman" w:eastAsia="Times New Roman" w:hAnsi="Times New Roman"/>
                <w:lang w:val="lv-LV"/>
              </w:rPr>
              <w:t xml:space="preserve">tā veido </w:t>
            </w:r>
            <w:r w:rsidR="3A774995" w:rsidRPr="00627759">
              <w:rPr>
                <w:rFonts w:ascii="Times New Roman" w:eastAsia="Times New Roman" w:hAnsi="Times New Roman"/>
                <w:lang w:val="lv-LV"/>
              </w:rPr>
              <w:t xml:space="preserve">papildu izmaksu efektivitāti vairākos simtos tūkstošu </w:t>
            </w:r>
            <w:r w:rsidR="000A1BFE" w:rsidRPr="00627759">
              <w:rPr>
                <w:rFonts w:ascii="Times New Roman" w:eastAsia="Times New Roman" w:hAnsi="Times New Roman"/>
                <w:i/>
                <w:iCs/>
                <w:lang w:val="lv-LV" w:eastAsia="lv-LV"/>
              </w:rPr>
              <w:t>euro</w:t>
            </w:r>
            <w:r w:rsidR="3A774995" w:rsidRPr="00627759">
              <w:rPr>
                <w:rFonts w:ascii="Times New Roman" w:eastAsia="Times New Roman" w:hAnsi="Times New Roman"/>
                <w:lang w:val="lv-LV"/>
              </w:rPr>
              <w:t>.</w:t>
            </w:r>
            <w:r w:rsidR="255A5BB5" w:rsidRPr="00627759">
              <w:rPr>
                <w:rFonts w:ascii="Times New Roman" w:eastAsia="Times New Roman" w:hAnsi="Times New Roman"/>
                <w:lang w:val="lv-LV"/>
              </w:rPr>
              <w:t xml:space="preserve"> </w:t>
            </w:r>
            <w:r w:rsidR="007C214C" w:rsidRPr="00627759">
              <w:rPr>
                <w:rFonts w:ascii="Times New Roman" w:eastAsia="Times New Roman" w:hAnsi="Times New Roman"/>
                <w:lang w:val="lv-LV"/>
              </w:rPr>
              <w:t>P</w:t>
            </w:r>
            <w:r w:rsidR="255A5BB5" w:rsidRPr="00627759">
              <w:rPr>
                <w:rFonts w:ascii="Times New Roman" w:eastAsia="Times New Roman" w:hAnsi="Times New Roman"/>
                <w:lang w:val="lv-LV"/>
              </w:rPr>
              <w:t xml:space="preserve">ētījumā </w:t>
            </w:r>
            <w:r w:rsidR="000D0B77" w:rsidRPr="00627759">
              <w:rPr>
                <w:rFonts w:ascii="Times New Roman" w:hAnsi="Times New Roman"/>
                <w:lang w:val="lv-LV"/>
              </w:rPr>
              <w:t>"</w:t>
            </w:r>
            <w:proofErr w:type="spellStart"/>
            <w:r w:rsidR="255A5BB5" w:rsidRPr="00627759">
              <w:rPr>
                <w:rFonts w:ascii="Times New Roman" w:eastAsia="Times New Roman" w:hAnsi="Times New Roman"/>
                <w:lang w:val="lv-LV"/>
              </w:rPr>
              <w:t>The</w:t>
            </w:r>
            <w:proofErr w:type="spellEnd"/>
            <w:r w:rsidR="255A5BB5" w:rsidRPr="00627759">
              <w:rPr>
                <w:rFonts w:ascii="Times New Roman" w:eastAsia="Times New Roman" w:hAnsi="Times New Roman"/>
                <w:lang w:val="lv-LV"/>
              </w:rPr>
              <w:t xml:space="preserve"> </w:t>
            </w:r>
            <w:proofErr w:type="spellStart"/>
            <w:r w:rsidR="255A5BB5" w:rsidRPr="00627759">
              <w:rPr>
                <w:rFonts w:ascii="Times New Roman" w:eastAsia="Times New Roman" w:hAnsi="Times New Roman"/>
                <w:lang w:val="lv-LV"/>
              </w:rPr>
              <w:t>Effectiveness</w:t>
            </w:r>
            <w:proofErr w:type="spellEnd"/>
            <w:r w:rsidR="255A5BB5" w:rsidRPr="00627759">
              <w:rPr>
                <w:rFonts w:ascii="Times New Roman" w:eastAsia="Times New Roman" w:hAnsi="Times New Roman"/>
                <w:lang w:val="lv-LV"/>
              </w:rPr>
              <w:t xml:space="preserve"> </w:t>
            </w:r>
            <w:proofErr w:type="spellStart"/>
            <w:r w:rsidR="255A5BB5" w:rsidRPr="00627759">
              <w:rPr>
                <w:rFonts w:ascii="Times New Roman" w:eastAsia="Times New Roman" w:hAnsi="Times New Roman"/>
                <w:lang w:val="lv-LV"/>
              </w:rPr>
              <w:t>of</w:t>
            </w:r>
            <w:proofErr w:type="spellEnd"/>
            <w:r w:rsidR="255A5BB5" w:rsidRPr="00627759">
              <w:rPr>
                <w:rFonts w:ascii="Times New Roman" w:eastAsia="Times New Roman" w:hAnsi="Times New Roman"/>
                <w:lang w:val="lv-LV"/>
              </w:rPr>
              <w:t xml:space="preserve"> Performance</w:t>
            </w:r>
            <w:r w:rsidR="000C685C" w:rsidRPr="00627759">
              <w:rPr>
                <w:rFonts w:ascii="Times New Roman" w:eastAsia="Times New Roman" w:hAnsi="Times New Roman"/>
                <w:lang w:val="lv-LV"/>
              </w:rPr>
              <w:t>-</w:t>
            </w:r>
            <w:proofErr w:type="spellStart"/>
            <w:r w:rsidR="255A5BB5" w:rsidRPr="00627759">
              <w:rPr>
                <w:rFonts w:ascii="Times New Roman" w:eastAsia="Times New Roman" w:hAnsi="Times New Roman"/>
                <w:lang w:val="lv-LV"/>
              </w:rPr>
              <w:t>Based</w:t>
            </w:r>
            <w:proofErr w:type="spellEnd"/>
            <w:r w:rsidR="255A5BB5" w:rsidRPr="00627759">
              <w:rPr>
                <w:rFonts w:ascii="Times New Roman" w:eastAsia="Times New Roman" w:hAnsi="Times New Roman"/>
                <w:lang w:val="lv-LV"/>
              </w:rPr>
              <w:t xml:space="preserve"> </w:t>
            </w:r>
            <w:proofErr w:type="spellStart"/>
            <w:r w:rsidR="255A5BB5" w:rsidRPr="00627759">
              <w:rPr>
                <w:rFonts w:ascii="Times New Roman" w:eastAsia="Times New Roman" w:hAnsi="Times New Roman"/>
                <w:lang w:val="lv-LV"/>
              </w:rPr>
              <w:t>Budgeting</w:t>
            </w:r>
            <w:proofErr w:type="spellEnd"/>
            <w:r w:rsidR="255A5BB5" w:rsidRPr="00627759">
              <w:rPr>
                <w:rFonts w:ascii="Times New Roman" w:eastAsia="Times New Roman" w:hAnsi="Times New Roman"/>
                <w:lang w:val="lv-LV"/>
              </w:rPr>
              <w:t xml:space="preserve"> </w:t>
            </w:r>
            <w:proofErr w:type="spellStart"/>
            <w:r w:rsidR="255A5BB5" w:rsidRPr="00627759">
              <w:rPr>
                <w:rFonts w:ascii="Times New Roman" w:eastAsia="Times New Roman" w:hAnsi="Times New Roman"/>
                <w:lang w:val="lv-LV"/>
              </w:rPr>
              <w:t>in</w:t>
            </w:r>
            <w:proofErr w:type="spellEnd"/>
            <w:r w:rsidR="255A5BB5" w:rsidRPr="00627759">
              <w:rPr>
                <w:rFonts w:ascii="Times New Roman" w:eastAsia="Times New Roman" w:hAnsi="Times New Roman"/>
                <w:lang w:val="lv-LV"/>
              </w:rPr>
              <w:t xml:space="preserve"> </w:t>
            </w:r>
            <w:proofErr w:type="spellStart"/>
            <w:r w:rsidR="255A5BB5" w:rsidRPr="00627759">
              <w:rPr>
                <w:rFonts w:ascii="Times New Roman" w:eastAsia="Times New Roman" w:hAnsi="Times New Roman"/>
                <w:lang w:val="lv-LV"/>
              </w:rPr>
              <w:t>the</w:t>
            </w:r>
            <w:proofErr w:type="spellEnd"/>
            <w:r w:rsidR="255A5BB5" w:rsidRPr="00627759">
              <w:rPr>
                <w:rFonts w:ascii="Times New Roman" w:eastAsia="Times New Roman" w:hAnsi="Times New Roman"/>
                <w:lang w:val="lv-LV"/>
              </w:rPr>
              <w:t xml:space="preserve"> </w:t>
            </w:r>
            <w:proofErr w:type="spellStart"/>
            <w:r w:rsidR="255A5BB5" w:rsidRPr="00627759">
              <w:rPr>
                <w:rFonts w:ascii="Times New Roman" w:eastAsia="Times New Roman" w:hAnsi="Times New Roman"/>
                <w:lang w:val="lv-LV"/>
              </w:rPr>
              <w:t>Public</w:t>
            </w:r>
            <w:proofErr w:type="spellEnd"/>
            <w:r w:rsidR="255A5BB5" w:rsidRPr="00627759">
              <w:rPr>
                <w:rFonts w:ascii="Times New Roman" w:eastAsia="Times New Roman" w:hAnsi="Times New Roman"/>
                <w:lang w:val="lv-LV"/>
              </w:rPr>
              <w:t xml:space="preserve"> </w:t>
            </w:r>
            <w:proofErr w:type="spellStart"/>
            <w:r w:rsidR="255A5BB5" w:rsidRPr="00627759">
              <w:rPr>
                <w:rFonts w:ascii="Times New Roman" w:eastAsia="Times New Roman" w:hAnsi="Times New Roman"/>
                <w:lang w:val="lv-LV"/>
              </w:rPr>
              <w:t>Sector</w:t>
            </w:r>
            <w:bookmarkStart w:id="3" w:name="_Hlk206164563"/>
            <w:proofErr w:type="spellEnd"/>
            <w:r w:rsidR="000D0B77" w:rsidRPr="00627759">
              <w:rPr>
                <w:rFonts w:ascii="Times New Roman" w:hAnsi="Times New Roman"/>
                <w:lang w:val="lv-LV"/>
              </w:rPr>
              <w:t>"</w:t>
            </w:r>
            <w:r w:rsidR="007C214C" w:rsidRPr="00627759">
              <w:rPr>
                <w:rFonts w:ascii="Times New Roman" w:eastAsia="Times New Roman" w:hAnsi="Times New Roman"/>
                <w:i/>
                <w:iCs/>
                <w:lang w:val="lv-LV"/>
              </w:rPr>
              <w:t xml:space="preserve"> </w:t>
            </w:r>
            <w:r w:rsidR="007C214C" w:rsidRPr="00627759">
              <w:rPr>
                <w:rFonts w:ascii="Times New Roman" w:eastAsia="Times New Roman" w:hAnsi="Times New Roman"/>
                <w:lang w:val="lv-LV"/>
              </w:rPr>
              <w:t>(</w:t>
            </w:r>
            <w:proofErr w:type="spellStart"/>
            <w:r w:rsidR="007C214C" w:rsidRPr="00627759">
              <w:rPr>
                <w:rFonts w:ascii="Times New Roman" w:eastAsia="Times New Roman" w:hAnsi="Times New Roman"/>
                <w:i/>
                <w:iCs/>
                <w:lang w:val="lv-LV"/>
              </w:rPr>
              <w:t>Abbasov</w:t>
            </w:r>
            <w:proofErr w:type="spellEnd"/>
            <w:r w:rsidR="00522DDD" w:rsidRPr="00627759">
              <w:rPr>
                <w:rFonts w:ascii="Times New Roman" w:eastAsia="Times New Roman" w:hAnsi="Times New Roman"/>
                <w:i/>
                <w:iCs/>
                <w:lang w:val="lv-LV"/>
              </w:rPr>
              <w:t xml:space="preserve"> R.</w:t>
            </w:r>
            <w:r w:rsidR="00522DDD" w:rsidRPr="00627759">
              <w:rPr>
                <w:rFonts w:ascii="Times New Roman" w:eastAsia="Times New Roman" w:hAnsi="Times New Roman"/>
                <w:lang w:val="lv-LV"/>
              </w:rPr>
              <w:t>,</w:t>
            </w:r>
            <w:r w:rsidR="007C214C" w:rsidRPr="00627759">
              <w:rPr>
                <w:rFonts w:ascii="Times New Roman" w:eastAsia="Times New Roman" w:hAnsi="Times New Roman"/>
                <w:lang w:val="lv-LV"/>
              </w:rPr>
              <w:t xml:space="preserve"> 2025)</w:t>
            </w:r>
            <w:bookmarkEnd w:id="3"/>
            <w:r w:rsidR="00C1641E" w:rsidRPr="00627759">
              <w:rPr>
                <w:rStyle w:val="FootnoteReference"/>
                <w:rFonts w:ascii="Times New Roman" w:eastAsia="Times New Roman" w:hAnsi="Times New Roman"/>
                <w:lang w:val="lv-LV" w:eastAsia="lv-LV"/>
              </w:rPr>
              <w:footnoteReference w:id="5"/>
            </w:r>
            <w:r w:rsidR="255A5BB5" w:rsidRPr="00627759">
              <w:rPr>
                <w:rFonts w:ascii="Times New Roman" w:eastAsia="Times New Roman" w:hAnsi="Times New Roman"/>
                <w:lang w:val="lv-LV"/>
              </w:rPr>
              <w:t xml:space="preserve">, analizējot 75 valdības </w:t>
            </w:r>
            <w:r w:rsidRPr="00627759">
              <w:rPr>
                <w:rFonts w:ascii="Times New Roman" w:eastAsia="Times New Roman" w:hAnsi="Times New Roman"/>
                <w:lang w:val="lv-LV"/>
              </w:rPr>
              <w:t>iestā</w:t>
            </w:r>
            <w:r w:rsidR="00522DDD" w:rsidRPr="00627759">
              <w:rPr>
                <w:rFonts w:ascii="Times New Roman" w:eastAsia="Times New Roman" w:hAnsi="Times New Roman"/>
                <w:lang w:val="lv-LV"/>
              </w:rPr>
              <w:t>žu datus</w:t>
            </w:r>
            <w:r w:rsidRPr="00627759">
              <w:rPr>
                <w:rFonts w:ascii="Times New Roman" w:eastAsia="Times New Roman" w:hAnsi="Times New Roman"/>
                <w:lang w:val="lv-LV"/>
              </w:rPr>
              <w:t xml:space="preserve"> ASV, Austrālijā un Lielbritānijā </w:t>
            </w:r>
            <w:bookmarkStart w:id="4" w:name="_Hlk206164634"/>
            <w:r w:rsidRPr="00627759">
              <w:rPr>
                <w:rFonts w:ascii="Times New Roman" w:eastAsia="Times New Roman" w:hAnsi="Times New Roman"/>
                <w:lang w:val="lv-LV"/>
              </w:rPr>
              <w:t>10 gad</w:t>
            </w:r>
            <w:r w:rsidR="007C214C" w:rsidRPr="00627759">
              <w:rPr>
                <w:rFonts w:ascii="Times New Roman" w:eastAsia="Times New Roman" w:hAnsi="Times New Roman"/>
                <w:lang w:val="lv-LV"/>
              </w:rPr>
              <w:t>u periodā</w:t>
            </w:r>
            <w:r w:rsidRPr="00627759">
              <w:rPr>
                <w:rFonts w:ascii="Times New Roman" w:eastAsia="Times New Roman" w:hAnsi="Times New Roman"/>
                <w:lang w:val="lv-LV"/>
              </w:rPr>
              <w:t xml:space="preserve"> </w:t>
            </w:r>
            <w:bookmarkEnd w:id="4"/>
            <w:r w:rsidR="255A5BB5" w:rsidRPr="00627759">
              <w:rPr>
                <w:rFonts w:ascii="Times New Roman" w:eastAsia="Times New Roman" w:hAnsi="Times New Roman"/>
                <w:lang w:val="lv-LV"/>
              </w:rPr>
              <w:t>(2010</w:t>
            </w:r>
            <w:r w:rsidRPr="00627759">
              <w:rPr>
                <w:rFonts w:ascii="Times New Roman" w:eastAsia="Times New Roman" w:hAnsi="Times New Roman"/>
                <w:lang w:val="lv-LV"/>
              </w:rPr>
              <w:t>.</w:t>
            </w:r>
            <w:r w:rsidR="255A5BB5" w:rsidRPr="00627759">
              <w:rPr>
                <w:rFonts w:ascii="Times New Roman" w:eastAsia="Times New Roman" w:hAnsi="Times New Roman"/>
                <w:lang w:val="lv-LV"/>
              </w:rPr>
              <w:t>–2020</w:t>
            </w:r>
            <w:r w:rsidRPr="00627759">
              <w:rPr>
                <w:rFonts w:ascii="Times New Roman" w:eastAsia="Times New Roman" w:hAnsi="Times New Roman"/>
                <w:lang w:val="lv-LV"/>
              </w:rPr>
              <w:t>.</w:t>
            </w:r>
            <w:r w:rsidR="255A5BB5" w:rsidRPr="00627759">
              <w:rPr>
                <w:rFonts w:ascii="Times New Roman" w:eastAsia="Times New Roman" w:hAnsi="Times New Roman"/>
                <w:lang w:val="lv-LV"/>
              </w:rPr>
              <w:t xml:space="preserve">), </w:t>
            </w:r>
            <w:bookmarkStart w:id="5" w:name="_Hlk206164685"/>
            <w:r w:rsidRPr="00627759">
              <w:rPr>
                <w:rFonts w:ascii="Times New Roman" w:eastAsia="Times New Roman" w:hAnsi="Times New Roman"/>
                <w:lang w:val="lv-LV"/>
              </w:rPr>
              <w:t>tika atklāts</w:t>
            </w:r>
            <w:bookmarkEnd w:id="5"/>
            <w:r w:rsidR="3F0B86D3" w:rsidRPr="00627759">
              <w:rPr>
                <w:rFonts w:ascii="Times New Roman" w:eastAsia="Times New Roman" w:hAnsi="Times New Roman"/>
                <w:lang w:val="lv-LV"/>
              </w:rPr>
              <w:t>, ka i</w:t>
            </w:r>
            <w:r w:rsidR="255A5BB5" w:rsidRPr="00627759">
              <w:rPr>
                <w:rFonts w:ascii="Times New Roman" w:eastAsia="Times New Roman" w:hAnsi="Times New Roman"/>
                <w:lang w:val="lv-LV"/>
              </w:rPr>
              <w:t>zmaksas uz vienu pakalpojuma vienību samazinājās no 45</w:t>
            </w:r>
            <w:r w:rsidR="00D57E4D" w:rsidRPr="00627759">
              <w:rPr>
                <w:rFonts w:ascii="Times New Roman" w:eastAsia="Times New Roman" w:hAnsi="Times New Roman"/>
                <w:lang w:val="lv-LV"/>
              </w:rPr>
              <w:t xml:space="preserve"> USD </w:t>
            </w:r>
            <w:r w:rsidR="255A5BB5" w:rsidRPr="00627759">
              <w:rPr>
                <w:rFonts w:ascii="Times New Roman" w:eastAsia="Times New Roman" w:hAnsi="Times New Roman"/>
                <w:lang w:val="lv-LV"/>
              </w:rPr>
              <w:t>līdz 40</w:t>
            </w:r>
            <w:r w:rsidR="007C214C" w:rsidRPr="00627759">
              <w:rPr>
                <w:rFonts w:ascii="Times New Roman" w:eastAsia="Times New Roman" w:hAnsi="Times New Roman"/>
                <w:lang w:val="lv-LV"/>
              </w:rPr>
              <w:t> </w:t>
            </w:r>
            <w:r w:rsidR="00D57E4D" w:rsidRPr="00627759">
              <w:rPr>
                <w:rFonts w:ascii="Times New Roman" w:eastAsia="Times New Roman" w:hAnsi="Times New Roman"/>
                <w:lang w:val="lv-LV"/>
              </w:rPr>
              <w:t>USD</w:t>
            </w:r>
            <w:r w:rsidR="007C214C" w:rsidRPr="00627759">
              <w:rPr>
                <w:rFonts w:ascii="Times New Roman" w:eastAsia="Times New Roman" w:hAnsi="Times New Roman"/>
                <w:lang w:val="lv-LV"/>
              </w:rPr>
              <w:t xml:space="preserve">, </w:t>
            </w:r>
            <w:bookmarkStart w:id="6" w:name="_Hlk206164705"/>
            <w:r w:rsidR="007C214C" w:rsidRPr="00627759">
              <w:rPr>
                <w:rFonts w:ascii="Times New Roman" w:eastAsia="Times New Roman" w:hAnsi="Times New Roman"/>
                <w:lang w:val="lv-LV"/>
              </w:rPr>
              <w:t>veidojot</w:t>
            </w:r>
            <w:r w:rsidR="00D57E4D" w:rsidRPr="00627759">
              <w:rPr>
                <w:rFonts w:ascii="Times New Roman" w:eastAsia="Times New Roman" w:hAnsi="Times New Roman"/>
                <w:lang w:val="lv-LV"/>
              </w:rPr>
              <w:t xml:space="preserve"> </w:t>
            </w:r>
            <w:r w:rsidR="007C214C" w:rsidRPr="00627759">
              <w:rPr>
                <w:rFonts w:ascii="Times New Roman" w:eastAsia="Times New Roman" w:hAnsi="Times New Roman"/>
                <w:lang w:val="lv-LV"/>
              </w:rPr>
              <w:t xml:space="preserve">ietaupījumu </w:t>
            </w:r>
            <w:r w:rsidR="255A5BB5" w:rsidRPr="00627759">
              <w:rPr>
                <w:rFonts w:ascii="Times New Roman" w:eastAsia="Times New Roman" w:hAnsi="Times New Roman"/>
                <w:lang w:val="lv-LV"/>
              </w:rPr>
              <w:t xml:space="preserve">apmēram </w:t>
            </w:r>
            <w:bookmarkEnd w:id="6"/>
            <w:r w:rsidR="255A5BB5" w:rsidRPr="00627759">
              <w:rPr>
                <w:rFonts w:ascii="Times New Roman" w:eastAsia="Times New Roman" w:hAnsi="Times New Roman"/>
                <w:lang w:val="lv-LV"/>
              </w:rPr>
              <w:t>11 %</w:t>
            </w:r>
            <w:r w:rsidR="11B6542C" w:rsidRPr="00627759">
              <w:rPr>
                <w:rFonts w:ascii="Times New Roman" w:eastAsia="Times New Roman" w:hAnsi="Times New Roman"/>
                <w:lang w:val="lv-LV"/>
              </w:rPr>
              <w:t xml:space="preserve">. </w:t>
            </w:r>
            <w:r w:rsidR="255A5BB5" w:rsidRPr="00627759">
              <w:rPr>
                <w:rFonts w:ascii="Times New Roman" w:eastAsia="Times New Roman" w:hAnsi="Times New Roman"/>
                <w:lang w:val="lv-LV"/>
              </w:rPr>
              <w:t xml:space="preserve">Šis rādītājs atbilst aplēsēm par efektivitātes </w:t>
            </w:r>
            <w:r w:rsidR="255A5BB5" w:rsidRPr="00627759">
              <w:rPr>
                <w:rFonts w:ascii="Times New Roman" w:eastAsia="Times New Roman" w:hAnsi="Times New Roman"/>
                <w:lang w:val="lv-LV"/>
              </w:rPr>
              <w:lastRenderedPageBreak/>
              <w:t>pieaugumu</w:t>
            </w:r>
            <w:r w:rsidR="00D57E4D" w:rsidRPr="00627759">
              <w:rPr>
                <w:rFonts w:ascii="Times New Roman" w:eastAsia="Times New Roman" w:hAnsi="Times New Roman"/>
                <w:lang w:val="lv-LV"/>
              </w:rPr>
              <w:t xml:space="preserve"> 4–10 % apmērā</w:t>
            </w:r>
            <w:r w:rsidR="255A5BB5" w:rsidRPr="00627759">
              <w:rPr>
                <w:rFonts w:ascii="Times New Roman" w:eastAsia="Times New Roman" w:hAnsi="Times New Roman"/>
                <w:lang w:val="lv-LV"/>
              </w:rPr>
              <w:t xml:space="preserve">, ko bieži min kā tipisku ietaupījumu no </w:t>
            </w:r>
            <w:r w:rsidR="255A5BB5" w:rsidRPr="00627759">
              <w:rPr>
                <w:rFonts w:ascii="Times New Roman" w:eastAsia="Times New Roman" w:hAnsi="Times New Roman"/>
                <w:i/>
                <w:iCs/>
                <w:lang w:val="lv-LV"/>
              </w:rPr>
              <w:t>PBB</w:t>
            </w:r>
            <w:r w:rsidR="255A5BB5" w:rsidRPr="00627759">
              <w:rPr>
                <w:rFonts w:ascii="Times New Roman" w:eastAsia="Times New Roman" w:hAnsi="Times New Roman"/>
                <w:lang w:val="lv-LV"/>
              </w:rPr>
              <w:t xml:space="preserve"> ieviešanas.</w:t>
            </w:r>
            <w:r w:rsidR="624B7997" w:rsidRPr="00627759">
              <w:rPr>
                <w:rFonts w:ascii="Times New Roman" w:eastAsia="Times New Roman" w:hAnsi="Times New Roman"/>
                <w:lang w:val="lv-LV"/>
              </w:rPr>
              <w:t xml:space="preserve"> </w:t>
            </w:r>
          </w:p>
          <w:p w14:paraId="4E3BF45D" w14:textId="6558BF25" w:rsidR="76F345B7" w:rsidRPr="00627759" w:rsidRDefault="76F345B7" w:rsidP="00627759">
            <w:pPr>
              <w:spacing w:before="60" w:after="60" w:line="240" w:lineRule="auto"/>
              <w:ind w:left="57" w:right="57"/>
              <w:jc w:val="both"/>
              <w:rPr>
                <w:rFonts w:ascii="Times New Roman" w:eastAsia="Times New Roman" w:hAnsi="Times New Roman" w:cs="Times New Roman"/>
              </w:rPr>
            </w:pPr>
            <w:r w:rsidRPr="00627759">
              <w:rPr>
                <w:rFonts w:ascii="Times New Roman" w:eastAsia="Times New Roman" w:hAnsi="Times New Roman" w:cs="Times New Roman"/>
                <w:b/>
                <w:bCs/>
                <w:u w:val="single"/>
              </w:rPr>
              <w:t>Secinājums</w:t>
            </w:r>
            <w:r w:rsidR="00C64627">
              <w:rPr>
                <w:rFonts w:ascii="Times New Roman" w:eastAsia="Times New Roman" w:hAnsi="Times New Roman" w:cs="Times New Roman"/>
              </w:rPr>
              <w:t>.</w:t>
            </w:r>
            <w:r w:rsidR="00D57E4D" w:rsidRPr="00627759">
              <w:rPr>
                <w:rFonts w:ascii="Times New Roman" w:eastAsia="Times New Roman" w:hAnsi="Times New Roman" w:cs="Times New Roman"/>
              </w:rPr>
              <w:t xml:space="preserve"> </w:t>
            </w:r>
            <w:r w:rsidR="00C64627">
              <w:rPr>
                <w:rFonts w:ascii="Times New Roman" w:eastAsia="Times New Roman" w:hAnsi="Times New Roman" w:cs="Times New Roman"/>
              </w:rPr>
              <w:t>L</w:t>
            </w:r>
            <w:r w:rsidR="00C71B85" w:rsidRPr="00627759">
              <w:rPr>
                <w:rFonts w:ascii="Times New Roman" w:eastAsia="Times New Roman" w:hAnsi="Times New Roman" w:cs="Times New Roman"/>
              </w:rPr>
              <w:t xml:space="preserve">ai gan </w:t>
            </w:r>
            <w:r w:rsidR="00646586" w:rsidRPr="00627759">
              <w:rPr>
                <w:rFonts w:ascii="Times New Roman" w:eastAsia="Times New Roman" w:hAnsi="Times New Roman" w:cs="Times New Roman"/>
              </w:rPr>
              <w:t xml:space="preserve">aprēķini par kvantitatīvajiem ieguvumiem ir balstīti pieņēmumos, </w:t>
            </w:r>
            <w:r w:rsidR="001C5A1A" w:rsidRPr="00627759">
              <w:rPr>
                <w:rFonts w:ascii="Times New Roman" w:eastAsia="Times New Roman" w:hAnsi="Times New Roman" w:cs="Times New Roman"/>
              </w:rPr>
              <w:t xml:space="preserve">ir konstatējams, ka </w:t>
            </w:r>
            <w:r w:rsidR="00D57E4D" w:rsidRPr="00627759">
              <w:rPr>
                <w:rFonts w:ascii="Times New Roman" w:eastAsia="Times New Roman" w:hAnsi="Times New Roman" w:cs="Times New Roman"/>
              </w:rPr>
              <w:t>k</w:t>
            </w:r>
            <w:r w:rsidRPr="00627759">
              <w:rPr>
                <w:rFonts w:ascii="Times New Roman" w:eastAsia="Times New Roman" w:hAnsi="Times New Roman" w:cs="Times New Roman"/>
              </w:rPr>
              <w:t xml:space="preserve">opējais sabiedriskais un fiskālais ieguvums 10 gados </w:t>
            </w:r>
            <w:r w:rsidR="00284CB2" w:rsidRPr="00627759">
              <w:rPr>
                <w:rFonts w:ascii="Times New Roman" w:eastAsia="Times New Roman" w:hAnsi="Times New Roman" w:cs="Times New Roman"/>
              </w:rPr>
              <w:t>var sasniegt</w:t>
            </w:r>
            <w:r w:rsidRPr="00627759">
              <w:rPr>
                <w:rFonts w:ascii="Times New Roman" w:eastAsia="Times New Roman" w:hAnsi="Times New Roman" w:cs="Times New Roman"/>
              </w:rPr>
              <w:t xml:space="preserve"> 1,1 </w:t>
            </w:r>
            <w:r w:rsidR="000A1BFE" w:rsidRPr="00627759">
              <w:rPr>
                <w:rFonts w:ascii="Times New Roman" w:eastAsia="Times New Roman" w:hAnsi="Times New Roman" w:cs="Times New Roman"/>
              </w:rPr>
              <w:t xml:space="preserve">milj. </w:t>
            </w:r>
            <w:r w:rsidR="000A1BFE" w:rsidRPr="00627759">
              <w:rPr>
                <w:rFonts w:ascii="Times New Roman" w:eastAsia="Times New Roman" w:hAnsi="Times New Roman" w:cs="Times New Roman"/>
                <w:i/>
                <w:iCs/>
                <w:kern w:val="0"/>
                <w:lang w:eastAsia="lv-LV"/>
                <w14:ligatures w14:val="none"/>
              </w:rPr>
              <w:t>euro</w:t>
            </w:r>
            <w:r w:rsidRPr="00627759">
              <w:rPr>
                <w:rFonts w:ascii="Times New Roman" w:eastAsia="Times New Roman" w:hAnsi="Times New Roman" w:cs="Times New Roman"/>
              </w:rPr>
              <w:t>, būtiski pārsniedz</w:t>
            </w:r>
            <w:r w:rsidR="00D57E4D" w:rsidRPr="00627759">
              <w:rPr>
                <w:rFonts w:ascii="Times New Roman" w:eastAsia="Times New Roman" w:hAnsi="Times New Roman" w:cs="Times New Roman"/>
              </w:rPr>
              <w:t>ot</w:t>
            </w:r>
            <w:r w:rsidRPr="00627759">
              <w:rPr>
                <w:rFonts w:ascii="Times New Roman" w:eastAsia="Times New Roman" w:hAnsi="Times New Roman" w:cs="Times New Roman"/>
              </w:rPr>
              <w:t xml:space="preserve"> projekta investīciju apjomu (</w:t>
            </w:r>
            <w:r w:rsidR="002057C4" w:rsidRPr="00627759">
              <w:rPr>
                <w:rFonts w:ascii="Times New Roman" w:eastAsia="Times New Roman" w:hAnsi="Times New Roman"/>
              </w:rPr>
              <w:t xml:space="preserve">531 250 </w:t>
            </w:r>
            <w:r w:rsidR="000A1BFE" w:rsidRPr="00627759">
              <w:rPr>
                <w:rFonts w:ascii="Times New Roman" w:eastAsia="Times New Roman" w:hAnsi="Times New Roman" w:cs="Times New Roman"/>
                <w:i/>
                <w:iCs/>
                <w:kern w:val="0"/>
                <w:lang w:eastAsia="lv-LV"/>
                <w14:ligatures w14:val="none"/>
              </w:rPr>
              <w:t>euro</w:t>
            </w:r>
            <w:r w:rsidRPr="00627759">
              <w:rPr>
                <w:rFonts w:ascii="Times New Roman" w:eastAsia="Times New Roman" w:hAnsi="Times New Roman" w:cs="Times New Roman"/>
              </w:rPr>
              <w:t>)</w:t>
            </w:r>
            <w:r w:rsidR="00D57E4D" w:rsidRPr="00627759">
              <w:rPr>
                <w:rFonts w:ascii="Times New Roman" w:eastAsia="Times New Roman" w:hAnsi="Times New Roman" w:cs="Times New Roman"/>
              </w:rPr>
              <w:t xml:space="preserve"> un</w:t>
            </w:r>
            <w:r w:rsidRPr="00627759">
              <w:rPr>
                <w:rFonts w:ascii="Times New Roman" w:eastAsia="Times New Roman" w:hAnsi="Times New Roman" w:cs="Times New Roman"/>
              </w:rPr>
              <w:t xml:space="preserve"> nodrošinot pozitīvu neto atdevi un stratēģiski pamatotu ieguldījumu valsts pārvaldes modernizācijā.</w:t>
            </w:r>
          </w:p>
          <w:p w14:paraId="5226AC98" w14:textId="229F4CC7" w:rsidR="00DC72AA" w:rsidRPr="00627759" w:rsidRDefault="773FC53B" w:rsidP="00627759">
            <w:pPr>
              <w:spacing w:before="60" w:after="60" w:line="240" w:lineRule="auto"/>
              <w:ind w:left="57" w:right="57"/>
              <w:jc w:val="both"/>
              <w:rPr>
                <w:rFonts w:ascii="Times New Roman" w:eastAsia="Times New Roman" w:hAnsi="Times New Roman" w:cs="Times New Roman"/>
                <w:lang w:eastAsia="lv-LV"/>
              </w:rPr>
            </w:pPr>
            <w:r w:rsidRPr="00627759">
              <w:rPr>
                <w:rFonts w:ascii="Times New Roman" w:eastAsia="Times New Roman" w:hAnsi="Times New Roman" w:cs="Times New Roman"/>
              </w:rPr>
              <w:t>Cilvēkresursu izmaksas projekta uzturēšanas sadaļā nav iekļautas, jo šīs funkcijas paredzēts optimizēt un pārvirzīt uz augstākas pievienotās vērtības darbībām (piemēram, politikas izvērtēšanu), tādējādi nodrošinot efektīvāku valsts pārvaldes darbu</w:t>
            </w:r>
          </w:p>
        </w:tc>
      </w:tr>
    </w:tbl>
    <w:p w14:paraId="2699DA4F" w14:textId="77777777" w:rsidR="0087434C" w:rsidRPr="00627759" w:rsidRDefault="0087434C" w:rsidP="00627759">
      <w:pPr>
        <w:spacing w:after="0" w:line="240" w:lineRule="auto"/>
        <w:rPr>
          <w:rFonts w:ascii="Times New Roman" w:eastAsia="Times New Roman" w:hAnsi="Times New Roman" w:cs="Times New Roman"/>
          <w:kern w:val="0"/>
          <w:sz w:val="24"/>
          <w:szCs w:val="24"/>
          <w:lang w:eastAsia="lv-LV"/>
          <w14:ligatures w14:val="none"/>
        </w:rPr>
      </w:pPr>
    </w:p>
    <w:p w14:paraId="239E4A58" w14:textId="775F85B8" w:rsidR="00DC72AA" w:rsidRPr="00627759" w:rsidRDefault="00B102A1" w:rsidP="00627759">
      <w:pPr>
        <w:spacing w:after="120" w:line="240" w:lineRule="auto"/>
        <w:ind w:left="284" w:hanging="284"/>
        <w:rPr>
          <w:rFonts w:ascii="Times New Roman" w:eastAsia="Times New Roman" w:hAnsi="Times New Roman" w:cs="Times New Roman"/>
          <w:b/>
          <w:bCs/>
          <w:kern w:val="0"/>
          <w:sz w:val="24"/>
          <w:szCs w:val="24"/>
          <w:lang w:eastAsia="lv-LV"/>
          <w14:ligatures w14:val="none"/>
        </w:rPr>
      </w:pPr>
      <w:r w:rsidRPr="00627759">
        <w:rPr>
          <w:rFonts w:ascii="Times New Roman" w:eastAsia="Times New Roman" w:hAnsi="Times New Roman" w:cs="Times New Roman"/>
          <w:b/>
          <w:bCs/>
          <w:kern w:val="0"/>
          <w:sz w:val="24"/>
          <w:szCs w:val="24"/>
          <w:lang w:eastAsia="lv-LV"/>
          <w14:ligatures w14:val="none"/>
        </w:rPr>
        <w:t>7</w:t>
      </w:r>
      <w:r w:rsidR="00DC72AA" w:rsidRPr="00627759">
        <w:rPr>
          <w:rFonts w:ascii="Times New Roman" w:eastAsia="Times New Roman" w:hAnsi="Times New Roman" w:cs="Times New Roman"/>
          <w:b/>
          <w:bCs/>
          <w:kern w:val="0"/>
          <w:sz w:val="24"/>
          <w:szCs w:val="24"/>
          <w:lang w:eastAsia="lv-LV"/>
          <w14:ligatures w14:val="none"/>
        </w:rPr>
        <w:t>. Cita būtiska informācija</w:t>
      </w:r>
    </w:p>
    <w:tbl>
      <w:tblPr>
        <w:tblW w:w="5165"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9354"/>
      </w:tblGrid>
      <w:tr w:rsidR="00440BD6" w:rsidRPr="00627759" w14:paraId="345BB3F6" w14:textId="77777777" w:rsidTr="00801F21">
        <w:trPr>
          <w:trHeight w:val="1038"/>
        </w:trPr>
        <w:tc>
          <w:tcPr>
            <w:tcW w:w="5000" w:type="pct"/>
            <w:tcBorders>
              <w:top w:val="outset" w:sz="6" w:space="0" w:color="414142"/>
              <w:left w:val="outset" w:sz="6" w:space="0" w:color="414142"/>
              <w:bottom w:val="outset" w:sz="6" w:space="0" w:color="414142"/>
              <w:right w:val="outset" w:sz="6" w:space="0" w:color="414142"/>
            </w:tcBorders>
            <w:hideMark/>
          </w:tcPr>
          <w:p w14:paraId="46E4E9C4" w14:textId="6E9958F2" w:rsidR="00226ABD" w:rsidRPr="00627759" w:rsidRDefault="002E3355" w:rsidP="00627759">
            <w:pPr>
              <w:spacing w:before="60" w:after="60" w:line="240" w:lineRule="auto"/>
              <w:ind w:left="113" w:right="119"/>
              <w:jc w:val="both"/>
              <w:rPr>
                <w:rFonts w:ascii="Times New Roman" w:hAnsi="Times New Roman" w:cs="Times New Roman"/>
                <w:iCs/>
                <w:spacing w:val="-2"/>
              </w:rPr>
            </w:pPr>
            <w:r w:rsidRPr="00627759">
              <w:rPr>
                <w:rFonts w:ascii="Times New Roman" w:eastAsia="Times New Roman" w:hAnsi="Times New Roman" w:cs="Times New Roman"/>
              </w:rPr>
              <w:t>Projekt</w:t>
            </w:r>
            <w:r w:rsidR="00C64627">
              <w:rPr>
                <w:rFonts w:ascii="Times New Roman" w:eastAsia="Times New Roman" w:hAnsi="Times New Roman" w:cs="Times New Roman"/>
              </w:rPr>
              <w:t>a</w:t>
            </w:r>
            <w:r w:rsidRPr="00627759">
              <w:rPr>
                <w:rFonts w:ascii="Times New Roman" w:eastAsia="Times New Roman" w:hAnsi="Times New Roman" w:cs="Times New Roman"/>
              </w:rPr>
              <w:t xml:space="preserve"> īstenošanā iesaistītā institūcija (Valsts kanceleja) un partneri (CSP, Finanšu ministrija, Valsts kase un </w:t>
            </w:r>
            <w:r w:rsidRPr="00627759">
              <w:rPr>
                <w:rFonts w:ascii="Times New Roman" w:hAnsi="Times New Roman" w:cs="Times New Roman"/>
              </w:rPr>
              <w:t>VARAM)</w:t>
            </w:r>
            <w:r w:rsidRPr="00627759">
              <w:rPr>
                <w:rFonts w:ascii="Times New Roman" w:eastAsia="Times New Roman" w:hAnsi="Times New Roman" w:cs="Times New Roman"/>
              </w:rPr>
              <w:t xml:space="preserve"> ir tiešās pārvaldes iestādes, kas projekta ietvaros atbilstoši kompetencei veiks tām normatīvajos aktos noteiktās funkcijas. L</w:t>
            </w:r>
            <w:r w:rsidRPr="00627759">
              <w:rPr>
                <w:rFonts w:ascii="Times New Roman" w:hAnsi="Times New Roman" w:cs="Times New Roman"/>
              </w:rPr>
              <w:t>īdz ar to</w:t>
            </w:r>
            <w:r w:rsidRPr="00627759">
              <w:rPr>
                <w:rFonts w:ascii="Times New Roman" w:eastAsia="Times New Roman" w:hAnsi="Times New Roman" w:cs="Times New Roman"/>
              </w:rPr>
              <w:t xml:space="preserve"> m</w:t>
            </w:r>
            <w:r w:rsidRPr="00627759">
              <w:rPr>
                <w:rFonts w:ascii="Times New Roman" w:hAnsi="Times New Roman" w:cs="Times New Roman"/>
              </w:rPr>
              <w:t>inētajām</w:t>
            </w:r>
            <w:r w:rsidRPr="00627759">
              <w:rPr>
                <w:rFonts w:cs="Times New Roman"/>
              </w:rPr>
              <w:t xml:space="preserve"> </w:t>
            </w:r>
            <w:r w:rsidRPr="00627759">
              <w:rPr>
                <w:rFonts w:ascii="Times New Roman" w:eastAsia="Times New Roman" w:hAnsi="Times New Roman" w:cs="Times New Roman"/>
              </w:rPr>
              <w:t xml:space="preserve">iestādēm projekta ietvaros sniegtais atbalsts </w:t>
            </w:r>
            <w:r w:rsidR="00025267" w:rsidRPr="00627759">
              <w:rPr>
                <w:rFonts w:ascii="Times New Roman" w:hAnsi="Times New Roman" w:cs="Times New Roman"/>
                <w:iCs/>
                <w:spacing w:val="-2"/>
              </w:rPr>
              <w:t>nav kvalificējams kā atbalsts saimnieciskajai darbībai un kā komercdarbības atbalsts, jo finansējums ir nepieciešams valsts pārvaldes funkcijas veikšanai.</w:t>
            </w:r>
            <w:r w:rsidR="00025267" w:rsidRPr="00627759">
              <w:rPr>
                <w:rFonts w:ascii="Times New Roman" w:eastAsia="Times New Roman" w:hAnsi="Times New Roman" w:cs="Times New Roman"/>
              </w:rPr>
              <w:t xml:space="preserve"> </w:t>
            </w:r>
          </w:p>
          <w:p w14:paraId="56E8E516" w14:textId="342ECDD6" w:rsidR="00226ABD" w:rsidRPr="00627759" w:rsidRDefault="00226ABD" w:rsidP="00627759">
            <w:pPr>
              <w:spacing w:before="60" w:after="120" w:line="240" w:lineRule="auto"/>
              <w:ind w:left="57" w:right="57"/>
              <w:jc w:val="both"/>
              <w:rPr>
                <w:rFonts w:ascii="Times New Roman" w:hAnsi="Times New Roman" w:cs="Times New Roman"/>
                <w:iCs/>
              </w:rPr>
            </w:pPr>
            <w:r w:rsidRPr="00627759">
              <w:rPr>
                <w:rFonts w:ascii="Times New Roman" w:hAnsi="Times New Roman" w:cs="Times New Roman"/>
                <w:iCs/>
              </w:rPr>
              <w:t>Attiecībā uz projektā attīstāmo sistēmu nepastāv dubultā finansējuma risks.</w:t>
            </w:r>
          </w:p>
          <w:p w14:paraId="15EB1D92" w14:textId="6A5AAFC4" w:rsidR="000C3922" w:rsidRPr="00627759" w:rsidRDefault="000C3922" w:rsidP="00627759">
            <w:pPr>
              <w:spacing w:after="0" w:line="240" w:lineRule="auto"/>
              <w:ind w:left="57" w:right="96"/>
              <w:jc w:val="both"/>
              <w:rPr>
                <w:rFonts w:ascii="Times New Roman" w:eastAsia="Times New Roman" w:hAnsi="Times New Roman" w:cs="Times New Roman"/>
              </w:rPr>
            </w:pPr>
            <w:r w:rsidRPr="00627759">
              <w:rPr>
                <w:rFonts w:ascii="Times New Roman" w:eastAsia="Times New Roman" w:hAnsi="Times New Roman" w:cs="Times New Roman"/>
              </w:rPr>
              <w:t>Projekta izmaksas paredzētas šādiem mērķiem:</w:t>
            </w:r>
          </w:p>
          <w:p w14:paraId="77DA1438" w14:textId="0079E645" w:rsidR="000C3922" w:rsidRPr="00627759" w:rsidRDefault="000C3922" w:rsidP="00627759">
            <w:pPr>
              <w:numPr>
                <w:ilvl w:val="0"/>
                <w:numId w:val="44"/>
              </w:numPr>
              <w:spacing w:after="0" w:line="240" w:lineRule="auto"/>
              <w:rPr>
                <w:rFonts w:ascii="Times New Roman" w:hAnsi="Times New Roman" w:cs="Times New Roman"/>
              </w:rPr>
            </w:pPr>
            <w:r w:rsidRPr="00627759">
              <w:rPr>
                <w:rFonts w:ascii="Times New Roman" w:hAnsi="Times New Roman" w:cs="Times New Roman"/>
              </w:rPr>
              <w:t>prognozēti 25</w:t>
            </w:r>
            <w:r w:rsidR="00C64627">
              <w:rPr>
                <w:rFonts w:ascii="Times New Roman" w:hAnsi="Times New Roman" w:cs="Times New Roman"/>
              </w:rPr>
              <w:t xml:space="preserve"> </w:t>
            </w:r>
            <w:r w:rsidRPr="00627759">
              <w:rPr>
                <w:rFonts w:ascii="Times New Roman" w:hAnsi="Times New Roman" w:cs="Times New Roman"/>
              </w:rPr>
              <w:t xml:space="preserve">% (jeb 62 500 </w:t>
            </w:r>
            <w:r w:rsidRPr="00C64627">
              <w:rPr>
                <w:rFonts w:ascii="Times New Roman" w:hAnsi="Times New Roman" w:cs="Times New Roman"/>
                <w:i/>
                <w:iCs/>
              </w:rPr>
              <w:t>eiro</w:t>
            </w:r>
            <w:r w:rsidRPr="00627759">
              <w:rPr>
                <w:rFonts w:ascii="Times New Roman" w:hAnsi="Times New Roman" w:cs="Times New Roman"/>
              </w:rPr>
              <w:t xml:space="preserve">) </w:t>
            </w:r>
            <w:r w:rsidR="00C64627">
              <w:rPr>
                <w:rFonts w:ascii="Times New Roman" w:hAnsi="Times New Roman" w:cs="Times New Roman"/>
              </w:rPr>
              <w:t xml:space="preserve">veidos </w:t>
            </w:r>
            <w:r w:rsidRPr="00627759">
              <w:rPr>
                <w:rFonts w:ascii="Times New Roman" w:hAnsi="Times New Roman" w:cs="Times New Roman"/>
              </w:rPr>
              <w:t>tehniskās specifikācijas un iepirkumu nolikumu izstrāde</w:t>
            </w:r>
            <w:r w:rsidR="00C64627">
              <w:rPr>
                <w:rFonts w:ascii="Times New Roman" w:hAnsi="Times New Roman" w:cs="Times New Roman"/>
              </w:rPr>
              <w:t>s</w:t>
            </w:r>
            <w:r w:rsidRPr="00627759">
              <w:rPr>
                <w:rFonts w:ascii="Times New Roman" w:hAnsi="Times New Roman" w:cs="Times New Roman"/>
              </w:rPr>
              <w:t>, autoruzraudzība</w:t>
            </w:r>
            <w:r w:rsidR="00C64627">
              <w:rPr>
                <w:rFonts w:ascii="Times New Roman" w:hAnsi="Times New Roman" w:cs="Times New Roman"/>
              </w:rPr>
              <w:t>s</w:t>
            </w:r>
            <w:r w:rsidRPr="00627759">
              <w:rPr>
                <w:rFonts w:ascii="Times New Roman" w:hAnsi="Times New Roman" w:cs="Times New Roman"/>
              </w:rPr>
              <w:t xml:space="preserve"> un  ieviešanas kvalitātes kontrole</w:t>
            </w:r>
            <w:r w:rsidR="00C64627">
              <w:rPr>
                <w:rFonts w:ascii="Times New Roman" w:hAnsi="Times New Roman" w:cs="Times New Roman"/>
              </w:rPr>
              <w:t>s</w:t>
            </w:r>
            <w:r w:rsidR="00C64627" w:rsidRPr="00627759">
              <w:rPr>
                <w:rFonts w:ascii="Times New Roman" w:hAnsi="Times New Roman" w:cs="Times New Roman"/>
              </w:rPr>
              <w:t xml:space="preserve"> izmaks</w:t>
            </w:r>
            <w:r w:rsidR="00C64627">
              <w:rPr>
                <w:rFonts w:ascii="Times New Roman" w:hAnsi="Times New Roman" w:cs="Times New Roman"/>
              </w:rPr>
              <w:t>as</w:t>
            </w:r>
            <w:r w:rsidRPr="00627759">
              <w:rPr>
                <w:rFonts w:ascii="Times New Roman" w:hAnsi="Times New Roman" w:cs="Times New Roman"/>
              </w:rPr>
              <w:t>;</w:t>
            </w:r>
          </w:p>
          <w:p w14:paraId="0446B2AA" w14:textId="008F9B19" w:rsidR="000C3922" w:rsidRPr="00627759" w:rsidRDefault="000C3922" w:rsidP="00627759">
            <w:pPr>
              <w:numPr>
                <w:ilvl w:val="0"/>
                <w:numId w:val="44"/>
              </w:numPr>
              <w:spacing w:after="0" w:line="240" w:lineRule="auto"/>
              <w:rPr>
                <w:rFonts w:ascii="Times New Roman" w:hAnsi="Times New Roman" w:cs="Times New Roman"/>
              </w:rPr>
            </w:pPr>
            <w:r w:rsidRPr="00627759">
              <w:rPr>
                <w:rFonts w:ascii="Times New Roman" w:hAnsi="Times New Roman" w:cs="Times New Roman"/>
              </w:rPr>
              <w:t>prognozēti 70</w:t>
            </w:r>
            <w:r w:rsidR="00C64627">
              <w:rPr>
                <w:rFonts w:ascii="Times New Roman" w:hAnsi="Times New Roman" w:cs="Times New Roman"/>
              </w:rPr>
              <w:t xml:space="preserve"> </w:t>
            </w:r>
            <w:r w:rsidRPr="00627759">
              <w:rPr>
                <w:rFonts w:ascii="Times New Roman" w:hAnsi="Times New Roman" w:cs="Times New Roman"/>
              </w:rPr>
              <w:t xml:space="preserve">% (jeb 175 000 </w:t>
            </w:r>
            <w:r w:rsidRPr="00C64627">
              <w:rPr>
                <w:rFonts w:ascii="Times New Roman" w:hAnsi="Times New Roman" w:cs="Times New Roman"/>
                <w:i/>
                <w:iCs/>
              </w:rPr>
              <w:t>eiro</w:t>
            </w:r>
            <w:r w:rsidRPr="00627759">
              <w:rPr>
                <w:rFonts w:ascii="Times New Roman" w:hAnsi="Times New Roman" w:cs="Times New Roman"/>
              </w:rPr>
              <w:t xml:space="preserve">) veidos sistēmas izstrādes, ieviešanas, testēšanas, materiālu un rokasgrāmatu izstrādes izmaksas, </w:t>
            </w:r>
          </w:p>
          <w:p w14:paraId="2740E339" w14:textId="37E67A17" w:rsidR="000C3922" w:rsidRPr="00627759" w:rsidRDefault="000C3922" w:rsidP="00627759">
            <w:pPr>
              <w:pStyle w:val="ListParagraph"/>
              <w:numPr>
                <w:ilvl w:val="0"/>
                <w:numId w:val="44"/>
              </w:numPr>
              <w:spacing w:after="0" w:line="240" w:lineRule="auto"/>
              <w:ind w:right="96"/>
              <w:jc w:val="both"/>
              <w:rPr>
                <w:rFonts w:ascii="Times New Roman" w:eastAsia="Times New Roman" w:hAnsi="Times New Roman"/>
                <w:lang w:val="lv-LV"/>
              </w:rPr>
            </w:pPr>
            <w:r w:rsidRPr="00627759">
              <w:rPr>
                <w:rFonts w:ascii="Times New Roman" w:hAnsi="Times New Roman"/>
                <w:lang w:val="lv-LV"/>
              </w:rPr>
              <w:t>prognozēti 5</w:t>
            </w:r>
            <w:r w:rsidR="00C64627">
              <w:rPr>
                <w:rFonts w:ascii="Times New Roman" w:hAnsi="Times New Roman"/>
                <w:lang w:val="lv-LV"/>
              </w:rPr>
              <w:t xml:space="preserve"> </w:t>
            </w:r>
            <w:r w:rsidRPr="00627759">
              <w:rPr>
                <w:rFonts w:ascii="Times New Roman" w:hAnsi="Times New Roman"/>
                <w:lang w:val="lv-LV"/>
              </w:rPr>
              <w:t xml:space="preserve">% (jeb 12 500 </w:t>
            </w:r>
            <w:r w:rsidRPr="00C64627">
              <w:rPr>
                <w:rFonts w:ascii="Times New Roman" w:hAnsi="Times New Roman"/>
                <w:i/>
                <w:iCs/>
                <w:lang w:val="lv-LV"/>
              </w:rPr>
              <w:t>eiro</w:t>
            </w:r>
            <w:r w:rsidRPr="00627759">
              <w:rPr>
                <w:rFonts w:ascii="Times New Roman" w:hAnsi="Times New Roman"/>
                <w:lang w:val="lv-LV"/>
              </w:rPr>
              <w:t>) veidos projekta vadības, komunikācijas, apmācības u.c. izmaksas</w:t>
            </w:r>
            <w:r w:rsidRPr="00627759">
              <w:rPr>
                <w:rFonts w:ascii="Times New Roman" w:eastAsia="Times New Roman" w:hAnsi="Times New Roman"/>
                <w:lang w:val="lv-LV"/>
              </w:rPr>
              <w:t>.</w:t>
            </w:r>
          </w:p>
          <w:p w14:paraId="7F59D5C6" w14:textId="77777777" w:rsidR="000C3922" w:rsidRPr="00627759" w:rsidRDefault="000C3922" w:rsidP="00627759">
            <w:pPr>
              <w:spacing w:after="0" w:line="240" w:lineRule="auto"/>
              <w:ind w:right="96"/>
              <w:jc w:val="both"/>
              <w:rPr>
                <w:rFonts w:ascii="Times New Roman" w:eastAsia="Times New Roman" w:hAnsi="Times New Roman"/>
              </w:rPr>
            </w:pPr>
          </w:p>
          <w:p w14:paraId="346B057E" w14:textId="003A176F" w:rsidR="000C3922" w:rsidRPr="00627759" w:rsidRDefault="000C3922" w:rsidP="00627759">
            <w:pPr>
              <w:spacing w:after="0" w:line="240" w:lineRule="auto"/>
              <w:ind w:left="57" w:right="96"/>
              <w:jc w:val="both"/>
              <w:rPr>
                <w:rFonts w:ascii="Times New Roman" w:eastAsia="Times New Roman" w:hAnsi="Times New Roman" w:cs="Times New Roman"/>
              </w:rPr>
            </w:pPr>
            <w:r w:rsidRPr="00627759">
              <w:rPr>
                <w:rFonts w:ascii="Times New Roman" w:eastAsia="Times New Roman" w:hAnsi="Times New Roman" w:cs="Times New Roman"/>
              </w:rPr>
              <w:t xml:space="preserve">Sākot ar 2029. gadu, projekta rezultātu uzturēšanai papildus nepieciešamais finansējums </w:t>
            </w:r>
            <w:r w:rsidR="00452833" w:rsidRPr="00627759">
              <w:rPr>
                <w:rFonts w:ascii="Times New Roman" w:eastAsia="Times New Roman" w:hAnsi="Times New Roman" w:cs="Times New Roman"/>
              </w:rPr>
              <w:t xml:space="preserve">ir </w:t>
            </w:r>
            <w:r w:rsidRPr="00627759">
              <w:rPr>
                <w:rFonts w:ascii="Times New Roman" w:eastAsia="Times New Roman" w:hAnsi="Times New Roman" w:cs="Times New Roman"/>
              </w:rPr>
              <w:t xml:space="preserve">ne vairāk kā 15 % apmērā no izstrādes izmaksām (indikatīvi 187 500 </w:t>
            </w:r>
            <w:r w:rsidRPr="00C64627">
              <w:rPr>
                <w:rFonts w:ascii="Times New Roman" w:eastAsia="Times New Roman" w:hAnsi="Times New Roman" w:cs="Times New Roman"/>
                <w:i/>
                <w:iCs/>
              </w:rPr>
              <w:t>euro</w:t>
            </w:r>
            <w:r w:rsidRPr="00627759">
              <w:rPr>
                <w:rFonts w:ascii="Times New Roman" w:eastAsia="Times New Roman" w:hAnsi="Times New Roman" w:cs="Times New Roman"/>
              </w:rPr>
              <w:t>) jeb 28 125 </w:t>
            </w:r>
            <w:r w:rsidRPr="00C64627">
              <w:rPr>
                <w:rFonts w:ascii="Times New Roman" w:eastAsia="Times New Roman" w:hAnsi="Times New Roman" w:cs="Times New Roman"/>
                <w:i/>
                <w:iCs/>
              </w:rPr>
              <w:t>euro</w:t>
            </w:r>
            <w:r w:rsidRPr="00627759">
              <w:rPr>
                <w:rFonts w:ascii="Times New Roman" w:eastAsia="Times New Roman" w:hAnsi="Times New Roman" w:cs="Times New Roman"/>
              </w:rPr>
              <w:t>.</w:t>
            </w:r>
          </w:p>
          <w:p w14:paraId="08BE704B" w14:textId="77777777" w:rsidR="000C3922" w:rsidRPr="00627759" w:rsidRDefault="000C3922" w:rsidP="00627759">
            <w:pPr>
              <w:spacing w:after="0" w:line="240" w:lineRule="auto"/>
              <w:ind w:left="57" w:right="96"/>
              <w:jc w:val="both"/>
              <w:rPr>
                <w:rFonts w:ascii="Times New Roman" w:eastAsia="Times New Roman" w:hAnsi="Times New Roman" w:cs="Times New Roman"/>
              </w:rPr>
            </w:pPr>
            <w:r w:rsidRPr="00627759">
              <w:rPr>
                <w:rFonts w:ascii="Times New Roman" w:eastAsia="Times New Roman" w:hAnsi="Times New Roman" w:cs="Times New Roman"/>
              </w:rPr>
              <w:t>Projekta uzturēšanas izmaksas paredzētas šādiem mērķiem:</w:t>
            </w:r>
          </w:p>
          <w:p w14:paraId="0CE6A598" w14:textId="46976B42" w:rsidR="000C3922" w:rsidRPr="00627759" w:rsidRDefault="000C3922" w:rsidP="00627759">
            <w:pPr>
              <w:numPr>
                <w:ilvl w:val="0"/>
                <w:numId w:val="44"/>
              </w:numPr>
              <w:spacing w:after="0" w:line="240" w:lineRule="auto"/>
              <w:rPr>
                <w:rFonts w:ascii="Times New Roman" w:hAnsi="Times New Roman" w:cs="Times New Roman"/>
              </w:rPr>
            </w:pPr>
            <w:r w:rsidRPr="00627759">
              <w:rPr>
                <w:rFonts w:ascii="Times New Roman" w:hAnsi="Times New Roman" w:cs="Times New Roman"/>
              </w:rPr>
              <w:t>prognozēti 60</w:t>
            </w:r>
            <w:r w:rsidR="00C64627">
              <w:rPr>
                <w:rFonts w:ascii="Times New Roman" w:hAnsi="Times New Roman" w:cs="Times New Roman"/>
              </w:rPr>
              <w:t xml:space="preserve"> </w:t>
            </w:r>
            <w:r w:rsidRPr="00627759">
              <w:rPr>
                <w:rFonts w:ascii="Times New Roman" w:hAnsi="Times New Roman" w:cs="Times New Roman"/>
              </w:rPr>
              <w:t xml:space="preserve">% (jeb 16 875 </w:t>
            </w:r>
            <w:r w:rsidRPr="00C64627">
              <w:rPr>
                <w:rFonts w:ascii="Times New Roman" w:hAnsi="Times New Roman" w:cs="Times New Roman"/>
                <w:i/>
                <w:iCs/>
              </w:rPr>
              <w:t>eiro</w:t>
            </w:r>
            <w:r w:rsidRPr="00627759">
              <w:rPr>
                <w:rFonts w:ascii="Times New Roman" w:hAnsi="Times New Roman" w:cs="Times New Roman"/>
              </w:rPr>
              <w:t xml:space="preserve"> gadā) no izmaksām paredzēt</w:t>
            </w:r>
            <w:r w:rsidR="00C64627">
              <w:rPr>
                <w:rFonts w:ascii="Times New Roman" w:hAnsi="Times New Roman" w:cs="Times New Roman"/>
              </w:rPr>
              <w:t>i</w:t>
            </w:r>
            <w:r w:rsidRPr="00627759">
              <w:rPr>
                <w:rFonts w:ascii="Times New Roman" w:hAnsi="Times New Roman" w:cs="Times New Roman"/>
              </w:rPr>
              <w:t xml:space="preserve"> izstrādāto risinājumu funkcionalitātes nodrošināšanai, dokumentācijas atjaunošanai, risinājumu integrācijām, konsultācijām;</w:t>
            </w:r>
          </w:p>
          <w:p w14:paraId="076B827A" w14:textId="39FA8CA2" w:rsidR="000C3922" w:rsidRPr="00627759" w:rsidRDefault="000C3922" w:rsidP="00627759">
            <w:pPr>
              <w:numPr>
                <w:ilvl w:val="0"/>
                <w:numId w:val="44"/>
              </w:numPr>
              <w:spacing w:after="0" w:line="240" w:lineRule="auto"/>
              <w:rPr>
                <w:rFonts w:ascii="Times New Roman" w:hAnsi="Times New Roman" w:cs="Times New Roman"/>
              </w:rPr>
            </w:pPr>
            <w:r w:rsidRPr="00627759">
              <w:rPr>
                <w:rFonts w:ascii="Times New Roman" w:hAnsi="Times New Roman" w:cs="Times New Roman"/>
              </w:rPr>
              <w:t>prognozēti 20</w:t>
            </w:r>
            <w:r w:rsidR="00C64627">
              <w:rPr>
                <w:rFonts w:ascii="Times New Roman" w:hAnsi="Times New Roman" w:cs="Times New Roman"/>
              </w:rPr>
              <w:t xml:space="preserve"> </w:t>
            </w:r>
            <w:r w:rsidRPr="00627759">
              <w:rPr>
                <w:rFonts w:ascii="Times New Roman" w:hAnsi="Times New Roman" w:cs="Times New Roman"/>
              </w:rPr>
              <w:t xml:space="preserve">% (jeb 5 625 </w:t>
            </w:r>
            <w:r w:rsidRPr="00C64627">
              <w:rPr>
                <w:rFonts w:ascii="Times New Roman" w:hAnsi="Times New Roman" w:cs="Times New Roman"/>
                <w:i/>
                <w:iCs/>
              </w:rPr>
              <w:t>eiro</w:t>
            </w:r>
            <w:r w:rsidRPr="00627759">
              <w:rPr>
                <w:rFonts w:ascii="Times New Roman" w:hAnsi="Times New Roman" w:cs="Times New Roman"/>
              </w:rPr>
              <w:t xml:space="preserve"> gadā) no izmaksām paredzēt</w:t>
            </w:r>
            <w:r w:rsidR="00C64627">
              <w:rPr>
                <w:rFonts w:ascii="Times New Roman" w:hAnsi="Times New Roman" w:cs="Times New Roman"/>
              </w:rPr>
              <w:t>i</w:t>
            </w:r>
            <w:r w:rsidRPr="00627759">
              <w:rPr>
                <w:rFonts w:ascii="Times New Roman" w:hAnsi="Times New Roman" w:cs="Times New Roman"/>
              </w:rPr>
              <w:t xml:space="preserve"> avārijas situāciju novēršanai, drošības ielāpiem un pielāgojumiem atbilstošām operētājsistēmu versijām;</w:t>
            </w:r>
          </w:p>
          <w:p w14:paraId="42793605" w14:textId="4703D15D" w:rsidR="000C3922" w:rsidRPr="00627759" w:rsidRDefault="000C3922" w:rsidP="00627759">
            <w:pPr>
              <w:numPr>
                <w:ilvl w:val="0"/>
                <w:numId w:val="44"/>
              </w:numPr>
              <w:spacing w:after="0" w:line="240" w:lineRule="auto"/>
              <w:rPr>
                <w:rFonts w:ascii="Times New Roman" w:hAnsi="Times New Roman" w:cs="Times New Roman"/>
              </w:rPr>
            </w:pPr>
            <w:r w:rsidRPr="00627759">
              <w:rPr>
                <w:rFonts w:ascii="Times New Roman" w:hAnsi="Times New Roman" w:cs="Times New Roman"/>
              </w:rPr>
              <w:t>prognozēti 20</w:t>
            </w:r>
            <w:r w:rsidR="00C64627">
              <w:rPr>
                <w:rFonts w:ascii="Times New Roman" w:hAnsi="Times New Roman" w:cs="Times New Roman"/>
              </w:rPr>
              <w:t xml:space="preserve"> </w:t>
            </w:r>
            <w:r w:rsidRPr="00627759">
              <w:rPr>
                <w:rFonts w:ascii="Times New Roman" w:hAnsi="Times New Roman" w:cs="Times New Roman"/>
              </w:rPr>
              <w:t xml:space="preserve">% (jeb 5 625 </w:t>
            </w:r>
            <w:r w:rsidRPr="00C64627">
              <w:rPr>
                <w:rFonts w:ascii="Times New Roman" w:hAnsi="Times New Roman" w:cs="Times New Roman"/>
                <w:i/>
                <w:iCs/>
              </w:rPr>
              <w:t>eiro</w:t>
            </w:r>
            <w:r w:rsidRPr="00627759">
              <w:rPr>
                <w:rFonts w:ascii="Times New Roman" w:hAnsi="Times New Roman" w:cs="Times New Roman"/>
              </w:rPr>
              <w:t xml:space="preserve"> gadā) </w:t>
            </w:r>
            <w:r w:rsidR="00C64627" w:rsidRPr="00627759">
              <w:rPr>
                <w:rFonts w:ascii="Times New Roman" w:hAnsi="Times New Roman" w:cs="Times New Roman"/>
              </w:rPr>
              <w:t>no izmaksām paredzēt</w:t>
            </w:r>
            <w:r w:rsidR="00C64627">
              <w:rPr>
                <w:rFonts w:ascii="Times New Roman" w:hAnsi="Times New Roman" w:cs="Times New Roman"/>
              </w:rPr>
              <w:t>i</w:t>
            </w:r>
            <w:r w:rsidRPr="00627759">
              <w:rPr>
                <w:rFonts w:ascii="Times New Roman" w:hAnsi="Times New Roman" w:cs="Times New Roman"/>
              </w:rPr>
              <w:t xml:space="preserve"> tehniskās uzturēšanas, licencēšanas un datu centru pakalpojumu nodrošināšanai.</w:t>
            </w:r>
          </w:p>
          <w:p w14:paraId="3A2C7B6E" w14:textId="5BF1EB88" w:rsidR="008E6F56" w:rsidRPr="00627759" w:rsidRDefault="008E6F56" w:rsidP="00627759">
            <w:pPr>
              <w:spacing w:before="60" w:after="60" w:line="240" w:lineRule="auto"/>
              <w:ind w:left="113" w:right="119"/>
              <w:jc w:val="both"/>
              <w:rPr>
                <w:rFonts w:ascii="Times New Roman" w:eastAsia="Times New Roman" w:hAnsi="Times New Roman" w:cs="Times New Roman"/>
              </w:rPr>
            </w:pPr>
            <w:r w:rsidRPr="00627759">
              <w:rPr>
                <w:rFonts w:ascii="Times New Roman" w:eastAsia="Times New Roman" w:hAnsi="Times New Roman" w:cs="Times New Roman"/>
              </w:rPr>
              <w:t>Līdz projekta beigām Valsts kanceleja valsts budžeta izdevumu pārskatīšanas procesa ietvaros sagatavos un iesniegs Finanšu ministrijā saskaņotus priekšlikumus par iespējām sistēmas uzturēšanas izdevumus segt no ietaupītā finansējuma tajās valsts budžeta iestādēs, kas faktiski pievienojušās valsts pārvaldes darbības un politikas rezultātu vienotajam informācijas portālam.</w:t>
            </w:r>
          </w:p>
          <w:p w14:paraId="75DF6323" w14:textId="77777777" w:rsidR="000C3922" w:rsidRPr="00627759" w:rsidRDefault="000C3922" w:rsidP="00627759">
            <w:pPr>
              <w:spacing w:before="60" w:after="60" w:line="240" w:lineRule="auto"/>
              <w:ind w:left="113" w:right="119"/>
              <w:jc w:val="both"/>
              <w:rPr>
                <w:rFonts w:ascii="Times New Roman" w:eastAsia="Times New Roman" w:hAnsi="Times New Roman" w:cs="Times New Roman"/>
              </w:rPr>
            </w:pPr>
          </w:p>
          <w:p w14:paraId="5A34BDA1" w14:textId="3DAB8AE5" w:rsidR="00732E55" w:rsidRPr="00627759" w:rsidRDefault="00732E55" w:rsidP="00627759">
            <w:pPr>
              <w:spacing w:before="60" w:after="60" w:line="240" w:lineRule="auto"/>
              <w:ind w:left="113" w:right="119"/>
              <w:jc w:val="both"/>
              <w:rPr>
                <w:rFonts w:ascii="Times New Roman" w:eastAsia="Times New Roman" w:hAnsi="Times New Roman" w:cs="Times New Roman"/>
              </w:rPr>
            </w:pPr>
            <w:r w:rsidRPr="00627759">
              <w:rPr>
                <w:rFonts w:ascii="Times New Roman" w:eastAsia="Times New Roman" w:hAnsi="Times New Roman" w:cs="Times New Roman"/>
              </w:rPr>
              <w:t xml:space="preserve">Projekta vadībai </w:t>
            </w:r>
            <w:r w:rsidR="00B22CFE" w:rsidRPr="00627759">
              <w:rPr>
                <w:rFonts w:ascii="Times New Roman" w:eastAsia="Times New Roman" w:hAnsi="Times New Roman" w:cs="Times New Roman"/>
              </w:rPr>
              <w:t xml:space="preserve">un uzraudzībai </w:t>
            </w:r>
            <w:r w:rsidR="00002AAC" w:rsidRPr="00627759">
              <w:rPr>
                <w:rFonts w:ascii="Times New Roman" w:eastAsia="Times New Roman" w:hAnsi="Times New Roman" w:cs="Times New Roman"/>
              </w:rPr>
              <w:t xml:space="preserve">netiks veidotas papildu amata vietas. </w:t>
            </w:r>
          </w:p>
        </w:tc>
      </w:tr>
    </w:tbl>
    <w:p w14:paraId="7000A535" w14:textId="77777777" w:rsidR="00B102A1" w:rsidRPr="00627759" w:rsidRDefault="00B102A1" w:rsidP="00627759">
      <w:pPr>
        <w:spacing w:after="0" w:line="240" w:lineRule="auto"/>
        <w:rPr>
          <w:rFonts w:ascii="Times New Roman" w:eastAsia="Times New Roman" w:hAnsi="Times New Roman" w:cs="Times New Roman"/>
          <w:kern w:val="0"/>
          <w:sz w:val="24"/>
          <w:szCs w:val="24"/>
          <w:lang w:eastAsia="lv-LV"/>
          <w14:ligatures w14:val="none"/>
        </w:rPr>
      </w:pPr>
    </w:p>
    <w:p w14:paraId="58992D8F" w14:textId="1B7EF16D" w:rsidR="0036610F" w:rsidRPr="00627759" w:rsidRDefault="00B102A1" w:rsidP="00627759">
      <w:pPr>
        <w:spacing w:after="120" w:line="240" w:lineRule="auto"/>
        <w:ind w:left="284" w:hanging="284"/>
        <w:rPr>
          <w:rFonts w:ascii="Times New Roman" w:eastAsia="Times New Roman" w:hAnsi="Times New Roman" w:cs="Times New Roman"/>
          <w:b/>
          <w:bCs/>
          <w:kern w:val="0"/>
          <w:sz w:val="24"/>
          <w:szCs w:val="24"/>
          <w:lang w:eastAsia="lv-LV"/>
          <w14:ligatures w14:val="none"/>
        </w:rPr>
      </w:pPr>
      <w:r w:rsidRPr="00627759">
        <w:rPr>
          <w:rFonts w:ascii="Times New Roman" w:eastAsia="Times New Roman" w:hAnsi="Times New Roman" w:cs="Times New Roman"/>
          <w:b/>
          <w:bCs/>
          <w:kern w:val="0"/>
          <w:sz w:val="24"/>
          <w:szCs w:val="24"/>
          <w:lang w:eastAsia="lv-LV"/>
          <w14:ligatures w14:val="none"/>
        </w:rPr>
        <w:t>8</w:t>
      </w:r>
      <w:r w:rsidR="0036610F" w:rsidRPr="00627759">
        <w:rPr>
          <w:rFonts w:ascii="Times New Roman" w:eastAsia="Times New Roman" w:hAnsi="Times New Roman" w:cs="Times New Roman"/>
          <w:b/>
          <w:bCs/>
          <w:kern w:val="0"/>
          <w:sz w:val="24"/>
          <w:szCs w:val="24"/>
          <w:lang w:eastAsia="lv-LV"/>
          <w14:ligatures w14:val="none"/>
        </w:rPr>
        <w:t>. Atbildīgā kontaktpersona</w:t>
      </w:r>
    </w:p>
    <w:tbl>
      <w:tblPr>
        <w:tblW w:w="5167"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1977"/>
        <w:gridCol w:w="3544"/>
        <w:gridCol w:w="3836"/>
      </w:tblGrid>
      <w:tr w:rsidR="000D0B77" w:rsidRPr="00627759" w14:paraId="0EBC622E" w14:textId="77777777" w:rsidTr="00801F21">
        <w:trPr>
          <w:trHeight w:val="452"/>
        </w:trPr>
        <w:tc>
          <w:tcPr>
            <w:tcW w:w="1056" w:type="pct"/>
            <w:tcBorders>
              <w:top w:val="outset" w:sz="6" w:space="0" w:color="414142"/>
              <w:left w:val="outset" w:sz="6" w:space="0" w:color="414142"/>
              <w:bottom w:val="outset" w:sz="6" w:space="0" w:color="414142"/>
              <w:right w:val="outset" w:sz="6" w:space="0" w:color="414142"/>
            </w:tcBorders>
            <w:vAlign w:val="center"/>
            <w:hideMark/>
          </w:tcPr>
          <w:p w14:paraId="50806044" w14:textId="79B892D2" w:rsidR="0036610F" w:rsidRPr="00627759" w:rsidRDefault="0036610F" w:rsidP="00627759">
            <w:pPr>
              <w:spacing w:before="60" w:after="60" w:line="240" w:lineRule="auto"/>
              <w:ind w:left="57" w:right="57"/>
              <w:jc w:val="center"/>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Vārds</w:t>
            </w:r>
            <w:r w:rsidR="00573D05" w:rsidRPr="00627759">
              <w:rPr>
                <w:rFonts w:ascii="Times New Roman" w:eastAsia="Times New Roman" w:hAnsi="Times New Roman" w:cs="Times New Roman"/>
                <w:kern w:val="0"/>
                <w:lang w:eastAsia="lv-LV"/>
                <w14:ligatures w14:val="none"/>
              </w:rPr>
              <w:t>,</w:t>
            </w:r>
            <w:r w:rsidRPr="00627759">
              <w:rPr>
                <w:rFonts w:ascii="Times New Roman" w:eastAsia="Times New Roman" w:hAnsi="Times New Roman" w:cs="Times New Roman"/>
                <w:kern w:val="0"/>
                <w:lang w:eastAsia="lv-LV"/>
                <w14:ligatures w14:val="none"/>
              </w:rPr>
              <w:t xml:space="preserve"> </w:t>
            </w:r>
            <w:r w:rsidR="00573D05" w:rsidRPr="00627759">
              <w:rPr>
                <w:rFonts w:ascii="Times New Roman" w:eastAsia="Times New Roman" w:hAnsi="Times New Roman" w:cs="Times New Roman"/>
                <w:kern w:val="0"/>
                <w:lang w:eastAsia="lv-LV"/>
                <w14:ligatures w14:val="none"/>
              </w:rPr>
              <w:t>uzvārds</w:t>
            </w:r>
          </w:p>
        </w:tc>
        <w:tc>
          <w:tcPr>
            <w:tcW w:w="1894" w:type="pct"/>
            <w:tcBorders>
              <w:top w:val="outset" w:sz="6" w:space="0" w:color="414142"/>
              <w:left w:val="outset" w:sz="6" w:space="0" w:color="414142"/>
              <w:bottom w:val="outset" w:sz="6" w:space="0" w:color="414142"/>
              <w:right w:val="outset" w:sz="6" w:space="0" w:color="414142"/>
            </w:tcBorders>
            <w:vAlign w:val="center"/>
            <w:hideMark/>
          </w:tcPr>
          <w:p w14:paraId="67F9DEC7" w14:textId="40D4AB66" w:rsidR="0036610F" w:rsidRPr="00627759" w:rsidRDefault="007E7F8E" w:rsidP="00627759">
            <w:pPr>
              <w:spacing w:before="60" w:after="60" w:line="240" w:lineRule="auto"/>
              <w:ind w:left="57" w:right="57"/>
              <w:jc w:val="center"/>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Amats</w:t>
            </w:r>
          </w:p>
        </w:tc>
        <w:tc>
          <w:tcPr>
            <w:tcW w:w="2050" w:type="pct"/>
            <w:tcBorders>
              <w:top w:val="outset" w:sz="6" w:space="0" w:color="414142"/>
              <w:left w:val="outset" w:sz="6" w:space="0" w:color="414142"/>
              <w:bottom w:val="outset" w:sz="6" w:space="0" w:color="414142"/>
              <w:right w:val="outset" w:sz="6" w:space="0" w:color="414142"/>
            </w:tcBorders>
            <w:vAlign w:val="center"/>
            <w:hideMark/>
          </w:tcPr>
          <w:p w14:paraId="77E45C78" w14:textId="3737FA4C" w:rsidR="0036610F" w:rsidRPr="00627759" w:rsidRDefault="007E7F8E" w:rsidP="00627759">
            <w:pPr>
              <w:spacing w:before="60" w:after="60" w:line="240" w:lineRule="auto"/>
              <w:ind w:left="57" w:right="57"/>
              <w:jc w:val="center"/>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Kontaktinformācija</w:t>
            </w:r>
          </w:p>
        </w:tc>
      </w:tr>
      <w:tr w:rsidR="000D0B77" w:rsidRPr="00627759" w14:paraId="0BE70334" w14:textId="77777777" w:rsidTr="00801F21">
        <w:trPr>
          <w:trHeight w:val="452"/>
        </w:trPr>
        <w:tc>
          <w:tcPr>
            <w:tcW w:w="1056" w:type="pct"/>
            <w:tcBorders>
              <w:top w:val="outset" w:sz="6" w:space="0" w:color="414142"/>
              <w:left w:val="outset" w:sz="6" w:space="0" w:color="414142"/>
              <w:bottom w:val="outset" w:sz="6" w:space="0" w:color="414142"/>
              <w:right w:val="outset" w:sz="6" w:space="0" w:color="414142"/>
            </w:tcBorders>
            <w:vAlign w:val="center"/>
          </w:tcPr>
          <w:p w14:paraId="7FD18BFF" w14:textId="38E569EA" w:rsidR="00D7450F" w:rsidRPr="00627759" w:rsidRDefault="00D7450F" w:rsidP="00627759">
            <w:pPr>
              <w:spacing w:before="60" w:after="60" w:line="240" w:lineRule="auto"/>
              <w:ind w:left="57" w:right="57"/>
              <w:jc w:val="center"/>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Vladislavs</w:t>
            </w:r>
            <w:r w:rsidR="000D0B77" w:rsidRPr="00627759">
              <w:rPr>
                <w:rFonts w:ascii="Times New Roman" w:eastAsia="Times New Roman" w:hAnsi="Times New Roman" w:cs="Times New Roman"/>
                <w:kern w:val="0"/>
                <w:lang w:eastAsia="lv-LV"/>
                <w14:ligatures w14:val="none"/>
              </w:rPr>
              <w:t xml:space="preserve"> </w:t>
            </w:r>
            <w:proofErr w:type="spellStart"/>
            <w:r w:rsidRPr="00627759">
              <w:rPr>
                <w:rFonts w:ascii="Times New Roman" w:eastAsia="Times New Roman" w:hAnsi="Times New Roman" w:cs="Times New Roman"/>
                <w:kern w:val="0"/>
                <w:lang w:eastAsia="lv-LV"/>
                <w14:ligatures w14:val="none"/>
              </w:rPr>
              <w:t>Vesperis</w:t>
            </w:r>
            <w:proofErr w:type="spellEnd"/>
          </w:p>
        </w:tc>
        <w:tc>
          <w:tcPr>
            <w:tcW w:w="1894" w:type="pct"/>
            <w:tcBorders>
              <w:top w:val="outset" w:sz="6" w:space="0" w:color="414142"/>
              <w:left w:val="outset" w:sz="6" w:space="0" w:color="414142"/>
              <w:bottom w:val="outset" w:sz="6" w:space="0" w:color="414142"/>
              <w:right w:val="outset" w:sz="6" w:space="0" w:color="414142"/>
            </w:tcBorders>
            <w:vAlign w:val="center"/>
          </w:tcPr>
          <w:p w14:paraId="24F4B8EA" w14:textId="541D17F0" w:rsidR="00D7450F" w:rsidRPr="00627759" w:rsidRDefault="00D7450F" w:rsidP="00627759">
            <w:pPr>
              <w:spacing w:before="60" w:after="60" w:line="240" w:lineRule="auto"/>
              <w:ind w:left="57" w:right="57"/>
              <w:jc w:val="center"/>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 xml:space="preserve">Valsts kancelejas </w:t>
            </w:r>
            <w:proofErr w:type="spellStart"/>
            <w:r w:rsidR="0095394C" w:rsidRPr="00627759">
              <w:rPr>
                <w:rFonts w:ascii="Times New Roman" w:eastAsia="Times New Roman" w:hAnsi="Times New Roman" w:cs="Times New Roman"/>
                <w:kern w:val="0"/>
                <w:lang w:eastAsia="lv-LV"/>
                <w14:ligatures w14:val="none"/>
              </w:rPr>
              <w:t>Pārresoru</w:t>
            </w:r>
            <w:proofErr w:type="spellEnd"/>
            <w:r w:rsidR="0095394C" w:rsidRPr="00627759">
              <w:rPr>
                <w:rFonts w:ascii="Times New Roman" w:eastAsia="Times New Roman" w:hAnsi="Times New Roman" w:cs="Times New Roman"/>
                <w:kern w:val="0"/>
                <w:lang w:eastAsia="lv-LV"/>
                <w14:ligatures w14:val="none"/>
              </w:rPr>
              <w:t> </w:t>
            </w:r>
            <w:r w:rsidRPr="00627759">
              <w:rPr>
                <w:rFonts w:ascii="Times New Roman" w:eastAsia="Times New Roman" w:hAnsi="Times New Roman" w:cs="Times New Roman"/>
                <w:kern w:val="0"/>
                <w:lang w:eastAsia="lv-LV"/>
                <w14:ligatures w14:val="none"/>
              </w:rPr>
              <w:t>koordinācijas departamenta Valsts attīstības nodaļas vadītājs</w:t>
            </w:r>
          </w:p>
        </w:tc>
        <w:tc>
          <w:tcPr>
            <w:tcW w:w="2050" w:type="pct"/>
            <w:tcBorders>
              <w:top w:val="outset" w:sz="6" w:space="0" w:color="414142"/>
              <w:left w:val="outset" w:sz="6" w:space="0" w:color="414142"/>
              <w:bottom w:val="outset" w:sz="6" w:space="0" w:color="414142"/>
              <w:right w:val="outset" w:sz="6" w:space="0" w:color="414142"/>
            </w:tcBorders>
            <w:vAlign w:val="center"/>
          </w:tcPr>
          <w:p w14:paraId="06E4B997" w14:textId="77777777" w:rsidR="00D7450F" w:rsidRPr="00627759" w:rsidRDefault="00D7450F" w:rsidP="00627759">
            <w:pPr>
              <w:spacing w:before="60" w:after="60" w:line="240" w:lineRule="auto"/>
              <w:ind w:left="57" w:right="57"/>
              <w:jc w:val="center"/>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 xml:space="preserve">E-pasts: </w:t>
            </w:r>
            <w:hyperlink r:id="rId11" w:history="1">
              <w:r w:rsidRPr="00627759">
                <w:rPr>
                  <w:rStyle w:val="Hyperlink"/>
                  <w:rFonts w:ascii="Times New Roman" w:eastAsia="Times New Roman" w:hAnsi="Times New Roman" w:cs="Times New Roman"/>
                  <w:color w:val="auto"/>
                  <w:kern w:val="0"/>
                  <w:lang w:eastAsia="lv-LV"/>
                  <w14:ligatures w14:val="none"/>
                </w:rPr>
                <w:t>Vladislavs.Vesperis@mk.gov.lv</w:t>
              </w:r>
            </w:hyperlink>
          </w:p>
          <w:p w14:paraId="5B66A579" w14:textId="7B2C3B89" w:rsidR="00D7450F" w:rsidRPr="00627759" w:rsidRDefault="00D7450F" w:rsidP="00627759">
            <w:pPr>
              <w:spacing w:before="60" w:after="60" w:line="240" w:lineRule="auto"/>
              <w:ind w:left="57" w:right="57"/>
              <w:jc w:val="center"/>
              <w:rPr>
                <w:rFonts w:ascii="Times New Roman" w:eastAsia="Times New Roman" w:hAnsi="Times New Roman" w:cs="Times New Roman"/>
                <w:kern w:val="0"/>
                <w:lang w:eastAsia="lv-LV"/>
                <w14:ligatures w14:val="none"/>
              </w:rPr>
            </w:pPr>
            <w:r w:rsidRPr="00627759">
              <w:rPr>
                <w:rFonts w:ascii="Times New Roman" w:eastAsia="Times New Roman" w:hAnsi="Times New Roman" w:cs="Times New Roman"/>
                <w:kern w:val="0"/>
                <w:lang w:eastAsia="lv-LV"/>
                <w14:ligatures w14:val="none"/>
              </w:rPr>
              <w:t>Tālr.: 67082812</w:t>
            </w:r>
          </w:p>
        </w:tc>
      </w:tr>
    </w:tbl>
    <w:p w14:paraId="027FD5BF" w14:textId="77777777" w:rsidR="00CD7F47" w:rsidRPr="00627759" w:rsidRDefault="00CD7F47" w:rsidP="00627759">
      <w:pPr>
        <w:spacing w:after="0" w:line="240" w:lineRule="auto"/>
        <w:rPr>
          <w:rFonts w:ascii="Times New Roman" w:eastAsia="Times New Roman" w:hAnsi="Times New Roman" w:cs="Times New Roman"/>
          <w:kern w:val="0"/>
          <w:sz w:val="24"/>
          <w:szCs w:val="24"/>
          <w:lang w:eastAsia="lv-LV"/>
          <w14:ligatures w14:val="none"/>
        </w:rPr>
      </w:pPr>
    </w:p>
    <w:p w14:paraId="3D13C27A" w14:textId="6C2FD80A" w:rsidR="00DC72AA" w:rsidRPr="00627759" w:rsidRDefault="00DC72AA" w:rsidP="00627759">
      <w:pPr>
        <w:spacing w:after="0" w:line="240" w:lineRule="auto"/>
        <w:rPr>
          <w:rFonts w:ascii="Times New Roman" w:eastAsia="Times New Roman" w:hAnsi="Times New Roman" w:cs="Times New Roman"/>
          <w:kern w:val="0"/>
          <w:sz w:val="20"/>
          <w:szCs w:val="20"/>
          <w:lang w:eastAsia="lv-LV"/>
          <w14:ligatures w14:val="none"/>
        </w:rPr>
      </w:pPr>
      <w:r w:rsidRPr="00627759">
        <w:rPr>
          <w:rFonts w:ascii="Times New Roman" w:eastAsia="Times New Roman" w:hAnsi="Times New Roman" w:cs="Times New Roman"/>
          <w:kern w:val="0"/>
          <w:sz w:val="20"/>
          <w:szCs w:val="20"/>
          <w:lang w:eastAsia="lv-LV"/>
          <w14:ligatures w14:val="none"/>
        </w:rPr>
        <w:t>Lietotie saīsinājumi:</w:t>
      </w:r>
    </w:p>
    <w:p w14:paraId="196B00A2" w14:textId="77777777" w:rsidR="006B3DB2" w:rsidRPr="00627759" w:rsidRDefault="006B3DB2" w:rsidP="00627759">
      <w:pPr>
        <w:spacing w:after="0" w:line="240" w:lineRule="auto"/>
        <w:rPr>
          <w:rFonts w:ascii="Times New Roman" w:eastAsia="Times New Roman" w:hAnsi="Times New Roman" w:cs="Times New Roman"/>
          <w:kern w:val="0"/>
          <w:sz w:val="20"/>
          <w:szCs w:val="20"/>
          <w:lang w:eastAsia="lv-LV"/>
          <w14:ligatures w14:val="none"/>
        </w:rPr>
      </w:pPr>
      <w:r w:rsidRPr="00627759">
        <w:rPr>
          <w:rFonts w:ascii="Times New Roman" w:eastAsia="Times New Roman" w:hAnsi="Times New Roman" w:cs="Times New Roman"/>
          <w:kern w:val="0"/>
          <w:sz w:val="20"/>
          <w:szCs w:val="20"/>
          <w:lang w:eastAsia="lv-LV"/>
          <w14:ligatures w14:val="none"/>
        </w:rPr>
        <w:t>CSP – Centrālā statistikas pārvalde</w:t>
      </w:r>
    </w:p>
    <w:p w14:paraId="0A1F5C26" w14:textId="77777777" w:rsidR="00DE5B36" w:rsidRPr="00627759" w:rsidRDefault="00DE5B36" w:rsidP="00627759">
      <w:pPr>
        <w:spacing w:after="0" w:line="240" w:lineRule="auto"/>
        <w:rPr>
          <w:rFonts w:ascii="Times New Roman" w:eastAsia="Times New Roman" w:hAnsi="Times New Roman" w:cs="Times New Roman"/>
          <w:kern w:val="0"/>
          <w:sz w:val="20"/>
          <w:szCs w:val="20"/>
          <w:lang w:eastAsia="lv-LV"/>
          <w14:ligatures w14:val="none"/>
        </w:rPr>
      </w:pPr>
      <w:r w:rsidRPr="00627759">
        <w:rPr>
          <w:rFonts w:ascii="Times New Roman" w:eastAsia="Times New Roman" w:hAnsi="Times New Roman" w:cs="Times New Roman"/>
          <w:kern w:val="0"/>
          <w:sz w:val="20"/>
          <w:szCs w:val="20"/>
          <w:lang w:eastAsia="lv-LV"/>
          <w14:ligatures w14:val="none"/>
        </w:rPr>
        <w:lastRenderedPageBreak/>
        <w:t>ERAF – Eiropas Reģionālās attīstības fonds</w:t>
      </w:r>
    </w:p>
    <w:p w14:paraId="3A18A18E" w14:textId="77777777" w:rsidR="00DC72AA" w:rsidRPr="00627759" w:rsidRDefault="00DC72AA" w:rsidP="00627759">
      <w:pPr>
        <w:spacing w:after="0" w:line="240" w:lineRule="auto"/>
        <w:rPr>
          <w:rFonts w:ascii="Times New Roman" w:eastAsia="Times New Roman" w:hAnsi="Times New Roman" w:cs="Times New Roman"/>
          <w:kern w:val="0"/>
          <w:sz w:val="20"/>
          <w:szCs w:val="20"/>
          <w:lang w:eastAsia="lv-LV"/>
          <w14:ligatures w14:val="none"/>
        </w:rPr>
      </w:pPr>
      <w:r w:rsidRPr="00627759">
        <w:rPr>
          <w:rFonts w:ascii="Times New Roman" w:eastAsia="Times New Roman" w:hAnsi="Times New Roman" w:cs="Times New Roman"/>
          <w:kern w:val="0"/>
          <w:sz w:val="20"/>
          <w:szCs w:val="20"/>
          <w:lang w:eastAsia="lv-LV"/>
          <w14:ligatures w14:val="none"/>
        </w:rPr>
        <w:t>IKT – informācijas un komunikācijas tehnoloģijas</w:t>
      </w:r>
    </w:p>
    <w:p w14:paraId="393EF265" w14:textId="029B4B79" w:rsidR="004809D4" w:rsidRPr="00627759" w:rsidRDefault="00000ECC" w:rsidP="00627759">
      <w:pPr>
        <w:spacing w:after="0" w:line="240" w:lineRule="auto"/>
        <w:rPr>
          <w:rFonts w:ascii="Times New Roman" w:eastAsia="Times New Roman" w:hAnsi="Times New Roman" w:cs="Times New Roman"/>
          <w:kern w:val="0"/>
          <w:sz w:val="20"/>
          <w:szCs w:val="20"/>
          <w:lang w:eastAsia="lv-LV"/>
          <w14:ligatures w14:val="none"/>
        </w:rPr>
      </w:pPr>
      <w:r w:rsidRPr="00627759">
        <w:rPr>
          <w:rFonts w:ascii="Times New Roman" w:eastAsia="Times New Roman" w:hAnsi="Times New Roman" w:cs="Times New Roman"/>
          <w:kern w:val="0"/>
          <w:sz w:val="20"/>
          <w:szCs w:val="20"/>
          <w:lang w:eastAsia="lv-LV"/>
          <w14:ligatures w14:val="none"/>
        </w:rPr>
        <w:t>MK – Ministru kabinets</w:t>
      </w:r>
    </w:p>
    <w:p w14:paraId="66A48010" w14:textId="50288597" w:rsidR="006B3DB2" w:rsidRPr="00440220" w:rsidRDefault="006B3DB2" w:rsidP="00627759">
      <w:pPr>
        <w:spacing w:after="0" w:line="240" w:lineRule="auto"/>
        <w:rPr>
          <w:rFonts w:ascii="Times New Roman" w:eastAsia="Times New Roman" w:hAnsi="Times New Roman" w:cs="Times New Roman"/>
          <w:kern w:val="0"/>
          <w:sz w:val="20"/>
          <w:szCs w:val="20"/>
          <w:lang w:eastAsia="lv-LV"/>
          <w14:ligatures w14:val="none"/>
        </w:rPr>
      </w:pPr>
      <w:r w:rsidRPr="00627759">
        <w:rPr>
          <w:rFonts w:ascii="Times New Roman" w:eastAsia="Times New Roman" w:hAnsi="Times New Roman" w:cs="Times New Roman"/>
          <w:kern w:val="0"/>
          <w:sz w:val="20"/>
          <w:szCs w:val="20"/>
          <w:lang w:eastAsia="lv-LV"/>
          <w14:ligatures w14:val="none"/>
        </w:rPr>
        <w:t>VARAM – Viedās administrācijas un reģionālās attīstības ministrija</w:t>
      </w:r>
    </w:p>
    <w:sectPr w:rsidR="006B3DB2" w:rsidRPr="00440220" w:rsidSect="00801F21">
      <w:headerReference w:type="default" r:id="rId12"/>
      <w:footerReference w:type="default" r:id="rId13"/>
      <w:footerReference w:type="first" r:id="rId14"/>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0DBE9" w14:textId="77777777" w:rsidR="007F1296" w:rsidRDefault="007F1296" w:rsidP="00CA4931">
      <w:pPr>
        <w:spacing w:after="0" w:line="240" w:lineRule="auto"/>
      </w:pPr>
      <w:r>
        <w:separator/>
      </w:r>
    </w:p>
  </w:endnote>
  <w:endnote w:type="continuationSeparator" w:id="0">
    <w:p w14:paraId="17EE02DC" w14:textId="77777777" w:rsidR="007F1296" w:rsidRDefault="007F1296" w:rsidP="00CA4931">
      <w:pPr>
        <w:spacing w:after="0" w:line="240" w:lineRule="auto"/>
      </w:pPr>
      <w:r>
        <w:continuationSeparator/>
      </w:r>
    </w:p>
  </w:endnote>
  <w:endnote w:type="continuationNotice" w:id="1">
    <w:p w14:paraId="413B0E0E" w14:textId="77777777" w:rsidR="007F1296" w:rsidRDefault="007F12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5CC0E" w14:textId="71EAC397" w:rsidR="00DE660C" w:rsidRPr="00801F21" w:rsidRDefault="004111D0" w:rsidP="004111D0">
    <w:pPr>
      <w:pStyle w:val="Footer"/>
      <w:rPr>
        <w:rFonts w:ascii="Times New Roman" w:hAnsi="Times New Roman" w:cs="Times New Roman"/>
        <w:sz w:val="16"/>
        <w:szCs w:val="16"/>
      </w:rPr>
    </w:pPr>
    <w:r w:rsidRPr="003D47D7">
      <w:rPr>
        <w:rFonts w:ascii="Times New Roman" w:hAnsi="Times New Roman" w:cs="Times New Roman"/>
        <w:sz w:val="16"/>
        <w:szCs w:val="16"/>
      </w:rPr>
      <w:t>R1909_5p</w:t>
    </w:r>
    <w:r>
      <w:rPr>
        <w:rFonts w:ascii="Times New Roman" w:hAnsi="Times New Roman" w:cs="Times New Roman"/>
        <w:sz w:val="16"/>
        <w:szCs w:val="16"/>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AD91" w14:textId="46811051" w:rsidR="004111D0" w:rsidRPr="00801F21" w:rsidRDefault="004111D0" w:rsidP="004111D0">
    <w:pPr>
      <w:pStyle w:val="Footer"/>
      <w:rPr>
        <w:rFonts w:ascii="Times New Roman" w:hAnsi="Times New Roman" w:cs="Times New Roman"/>
        <w:sz w:val="16"/>
        <w:szCs w:val="16"/>
      </w:rPr>
    </w:pPr>
    <w:r w:rsidRPr="003D47D7">
      <w:rPr>
        <w:rFonts w:ascii="Times New Roman" w:hAnsi="Times New Roman" w:cs="Times New Roman"/>
        <w:sz w:val="16"/>
        <w:szCs w:val="16"/>
      </w:rPr>
      <w:t>R1909_5p</w:t>
    </w:r>
    <w:r>
      <w:rPr>
        <w:rFonts w:ascii="Times New Roman" w:hAnsi="Times New Roman" w:cs="Times New Roman"/>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D4132" w14:textId="77777777" w:rsidR="007F1296" w:rsidRDefault="007F1296" w:rsidP="00CA4931">
      <w:pPr>
        <w:spacing w:after="0" w:line="240" w:lineRule="auto"/>
      </w:pPr>
      <w:r>
        <w:separator/>
      </w:r>
    </w:p>
  </w:footnote>
  <w:footnote w:type="continuationSeparator" w:id="0">
    <w:p w14:paraId="10EF5B7F" w14:textId="77777777" w:rsidR="007F1296" w:rsidRDefault="007F1296" w:rsidP="00CA4931">
      <w:pPr>
        <w:spacing w:after="0" w:line="240" w:lineRule="auto"/>
      </w:pPr>
      <w:r>
        <w:continuationSeparator/>
      </w:r>
    </w:p>
  </w:footnote>
  <w:footnote w:type="continuationNotice" w:id="1">
    <w:p w14:paraId="12B8B8A4" w14:textId="77777777" w:rsidR="007F1296" w:rsidRDefault="007F1296">
      <w:pPr>
        <w:spacing w:after="0" w:line="240" w:lineRule="auto"/>
      </w:pPr>
    </w:p>
  </w:footnote>
  <w:footnote w:id="2">
    <w:p w14:paraId="53C5B1E9" w14:textId="66E437C3" w:rsidR="00A909DE" w:rsidRDefault="00A909DE">
      <w:pPr>
        <w:pStyle w:val="FootnoteText"/>
      </w:pPr>
      <w:r>
        <w:rPr>
          <w:rStyle w:val="FootnoteReference"/>
        </w:rPr>
        <w:footnoteRef/>
      </w:r>
      <w:r>
        <w:t xml:space="preserve"> </w:t>
      </w:r>
      <w:r w:rsidRPr="00A909DE">
        <w:rPr>
          <w:rFonts w:ascii="Times New Roman" w:hAnsi="Times New Roman" w:cs="Times New Roman"/>
          <w:sz w:val="18"/>
          <w:szCs w:val="18"/>
        </w:rPr>
        <w:t>Risinājuma izstrāde tiks veikta</w:t>
      </w:r>
      <w:r w:rsidR="00BA659C">
        <w:rPr>
          <w:rFonts w:ascii="Times New Roman" w:hAnsi="Times New Roman" w:cs="Times New Roman"/>
          <w:sz w:val="18"/>
          <w:szCs w:val="18"/>
        </w:rPr>
        <w:t>,</w:t>
      </w:r>
      <w:r w:rsidRPr="00A909DE">
        <w:rPr>
          <w:rFonts w:ascii="Times New Roman" w:hAnsi="Times New Roman" w:cs="Times New Roman"/>
          <w:sz w:val="18"/>
          <w:szCs w:val="18"/>
        </w:rPr>
        <w:t xml:space="preserve"> ievērojot VARAM vadlīnijas </w:t>
      </w:r>
      <w:r w:rsidR="00BA659C">
        <w:rPr>
          <w:rFonts w:ascii="Times New Roman" w:hAnsi="Times New Roman" w:cs="Times New Roman"/>
          <w:sz w:val="18"/>
          <w:szCs w:val="18"/>
        </w:rPr>
        <w:t>"</w:t>
      </w:r>
      <w:r w:rsidRPr="00A909DE">
        <w:rPr>
          <w:rFonts w:ascii="Times New Roman" w:hAnsi="Times New Roman" w:cs="Times New Roman"/>
          <w:sz w:val="18"/>
          <w:szCs w:val="18"/>
        </w:rPr>
        <w:t xml:space="preserve">Tīmekļvietnes izvērtējums atbilstoši digitālās vides </w:t>
      </w:r>
      <w:proofErr w:type="spellStart"/>
      <w:r w:rsidRPr="00A909DE">
        <w:rPr>
          <w:rFonts w:ascii="Times New Roman" w:hAnsi="Times New Roman" w:cs="Times New Roman"/>
          <w:sz w:val="18"/>
          <w:szCs w:val="18"/>
        </w:rPr>
        <w:t>piekļūstamības</w:t>
      </w:r>
      <w:proofErr w:type="spellEnd"/>
      <w:r w:rsidRPr="00A909DE">
        <w:rPr>
          <w:rFonts w:ascii="Times New Roman" w:hAnsi="Times New Roman" w:cs="Times New Roman"/>
          <w:sz w:val="18"/>
          <w:szCs w:val="18"/>
        </w:rPr>
        <w:t xml:space="preserve"> prasībām</w:t>
      </w:r>
      <w:r w:rsidR="00BA659C">
        <w:rPr>
          <w:rFonts w:ascii="Times New Roman" w:hAnsi="Times New Roman" w:cs="Times New Roman"/>
          <w:sz w:val="18"/>
          <w:szCs w:val="18"/>
        </w:rPr>
        <w:t>"</w:t>
      </w:r>
      <w:r w:rsidRPr="00A909DE">
        <w:rPr>
          <w:rFonts w:ascii="Times New Roman" w:hAnsi="Times New Roman" w:cs="Times New Roman"/>
          <w:sz w:val="18"/>
          <w:szCs w:val="18"/>
        </w:rPr>
        <w:t xml:space="preserve"> (WCAG 2.1 AA)</w:t>
      </w:r>
    </w:p>
  </w:footnote>
  <w:footnote w:id="3">
    <w:p w14:paraId="2989ABA7" w14:textId="565E7C54" w:rsidR="001641FE" w:rsidRPr="00801F21" w:rsidRDefault="001641FE" w:rsidP="001641FE">
      <w:pPr>
        <w:pStyle w:val="FootnoteText"/>
        <w:rPr>
          <w:rFonts w:ascii="Times New Roman" w:hAnsi="Times New Roman" w:cs="Times New Roman"/>
          <w:sz w:val="18"/>
          <w:szCs w:val="18"/>
        </w:rPr>
      </w:pPr>
      <w:r w:rsidRPr="00801F21">
        <w:rPr>
          <w:rStyle w:val="FootnoteReference"/>
          <w:rFonts w:ascii="Times New Roman" w:hAnsi="Times New Roman" w:cs="Times New Roman"/>
          <w:sz w:val="18"/>
          <w:szCs w:val="18"/>
        </w:rPr>
        <w:footnoteRef/>
      </w:r>
      <w:r w:rsidRPr="00801F21">
        <w:rPr>
          <w:rFonts w:ascii="Times New Roman" w:hAnsi="Times New Roman" w:cs="Times New Roman"/>
          <w:sz w:val="18"/>
          <w:szCs w:val="18"/>
        </w:rPr>
        <w:t xml:space="preserve"> Projekta laikā vai </w:t>
      </w:r>
      <w:r w:rsidR="0095333E">
        <w:rPr>
          <w:rFonts w:ascii="Times New Roman" w:hAnsi="Times New Roman" w:cs="Times New Roman"/>
          <w:sz w:val="18"/>
          <w:szCs w:val="18"/>
        </w:rPr>
        <w:t>divus</w:t>
      </w:r>
      <w:r w:rsidR="0095333E" w:rsidRPr="00801F21">
        <w:rPr>
          <w:rFonts w:ascii="Times New Roman" w:hAnsi="Times New Roman" w:cs="Times New Roman"/>
          <w:sz w:val="18"/>
          <w:szCs w:val="18"/>
        </w:rPr>
        <w:t xml:space="preserve"> </w:t>
      </w:r>
      <w:r w:rsidRPr="00801F21">
        <w:rPr>
          <w:rFonts w:ascii="Times New Roman" w:hAnsi="Times New Roman" w:cs="Times New Roman"/>
          <w:sz w:val="18"/>
          <w:szCs w:val="18"/>
        </w:rPr>
        <w:t>gadus pēc projekta noslēguma, ja attiecināms</w:t>
      </w:r>
      <w:r w:rsidR="0095333E">
        <w:rPr>
          <w:rFonts w:ascii="Times New Roman" w:hAnsi="Times New Roman" w:cs="Times New Roman"/>
          <w:sz w:val="18"/>
          <w:szCs w:val="18"/>
        </w:rPr>
        <w:t>.</w:t>
      </w:r>
    </w:p>
  </w:footnote>
  <w:footnote w:id="4">
    <w:p w14:paraId="6E0776FB" w14:textId="44EB4A9A" w:rsidR="00A35451" w:rsidRPr="00A35451" w:rsidRDefault="00A35451" w:rsidP="006140A3">
      <w:pPr>
        <w:spacing w:before="60" w:after="60" w:line="240" w:lineRule="auto"/>
        <w:ind w:left="57" w:right="57"/>
        <w:rPr>
          <w:sz w:val="18"/>
          <w:szCs w:val="18"/>
        </w:rPr>
      </w:pPr>
      <w:r>
        <w:rPr>
          <w:rStyle w:val="FootnoteReference"/>
        </w:rPr>
        <w:footnoteRef/>
      </w:r>
      <w:r>
        <w:t xml:space="preserve"> </w:t>
      </w:r>
      <w:r w:rsidR="00815839" w:rsidRPr="00D66438">
        <w:rPr>
          <w:rFonts w:ascii="Times New Roman" w:hAnsi="Times New Roman" w:cs="Times New Roman"/>
          <w:color w:val="000000" w:themeColor="text1"/>
          <w:sz w:val="18"/>
          <w:szCs w:val="18"/>
        </w:rPr>
        <w:t xml:space="preserve">Šobrīd </w:t>
      </w:r>
      <w:r w:rsidR="00815839" w:rsidRPr="00A35451">
        <w:rPr>
          <w:rFonts w:ascii="Times New Roman" w:eastAsia="Times New Roman" w:hAnsi="Times New Roman" w:cs="Times New Roman"/>
          <w:sz w:val="18"/>
          <w:szCs w:val="18"/>
        </w:rPr>
        <w:t>Valsts informācijas resursu, sistēmu un sadarbspējas informācijas sistēmā (VIRSIS</w:t>
      </w:r>
      <w:r w:rsidR="00815839">
        <w:rPr>
          <w:rFonts w:ascii="Times New Roman" w:eastAsia="Times New Roman" w:hAnsi="Times New Roman" w:cs="Times New Roman"/>
          <w:sz w:val="18"/>
          <w:szCs w:val="18"/>
        </w:rPr>
        <w:t>)</w:t>
      </w:r>
      <w:r w:rsidR="00815839" w:rsidRPr="00D66438">
        <w:rPr>
          <w:rFonts w:ascii="Times New Roman" w:hAnsi="Times New Roman" w:cs="Times New Roman"/>
          <w:color w:val="000000" w:themeColor="text1"/>
          <w:sz w:val="18"/>
          <w:szCs w:val="18"/>
        </w:rPr>
        <w:t xml:space="preserve"> nav reģistrēt</w:t>
      </w:r>
      <w:r w:rsidR="00815839">
        <w:rPr>
          <w:rFonts w:ascii="Times New Roman" w:hAnsi="Times New Roman" w:cs="Times New Roman"/>
          <w:color w:val="000000" w:themeColor="text1"/>
          <w:sz w:val="18"/>
          <w:szCs w:val="18"/>
        </w:rPr>
        <w:t>s</w:t>
      </w:r>
      <w:r w:rsidR="00815839" w:rsidRPr="00D66438">
        <w:rPr>
          <w:rFonts w:ascii="Times New Roman" w:hAnsi="Times New Roman" w:cs="Times New Roman"/>
          <w:color w:val="000000" w:themeColor="text1"/>
          <w:sz w:val="18"/>
          <w:szCs w:val="18"/>
        </w:rPr>
        <w:t xml:space="preserve"> </w:t>
      </w:r>
      <w:r w:rsidRPr="00A35451">
        <w:rPr>
          <w:rFonts w:ascii="Times New Roman" w:eastAsia="Times New Roman" w:hAnsi="Times New Roman" w:cs="Times New Roman"/>
          <w:sz w:val="18"/>
          <w:szCs w:val="18"/>
        </w:rPr>
        <w:t>Valsts pārvaldes darbības un politikas rezultātu vienotais informācijas portāls</w:t>
      </w:r>
      <w:r w:rsidR="00B57E59">
        <w:rPr>
          <w:rFonts w:ascii="Times New Roman" w:eastAsia="Times New Roman" w:hAnsi="Times New Roman" w:cs="Times New Roman"/>
          <w:sz w:val="18"/>
          <w:szCs w:val="18"/>
        </w:rPr>
        <w:t xml:space="preserve">, bet </w:t>
      </w:r>
      <w:r w:rsidRPr="00A35451">
        <w:rPr>
          <w:rFonts w:ascii="Times New Roman" w:eastAsia="Times New Roman" w:hAnsi="Times New Roman" w:cs="Times New Roman"/>
          <w:sz w:val="18"/>
          <w:szCs w:val="18"/>
        </w:rPr>
        <w:t>r</w:t>
      </w:r>
      <w:r w:rsidR="00B57E59">
        <w:rPr>
          <w:rFonts w:ascii="Times New Roman" w:eastAsia="Times New Roman" w:hAnsi="Times New Roman" w:cs="Times New Roman"/>
          <w:sz w:val="18"/>
          <w:szCs w:val="18"/>
        </w:rPr>
        <w:t>eģistrācija tiks veikta</w:t>
      </w:r>
      <w:r w:rsidR="006140A3">
        <w:rPr>
          <w:rFonts w:ascii="Times New Roman" w:eastAsia="Times New Roman" w:hAnsi="Times New Roman" w:cs="Times New Roman"/>
          <w:sz w:val="18"/>
          <w:szCs w:val="18"/>
        </w:rPr>
        <w:t xml:space="preserve">. </w:t>
      </w:r>
      <w:r w:rsidR="006140A3" w:rsidRPr="006140A3">
        <w:rPr>
          <w:rFonts w:ascii="Times New Roman" w:eastAsia="Times New Roman" w:hAnsi="Times New Roman" w:cs="Times New Roman"/>
          <w:sz w:val="18"/>
          <w:szCs w:val="18"/>
        </w:rPr>
        <w:t>Projekta gaitā tiks veiktas Pakalpojumu vides pilnveides plānā 2024.</w:t>
      </w:r>
      <w:r w:rsidR="00BA659C" w:rsidRPr="00BA659C">
        <w:rPr>
          <w:rFonts w:ascii="Times New Roman" w:eastAsia="Times New Roman" w:hAnsi="Times New Roman" w:cs="Times New Roman"/>
          <w:sz w:val="18"/>
          <w:szCs w:val="18"/>
        </w:rPr>
        <w:t>–</w:t>
      </w:r>
      <w:r w:rsidR="006140A3" w:rsidRPr="006140A3">
        <w:rPr>
          <w:rFonts w:ascii="Times New Roman" w:eastAsia="Times New Roman" w:hAnsi="Times New Roman" w:cs="Times New Roman"/>
          <w:sz w:val="18"/>
          <w:szCs w:val="18"/>
        </w:rPr>
        <w:t>2027.</w:t>
      </w:r>
      <w:r w:rsidR="00BA659C">
        <w:rPr>
          <w:rFonts w:ascii="Times New Roman" w:eastAsia="Times New Roman" w:hAnsi="Times New Roman" w:cs="Times New Roman"/>
          <w:sz w:val="18"/>
          <w:szCs w:val="18"/>
        </w:rPr>
        <w:t> </w:t>
      </w:r>
      <w:r w:rsidR="006140A3" w:rsidRPr="006140A3">
        <w:rPr>
          <w:rFonts w:ascii="Times New Roman" w:eastAsia="Times New Roman" w:hAnsi="Times New Roman" w:cs="Times New Roman"/>
          <w:sz w:val="18"/>
          <w:szCs w:val="18"/>
        </w:rPr>
        <w:t>gadam noteiktās aktivitātes un pasākumi, tostarp pakalpojumu novērtēšana Pakalpojumu pārvaldības politikai.</w:t>
      </w:r>
    </w:p>
  </w:footnote>
  <w:footnote w:id="5">
    <w:p w14:paraId="5BD6A833" w14:textId="1627812B" w:rsidR="00C1641E" w:rsidRPr="00E706D6" w:rsidRDefault="00C1641E" w:rsidP="00C1641E">
      <w:pPr>
        <w:pStyle w:val="FootnoteText"/>
        <w:ind w:left="142" w:hanging="142"/>
        <w:jc w:val="both"/>
        <w:rPr>
          <w:rFonts w:ascii="Times New Roman" w:hAnsi="Times New Roman" w:cs="Times New Roman"/>
          <w:i/>
          <w:iCs/>
          <w:sz w:val="18"/>
          <w:szCs w:val="18"/>
        </w:rPr>
      </w:pPr>
      <w:r w:rsidRPr="004925ED">
        <w:rPr>
          <w:rStyle w:val="FootnoteReference"/>
          <w:rFonts w:ascii="Times New Roman" w:hAnsi="Times New Roman" w:cs="Times New Roman"/>
          <w:sz w:val="18"/>
          <w:szCs w:val="18"/>
        </w:rPr>
        <w:footnoteRef/>
      </w:r>
      <w:r w:rsidRPr="004925ED">
        <w:rPr>
          <w:rStyle w:val="FootnoteReference"/>
          <w:rFonts w:ascii="Times New Roman" w:hAnsi="Times New Roman" w:cs="Times New Roman"/>
          <w:sz w:val="18"/>
          <w:szCs w:val="18"/>
          <w:vertAlign w:val="baseline"/>
        </w:rPr>
        <w:t xml:space="preserve"> </w:t>
      </w:r>
      <w:hyperlink r:id="rId1">
        <w:r w:rsidRPr="00801F21">
          <w:rPr>
            <w:rStyle w:val="Hyperlink"/>
            <w:rFonts w:ascii="Times New Roman" w:eastAsia="Times New Roman" w:hAnsi="Times New Roman"/>
            <w:i/>
            <w:iCs/>
            <w:color w:val="auto"/>
            <w:sz w:val="18"/>
            <w:szCs w:val="18"/>
          </w:rPr>
          <w:t>The Effectiveness of Performance-Based Budgeting in the Public Sector: An Empirical Analysis and Policy Implications</w:t>
        </w:r>
      </w:hyperlink>
      <w:r w:rsidR="007E6B60">
        <w:t xml:space="preserve"> </w:t>
      </w:r>
      <w:r w:rsidR="007E6B60" w:rsidRPr="00E706D6">
        <w:rPr>
          <w:rFonts w:ascii="Times New Roman" w:hAnsi="Times New Roman" w:cs="Times New Roman"/>
          <w:i/>
          <w:iCs/>
        </w:rPr>
        <w:t>(</w:t>
      </w:r>
      <w:r w:rsidR="00E706D6" w:rsidRPr="00E706D6">
        <w:rPr>
          <w:rFonts w:ascii="Times New Roman" w:hAnsi="Times New Roman" w:cs="Times New Roman"/>
          <w:i/>
          <w:iCs/>
        </w:rPr>
        <w:t>https://www.scirp.org/pdf/ib2025171_38601863.pdf</w:t>
      </w:r>
      <w:r w:rsidR="007E6B60" w:rsidRPr="00E706D6">
        <w:rPr>
          <w:rFonts w:ascii="Times New Roman" w:hAnsi="Times New Roman" w:cs="Times New Roman"/>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611476875"/>
      <w:docPartObj>
        <w:docPartGallery w:val="Page Numbers (Top of Page)"/>
        <w:docPartUnique/>
      </w:docPartObj>
    </w:sdtPr>
    <w:sdtEndPr>
      <w:rPr>
        <w:noProof/>
      </w:rPr>
    </w:sdtEndPr>
    <w:sdtContent>
      <w:p w14:paraId="1F91BE94" w14:textId="54AC2208" w:rsidR="004111D0" w:rsidRPr="00801F21" w:rsidRDefault="004111D0" w:rsidP="00801F21">
        <w:pPr>
          <w:pStyle w:val="Header"/>
          <w:jc w:val="center"/>
          <w:rPr>
            <w:rFonts w:ascii="Times New Roman" w:hAnsi="Times New Roman" w:cs="Times New Roman"/>
            <w:sz w:val="24"/>
            <w:szCs w:val="24"/>
          </w:rPr>
        </w:pPr>
        <w:r w:rsidRPr="00801F21">
          <w:rPr>
            <w:rFonts w:ascii="Times New Roman" w:hAnsi="Times New Roman" w:cs="Times New Roman"/>
            <w:sz w:val="24"/>
            <w:szCs w:val="24"/>
          </w:rPr>
          <w:fldChar w:fldCharType="begin"/>
        </w:r>
        <w:r w:rsidRPr="00801F21">
          <w:rPr>
            <w:rFonts w:ascii="Times New Roman" w:hAnsi="Times New Roman" w:cs="Times New Roman"/>
            <w:sz w:val="24"/>
            <w:szCs w:val="24"/>
          </w:rPr>
          <w:instrText xml:space="preserve"> PAGE   \* MERGEFORMAT </w:instrText>
        </w:r>
        <w:r w:rsidRPr="00801F21">
          <w:rPr>
            <w:rFonts w:ascii="Times New Roman" w:hAnsi="Times New Roman" w:cs="Times New Roman"/>
            <w:sz w:val="24"/>
            <w:szCs w:val="24"/>
          </w:rPr>
          <w:fldChar w:fldCharType="separate"/>
        </w:r>
        <w:r w:rsidRPr="00801F21">
          <w:rPr>
            <w:rFonts w:ascii="Times New Roman" w:hAnsi="Times New Roman" w:cs="Times New Roman"/>
            <w:noProof/>
            <w:sz w:val="24"/>
            <w:szCs w:val="24"/>
          </w:rPr>
          <w:t>2</w:t>
        </w:r>
        <w:r w:rsidRPr="00801F21">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4CF84"/>
    <w:multiLevelType w:val="hybridMultilevel"/>
    <w:tmpl w:val="7A186E86"/>
    <w:lvl w:ilvl="0" w:tplc="63648FD4">
      <w:start w:val="1"/>
      <w:numFmt w:val="bullet"/>
      <w:lvlText w:val=""/>
      <w:lvlJc w:val="left"/>
      <w:pPr>
        <w:ind w:left="720" w:hanging="360"/>
      </w:pPr>
      <w:rPr>
        <w:rFonts w:ascii="Symbol" w:hAnsi="Symbol" w:hint="default"/>
      </w:rPr>
    </w:lvl>
    <w:lvl w:ilvl="1" w:tplc="3CC025B2">
      <w:start w:val="1"/>
      <w:numFmt w:val="bullet"/>
      <w:lvlText w:val="o"/>
      <w:lvlJc w:val="left"/>
      <w:pPr>
        <w:ind w:left="1440" w:hanging="360"/>
      </w:pPr>
      <w:rPr>
        <w:rFonts w:ascii="Courier New" w:hAnsi="Courier New" w:hint="default"/>
      </w:rPr>
    </w:lvl>
    <w:lvl w:ilvl="2" w:tplc="9F3E910A">
      <w:start w:val="1"/>
      <w:numFmt w:val="bullet"/>
      <w:lvlText w:val=""/>
      <w:lvlJc w:val="left"/>
      <w:pPr>
        <w:ind w:left="2160" w:hanging="360"/>
      </w:pPr>
      <w:rPr>
        <w:rFonts w:ascii="Wingdings" w:hAnsi="Wingdings" w:hint="default"/>
      </w:rPr>
    </w:lvl>
    <w:lvl w:ilvl="3" w:tplc="CE8EDDC0">
      <w:start w:val="1"/>
      <w:numFmt w:val="bullet"/>
      <w:lvlText w:val=""/>
      <w:lvlJc w:val="left"/>
      <w:pPr>
        <w:ind w:left="2880" w:hanging="360"/>
      </w:pPr>
      <w:rPr>
        <w:rFonts w:ascii="Symbol" w:hAnsi="Symbol" w:hint="default"/>
      </w:rPr>
    </w:lvl>
    <w:lvl w:ilvl="4" w:tplc="9EA819F2">
      <w:start w:val="1"/>
      <w:numFmt w:val="bullet"/>
      <w:lvlText w:val="o"/>
      <w:lvlJc w:val="left"/>
      <w:pPr>
        <w:ind w:left="3600" w:hanging="360"/>
      </w:pPr>
      <w:rPr>
        <w:rFonts w:ascii="Courier New" w:hAnsi="Courier New" w:hint="default"/>
      </w:rPr>
    </w:lvl>
    <w:lvl w:ilvl="5" w:tplc="AA260E2A">
      <w:start w:val="1"/>
      <w:numFmt w:val="bullet"/>
      <w:lvlText w:val=""/>
      <w:lvlJc w:val="left"/>
      <w:pPr>
        <w:ind w:left="4320" w:hanging="360"/>
      </w:pPr>
      <w:rPr>
        <w:rFonts w:ascii="Wingdings" w:hAnsi="Wingdings" w:hint="default"/>
      </w:rPr>
    </w:lvl>
    <w:lvl w:ilvl="6" w:tplc="C5700CB6">
      <w:start w:val="1"/>
      <w:numFmt w:val="bullet"/>
      <w:lvlText w:val=""/>
      <w:lvlJc w:val="left"/>
      <w:pPr>
        <w:ind w:left="5040" w:hanging="360"/>
      </w:pPr>
      <w:rPr>
        <w:rFonts w:ascii="Symbol" w:hAnsi="Symbol" w:hint="default"/>
      </w:rPr>
    </w:lvl>
    <w:lvl w:ilvl="7" w:tplc="EBF472BE">
      <w:start w:val="1"/>
      <w:numFmt w:val="bullet"/>
      <w:lvlText w:val="o"/>
      <w:lvlJc w:val="left"/>
      <w:pPr>
        <w:ind w:left="5760" w:hanging="360"/>
      </w:pPr>
      <w:rPr>
        <w:rFonts w:ascii="Courier New" w:hAnsi="Courier New" w:hint="default"/>
      </w:rPr>
    </w:lvl>
    <w:lvl w:ilvl="8" w:tplc="70B2B7D8">
      <w:start w:val="1"/>
      <w:numFmt w:val="bullet"/>
      <w:lvlText w:val=""/>
      <w:lvlJc w:val="left"/>
      <w:pPr>
        <w:ind w:left="6480" w:hanging="360"/>
      </w:pPr>
      <w:rPr>
        <w:rFonts w:ascii="Wingdings" w:hAnsi="Wingdings" w:hint="default"/>
      </w:rPr>
    </w:lvl>
  </w:abstractNum>
  <w:abstractNum w:abstractNumId="1" w15:restartNumberingAfterBreak="0">
    <w:nsid w:val="03D1AB60"/>
    <w:multiLevelType w:val="hybridMultilevel"/>
    <w:tmpl w:val="858257EA"/>
    <w:lvl w:ilvl="0" w:tplc="3702CE52">
      <w:start w:val="1"/>
      <w:numFmt w:val="bullet"/>
      <w:lvlText w:val=""/>
      <w:lvlJc w:val="left"/>
      <w:pPr>
        <w:ind w:left="720" w:hanging="360"/>
      </w:pPr>
      <w:rPr>
        <w:rFonts w:ascii="Symbol" w:hAnsi="Symbol" w:hint="default"/>
      </w:rPr>
    </w:lvl>
    <w:lvl w:ilvl="1" w:tplc="AEF44DA4">
      <w:start w:val="1"/>
      <w:numFmt w:val="bullet"/>
      <w:lvlText w:val="o"/>
      <w:lvlJc w:val="left"/>
      <w:pPr>
        <w:ind w:left="1440" w:hanging="360"/>
      </w:pPr>
      <w:rPr>
        <w:rFonts w:ascii="Courier New" w:hAnsi="Courier New" w:hint="default"/>
      </w:rPr>
    </w:lvl>
    <w:lvl w:ilvl="2" w:tplc="0B481FB8">
      <w:start w:val="1"/>
      <w:numFmt w:val="bullet"/>
      <w:lvlText w:val=""/>
      <w:lvlJc w:val="left"/>
      <w:pPr>
        <w:ind w:left="2160" w:hanging="360"/>
      </w:pPr>
      <w:rPr>
        <w:rFonts w:ascii="Wingdings" w:hAnsi="Wingdings" w:hint="default"/>
      </w:rPr>
    </w:lvl>
    <w:lvl w:ilvl="3" w:tplc="2F18F022">
      <w:start w:val="1"/>
      <w:numFmt w:val="bullet"/>
      <w:lvlText w:val=""/>
      <w:lvlJc w:val="left"/>
      <w:pPr>
        <w:ind w:left="2880" w:hanging="360"/>
      </w:pPr>
      <w:rPr>
        <w:rFonts w:ascii="Symbol" w:hAnsi="Symbol" w:hint="default"/>
      </w:rPr>
    </w:lvl>
    <w:lvl w:ilvl="4" w:tplc="CE122BD6">
      <w:start w:val="1"/>
      <w:numFmt w:val="bullet"/>
      <w:lvlText w:val="o"/>
      <w:lvlJc w:val="left"/>
      <w:pPr>
        <w:ind w:left="3600" w:hanging="360"/>
      </w:pPr>
      <w:rPr>
        <w:rFonts w:ascii="Courier New" w:hAnsi="Courier New" w:hint="default"/>
      </w:rPr>
    </w:lvl>
    <w:lvl w:ilvl="5" w:tplc="FCF842C6">
      <w:start w:val="1"/>
      <w:numFmt w:val="bullet"/>
      <w:lvlText w:val=""/>
      <w:lvlJc w:val="left"/>
      <w:pPr>
        <w:ind w:left="4320" w:hanging="360"/>
      </w:pPr>
      <w:rPr>
        <w:rFonts w:ascii="Wingdings" w:hAnsi="Wingdings" w:hint="default"/>
      </w:rPr>
    </w:lvl>
    <w:lvl w:ilvl="6" w:tplc="040A3B9C">
      <w:start w:val="1"/>
      <w:numFmt w:val="bullet"/>
      <w:lvlText w:val=""/>
      <w:lvlJc w:val="left"/>
      <w:pPr>
        <w:ind w:left="5040" w:hanging="360"/>
      </w:pPr>
      <w:rPr>
        <w:rFonts w:ascii="Symbol" w:hAnsi="Symbol" w:hint="default"/>
      </w:rPr>
    </w:lvl>
    <w:lvl w:ilvl="7" w:tplc="49F25578">
      <w:start w:val="1"/>
      <w:numFmt w:val="bullet"/>
      <w:lvlText w:val="o"/>
      <w:lvlJc w:val="left"/>
      <w:pPr>
        <w:ind w:left="5760" w:hanging="360"/>
      </w:pPr>
      <w:rPr>
        <w:rFonts w:ascii="Courier New" w:hAnsi="Courier New" w:hint="default"/>
      </w:rPr>
    </w:lvl>
    <w:lvl w:ilvl="8" w:tplc="5D52749C">
      <w:start w:val="1"/>
      <w:numFmt w:val="bullet"/>
      <w:lvlText w:val=""/>
      <w:lvlJc w:val="left"/>
      <w:pPr>
        <w:ind w:left="6480" w:hanging="360"/>
      </w:pPr>
      <w:rPr>
        <w:rFonts w:ascii="Wingdings" w:hAnsi="Wingdings" w:hint="default"/>
      </w:rPr>
    </w:lvl>
  </w:abstractNum>
  <w:abstractNum w:abstractNumId="2" w15:restartNumberingAfterBreak="0">
    <w:nsid w:val="03DEC629"/>
    <w:multiLevelType w:val="hybridMultilevel"/>
    <w:tmpl w:val="50BA4C2A"/>
    <w:lvl w:ilvl="0" w:tplc="6902C8FA">
      <w:start w:val="1"/>
      <w:numFmt w:val="bullet"/>
      <w:lvlText w:val="-"/>
      <w:lvlJc w:val="left"/>
      <w:pPr>
        <w:ind w:left="720" w:hanging="360"/>
      </w:pPr>
      <w:rPr>
        <w:rFonts w:ascii="Aptos" w:hAnsi="Aptos" w:hint="default"/>
      </w:rPr>
    </w:lvl>
    <w:lvl w:ilvl="1" w:tplc="AF667FCE">
      <w:start w:val="1"/>
      <w:numFmt w:val="bullet"/>
      <w:lvlText w:val="o"/>
      <w:lvlJc w:val="left"/>
      <w:pPr>
        <w:ind w:left="1440" w:hanging="360"/>
      </w:pPr>
      <w:rPr>
        <w:rFonts w:ascii="Courier New" w:hAnsi="Courier New" w:hint="default"/>
      </w:rPr>
    </w:lvl>
    <w:lvl w:ilvl="2" w:tplc="99526794">
      <w:start w:val="1"/>
      <w:numFmt w:val="bullet"/>
      <w:lvlText w:val=""/>
      <w:lvlJc w:val="left"/>
      <w:pPr>
        <w:ind w:left="2160" w:hanging="360"/>
      </w:pPr>
      <w:rPr>
        <w:rFonts w:ascii="Wingdings" w:hAnsi="Wingdings" w:hint="default"/>
      </w:rPr>
    </w:lvl>
    <w:lvl w:ilvl="3" w:tplc="0FC69F50">
      <w:start w:val="1"/>
      <w:numFmt w:val="bullet"/>
      <w:lvlText w:val=""/>
      <w:lvlJc w:val="left"/>
      <w:pPr>
        <w:ind w:left="2880" w:hanging="360"/>
      </w:pPr>
      <w:rPr>
        <w:rFonts w:ascii="Symbol" w:hAnsi="Symbol" w:hint="default"/>
      </w:rPr>
    </w:lvl>
    <w:lvl w:ilvl="4" w:tplc="2F86AF04">
      <w:start w:val="1"/>
      <w:numFmt w:val="bullet"/>
      <w:lvlText w:val="o"/>
      <w:lvlJc w:val="left"/>
      <w:pPr>
        <w:ind w:left="3600" w:hanging="360"/>
      </w:pPr>
      <w:rPr>
        <w:rFonts w:ascii="Courier New" w:hAnsi="Courier New" w:hint="default"/>
      </w:rPr>
    </w:lvl>
    <w:lvl w:ilvl="5" w:tplc="E1587852">
      <w:start w:val="1"/>
      <w:numFmt w:val="bullet"/>
      <w:lvlText w:val=""/>
      <w:lvlJc w:val="left"/>
      <w:pPr>
        <w:ind w:left="4320" w:hanging="360"/>
      </w:pPr>
      <w:rPr>
        <w:rFonts w:ascii="Wingdings" w:hAnsi="Wingdings" w:hint="default"/>
      </w:rPr>
    </w:lvl>
    <w:lvl w:ilvl="6" w:tplc="82AEDB86">
      <w:start w:val="1"/>
      <w:numFmt w:val="bullet"/>
      <w:lvlText w:val=""/>
      <w:lvlJc w:val="left"/>
      <w:pPr>
        <w:ind w:left="5040" w:hanging="360"/>
      </w:pPr>
      <w:rPr>
        <w:rFonts w:ascii="Symbol" w:hAnsi="Symbol" w:hint="default"/>
      </w:rPr>
    </w:lvl>
    <w:lvl w:ilvl="7" w:tplc="4CBC466A">
      <w:start w:val="1"/>
      <w:numFmt w:val="bullet"/>
      <w:lvlText w:val="o"/>
      <w:lvlJc w:val="left"/>
      <w:pPr>
        <w:ind w:left="5760" w:hanging="360"/>
      </w:pPr>
      <w:rPr>
        <w:rFonts w:ascii="Courier New" w:hAnsi="Courier New" w:hint="default"/>
      </w:rPr>
    </w:lvl>
    <w:lvl w:ilvl="8" w:tplc="CF5472DA">
      <w:start w:val="1"/>
      <w:numFmt w:val="bullet"/>
      <w:lvlText w:val=""/>
      <w:lvlJc w:val="left"/>
      <w:pPr>
        <w:ind w:left="6480" w:hanging="360"/>
      </w:pPr>
      <w:rPr>
        <w:rFonts w:ascii="Wingdings" w:hAnsi="Wingdings" w:hint="default"/>
      </w:rPr>
    </w:lvl>
  </w:abstractNum>
  <w:abstractNum w:abstractNumId="3" w15:restartNumberingAfterBreak="0">
    <w:nsid w:val="04D50F75"/>
    <w:multiLevelType w:val="hybridMultilevel"/>
    <w:tmpl w:val="42983846"/>
    <w:lvl w:ilvl="0" w:tplc="59A23500">
      <w:start w:val="6"/>
      <w:numFmt w:val="bullet"/>
      <w:lvlText w:val="-"/>
      <w:lvlJc w:val="left"/>
      <w:pPr>
        <w:ind w:left="777" w:hanging="360"/>
      </w:pPr>
      <w:rPr>
        <w:rFonts w:ascii="Times New Roman" w:eastAsia="Times New Roman" w:hAnsi="Times New Roman" w:cs="Times New Roman" w:hint="default"/>
      </w:rPr>
    </w:lvl>
    <w:lvl w:ilvl="1" w:tplc="04260003">
      <w:start w:val="1"/>
      <w:numFmt w:val="bullet"/>
      <w:lvlText w:val="o"/>
      <w:lvlJc w:val="left"/>
      <w:pPr>
        <w:ind w:left="1497" w:hanging="360"/>
      </w:pPr>
      <w:rPr>
        <w:rFonts w:ascii="Courier New" w:hAnsi="Courier New" w:cs="Courier New" w:hint="default"/>
      </w:rPr>
    </w:lvl>
    <w:lvl w:ilvl="2" w:tplc="04260005" w:tentative="1">
      <w:start w:val="1"/>
      <w:numFmt w:val="bullet"/>
      <w:lvlText w:val=""/>
      <w:lvlJc w:val="left"/>
      <w:pPr>
        <w:ind w:left="2217" w:hanging="360"/>
      </w:pPr>
      <w:rPr>
        <w:rFonts w:ascii="Wingdings" w:hAnsi="Wingdings" w:hint="default"/>
      </w:rPr>
    </w:lvl>
    <w:lvl w:ilvl="3" w:tplc="04260001" w:tentative="1">
      <w:start w:val="1"/>
      <w:numFmt w:val="bullet"/>
      <w:lvlText w:val=""/>
      <w:lvlJc w:val="left"/>
      <w:pPr>
        <w:ind w:left="2937" w:hanging="360"/>
      </w:pPr>
      <w:rPr>
        <w:rFonts w:ascii="Symbol" w:hAnsi="Symbol" w:hint="default"/>
      </w:rPr>
    </w:lvl>
    <w:lvl w:ilvl="4" w:tplc="04260003" w:tentative="1">
      <w:start w:val="1"/>
      <w:numFmt w:val="bullet"/>
      <w:lvlText w:val="o"/>
      <w:lvlJc w:val="left"/>
      <w:pPr>
        <w:ind w:left="3657" w:hanging="360"/>
      </w:pPr>
      <w:rPr>
        <w:rFonts w:ascii="Courier New" w:hAnsi="Courier New" w:cs="Courier New" w:hint="default"/>
      </w:rPr>
    </w:lvl>
    <w:lvl w:ilvl="5" w:tplc="04260005" w:tentative="1">
      <w:start w:val="1"/>
      <w:numFmt w:val="bullet"/>
      <w:lvlText w:val=""/>
      <w:lvlJc w:val="left"/>
      <w:pPr>
        <w:ind w:left="4377" w:hanging="360"/>
      </w:pPr>
      <w:rPr>
        <w:rFonts w:ascii="Wingdings" w:hAnsi="Wingdings" w:hint="default"/>
      </w:rPr>
    </w:lvl>
    <w:lvl w:ilvl="6" w:tplc="04260001" w:tentative="1">
      <w:start w:val="1"/>
      <w:numFmt w:val="bullet"/>
      <w:lvlText w:val=""/>
      <w:lvlJc w:val="left"/>
      <w:pPr>
        <w:ind w:left="5097" w:hanging="360"/>
      </w:pPr>
      <w:rPr>
        <w:rFonts w:ascii="Symbol" w:hAnsi="Symbol" w:hint="default"/>
      </w:rPr>
    </w:lvl>
    <w:lvl w:ilvl="7" w:tplc="04260003" w:tentative="1">
      <w:start w:val="1"/>
      <w:numFmt w:val="bullet"/>
      <w:lvlText w:val="o"/>
      <w:lvlJc w:val="left"/>
      <w:pPr>
        <w:ind w:left="5817" w:hanging="360"/>
      </w:pPr>
      <w:rPr>
        <w:rFonts w:ascii="Courier New" w:hAnsi="Courier New" w:cs="Courier New" w:hint="default"/>
      </w:rPr>
    </w:lvl>
    <w:lvl w:ilvl="8" w:tplc="04260005" w:tentative="1">
      <w:start w:val="1"/>
      <w:numFmt w:val="bullet"/>
      <w:lvlText w:val=""/>
      <w:lvlJc w:val="left"/>
      <w:pPr>
        <w:ind w:left="6537" w:hanging="360"/>
      </w:pPr>
      <w:rPr>
        <w:rFonts w:ascii="Wingdings" w:hAnsi="Wingdings" w:hint="default"/>
      </w:rPr>
    </w:lvl>
  </w:abstractNum>
  <w:abstractNum w:abstractNumId="4" w15:restartNumberingAfterBreak="0">
    <w:nsid w:val="04EEBC0A"/>
    <w:multiLevelType w:val="hybridMultilevel"/>
    <w:tmpl w:val="3F32B7AA"/>
    <w:lvl w:ilvl="0" w:tplc="62EEAC56">
      <w:start w:val="1"/>
      <w:numFmt w:val="decimal"/>
      <w:lvlText w:val="%1."/>
      <w:lvlJc w:val="left"/>
      <w:pPr>
        <w:ind w:left="720" w:hanging="360"/>
      </w:pPr>
    </w:lvl>
    <w:lvl w:ilvl="1" w:tplc="13E8F0B0">
      <w:start w:val="1"/>
      <w:numFmt w:val="lowerLetter"/>
      <w:lvlText w:val="%2."/>
      <w:lvlJc w:val="left"/>
      <w:pPr>
        <w:ind w:left="1440" w:hanging="360"/>
      </w:pPr>
    </w:lvl>
    <w:lvl w:ilvl="2" w:tplc="3A9A7070">
      <w:start w:val="1"/>
      <w:numFmt w:val="lowerRoman"/>
      <w:lvlText w:val="%3."/>
      <w:lvlJc w:val="right"/>
      <w:pPr>
        <w:ind w:left="2160" w:hanging="180"/>
      </w:pPr>
    </w:lvl>
    <w:lvl w:ilvl="3" w:tplc="1C7627D4">
      <w:start w:val="1"/>
      <w:numFmt w:val="decimal"/>
      <w:lvlText w:val="%4."/>
      <w:lvlJc w:val="left"/>
      <w:pPr>
        <w:ind w:left="2880" w:hanging="360"/>
      </w:pPr>
    </w:lvl>
    <w:lvl w:ilvl="4" w:tplc="35904530">
      <w:start w:val="1"/>
      <w:numFmt w:val="lowerLetter"/>
      <w:lvlText w:val="%5."/>
      <w:lvlJc w:val="left"/>
      <w:pPr>
        <w:ind w:left="3600" w:hanging="360"/>
      </w:pPr>
    </w:lvl>
    <w:lvl w:ilvl="5" w:tplc="96E07ACC">
      <w:start w:val="1"/>
      <w:numFmt w:val="lowerRoman"/>
      <w:lvlText w:val="%6."/>
      <w:lvlJc w:val="right"/>
      <w:pPr>
        <w:ind w:left="4320" w:hanging="180"/>
      </w:pPr>
    </w:lvl>
    <w:lvl w:ilvl="6" w:tplc="40742B70">
      <w:start w:val="1"/>
      <w:numFmt w:val="decimal"/>
      <w:lvlText w:val="%7."/>
      <w:lvlJc w:val="left"/>
      <w:pPr>
        <w:ind w:left="5040" w:hanging="360"/>
      </w:pPr>
    </w:lvl>
    <w:lvl w:ilvl="7" w:tplc="E078DD8A">
      <w:start w:val="1"/>
      <w:numFmt w:val="lowerLetter"/>
      <w:lvlText w:val="%8."/>
      <w:lvlJc w:val="left"/>
      <w:pPr>
        <w:ind w:left="5760" w:hanging="360"/>
      </w:pPr>
    </w:lvl>
    <w:lvl w:ilvl="8" w:tplc="86587F2A">
      <w:start w:val="1"/>
      <w:numFmt w:val="lowerRoman"/>
      <w:lvlText w:val="%9."/>
      <w:lvlJc w:val="right"/>
      <w:pPr>
        <w:ind w:left="6480" w:hanging="180"/>
      </w:pPr>
    </w:lvl>
  </w:abstractNum>
  <w:abstractNum w:abstractNumId="5" w15:restartNumberingAfterBreak="0">
    <w:nsid w:val="063D76D3"/>
    <w:multiLevelType w:val="hybridMultilevel"/>
    <w:tmpl w:val="AA0898B4"/>
    <w:lvl w:ilvl="0" w:tplc="C9E292FE">
      <w:numFmt w:val="bullet"/>
      <w:lvlText w:val="-"/>
      <w:lvlJc w:val="left"/>
      <w:pPr>
        <w:ind w:left="417" w:hanging="360"/>
      </w:pPr>
      <w:rPr>
        <w:rFonts w:ascii="Times New Roman" w:eastAsia="Times New Roman" w:hAnsi="Times New Roman" w:cs="Times New Roman" w:hint="default"/>
      </w:rPr>
    </w:lvl>
    <w:lvl w:ilvl="1" w:tplc="04260003" w:tentative="1">
      <w:start w:val="1"/>
      <w:numFmt w:val="bullet"/>
      <w:lvlText w:val="o"/>
      <w:lvlJc w:val="left"/>
      <w:pPr>
        <w:ind w:left="1137" w:hanging="360"/>
      </w:pPr>
      <w:rPr>
        <w:rFonts w:ascii="Courier New" w:hAnsi="Courier New" w:cs="Courier New" w:hint="default"/>
      </w:rPr>
    </w:lvl>
    <w:lvl w:ilvl="2" w:tplc="04260005" w:tentative="1">
      <w:start w:val="1"/>
      <w:numFmt w:val="bullet"/>
      <w:lvlText w:val=""/>
      <w:lvlJc w:val="left"/>
      <w:pPr>
        <w:ind w:left="1857" w:hanging="360"/>
      </w:pPr>
      <w:rPr>
        <w:rFonts w:ascii="Wingdings" w:hAnsi="Wingdings" w:hint="default"/>
      </w:rPr>
    </w:lvl>
    <w:lvl w:ilvl="3" w:tplc="04260001" w:tentative="1">
      <w:start w:val="1"/>
      <w:numFmt w:val="bullet"/>
      <w:lvlText w:val=""/>
      <w:lvlJc w:val="left"/>
      <w:pPr>
        <w:ind w:left="2577" w:hanging="360"/>
      </w:pPr>
      <w:rPr>
        <w:rFonts w:ascii="Symbol" w:hAnsi="Symbol" w:hint="default"/>
      </w:rPr>
    </w:lvl>
    <w:lvl w:ilvl="4" w:tplc="04260003" w:tentative="1">
      <w:start w:val="1"/>
      <w:numFmt w:val="bullet"/>
      <w:lvlText w:val="o"/>
      <w:lvlJc w:val="left"/>
      <w:pPr>
        <w:ind w:left="3297" w:hanging="360"/>
      </w:pPr>
      <w:rPr>
        <w:rFonts w:ascii="Courier New" w:hAnsi="Courier New" w:cs="Courier New" w:hint="default"/>
      </w:rPr>
    </w:lvl>
    <w:lvl w:ilvl="5" w:tplc="04260005" w:tentative="1">
      <w:start w:val="1"/>
      <w:numFmt w:val="bullet"/>
      <w:lvlText w:val=""/>
      <w:lvlJc w:val="left"/>
      <w:pPr>
        <w:ind w:left="4017" w:hanging="360"/>
      </w:pPr>
      <w:rPr>
        <w:rFonts w:ascii="Wingdings" w:hAnsi="Wingdings" w:hint="default"/>
      </w:rPr>
    </w:lvl>
    <w:lvl w:ilvl="6" w:tplc="04260001" w:tentative="1">
      <w:start w:val="1"/>
      <w:numFmt w:val="bullet"/>
      <w:lvlText w:val=""/>
      <w:lvlJc w:val="left"/>
      <w:pPr>
        <w:ind w:left="4737" w:hanging="360"/>
      </w:pPr>
      <w:rPr>
        <w:rFonts w:ascii="Symbol" w:hAnsi="Symbol" w:hint="default"/>
      </w:rPr>
    </w:lvl>
    <w:lvl w:ilvl="7" w:tplc="04260003" w:tentative="1">
      <w:start w:val="1"/>
      <w:numFmt w:val="bullet"/>
      <w:lvlText w:val="o"/>
      <w:lvlJc w:val="left"/>
      <w:pPr>
        <w:ind w:left="5457" w:hanging="360"/>
      </w:pPr>
      <w:rPr>
        <w:rFonts w:ascii="Courier New" w:hAnsi="Courier New" w:cs="Courier New" w:hint="default"/>
      </w:rPr>
    </w:lvl>
    <w:lvl w:ilvl="8" w:tplc="04260005" w:tentative="1">
      <w:start w:val="1"/>
      <w:numFmt w:val="bullet"/>
      <w:lvlText w:val=""/>
      <w:lvlJc w:val="left"/>
      <w:pPr>
        <w:ind w:left="6177" w:hanging="360"/>
      </w:pPr>
      <w:rPr>
        <w:rFonts w:ascii="Wingdings" w:hAnsi="Wingdings" w:hint="default"/>
      </w:rPr>
    </w:lvl>
  </w:abstractNum>
  <w:abstractNum w:abstractNumId="6" w15:restartNumberingAfterBreak="0">
    <w:nsid w:val="0B45078A"/>
    <w:multiLevelType w:val="hybridMultilevel"/>
    <w:tmpl w:val="C8D2CCE2"/>
    <w:lvl w:ilvl="0" w:tplc="04260001">
      <w:start w:val="1"/>
      <w:numFmt w:val="bullet"/>
      <w:lvlText w:val=""/>
      <w:lvlJc w:val="left"/>
      <w:pPr>
        <w:ind w:left="777" w:hanging="360"/>
      </w:pPr>
      <w:rPr>
        <w:rFonts w:ascii="Symbol" w:hAnsi="Symbol" w:hint="default"/>
      </w:rPr>
    </w:lvl>
    <w:lvl w:ilvl="1" w:tplc="04260003" w:tentative="1">
      <w:start w:val="1"/>
      <w:numFmt w:val="bullet"/>
      <w:lvlText w:val="o"/>
      <w:lvlJc w:val="left"/>
      <w:pPr>
        <w:ind w:left="1497" w:hanging="360"/>
      </w:pPr>
      <w:rPr>
        <w:rFonts w:ascii="Courier New" w:hAnsi="Courier New" w:cs="Courier New" w:hint="default"/>
      </w:rPr>
    </w:lvl>
    <w:lvl w:ilvl="2" w:tplc="04260005" w:tentative="1">
      <w:start w:val="1"/>
      <w:numFmt w:val="bullet"/>
      <w:lvlText w:val=""/>
      <w:lvlJc w:val="left"/>
      <w:pPr>
        <w:ind w:left="2217" w:hanging="360"/>
      </w:pPr>
      <w:rPr>
        <w:rFonts w:ascii="Wingdings" w:hAnsi="Wingdings" w:hint="default"/>
      </w:rPr>
    </w:lvl>
    <w:lvl w:ilvl="3" w:tplc="04260001" w:tentative="1">
      <w:start w:val="1"/>
      <w:numFmt w:val="bullet"/>
      <w:lvlText w:val=""/>
      <w:lvlJc w:val="left"/>
      <w:pPr>
        <w:ind w:left="2937" w:hanging="360"/>
      </w:pPr>
      <w:rPr>
        <w:rFonts w:ascii="Symbol" w:hAnsi="Symbol" w:hint="default"/>
      </w:rPr>
    </w:lvl>
    <w:lvl w:ilvl="4" w:tplc="04260003" w:tentative="1">
      <w:start w:val="1"/>
      <w:numFmt w:val="bullet"/>
      <w:lvlText w:val="o"/>
      <w:lvlJc w:val="left"/>
      <w:pPr>
        <w:ind w:left="3657" w:hanging="360"/>
      </w:pPr>
      <w:rPr>
        <w:rFonts w:ascii="Courier New" w:hAnsi="Courier New" w:cs="Courier New" w:hint="default"/>
      </w:rPr>
    </w:lvl>
    <w:lvl w:ilvl="5" w:tplc="04260005" w:tentative="1">
      <w:start w:val="1"/>
      <w:numFmt w:val="bullet"/>
      <w:lvlText w:val=""/>
      <w:lvlJc w:val="left"/>
      <w:pPr>
        <w:ind w:left="4377" w:hanging="360"/>
      </w:pPr>
      <w:rPr>
        <w:rFonts w:ascii="Wingdings" w:hAnsi="Wingdings" w:hint="default"/>
      </w:rPr>
    </w:lvl>
    <w:lvl w:ilvl="6" w:tplc="04260001" w:tentative="1">
      <w:start w:val="1"/>
      <w:numFmt w:val="bullet"/>
      <w:lvlText w:val=""/>
      <w:lvlJc w:val="left"/>
      <w:pPr>
        <w:ind w:left="5097" w:hanging="360"/>
      </w:pPr>
      <w:rPr>
        <w:rFonts w:ascii="Symbol" w:hAnsi="Symbol" w:hint="default"/>
      </w:rPr>
    </w:lvl>
    <w:lvl w:ilvl="7" w:tplc="04260003" w:tentative="1">
      <w:start w:val="1"/>
      <w:numFmt w:val="bullet"/>
      <w:lvlText w:val="o"/>
      <w:lvlJc w:val="left"/>
      <w:pPr>
        <w:ind w:left="5817" w:hanging="360"/>
      </w:pPr>
      <w:rPr>
        <w:rFonts w:ascii="Courier New" w:hAnsi="Courier New" w:cs="Courier New" w:hint="default"/>
      </w:rPr>
    </w:lvl>
    <w:lvl w:ilvl="8" w:tplc="04260005" w:tentative="1">
      <w:start w:val="1"/>
      <w:numFmt w:val="bullet"/>
      <w:lvlText w:val=""/>
      <w:lvlJc w:val="left"/>
      <w:pPr>
        <w:ind w:left="6537" w:hanging="360"/>
      </w:pPr>
      <w:rPr>
        <w:rFonts w:ascii="Wingdings" w:hAnsi="Wingdings" w:hint="default"/>
      </w:rPr>
    </w:lvl>
  </w:abstractNum>
  <w:abstractNum w:abstractNumId="7" w15:restartNumberingAfterBreak="0">
    <w:nsid w:val="0FC36721"/>
    <w:multiLevelType w:val="hybridMultilevel"/>
    <w:tmpl w:val="ACEECE5A"/>
    <w:lvl w:ilvl="0" w:tplc="59A23500">
      <w:start w:val="6"/>
      <w:numFmt w:val="bullet"/>
      <w:lvlText w:val="-"/>
      <w:lvlJc w:val="left"/>
      <w:pPr>
        <w:ind w:left="417" w:hanging="360"/>
      </w:pPr>
      <w:rPr>
        <w:rFonts w:ascii="Times New Roman" w:eastAsia="Times New Roman" w:hAnsi="Times New Roman" w:cs="Times New Roman" w:hint="default"/>
      </w:rPr>
    </w:lvl>
    <w:lvl w:ilvl="1" w:tplc="04260003" w:tentative="1">
      <w:start w:val="1"/>
      <w:numFmt w:val="bullet"/>
      <w:lvlText w:val="o"/>
      <w:lvlJc w:val="left"/>
      <w:pPr>
        <w:ind w:left="1137" w:hanging="360"/>
      </w:pPr>
      <w:rPr>
        <w:rFonts w:ascii="Courier New" w:hAnsi="Courier New" w:cs="Courier New" w:hint="default"/>
      </w:rPr>
    </w:lvl>
    <w:lvl w:ilvl="2" w:tplc="04260005" w:tentative="1">
      <w:start w:val="1"/>
      <w:numFmt w:val="bullet"/>
      <w:lvlText w:val=""/>
      <w:lvlJc w:val="left"/>
      <w:pPr>
        <w:ind w:left="1857" w:hanging="360"/>
      </w:pPr>
      <w:rPr>
        <w:rFonts w:ascii="Wingdings" w:hAnsi="Wingdings" w:hint="default"/>
      </w:rPr>
    </w:lvl>
    <w:lvl w:ilvl="3" w:tplc="04260001" w:tentative="1">
      <w:start w:val="1"/>
      <w:numFmt w:val="bullet"/>
      <w:lvlText w:val=""/>
      <w:lvlJc w:val="left"/>
      <w:pPr>
        <w:ind w:left="2577" w:hanging="360"/>
      </w:pPr>
      <w:rPr>
        <w:rFonts w:ascii="Symbol" w:hAnsi="Symbol" w:hint="default"/>
      </w:rPr>
    </w:lvl>
    <w:lvl w:ilvl="4" w:tplc="04260003" w:tentative="1">
      <w:start w:val="1"/>
      <w:numFmt w:val="bullet"/>
      <w:lvlText w:val="o"/>
      <w:lvlJc w:val="left"/>
      <w:pPr>
        <w:ind w:left="3297" w:hanging="360"/>
      </w:pPr>
      <w:rPr>
        <w:rFonts w:ascii="Courier New" w:hAnsi="Courier New" w:cs="Courier New" w:hint="default"/>
      </w:rPr>
    </w:lvl>
    <w:lvl w:ilvl="5" w:tplc="04260005" w:tentative="1">
      <w:start w:val="1"/>
      <w:numFmt w:val="bullet"/>
      <w:lvlText w:val=""/>
      <w:lvlJc w:val="left"/>
      <w:pPr>
        <w:ind w:left="4017" w:hanging="360"/>
      </w:pPr>
      <w:rPr>
        <w:rFonts w:ascii="Wingdings" w:hAnsi="Wingdings" w:hint="default"/>
      </w:rPr>
    </w:lvl>
    <w:lvl w:ilvl="6" w:tplc="04260001" w:tentative="1">
      <w:start w:val="1"/>
      <w:numFmt w:val="bullet"/>
      <w:lvlText w:val=""/>
      <w:lvlJc w:val="left"/>
      <w:pPr>
        <w:ind w:left="4737" w:hanging="360"/>
      </w:pPr>
      <w:rPr>
        <w:rFonts w:ascii="Symbol" w:hAnsi="Symbol" w:hint="default"/>
      </w:rPr>
    </w:lvl>
    <w:lvl w:ilvl="7" w:tplc="04260003" w:tentative="1">
      <w:start w:val="1"/>
      <w:numFmt w:val="bullet"/>
      <w:lvlText w:val="o"/>
      <w:lvlJc w:val="left"/>
      <w:pPr>
        <w:ind w:left="5457" w:hanging="360"/>
      </w:pPr>
      <w:rPr>
        <w:rFonts w:ascii="Courier New" w:hAnsi="Courier New" w:cs="Courier New" w:hint="default"/>
      </w:rPr>
    </w:lvl>
    <w:lvl w:ilvl="8" w:tplc="04260005" w:tentative="1">
      <w:start w:val="1"/>
      <w:numFmt w:val="bullet"/>
      <w:lvlText w:val=""/>
      <w:lvlJc w:val="left"/>
      <w:pPr>
        <w:ind w:left="6177" w:hanging="360"/>
      </w:pPr>
      <w:rPr>
        <w:rFonts w:ascii="Wingdings" w:hAnsi="Wingdings" w:hint="default"/>
      </w:rPr>
    </w:lvl>
  </w:abstractNum>
  <w:abstractNum w:abstractNumId="8" w15:restartNumberingAfterBreak="0">
    <w:nsid w:val="10FB3440"/>
    <w:multiLevelType w:val="hybridMultilevel"/>
    <w:tmpl w:val="5BDECD90"/>
    <w:lvl w:ilvl="0" w:tplc="9308178A">
      <w:start w:val="1"/>
      <w:numFmt w:val="bullet"/>
      <w:lvlText w:val=""/>
      <w:lvlJc w:val="left"/>
      <w:pPr>
        <w:ind w:left="720" w:hanging="360"/>
      </w:pPr>
      <w:rPr>
        <w:rFonts w:ascii="Symbol" w:hAnsi="Symbol" w:hint="default"/>
      </w:rPr>
    </w:lvl>
    <w:lvl w:ilvl="1" w:tplc="79923934">
      <w:start w:val="1"/>
      <w:numFmt w:val="bullet"/>
      <w:lvlText w:val="o"/>
      <w:lvlJc w:val="left"/>
      <w:pPr>
        <w:ind w:left="1440" w:hanging="360"/>
      </w:pPr>
      <w:rPr>
        <w:rFonts w:ascii="Courier New" w:hAnsi="Courier New" w:hint="default"/>
      </w:rPr>
    </w:lvl>
    <w:lvl w:ilvl="2" w:tplc="ED00A24A">
      <w:start w:val="1"/>
      <w:numFmt w:val="bullet"/>
      <w:lvlText w:val=""/>
      <w:lvlJc w:val="left"/>
      <w:pPr>
        <w:ind w:left="2160" w:hanging="360"/>
      </w:pPr>
      <w:rPr>
        <w:rFonts w:ascii="Wingdings" w:hAnsi="Wingdings" w:hint="default"/>
      </w:rPr>
    </w:lvl>
    <w:lvl w:ilvl="3" w:tplc="6AC2FF88">
      <w:start w:val="1"/>
      <w:numFmt w:val="bullet"/>
      <w:lvlText w:val=""/>
      <w:lvlJc w:val="left"/>
      <w:pPr>
        <w:ind w:left="2880" w:hanging="360"/>
      </w:pPr>
      <w:rPr>
        <w:rFonts w:ascii="Symbol" w:hAnsi="Symbol" w:hint="default"/>
      </w:rPr>
    </w:lvl>
    <w:lvl w:ilvl="4" w:tplc="CD32AB36">
      <w:start w:val="1"/>
      <w:numFmt w:val="bullet"/>
      <w:lvlText w:val="o"/>
      <w:lvlJc w:val="left"/>
      <w:pPr>
        <w:ind w:left="3600" w:hanging="360"/>
      </w:pPr>
      <w:rPr>
        <w:rFonts w:ascii="Courier New" w:hAnsi="Courier New" w:hint="default"/>
      </w:rPr>
    </w:lvl>
    <w:lvl w:ilvl="5" w:tplc="A5A085E4">
      <w:start w:val="1"/>
      <w:numFmt w:val="bullet"/>
      <w:lvlText w:val=""/>
      <w:lvlJc w:val="left"/>
      <w:pPr>
        <w:ind w:left="4320" w:hanging="360"/>
      </w:pPr>
      <w:rPr>
        <w:rFonts w:ascii="Wingdings" w:hAnsi="Wingdings" w:hint="default"/>
      </w:rPr>
    </w:lvl>
    <w:lvl w:ilvl="6" w:tplc="DDEA1082">
      <w:start w:val="1"/>
      <w:numFmt w:val="bullet"/>
      <w:lvlText w:val=""/>
      <w:lvlJc w:val="left"/>
      <w:pPr>
        <w:ind w:left="5040" w:hanging="360"/>
      </w:pPr>
      <w:rPr>
        <w:rFonts w:ascii="Symbol" w:hAnsi="Symbol" w:hint="default"/>
      </w:rPr>
    </w:lvl>
    <w:lvl w:ilvl="7" w:tplc="A75C0C4C">
      <w:start w:val="1"/>
      <w:numFmt w:val="bullet"/>
      <w:lvlText w:val="o"/>
      <w:lvlJc w:val="left"/>
      <w:pPr>
        <w:ind w:left="5760" w:hanging="360"/>
      </w:pPr>
      <w:rPr>
        <w:rFonts w:ascii="Courier New" w:hAnsi="Courier New" w:hint="default"/>
      </w:rPr>
    </w:lvl>
    <w:lvl w:ilvl="8" w:tplc="43D22406">
      <w:start w:val="1"/>
      <w:numFmt w:val="bullet"/>
      <w:lvlText w:val=""/>
      <w:lvlJc w:val="left"/>
      <w:pPr>
        <w:ind w:left="6480" w:hanging="360"/>
      </w:pPr>
      <w:rPr>
        <w:rFonts w:ascii="Wingdings" w:hAnsi="Wingdings" w:hint="default"/>
      </w:rPr>
    </w:lvl>
  </w:abstractNum>
  <w:abstractNum w:abstractNumId="9" w15:restartNumberingAfterBreak="0">
    <w:nsid w:val="14C33F78"/>
    <w:multiLevelType w:val="hybridMultilevel"/>
    <w:tmpl w:val="2766B874"/>
    <w:lvl w:ilvl="0" w:tplc="04260001">
      <w:start w:val="1"/>
      <w:numFmt w:val="bullet"/>
      <w:lvlText w:val=""/>
      <w:lvlJc w:val="left"/>
      <w:pPr>
        <w:ind w:left="417" w:hanging="360"/>
      </w:pPr>
      <w:rPr>
        <w:rFonts w:ascii="Symbol" w:hAnsi="Symbol" w:hint="default"/>
      </w:rPr>
    </w:lvl>
    <w:lvl w:ilvl="1" w:tplc="FFFFFFFF" w:tentative="1">
      <w:start w:val="1"/>
      <w:numFmt w:val="bullet"/>
      <w:lvlText w:val="o"/>
      <w:lvlJc w:val="left"/>
      <w:pPr>
        <w:ind w:left="1137" w:hanging="360"/>
      </w:pPr>
      <w:rPr>
        <w:rFonts w:ascii="Courier New" w:hAnsi="Courier New" w:cs="Courier New" w:hint="default"/>
      </w:rPr>
    </w:lvl>
    <w:lvl w:ilvl="2" w:tplc="FFFFFFFF" w:tentative="1">
      <w:start w:val="1"/>
      <w:numFmt w:val="bullet"/>
      <w:lvlText w:val=""/>
      <w:lvlJc w:val="left"/>
      <w:pPr>
        <w:ind w:left="1857" w:hanging="360"/>
      </w:pPr>
      <w:rPr>
        <w:rFonts w:ascii="Wingdings" w:hAnsi="Wingdings" w:hint="default"/>
      </w:rPr>
    </w:lvl>
    <w:lvl w:ilvl="3" w:tplc="FFFFFFFF" w:tentative="1">
      <w:start w:val="1"/>
      <w:numFmt w:val="bullet"/>
      <w:lvlText w:val=""/>
      <w:lvlJc w:val="left"/>
      <w:pPr>
        <w:ind w:left="2577" w:hanging="360"/>
      </w:pPr>
      <w:rPr>
        <w:rFonts w:ascii="Symbol" w:hAnsi="Symbol" w:hint="default"/>
      </w:rPr>
    </w:lvl>
    <w:lvl w:ilvl="4" w:tplc="FFFFFFFF" w:tentative="1">
      <w:start w:val="1"/>
      <w:numFmt w:val="bullet"/>
      <w:lvlText w:val="o"/>
      <w:lvlJc w:val="left"/>
      <w:pPr>
        <w:ind w:left="3297" w:hanging="360"/>
      </w:pPr>
      <w:rPr>
        <w:rFonts w:ascii="Courier New" w:hAnsi="Courier New" w:cs="Courier New" w:hint="default"/>
      </w:rPr>
    </w:lvl>
    <w:lvl w:ilvl="5" w:tplc="FFFFFFFF" w:tentative="1">
      <w:start w:val="1"/>
      <w:numFmt w:val="bullet"/>
      <w:lvlText w:val=""/>
      <w:lvlJc w:val="left"/>
      <w:pPr>
        <w:ind w:left="4017" w:hanging="360"/>
      </w:pPr>
      <w:rPr>
        <w:rFonts w:ascii="Wingdings" w:hAnsi="Wingdings" w:hint="default"/>
      </w:rPr>
    </w:lvl>
    <w:lvl w:ilvl="6" w:tplc="FFFFFFFF" w:tentative="1">
      <w:start w:val="1"/>
      <w:numFmt w:val="bullet"/>
      <w:lvlText w:val=""/>
      <w:lvlJc w:val="left"/>
      <w:pPr>
        <w:ind w:left="4737" w:hanging="360"/>
      </w:pPr>
      <w:rPr>
        <w:rFonts w:ascii="Symbol" w:hAnsi="Symbol" w:hint="default"/>
      </w:rPr>
    </w:lvl>
    <w:lvl w:ilvl="7" w:tplc="FFFFFFFF" w:tentative="1">
      <w:start w:val="1"/>
      <w:numFmt w:val="bullet"/>
      <w:lvlText w:val="o"/>
      <w:lvlJc w:val="left"/>
      <w:pPr>
        <w:ind w:left="5457" w:hanging="360"/>
      </w:pPr>
      <w:rPr>
        <w:rFonts w:ascii="Courier New" w:hAnsi="Courier New" w:cs="Courier New" w:hint="default"/>
      </w:rPr>
    </w:lvl>
    <w:lvl w:ilvl="8" w:tplc="FFFFFFFF" w:tentative="1">
      <w:start w:val="1"/>
      <w:numFmt w:val="bullet"/>
      <w:lvlText w:val=""/>
      <w:lvlJc w:val="left"/>
      <w:pPr>
        <w:ind w:left="6177" w:hanging="360"/>
      </w:pPr>
      <w:rPr>
        <w:rFonts w:ascii="Wingdings" w:hAnsi="Wingdings" w:hint="default"/>
      </w:rPr>
    </w:lvl>
  </w:abstractNum>
  <w:abstractNum w:abstractNumId="10" w15:restartNumberingAfterBreak="0">
    <w:nsid w:val="174F58DB"/>
    <w:multiLevelType w:val="hybridMultilevel"/>
    <w:tmpl w:val="2312D12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17BA737D"/>
    <w:multiLevelType w:val="hybridMultilevel"/>
    <w:tmpl w:val="2C063124"/>
    <w:lvl w:ilvl="0" w:tplc="04260001">
      <w:start w:val="1"/>
      <w:numFmt w:val="bullet"/>
      <w:lvlText w:val=""/>
      <w:lvlJc w:val="left"/>
      <w:pPr>
        <w:ind w:left="360" w:hanging="360"/>
      </w:pPr>
      <w:rPr>
        <w:rFonts w:ascii="Symbol" w:hAnsi="Symbol" w:hint="default"/>
      </w:rPr>
    </w:lvl>
    <w:lvl w:ilvl="1" w:tplc="83A4D3FA">
      <w:numFmt w:val="bullet"/>
      <w:lvlText w:val="–"/>
      <w:lvlJc w:val="left"/>
      <w:pPr>
        <w:ind w:left="1080" w:hanging="360"/>
      </w:pPr>
      <w:rPr>
        <w:rFonts w:ascii="Times New Roman" w:eastAsia="Times New Roman" w:hAnsi="Times New Roman" w:cs="Times New Roman"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2" w15:restartNumberingAfterBreak="0">
    <w:nsid w:val="1A747FFA"/>
    <w:multiLevelType w:val="multilevel"/>
    <w:tmpl w:val="C5ACD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96290E"/>
    <w:multiLevelType w:val="hybridMultilevel"/>
    <w:tmpl w:val="BFD86A66"/>
    <w:lvl w:ilvl="0" w:tplc="04260003">
      <w:start w:val="1"/>
      <w:numFmt w:val="bullet"/>
      <w:lvlText w:val="o"/>
      <w:lvlJc w:val="left"/>
      <w:pPr>
        <w:ind w:left="417" w:hanging="360"/>
      </w:pPr>
      <w:rPr>
        <w:rFonts w:ascii="Courier New" w:hAnsi="Courier New" w:cs="Courier New" w:hint="default"/>
      </w:rPr>
    </w:lvl>
    <w:lvl w:ilvl="1" w:tplc="FFFFFFFF" w:tentative="1">
      <w:start w:val="1"/>
      <w:numFmt w:val="bullet"/>
      <w:lvlText w:val="o"/>
      <w:lvlJc w:val="left"/>
      <w:pPr>
        <w:ind w:left="1137" w:hanging="360"/>
      </w:pPr>
      <w:rPr>
        <w:rFonts w:ascii="Courier New" w:hAnsi="Courier New" w:cs="Courier New" w:hint="default"/>
      </w:rPr>
    </w:lvl>
    <w:lvl w:ilvl="2" w:tplc="FFFFFFFF" w:tentative="1">
      <w:start w:val="1"/>
      <w:numFmt w:val="bullet"/>
      <w:lvlText w:val=""/>
      <w:lvlJc w:val="left"/>
      <w:pPr>
        <w:ind w:left="1857" w:hanging="360"/>
      </w:pPr>
      <w:rPr>
        <w:rFonts w:ascii="Wingdings" w:hAnsi="Wingdings" w:hint="default"/>
      </w:rPr>
    </w:lvl>
    <w:lvl w:ilvl="3" w:tplc="FFFFFFFF" w:tentative="1">
      <w:start w:val="1"/>
      <w:numFmt w:val="bullet"/>
      <w:lvlText w:val=""/>
      <w:lvlJc w:val="left"/>
      <w:pPr>
        <w:ind w:left="2577" w:hanging="360"/>
      </w:pPr>
      <w:rPr>
        <w:rFonts w:ascii="Symbol" w:hAnsi="Symbol" w:hint="default"/>
      </w:rPr>
    </w:lvl>
    <w:lvl w:ilvl="4" w:tplc="FFFFFFFF" w:tentative="1">
      <w:start w:val="1"/>
      <w:numFmt w:val="bullet"/>
      <w:lvlText w:val="o"/>
      <w:lvlJc w:val="left"/>
      <w:pPr>
        <w:ind w:left="3297" w:hanging="360"/>
      </w:pPr>
      <w:rPr>
        <w:rFonts w:ascii="Courier New" w:hAnsi="Courier New" w:cs="Courier New" w:hint="default"/>
      </w:rPr>
    </w:lvl>
    <w:lvl w:ilvl="5" w:tplc="FFFFFFFF" w:tentative="1">
      <w:start w:val="1"/>
      <w:numFmt w:val="bullet"/>
      <w:lvlText w:val=""/>
      <w:lvlJc w:val="left"/>
      <w:pPr>
        <w:ind w:left="4017" w:hanging="360"/>
      </w:pPr>
      <w:rPr>
        <w:rFonts w:ascii="Wingdings" w:hAnsi="Wingdings" w:hint="default"/>
      </w:rPr>
    </w:lvl>
    <w:lvl w:ilvl="6" w:tplc="FFFFFFFF" w:tentative="1">
      <w:start w:val="1"/>
      <w:numFmt w:val="bullet"/>
      <w:lvlText w:val=""/>
      <w:lvlJc w:val="left"/>
      <w:pPr>
        <w:ind w:left="4737" w:hanging="360"/>
      </w:pPr>
      <w:rPr>
        <w:rFonts w:ascii="Symbol" w:hAnsi="Symbol" w:hint="default"/>
      </w:rPr>
    </w:lvl>
    <w:lvl w:ilvl="7" w:tplc="FFFFFFFF" w:tentative="1">
      <w:start w:val="1"/>
      <w:numFmt w:val="bullet"/>
      <w:lvlText w:val="o"/>
      <w:lvlJc w:val="left"/>
      <w:pPr>
        <w:ind w:left="5457" w:hanging="360"/>
      </w:pPr>
      <w:rPr>
        <w:rFonts w:ascii="Courier New" w:hAnsi="Courier New" w:cs="Courier New" w:hint="default"/>
      </w:rPr>
    </w:lvl>
    <w:lvl w:ilvl="8" w:tplc="FFFFFFFF" w:tentative="1">
      <w:start w:val="1"/>
      <w:numFmt w:val="bullet"/>
      <w:lvlText w:val=""/>
      <w:lvlJc w:val="left"/>
      <w:pPr>
        <w:ind w:left="6177" w:hanging="360"/>
      </w:pPr>
      <w:rPr>
        <w:rFonts w:ascii="Wingdings" w:hAnsi="Wingdings" w:hint="default"/>
      </w:rPr>
    </w:lvl>
  </w:abstractNum>
  <w:abstractNum w:abstractNumId="14" w15:restartNumberingAfterBreak="0">
    <w:nsid w:val="203C4CA5"/>
    <w:multiLevelType w:val="multilevel"/>
    <w:tmpl w:val="41E080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DD1E3D"/>
    <w:multiLevelType w:val="multilevel"/>
    <w:tmpl w:val="9AE019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403490A"/>
    <w:multiLevelType w:val="hybridMultilevel"/>
    <w:tmpl w:val="6ACEF9FE"/>
    <w:lvl w:ilvl="0" w:tplc="FFFFFFFF">
      <w:start w:val="6"/>
      <w:numFmt w:val="bullet"/>
      <w:lvlText w:val="-"/>
      <w:lvlJc w:val="left"/>
      <w:pPr>
        <w:ind w:left="777" w:hanging="360"/>
      </w:pPr>
      <w:rPr>
        <w:rFonts w:ascii="Times New Roman" w:eastAsia="Times New Roman" w:hAnsi="Times New Roman" w:cs="Times New Roman" w:hint="default"/>
      </w:rPr>
    </w:lvl>
    <w:lvl w:ilvl="1" w:tplc="59A23500">
      <w:start w:val="6"/>
      <w:numFmt w:val="bullet"/>
      <w:lvlText w:val="-"/>
      <w:lvlJc w:val="left"/>
      <w:pPr>
        <w:ind w:left="1497" w:hanging="360"/>
      </w:pPr>
      <w:rPr>
        <w:rFonts w:ascii="Times New Roman" w:eastAsia="Times New Roman" w:hAnsi="Times New Roman" w:cs="Times New Roman" w:hint="default"/>
      </w:rPr>
    </w:lvl>
    <w:lvl w:ilvl="2" w:tplc="FFFFFFFF" w:tentative="1">
      <w:start w:val="1"/>
      <w:numFmt w:val="bullet"/>
      <w:lvlText w:val=""/>
      <w:lvlJc w:val="left"/>
      <w:pPr>
        <w:ind w:left="2217" w:hanging="360"/>
      </w:pPr>
      <w:rPr>
        <w:rFonts w:ascii="Wingdings" w:hAnsi="Wingdings" w:hint="default"/>
      </w:rPr>
    </w:lvl>
    <w:lvl w:ilvl="3" w:tplc="FFFFFFFF" w:tentative="1">
      <w:start w:val="1"/>
      <w:numFmt w:val="bullet"/>
      <w:lvlText w:val=""/>
      <w:lvlJc w:val="left"/>
      <w:pPr>
        <w:ind w:left="2937" w:hanging="360"/>
      </w:pPr>
      <w:rPr>
        <w:rFonts w:ascii="Symbol" w:hAnsi="Symbol" w:hint="default"/>
      </w:rPr>
    </w:lvl>
    <w:lvl w:ilvl="4" w:tplc="FFFFFFFF" w:tentative="1">
      <w:start w:val="1"/>
      <w:numFmt w:val="bullet"/>
      <w:lvlText w:val="o"/>
      <w:lvlJc w:val="left"/>
      <w:pPr>
        <w:ind w:left="3657" w:hanging="360"/>
      </w:pPr>
      <w:rPr>
        <w:rFonts w:ascii="Courier New" w:hAnsi="Courier New" w:cs="Courier New" w:hint="default"/>
      </w:rPr>
    </w:lvl>
    <w:lvl w:ilvl="5" w:tplc="FFFFFFFF" w:tentative="1">
      <w:start w:val="1"/>
      <w:numFmt w:val="bullet"/>
      <w:lvlText w:val=""/>
      <w:lvlJc w:val="left"/>
      <w:pPr>
        <w:ind w:left="4377" w:hanging="360"/>
      </w:pPr>
      <w:rPr>
        <w:rFonts w:ascii="Wingdings" w:hAnsi="Wingdings" w:hint="default"/>
      </w:rPr>
    </w:lvl>
    <w:lvl w:ilvl="6" w:tplc="FFFFFFFF" w:tentative="1">
      <w:start w:val="1"/>
      <w:numFmt w:val="bullet"/>
      <w:lvlText w:val=""/>
      <w:lvlJc w:val="left"/>
      <w:pPr>
        <w:ind w:left="5097" w:hanging="360"/>
      </w:pPr>
      <w:rPr>
        <w:rFonts w:ascii="Symbol" w:hAnsi="Symbol" w:hint="default"/>
      </w:rPr>
    </w:lvl>
    <w:lvl w:ilvl="7" w:tplc="FFFFFFFF" w:tentative="1">
      <w:start w:val="1"/>
      <w:numFmt w:val="bullet"/>
      <w:lvlText w:val="o"/>
      <w:lvlJc w:val="left"/>
      <w:pPr>
        <w:ind w:left="5817" w:hanging="360"/>
      </w:pPr>
      <w:rPr>
        <w:rFonts w:ascii="Courier New" w:hAnsi="Courier New" w:cs="Courier New" w:hint="default"/>
      </w:rPr>
    </w:lvl>
    <w:lvl w:ilvl="8" w:tplc="FFFFFFFF" w:tentative="1">
      <w:start w:val="1"/>
      <w:numFmt w:val="bullet"/>
      <w:lvlText w:val=""/>
      <w:lvlJc w:val="left"/>
      <w:pPr>
        <w:ind w:left="6537" w:hanging="360"/>
      </w:pPr>
      <w:rPr>
        <w:rFonts w:ascii="Wingdings" w:hAnsi="Wingdings" w:hint="default"/>
      </w:rPr>
    </w:lvl>
  </w:abstractNum>
  <w:abstractNum w:abstractNumId="17" w15:restartNumberingAfterBreak="0">
    <w:nsid w:val="26D15EA6"/>
    <w:multiLevelType w:val="multilevel"/>
    <w:tmpl w:val="90C65D92"/>
    <w:lvl w:ilvl="0">
      <w:start w:val="1"/>
      <w:numFmt w:val="bullet"/>
      <w:lvlText w:val=""/>
      <w:lvlJc w:val="left"/>
      <w:pPr>
        <w:tabs>
          <w:tab w:val="num" w:pos="417"/>
        </w:tabs>
        <w:ind w:left="417" w:hanging="360"/>
      </w:pPr>
      <w:rPr>
        <w:rFonts w:ascii="Symbol" w:hAnsi="Symbol" w:hint="default"/>
        <w:sz w:val="20"/>
      </w:rPr>
    </w:lvl>
    <w:lvl w:ilvl="1" w:tentative="1">
      <w:start w:val="1"/>
      <w:numFmt w:val="bullet"/>
      <w:lvlText w:val="o"/>
      <w:lvlJc w:val="left"/>
      <w:pPr>
        <w:tabs>
          <w:tab w:val="num" w:pos="1137"/>
        </w:tabs>
        <w:ind w:left="1137" w:hanging="360"/>
      </w:pPr>
      <w:rPr>
        <w:rFonts w:ascii="Courier New" w:hAnsi="Courier New" w:hint="default"/>
        <w:sz w:val="20"/>
      </w:rPr>
    </w:lvl>
    <w:lvl w:ilvl="2" w:tentative="1">
      <w:start w:val="1"/>
      <w:numFmt w:val="bullet"/>
      <w:lvlText w:val=""/>
      <w:lvlJc w:val="left"/>
      <w:pPr>
        <w:tabs>
          <w:tab w:val="num" w:pos="1857"/>
        </w:tabs>
        <w:ind w:left="1857" w:hanging="360"/>
      </w:pPr>
      <w:rPr>
        <w:rFonts w:ascii="Wingdings" w:hAnsi="Wingdings" w:hint="default"/>
        <w:sz w:val="20"/>
      </w:rPr>
    </w:lvl>
    <w:lvl w:ilvl="3" w:tentative="1">
      <w:start w:val="1"/>
      <w:numFmt w:val="bullet"/>
      <w:lvlText w:val=""/>
      <w:lvlJc w:val="left"/>
      <w:pPr>
        <w:tabs>
          <w:tab w:val="num" w:pos="2577"/>
        </w:tabs>
        <w:ind w:left="2577" w:hanging="360"/>
      </w:pPr>
      <w:rPr>
        <w:rFonts w:ascii="Wingdings" w:hAnsi="Wingdings" w:hint="default"/>
        <w:sz w:val="20"/>
      </w:rPr>
    </w:lvl>
    <w:lvl w:ilvl="4" w:tentative="1">
      <w:start w:val="1"/>
      <w:numFmt w:val="bullet"/>
      <w:lvlText w:val=""/>
      <w:lvlJc w:val="left"/>
      <w:pPr>
        <w:tabs>
          <w:tab w:val="num" w:pos="3297"/>
        </w:tabs>
        <w:ind w:left="3297" w:hanging="360"/>
      </w:pPr>
      <w:rPr>
        <w:rFonts w:ascii="Wingdings" w:hAnsi="Wingdings" w:hint="default"/>
        <w:sz w:val="20"/>
      </w:rPr>
    </w:lvl>
    <w:lvl w:ilvl="5" w:tentative="1">
      <w:start w:val="1"/>
      <w:numFmt w:val="bullet"/>
      <w:lvlText w:val=""/>
      <w:lvlJc w:val="left"/>
      <w:pPr>
        <w:tabs>
          <w:tab w:val="num" w:pos="4017"/>
        </w:tabs>
        <w:ind w:left="4017" w:hanging="360"/>
      </w:pPr>
      <w:rPr>
        <w:rFonts w:ascii="Wingdings" w:hAnsi="Wingdings" w:hint="default"/>
        <w:sz w:val="20"/>
      </w:rPr>
    </w:lvl>
    <w:lvl w:ilvl="6" w:tentative="1">
      <w:start w:val="1"/>
      <w:numFmt w:val="bullet"/>
      <w:lvlText w:val=""/>
      <w:lvlJc w:val="left"/>
      <w:pPr>
        <w:tabs>
          <w:tab w:val="num" w:pos="4737"/>
        </w:tabs>
        <w:ind w:left="4737" w:hanging="360"/>
      </w:pPr>
      <w:rPr>
        <w:rFonts w:ascii="Wingdings" w:hAnsi="Wingdings" w:hint="default"/>
        <w:sz w:val="20"/>
      </w:rPr>
    </w:lvl>
    <w:lvl w:ilvl="7" w:tentative="1">
      <w:start w:val="1"/>
      <w:numFmt w:val="bullet"/>
      <w:lvlText w:val=""/>
      <w:lvlJc w:val="left"/>
      <w:pPr>
        <w:tabs>
          <w:tab w:val="num" w:pos="5457"/>
        </w:tabs>
        <w:ind w:left="5457" w:hanging="360"/>
      </w:pPr>
      <w:rPr>
        <w:rFonts w:ascii="Wingdings" w:hAnsi="Wingdings" w:hint="default"/>
        <w:sz w:val="20"/>
      </w:rPr>
    </w:lvl>
    <w:lvl w:ilvl="8" w:tentative="1">
      <w:start w:val="1"/>
      <w:numFmt w:val="bullet"/>
      <w:lvlText w:val=""/>
      <w:lvlJc w:val="left"/>
      <w:pPr>
        <w:tabs>
          <w:tab w:val="num" w:pos="6177"/>
        </w:tabs>
        <w:ind w:left="6177" w:hanging="360"/>
      </w:pPr>
      <w:rPr>
        <w:rFonts w:ascii="Wingdings" w:hAnsi="Wingdings" w:hint="default"/>
        <w:sz w:val="20"/>
      </w:rPr>
    </w:lvl>
  </w:abstractNum>
  <w:abstractNum w:abstractNumId="18" w15:restartNumberingAfterBreak="0">
    <w:nsid w:val="2B5094E3"/>
    <w:multiLevelType w:val="multilevel"/>
    <w:tmpl w:val="62A83F1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Wingdings" w:hAnsi="Wingdings" w:hint="default"/>
      </w:rPr>
    </w:lvl>
    <w:lvl w:ilvl="7">
      <w:start w:val="1"/>
      <w:numFmt w:val="bullet"/>
      <w:lvlText w:val=""/>
      <w:lvlJc w:val="left"/>
      <w:pPr>
        <w:ind w:left="5760" w:hanging="360"/>
      </w:pPr>
      <w:rPr>
        <w:rFonts w:ascii="Symbol" w:hAnsi="Symbol" w:hint="default"/>
      </w:rPr>
    </w:lvl>
    <w:lvl w:ilvl="8">
      <w:start w:val="1"/>
      <w:numFmt w:val="bullet"/>
      <w:lvlText w:val="♦"/>
      <w:lvlJc w:val="left"/>
      <w:pPr>
        <w:ind w:left="6480" w:hanging="360"/>
      </w:pPr>
      <w:rPr>
        <w:rFonts w:ascii="Courier New" w:hAnsi="Courier New" w:hint="default"/>
      </w:rPr>
    </w:lvl>
  </w:abstractNum>
  <w:abstractNum w:abstractNumId="19" w15:restartNumberingAfterBreak="0">
    <w:nsid w:val="2C5480B9"/>
    <w:multiLevelType w:val="hybridMultilevel"/>
    <w:tmpl w:val="48B4820C"/>
    <w:lvl w:ilvl="0" w:tplc="67B29BEA">
      <w:start w:val="1"/>
      <w:numFmt w:val="bullet"/>
      <w:lvlText w:val=""/>
      <w:lvlJc w:val="left"/>
      <w:pPr>
        <w:ind w:left="720" w:hanging="360"/>
      </w:pPr>
      <w:rPr>
        <w:rFonts w:ascii="Symbol" w:hAnsi="Symbol" w:hint="default"/>
      </w:rPr>
    </w:lvl>
    <w:lvl w:ilvl="1" w:tplc="F1EA2402">
      <w:start w:val="1"/>
      <w:numFmt w:val="bullet"/>
      <w:lvlText w:val="o"/>
      <w:lvlJc w:val="left"/>
      <w:pPr>
        <w:ind w:left="1440" w:hanging="360"/>
      </w:pPr>
      <w:rPr>
        <w:rFonts w:ascii="Courier New" w:hAnsi="Courier New" w:hint="default"/>
      </w:rPr>
    </w:lvl>
    <w:lvl w:ilvl="2" w:tplc="B516BA3A">
      <w:start w:val="1"/>
      <w:numFmt w:val="bullet"/>
      <w:lvlText w:val=""/>
      <w:lvlJc w:val="left"/>
      <w:pPr>
        <w:ind w:left="2160" w:hanging="360"/>
      </w:pPr>
      <w:rPr>
        <w:rFonts w:ascii="Wingdings" w:hAnsi="Wingdings" w:hint="default"/>
      </w:rPr>
    </w:lvl>
    <w:lvl w:ilvl="3" w:tplc="F7FAC2A6">
      <w:start w:val="1"/>
      <w:numFmt w:val="bullet"/>
      <w:lvlText w:val=""/>
      <w:lvlJc w:val="left"/>
      <w:pPr>
        <w:ind w:left="2880" w:hanging="360"/>
      </w:pPr>
      <w:rPr>
        <w:rFonts w:ascii="Symbol" w:hAnsi="Symbol" w:hint="default"/>
      </w:rPr>
    </w:lvl>
    <w:lvl w:ilvl="4" w:tplc="EBD615E2">
      <w:start w:val="1"/>
      <w:numFmt w:val="bullet"/>
      <w:lvlText w:val="o"/>
      <w:lvlJc w:val="left"/>
      <w:pPr>
        <w:ind w:left="3600" w:hanging="360"/>
      </w:pPr>
      <w:rPr>
        <w:rFonts w:ascii="Courier New" w:hAnsi="Courier New" w:hint="default"/>
      </w:rPr>
    </w:lvl>
    <w:lvl w:ilvl="5" w:tplc="F1F01E12">
      <w:start w:val="1"/>
      <w:numFmt w:val="bullet"/>
      <w:lvlText w:val=""/>
      <w:lvlJc w:val="left"/>
      <w:pPr>
        <w:ind w:left="4320" w:hanging="360"/>
      </w:pPr>
      <w:rPr>
        <w:rFonts w:ascii="Wingdings" w:hAnsi="Wingdings" w:hint="default"/>
      </w:rPr>
    </w:lvl>
    <w:lvl w:ilvl="6" w:tplc="19DEC062">
      <w:start w:val="1"/>
      <w:numFmt w:val="bullet"/>
      <w:lvlText w:val=""/>
      <w:lvlJc w:val="left"/>
      <w:pPr>
        <w:ind w:left="5040" w:hanging="360"/>
      </w:pPr>
      <w:rPr>
        <w:rFonts w:ascii="Symbol" w:hAnsi="Symbol" w:hint="default"/>
      </w:rPr>
    </w:lvl>
    <w:lvl w:ilvl="7" w:tplc="EB802AEC">
      <w:start w:val="1"/>
      <w:numFmt w:val="bullet"/>
      <w:lvlText w:val="o"/>
      <w:lvlJc w:val="left"/>
      <w:pPr>
        <w:ind w:left="5760" w:hanging="360"/>
      </w:pPr>
      <w:rPr>
        <w:rFonts w:ascii="Courier New" w:hAnsi="Courier New" w:hint="default"/>
      </w:rPr>
    </w:lvl>
    <w:lvl w:ilvl="8" w:tplc="224658BA">
      <w:start w:val="1"/>
      <w:numFmt w:val="bullet"/>
      <w:lvlText w:val=""/>
      <w:lvlJc w:val="left"/>
      <w:pPr>
        <w:ind w:left="6480" w:hanging="360"/>
      </w:pPr>
      <w:rPr>
        <w:rFonts w:ascii="Wingdings" w:hAnsi="Wingdings" w:hint="default"/>
      </w:rPr>
    </w:lvl>
  </w:abstractNum>
  <w:abstractNum w:abstractNumId="20" w15:restartNumberingAfterBreak="0">
    <w:nsid w:val="2CCA74B4"/>
    <w:multiLevelType w:val="hybridMultilevel"/>
    <w:tmpl w:val="6CAEBDB4"/>
    <w:lvl w:ilvl="0" w:tplc="04260001">
      <w:start w:val="1"/>
      <w:numFmt w:val="bullet"/>
      <w:lvlText w:val=""/>
      <w:lvlJc w:val="left"/>
      <w:pPr>
        <w:ind w:left="417" w:hanging="360"/>
      </w:pPr>
      <w:rPr>
        <w:rFonts w:ascii="Symbol" w:hAnsi="Symbol" w:hint="default"/>
      </w:rPr>
    </w:lvl>
    <w:lvl w:ilvl="1" w:tplc="FFFFFFFF" w:tentative="1">
      <w:start w:val="1"/>
      <w:numFmt w:val="bullet"/>
      <w:lvlText w:val="o"/>
      <w:lvlJc w:val="left"/>
      <w:pPr>
        <w:ind w:left="1137" w:hanging="360"/>
      </w:pPr>
      <w:rPr>
        <w:rFonts w:ascii="Courier New" w:hAnsi="Courier New" w:cs="Courier New" w:hint="default"/>
      </w:rPr>
    </w:lvl>
    <w:lvl w:ilvl="2" w:tplc="FFFFFFFF" w:tentative="1">
      <w:start w:val="1"/>
      <w:numFmt w:val="bullet"/>
      <w:lvlText w:val=""/>
      <w:lvlJc w:val="left"/>
      <w:pPr>
        <w:ind w:left="1857" w:hanging="360"/>
      </w:pPr>
      <w:rPr>
        <w:rFonts w:ascii="Wingdings" w:hAnsi="Wingdings" w:hint="default"/>
      </w:rPr>
    </w:lvl>
    <w:lvl w:ilvl="3" w:tplc="FFFFFFFF" w:tentative="1">
      <w:start w:val="1"/>
      <w:numFmt w:val="bullet"/>
      <w:lvlText w:val=""/>
      <w:lvlJc w:val="left"/>
      <w:pPr>
        <w:ind w:left="2577" w:hanging="360"/>
      </w:pPr>
      <w:rPr>
        <w:rFonts w:ascii="Symbol" w:hAnsi="Symbol" w:hint="default"/>
      </w:rPr>
    </w:lvl>
    <w:lvl w:ilvl="4" w:tplc="FFFFFFFF" w:tentative="1">
      <w:start w:val="1"/>
      <w:numFmt w:val="bullet"/>
      <w:lvlText w:val="o"/>
      <w:lvlJc w:val="left"/>
      <w:pPr>
        <w:ind w:left="3297" w:hanging="360"/>
      </w:pPr>
      <w:rPr>
        <w:rFonts w:ascii="Courier New" w:hAnsi="Courier New" w:cs="Courier New" w:hint="default"/>
      </w:rPr>
    </w:lvl>
    <w:lvl w:ilvl="5" w:tplc="FFFFFFFF" w:tentative="1">
      <w:start w:val="1"/>
      <w:numFmt w:val="bullet"/>
      <w:lvlText w:val=""/>
      <w:lvlJc w:val="left"/>
      <w:pPr>
        <w:ind w:left="4017" w:hanging="360"/>
      </w:pPr>
      <w:rPr>
        <w:rFonts w:ascii="Wingdings" w:hAnsi="Wingdings" w:hint="default"/>
      </w:rPr>
    </w:lvl>
    <w:lvl w:ilvl="6" w:tplc="FFFFFFFF" w:tentative="1">
      <w:start w:val="1"/>
      <w:numFmt w:val="bullet"/>
      <w:lvlText w:val=""/>
      <w:lvlJc w:val="left"/>
      <w:pPr>
        <w:ind w:left="4737" w:hanging="360"/>
      </w:pPr>
      <w:rPr>
        <w:rFonts w:ascii="Symbol" w:hAnsi="Symbol" w:hint="default"/>
      </w:rPr>
    </w:lvl>
    <w:lvl w:ilvl="7" w:tplc="FFFFFFFF" w:tentative="1">
      <w:start w:val="1"/>
      <w:numFmt w:val="bullet"/>
      <w:lvlText w:val="o"/>
      <w:lvlJc w:val="left"/>
      <w:pPr>
        <w:ind w:left="5457" w:hanging="360"/>
      </w:pPr>
      <w:rPr>
        <w:rFonts w:ascii="Courier New" w:hAnsi="Courier New" w:cs="Courier New" w:hint="default"/>
      </w:rPr>
    </w:lvl>
    <w:lvl w:ilvl="8" w:tplc="FFFFFFFF" w:tentative="1">
      <w:start w:val="1"/>
      <w:numFmt w:val="bullet"/>
      <w:lvlText w:val=""/>
      <w:lvlJc w:val="left"/>
      <w:pPr>
        <w:ind w:left="6177" w:hanging="360"/>
      </w:pPr>
      <w:rPr>
        <w:rFonts w:ascii="Wingdings" w:hAnsi="Wingdings" w:hint="default"/>
      </w:rPr>
    </w:lvl>
  </w:abstractNum>
  <w:abstractNum w:abstractNumId="21" w15:restartNumberingAfterBreak="0">
    <w:nsid w:val="2D815D19"/>
    <w:multiLevelType w:val="hybridMultilevel"/>
    <w:tmpl w:val="C414A7DE"/>
    <w:lvl w:ilvl="0" w:tplc="04260001">
      <w:start w:val="1"/>
      <w:numFmt w:val="bullet"/>
      <w:lvlText w:val=""/>
      <w:lvlJc w:val="left"/>
      <w:pPr>
        <w:ind w:left="777" w:hanging="360"/>
      </w:pPr>
      <w:rPr>
        <w:rFonts w:ascii="Symbol" w:hAnsi="Symbol" w:hint="default"/>
      </w:rPr>
    </w:lvl>
    <w:lvl w:ilvl="1" w:tplc="04260003" w:tentative="1">
      <w:start w:val="1"/>
      <w:numFmt w:val="bullet"/>
      <w:lvlText w:val="o"/>
      <w:lvlJc w:val="left"/>
      <w:pPr>
        <w:ind w:left="1497" w:hanging="360"/>
      </w:pPr>
      <w:rPr>
        <w:rFonts w:ascii="Courier New" w:hAnsi="Courier New" w:cs="Courier New" w:hint="default"/>
      </w:rPr>
    </w:lvl>
    <w:lvl w:ilvl="2" w:tplc="04260005" w:tentative="1">
      <w:start w:val="1"/>
      <w:numFmt w:val="bullet"/>
      <w:lvlText w:val=""/>
      <w:lvlJc w:val="left"/>
      <w:pPr>
        <w:ind w:left="2217" w:hanging="360"/>
      </w:pPr>
      <w:rPr>
        <w:rFonts w:ascii="Wingdings" w:hAnsi="Wingdings" w:hint="default"/>
      </w:rPr>
    </w:lvl>
    <w:lvl w:ilvl="3" w:tplc="04260001" w:tentative="1">
      <w:start w:val="1"/>
      <w:numFmt w:val="bullet"/>
      <w:lvlText w:val=""/>
      <w:lvlJc w:val="left"/>
      <w:pPr>
        <w:ind w:left="2937" w:hanging="360"/>
      </w:pPr>
      <w:rPr>
        <w:rFonts w:ascii="Symbol" w:hAnsi="Symbol" w:hint="default"/>
      </w:rPr>
    </w:lvl>
    <w:lvl w:ilvl="4" w:tplc="04260003" w:tentative="1">
      <w:start w:val="1"/>
      <w:numFmt w:val="bullet"/>
      <w:lvlText w:val="o"/>
      <w:lvlJc w:val="left"/>
      <w:pPr>
        <w:ind w:left="3657" w:hanging="360"/>
      </w:pPr>
      <w:rPr>
        <w:rFonts w:ascii="Courier New" w:hAnsi="Courier New" w:cs="Courier New" w:hint="default"/>
      </w:rPr>
    </w:lvl>
    <w:lvl w:ilvl="5" w:tplc="04260005" w:tentative="1">
      <w:start w:val="1"/>
      <w:numFmt w:val="bullet"/>
      <w:lvlText w:val=""/>
      <w:lvlJc w:val="left"/>
      <w:pPr>
        <w:ind w:left="4377" w:hanging="360"/>
      </w:pPr>
      <w:rPr>
        <w:rFonts w:ascii="Wingdings" w:hAnsi="Wingdings" w:hint="default"/>
      </w:rPr>
    </w:lvl>
    <w:lvl w:ilvl="6" w:tplc="04260001" w:tentative="1">
      <w:start w:val="1"/>
      <w:numFmt w:val="bullet"/>
      <w:lvlText w:val=""/>
      <w:lvlJc w:val="left"/>
      <w:pPr>
        <w:ind w:left="5097" w:hanging="360"/>
      </w:pPr>
      <w:rPr>
        <w:rFonts w:ascii="Symbol" w:hAnsi="Symbol" w:hint="default"/>
      </w:rPr>
    </w:lvl>
    <w:lvl w:ilvl="7" w:tplc="04260003" w:tentative="1">
      <w:start w:val="1"/>
      <w:numFmt w:val="bullet"/>
      <w:lvlText w:val="o"/>
      <w:lvlJc w:val="left"/>
      <w:pPr>
        <w:ind w:left="5817" w:hanging="360"/>
      </w:pPr>
      <w:rPr>
        <w:rFonts w:ascii="Courier New" w:hAnsi="Courier New" w:cs="Courier New" w:hint="default"/>
      </w:rPr>
    </w:lvl>
    <w:lvl w:ilvl="8" w:tplc="04260005" w:tentative="1">
      <w:start w:val="1"/>
      <w:numFmt w:val="bullet"/>
      <w:lvlText w:val=""/>
      <w:lvlJc w:val="left"/>
      <w:pPr>
        <w:ind w:left="6537" w:hanging="360"/>
      </w:pPr>
      <w:rPr>
        <w:rFonts w:ascii="Wingdings" w:hAnsi="Wingdings" w:hint="default"/>
      </w:rPr>
    </w:lvl>
  </w:abstractNum>
  <w:abstractNum w:abstractNumId="22" w15:restartNumberingAfterBreak="0">
    <w:nsid w:val="39CA48C3"/>
    <w:multiLevelType w:val="hybridMultilevel"/>
    <w:tmpl w:val="42E6CBAC"/>
    <w:lvl w:ilvl="0" w:tplc="04260001">
      <w:start w:val="1"/>
      <w:numFmt w:val="bullet"/>
      <w:lvlText w:val=""/>
      <w:lvlJc w:val="left"/>
      <w:pPr>
        <w:ind w:left="777" w:hanging="360"/>
      </w:pPr>
      <w:rPr>
        <w:rFonts w:ascii="Symbol" w:hAnsi="Symbol" w:hint="default"/>
      </w:rPr>
    </w:lvl>
    <w:lvl w:ilvl="1" w:tplc="04260003" w:tentative="1">
      <w:start w:val="1"/>
      <w:numFmt w:val="bullet"/>
      <w:lvlText w:val="o"/>
      <w:lvlJc w:val="left"/>
      <w:pPr>
        <w:ind w:left="1497" w:hanging="360"/>
      </w:pPr>
      <w:rPr>
        <w:rFonts w:ascii="Courier New" w:hAnsi="Courier New" w:cs="Courier New" w:hint="default"/>
      </w:rPr>
    </w:lvl>
    <w:lvl w:ilvl="2" w:tplc="04260005" w:tentative="1">
      <w:start w:val="1"/>
      <w:numFmt w:val="bullet"/>
      <w:lvlText w:val=""/>
      <w:lvlJc w:val="left"/>
      <w:pPr>
        <w:ind w:left="2217" w:hanging="360"/>
      </w:pPr>
      <w:rPr>
        <w:rFonts w:ascii="Wingdings" w:hAnsi="Wingdings" w:hint="default"/>
      </w:rPr>
    </w:lvl>
    <w:lvl w:ilvl="3" w:tplc="04260001" w:tentative="1">
      <w:start w:val="1"/>
      <w:numFmt w:val="bullet"/>
      <w:lvlText w:val=""/>
      <w:lvlJc w:val="left"/>
      <w:pPr>
        <w:ind w:left="2937" w:hanging="360"/>
      </w:pPr>
      <w:rPr>
        <w:rFonts w:ascii="Symbol" w:hAnsi="Symbol" w:hint="default"/>
      </w:rPr>
    </w:lvl>
    <w:lvl w:ilvl="4" w:tplc="04260003" w:tentative="1">
      <w:start w:val="1"/>
      <w:numFmt w:val="bullet"/>
      <w:lvlText w:val="o"/>
      <w:lvlJc w:val="left"/>
      <w:pPr>
        <w:ind w:left="3657" w:hanging="360"/>
      </w:pPr>
      <w:rPr>
        <w:rFonts w:ascii="Courier New" w:hAnsi="Courier New" w:cs="Courier New" w:hint="default"/>
      </w:rPr>
    </w:lvl>
    <w:lvl w:ilvl="5" w:tplc="04260005" w:tentative="1">
      <w:start w:val="1"/>
      <w:numFmt w:val="bullet"/>
      <w:lvlText w:val=""/>
      <w:lvlJc w:val="left"/>
      <w:pPr>
        <w:ind w:left="4377" w:hanging="360"/>
      </w:pPr>
      <w:rPr>
        <w:rFonts w:ascii="Wingdings" w:hAnsi="Wingdings" w:hint="default"/>
      </w:rPr>
    </w:lvl>
    <w:lvl w:ilvl="6" w:tplc="04260001" w:tentative="1">
      <w:start w:val="1"/>
      <w:numFmt w:val="bullet"/>
      <w:lvlText w:val=""/>
      <w:lvlJc w:val="left"/>
      <w:pPr>
        <w:ind w:left="5097" w:hanging="360"/>
      </w:pPr>
      <w:rPr>
        <w:rFonts w:ascii="Symbol" w:hAnsi="Symbol" w:hint="default"/>
      </w:rPr>
    </w:lvl>
    <w:lvl w:ilvl="7" w:tplc="04260003" w:tentative="1">
      <w:start w:val="1"/>
      <w:numFmt w:val="bullet"/>
      <w:lvlText w:val="o"/>
      <w:lvlJc w:val="left"/>
      <w:pPr>
        <w:ind w:left="5817" w:hanging="360"/>
      </w:pPr>
      <w:rPr>
        <w:rFonts w:ascii="Courier New" w:hAnsi="Courier New" w:cs="Courier New" w:hint="default"/>
      </w:rPr>
    </w:lvl>
    <w:lvl w:ilvl="8" w:tplc="04260005" w:tentative="1">
      <w:start w:val="1"/>
      <w:numFmt w:val="bullet"/>
      <w:lvlText w:val=""/>
      <w:lvlJc w:val="left"/>
      <w:pPr>
        <w:ind w:left="6537" w:hanging="360"/>
      </w:pPr>
      <w:rPr>
        <w:rFonts w:ascii="Wingdings" w:hAnsi="Wingdings" w:hint="default"/>
      </w:rPr>
    </w:lvl>
  </w:abstractNum>
  <w:abstractNum w:abstractNumId="23" w15:restartNumberingAfterBreak="0">
    <w:nsid w:val="3D147E5E"/>
    <w:multiLevelType w:val="hybridMultilevel"/>
    <w:tmpl w:val="560EB73A"/>
    <w:lvl w:ilvl="0" w:tplc="B4A6F170">
      <w:start w:val="1"/>
      <w:numFmt w:val="bullet"/>
      <w:lvlText w:val=""/>
      <w:lvlJc w:val="left"/>
      <w:pPr>
        <w:ind w:left="720" w:hanging="360"/>
      </w:pPr>
      <w:rPr>
        <w:rFonts w:ascii="Symbol" w:hAnsi="Symbol" w:hint="default"/>
      </w:rPr>
    </w:lvl>
    <w:lvl w:ilvl="1" w:tplc="E05E24BC">
      <w:start w:val="1"/>
      <w:numFmt w:val="bullet"/>
      <w:lvlText w:val="o"/>
      <w:lvlJc w:val="left"/>
      <w:pPr>
        <w:ind w:left="1440" w:hanging="360"/>
      </w:pPr>
      <w:rPr>
        <w:rFonts w:ascii="Courier New" w:hAnsi="Courier New" w:hint="default"/>
      </w:rPr>
    </w:lvl>
    <w:lvl w:ilvl="2" w:tplc="9EDCEC7C">
      <w:start w:val="1"/>
      <w:numFmt w:val="bullet"/>
      <w:lvlText w:val=""/>
      <w:lvlJc w:val="left"/>
      <w:pPr>
        <w:ind w:left="2160" w:hanging="360"/>
      </w:pPr>
      <w:rPr>
        <w:rFonts w:ascii="Wingdings" w:hAnsi="Wingdings" w:hint="default"/>
      </w:rPr>
    </w:lvl>
    <w:lvl w:ilvl="3" w:tplc="CF7EB774">
      <w:start w:val="1"/>
      <w:numFmt w:val="bullet"/>
      <w:lvlText w:val=""/>
      <w:lvlJc w:val="left"/>
      <w:pPr>
        <w:ind w:left="2880" w:hanging="360"/>
      </w:pPr>
      <w:rPr>
        <w:rFonts w:ascii="Symbol" w:hAnsi="Symbol" w:hint="default"/>
      </w:rPr>
    </w:lvl>
    <w:lvl w:ilvl="4" w:tplc="82C8A00C">
      <w:start w:val="1"/>
      <w:numFmt w:val="bullet"/>
      <w:lvlText w:val="o"/>
      <w:lvlJc w:val="left"/>
      <w:pPr>
        <w:ind w:left="3600" w:hanging="360"/>
      </w:pPr>
      <w:rPr>
        <w:rFonts w:ascii="Courier New" w:hAnsi="Courier New" w:hint="default"/>
      </w:rPr>
    </w:lvl>
    <w:lvl w:ilvl="5" w:tplc="9260143C">
      <w:start w:val="1"/>
      <w:numFmt w:val="bullet"/>
      <w:lvlText w:val=""/>
      <w:lvlJc w:val="left"/>
      <w:pPr>
        <w:ind w:left="4320" w:hanging="360"/>
      </w:pPr>
      <w:rPr>
        <w:rFonts w:ascii="Wingdings" w:hAnsi="Wingdings" w:hint="default"/>
      </w:rPr>
    </w:lvl>
    <w:lvl w:ilvl="6" w:tplc="C8FE3DBC">
      <w:start w:val="1"/>
      <w:numFmt w:val="bullet"/>
      <w:lvlText w:val=""/>
      <w:lvlJc w:val="left"/>
      <w:pPr>
        <w:ind w:left="5040" w:hanging="360"/>
      </w:pPr>
      <w:rPr>
        <w:rFonts w:ascii="Symbol" w:hAnsi="Symbol" w:hint="default"/>
      </w:rPr>
    </w:lvl>
    <w:lvl w:ilvl="7" w:tplc="BB0C6E8A">
      <w:start w:val="1"/>
      <w:numFmt w:val="bullet"/>
      <w:lvlText w:val="o"/>
      <w:lvlJc w:val="left"/>
      <w:pPr>
        <w:ind w:left="5760" w:hanging="360"/>
      </w:pPr>
      <w:rPr>
        <w:rFonts w:ascii="Courier New" w:hAnsi="Courier New" w:hint="default"/>
      </w:rPr>
    </w:lvl>
    <w:lvl w:ilvl="8" w:tplc="402AF20E">
      <w:start w:val="1"/>
      <w:numFmt w:val="bullet"/>
      <w:lvlText w:val=""/>
      <w:lvlJc w:val="left"/>
      <w:pPr>
        <w:ind w:left="6480" w:hanging="360"/>
      </w:pPr>
      <w:rPr>
        <w:rFonts w:ascii="Wingdings" w:hAnsi="Wingdings" w:hint="default"/>
      </w:rPr>
    </w:lvl>
  </w:abstractNum>
  <w:abstractNum w:abstractNumId="24" w15:restartNumberingAfterBreak="0">
    <w:nsid w:val="3D8D79C4"/>
    <w:multiLevelType w:val="hybridMultilevel"/>
    <w:tmpl w:val="BAC0F000"/>
    <w:lvl w:ilvl="0" w:tplc="35928FF4">
      <w:start w:val="1"/>
      <w:numFmt w:val="bullet"/>
      <w:lvlText w:val="-"/>
      <w:lvlJc w:val="left"/>
      <w:pPr>
        <w:ind w:left="417" w:hanging="360"/>
      </w:pPr>
      <w:rPr>
        <w:rFonts w:ascii="Times New Roman" w:hAnsi="Times New Roman" w:cs="Times New Roman" w:hint="default"/>
      </w:rPr>
    </w:lvl>
    <w:lvl w:ilvl="1" w:tplc="FFFFFFFF" w:tentative="1">
      <w:start w:val="1"/>
      <w:numFmt w:val="bullet"/>
      <w:lvlText w:val="o"/>
      <w:lvlJc w:val="left"/>
      <w:pPr>
        <w:ind w:left="1137" w:hanging="360"/>
      </w:pPr>
      <w:rPr>
        <w:rFonts w:ascii="Courier New" w:hAnsi="Courier New" w:cs="Courier New" w:hint="default"/>
      </w:rPr>
    </w:lvl>
    <w:lvl w:ilvl="2" w:tplc="FFFFFFFF" w:tentative="1">
      <w:start w:val="1"/>
      <w:numFmt w:val="bullet"/>
      <w:lvlText w:val=""/>
      <w:lvlJc w:val="left"/>
      <w:pPr>
        <w:ind w:left="1857" w:hanging="360"/>
      </w:pPr>
      <w:rPr>
        <w:rFonts w:ascii="Wingdings" w:hAnsi="Wingdings" w:hint="default"/>
      </w:rPr>
    </w:lvl>
    <w:lvl w:ilvl="3" w:tplc="FFFFFFFF" w:tentative="1">
      <w:start w:val="1"/>
      <w:numFmt w:val="bullet"/>
      <w:lvlText w:val=""/>
      <w:lvlJc w:val="left"/>
      <w:pPr>
        <w:ind w:left="2577" w:hanging="360"/>
      </w:pPr>
      <w:rPr>
        <w:rFonts w:ascii="Symbol" w:hAnsi="Symbol" w:hint="default"/>
      </w:rPr>
    </w:lvl>
    <w:lvl w:ilvl="4" w:tplc="FFFFFFFF" w:tentative="1">
      <w:start w:val="1"/>
      <w:numFmt w:val="bullet"/>
      <w:lvlText w:val="o"/>
      <w:lvlJc w:val="left"/>
      <w:pPr>
        <w:ind w:left="3297" w:hanging="360"/>
      </w:pPr>
      <w:rPr>
        <w:rFonts w:ascii="Courier New" w:hAnsi="Courier New" w:cs="Courier New" w:hint="default"/>
      </w:rPr>
    </w:lvl>
    <w:lvl w:ilvl="5" w:tplc="FFFFFFFF" w:tentative="1">
      <w:start w:val="1"/>
      <w:numFmt w:val="bullet"/>
      <w:lvlText w:val=""/>
      <w:lvlJc w:val="left"/>
      <w:pPr>
        <w:ind w:left="4017" w:hanging="360"/>
      </w:pPr>
      <w:rPr>
        <w:rFonts w:ascii="Wingdings" w:hAnsi="Wingdings" w:hint="default"/>
      </w:rPr>
    </w:lvl>
    <w:lvl w:ilvl="6" w:tplc="FFFFFFFF" w:tentative="1">
      <w:start w:val="1"/>
      <w:numFmt w:val="bullet"/>
      <w:lvlText w:val=""/>
      <w:lvlJc w:val="left"/>
      <w:pPr>
        <w:ind w:left="4737" w:hanging="360"/>
      </w:pPr>
      <w:rPr>
        <w:rFonts w:ascii="Symbol" w:hAnsi="Symbol" w:hint="default"/>
      </w:rPr>
    </w:lvl>
    <w:lvl w:ilvl="7" w:tplc="FFFFFFFF" w:tentative="1">
      <w:start w:val="1"/>
      <w:numFmt w:val="bullet"/>
      <w:lvlText w:val="o"/>
      <w:lvlJc w:val="left"/>
      <w:pPr>
        <w:ind w:left="5457" w:hanging="360"/>
      </w:pPr>
      <w:rPr>
        <w:rFonts w:ascii="Courier New" w:hAnsi="Courier New" w:cs="Courier New" w:hint="default"/>
      </w:rPr>
    </w:lvl>
    <w:lvl w:ilvl="8" w:tplc="FFFFFFFF" w:tentative="1">
      <w:start w:val="1"/>
      <w:numFmt w:val="bullet"/>
      <w:lvlText w:val=""/>
      <w:lvlJc w:val="left"/>
      <w:pPr>
        <w:ind w:left="6177" w:hanging="360"/>
      </w:pPr>
      <w:rPr>
        <w:rFonts w:ascii="Wingdings" w:hAnsi="Wingdings" w:hint="default"/>
      </w:rPr>
    </w:lvl>
  </w:abstractNum>
  <w:abstractNum w:abstractNumId="25" w15:restartNumberingAfterBreak="0">
    <w:nsid w:val="3E7C664E"/>
    <w:multiLevelType w:val="multilevel"/>
    <w:tmpl w:val="075CB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BD7647"/>
    <w:multiLevelType w:val="multilevel"/>
    <w:tmpl w:val="B21C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A29538F"/>
    <w:multiLevelType w:val="hybridMultilevel"/>
    <w:tmpl w:val="A3046F2C"/>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28" w15:restartNumberingAfterBreak="0">
    <w:nsid w:val="4BD16796"/>
    <w:multiLevelType w:val="multilevel"/>
    <w:tmpl w:val="5D5276E0"/>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9" w15:restartNumberingAfterBreak="0">
    <w:nsid w:val="4C232DD4"/>
    <w:multiLevelType w:val="hybridMultilevel"/>
    <w:tmpl w:val="34A27BF2"/>
    <w:lvl w:ilvl="0" w:tplc="04260001">
      <w:start w:val="1"/>
      <w:numFmt w:val="bullet"/>
      <w:lvlText w:val=""/>
      <w:lvlJc w:val="left"/>
      <w:pPr>
        <w:ind w:left="417" w:hanging="360"/>
      </w:pPr>
      <w:rPr>
        <w:rFonts w:ascii="Symbol" w:hAnsi="Symbol" w:hint="default"/>
      </w:rPr>
    </w:lvl>
    <w:lvl w:ilvl="1" w:tplc="FFFFFFFF" w:tentative="1">
      <w:start w:val="1"/>
      <w:numFmt w:val="bullet"/>
      <w:lvlText w:val="o"/>
      <w:lvlJc w:val="left"/>
      <w:pPr>
        <w:ind w:left="1137" w:hanging="360"/>
      </w:pPr>
      <w:rPr>
        <w:rFonts w:ascii="Courier New" w:hAnsi="Courier New" w:cs="Courier New" w:hint="default"/>
      </w:rPr>
    </w:lvl>
    <w:lvl w:ilvl="2" w:tplc="FFFFFFFF" w:tentative="1">
      <w:start w:val="1"/>
      <w:numFmt w:val="bullet"/>
      <w:lvlText w:val=""/>
      <w:lvlJc w:val="left"/>
      <w:pPr>
        <w:ind w:left="1857" w:hanging="360"/>
      </w:pPr>
      <w:rPr>
        <w:rFonts w:ascii="Wingdings" w:hAnsi="Wingdings" w:hint="default"/>
      </w:rPr>
    </w:lvl>
    <w:lvl w:ilvl="3" w:tplc="FFFFFFFF" w:tentative="1">
      <w:start w:val="1"/>
      <w:numFmt w:val="bullet"/>
      <w:lvlText w:val=""/>
      <w:lvlJc w:val="left"/>
      <w:pPr>
        <w:ind w:left="2577" w:hanging="360"/>
      </w:pPr>
      <w:rPr>
        <w:rFonts w:ascii="Symbol" w:hAnsi="Symbol" w:hint="default"/>
      </w:rPr>
    </w:lvl>
    <w:lvl w:ilvl="4" w:tplc="FFFFFFFF" w:tentative="1">
      <w:start w:val="1"/>
      <w:numFmt w:val="bullet"/>
      <w:lvlText w:val="o"/>
      <w:lvlJc w:val="left"/>
      <w:pPr>
        <w:ind w:left="3297" w:hanging="360"/>
      </w:pPr>
      <w:rPr>
        <w:rFonts w:ascii="Courier New" w:hAnsi="Courier New" w:cs="Courier New" w:hint="default"/>
      </w:rPr>
    </w:lvl>
    <w:lvl w:ilvl="5" w:tplc="FFFFFFFF" w:tentative="1">
      <w:start w:val="1"/>
      <w:numFmt w:val="bullet"/>
      <w:lvlText w:val=""/>
      <w:lvlJc w:val="left"/>
      <w:pPr>
        <w:ind w:left="4017" w:hanging="360"/>
      </w:pPr>
      <w:rPr>
        <w:rFonts w:ascii="Wingdings" w:hAnsi="Wingdings" w:hint="default"/>
      </w:rPr>
    </w:lvl>
    <w:lvl w:ilvl="6" w:tplc="FFFFFFFF" w:tentative="1">
      <w:start w:val="1"/>
      <w:numFmt w:val="bullet"/>
      <w:lvlText w:val=""/>
      <w:lvlJc w:val="left"/>
      <w:pPr>
        <w:ind w:left="4737" w:hanging="360"/>
      </w:pPr>
      <w:rPr>
        <w:rFonts w:ascii="Symbol" w:hAnsi="Symbol" w:hint="default"/>
      </w:rPr>
    </w:lvl>
    <w:lvl w:ilvl="7" w:tplc="FFFFFFFF" w:tentative="1">
      <w:start w:val="1"/>
      <w:numFmt w:val="bullet"/>
      <w:lvlText w:val="o"/>
      <w:lvlJc w:val="left"/>
      <w:pPr>
        <w:ind w:left="5457" w:hanging="360"/>
      </w:pPr>
      <w:rPr>
        <w:rFonts w:ascii="Courier New" w:hAnsi="Courier New" w:cs="Courier New" w:hint="default"/>
      </w:rPr>
    </w:lvl>
    <w:lvl w:ilvl="8" w:tplc="FFFFFFFF" w:tentative="1">
      <w:start w:val="1"/>
      <w:numFmt w:val="bullet"/>
      <w:lvlText w:val=""/>
      <w:lvlJc w:val="left"/>
      <w:pPr>
        <w:ind w:left="6177" w:hanging="360"/>
      </w:pPr>
      <w:rPr>
        <w:rFonts w:ascii="Wingdings" w:hAnsi="Wingdings" w:hint="default"/>
      </w:rPr>
    </w:lvl>
  </w:abstractNum>
  <w:abstractNum w:abstractNumId="30" w15:restartNumberingAfterBreak="0">
    <w:nsid w:val="4D8F2821"/>
    <w:multiLevelType w:val="multilevel"/>
    <w:tmpl w:val="82C433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5C5C80"/>
    <w:multiLevelType w:val="hybridMultilevel"/>
    <w:tmpl w:val="A428237A"/>
    <w:lvl w:ilvl="0" w:tplc="04260001">
      <w:start w:val="1"/>
      <w:numFmt w:val="bullet"/>
      <w:lvlText w:val=""/>
      <w:lvlJc w:val="left"/>
      <w:pPr>
        <w:ind w:left="777" w:hanging="360"/>
      </w:pPr>
      <w:rPr>
        <w:rFonts w:ascii="Symbol" w:hAnsi="Symbol" w:hint="default"/>
      </w:rPr>
    </w:lvl>
    <w:lvl w:ilvl="1" w:tplc="04260003" w:tentative="1">
      <w:start w:val="1"/>
      <w:numFmt w:val="bullet"/>
      <w:lvlText w:val="o"/>
      <w:lvlJc w:val="left"/>
      <w:pPr>
        <w:ind w:left="1497" w:hanging="360"/>
      </w:pPr>
      <w:rPr>
        <w:rFonts w:ascii="Courier New" w:hAnsi="Courier New" w:cs="Courier New" w:hint="default"/>
      </w:rPr>
    </w:lvl>
    <w:lvl w:ilvl="2" w:tplc="04260005" w:tentative="1">
      <w:start w:val="1"/>
      <w:numFmt w:val="bullet"/>
      <w:lvlText w:val=""/>
      <w:lvlJc w:val="left"/>
      <w:pPr>
        <w:ind w:left="2217" w:hanging="360"/>
      </w:pPr>
      <w:rPr>
        <w:rFonts w:ascii="Wingdings" w:hAnsi="Wingdings" w:hint="default"/>
      </w:rPr>
    </w:lvl>
    <w:lvl w:ilvl="3" w:tplc="04260001" w:tentative="1">
      <w:start w:val="1"/>
      <w:numFmt w:val="bullet"/>
      <w:lvlText w:val=""/>
      <w:lvlJc w:val="left"/>
      <w:pPr>
        <w:ind w:left="2937" w:hanging="360"/>
      </w:pPr>
      <w:rPr>
        <w:rFonts w:ascii="Symbol" w:hAnsi="Symbol" w:hint="default"/>
      </w:rPr>
    </w:lvl>
    <w:lvl w:ilvl="4" w:tplc="04260003" w:tentative="1">
      <w:start w:val="1"/>
      <w:numFmt w:val="bullet"/>
      <w:lvlText w:val="o"/>
      <w:lvlJc w:val="left"/>
      <w:pPr>
        <w:ind w:left="3657" w:hanging="360"/>
      </w:pPr>
      <w:rPr>
        <w:rFonts w:ascii="Courier New" w:hAnsi="Courier New" w:cs="Courier New" w:hint="default"/>
      </w:rPr>
    </w:lvl>
    <w:lvl w:ilvl="5" w:tplc="04260005" w:tentative="1">
      <w:start w:val="1"/>
      <w:numFmt w:val="bullet"/>
      <w:lvlText w:val=""/>
      <w:lvlJc w:val="left"/>
      <w:pPr>
        <w:ind w:left="4377" w:hanging="360"/>
      </w:pPr>
      <w:rPr>
        <w:rFonts w:ascii="Wingdings" w:hAnsi="Wingdings" w:hint="default"/>
      </w:rPr>
    </w:lvl>
    <w:lvl w:ilvl="6" w:tplc="04260001" w:tentative="1">
      <w:start w:val="1"/>
      <w:numFmt w:val="bullet"/>
      <w:lvlText w:val=""/>
      <w:lvlJc w:val="left"/>
      <w:pPr>
        <w:ind w:left="5097" w:hanging="360"/>
      </w:pPr>
      <w:rPr>
        <w:rFonts w:ascii="Symbol" w:hAnsi="Symbol" w:hint="default"/>
      </w:rPr>
    </w:lvl>
    <w:lvl w:ilvl="7" w:tplc="04260003" w:tentative="1">
      <w:start w:val="1"/>
      <w:numFmt w:val="bullet"/>
      <w:lvlText w:val="o"/>
      <w:lvlJc w:val="left"/>
      <w:pPr>
        <w:ind w:left="5817" w:hanging="360"/>
      </w:pPr>
      <w:rPr>
        <w:rFonts w:ascii="Courier New" w:hAnsi="Courier New" w:cs="Courier New" w:hint="default"/>
      </w:rPr>
    </w:lvl>
    <w:lvl w:ilvl="8" w:tplc="04260005" w:tentative="1">
      <w:start w:val="1"/>
      <w:numFmt w:val="bullet"/>
      <w:lvlText w:val=""/>
      <w:lvlJc w:val="left"/>
      <w:pPr>
        <w:ind w:left="6537" w:hanging="360"/>
      </w:pPr>
      <w:rPr>
        <w:rFonts w:ascii="Wingdings" w:hAnsi="Wingdings" w:hint="default"/>
      </w:rPr>
    </w:lvl>
  </w:abstractNum>
  <w:abstractNum w:abstractNumId="32" w15:restartNumberingAfterBreak="0">
    <w:nsid w:val="537F6524"/>
    <w:multiLevelType w:val="hybridMultilevel"/>
    <w:tmpl w:val="1A2C5B46"/>
    <w:lvl w:ilvl="0" w:tplc="2804AD2E">
      <w:start w:val="1"/>
      <w:numFmt w:val="bullet"/>
      <w:lvlRestart w:val="0"/>
      <w:lvlText w:val=""/>
      <w:lvlJc w:val="left"/>
      <w:pPr>
        <w:ind w:left="0" w:firstLine="705"/>
      </w:pPr>
      <w:rPr>
        <w:u w:val="none"/>
      </w:rPr>
    </w:lvl>
    <w:lvl w:ilvl="1" w:tplc="378206F4">
      <w:start w:val="1"/>
      <w:numFmt w:val="bullet"/>
      <w:lvlRestart w:val="0"/>
      <w:lvlText w:val=""/>
      <w:lvlJc w:val="left"/>
      <w:pPr>
        <w:ind w:left="0" w:firstLine="705"/>
      </w:pPr>
      <w:rPr>
        <w:u w:val="none"/>
      </w:rPr>
    </w:lvl>
    <w:lvl w:ilvl="2" w:tplc="173E2B7E">
      <w:numFmt w:val="decimal"/>
      <w:lvlText w:val=""/>
      <w:lvlJc w:val="left"/>
    </w:lvl>
    <w:lvl w:ilvl="3" w:tplc="C5E68598">
      <w:numFmt w:val="decimal"/>
      <w:lvlText w:val=""/>
      <w:lvlJc w:val="left"/>
    </w:lvl>
    <w:lvl w:ilvl="4" w:tplc="9F1A2BE2">
      <w:numFmt w:val="decimal"/>
      <w:lvlText w:val=""/>
      <w:lvlJc w:val="left"/>
    </w:lvl>
    <w:lvl w:ilvl="5" w:tplc="FC945640">
      <w:numFmt w:val="decimal"/>
      <w:lvlText w:val=""/>
      <w:lvlJc w:val="left"/>
    </w:lvl>
    <w:lvl w:ilvl="6" w:tplc="2904DCFE">
      <w:numFmt w:val="decimal"/>
      <w:lvlText w:val=""/>
      <w:lvlJc w:val="left"/>
    </w:lvl>
    <w:lvl w:ilvl="7" w:tplc="99DAE254">
      <w:numFmt w:val="decimal"/>
      <w:lvlText w:val=""/>
      <w:lvlJc w:val="left"/>
    </w:lvl>
    <w:lvl w:ilvl="8" w:tplc="501812BE">
      <w:numFmt w:val="decimal"/>
      <w:lvlText w:val=""/>
      <w:lvlJc w:val="left"/>
    </w:lvl>
  </w:abstractNum>
  <w:abstractNum w:abstractNumId="33" w15:restartNumberingAfterBreak="0">
    <w:nsid w:val="547D7433"/>
    <w:multiLevelType w:val="hybridMultilevel"/>
    <w:tmpl w:val="D0A0048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5556A61F"/>
    <w:multiLevelType w:val="hybridMultilevel"/>
    <w:tmpl w:val="E3EC614A"/>
    <w:lvl w:ilvl="0" w:tplc="C35066F0">
      <w:start w:val="1"/>
      <w:numFmt w:val="bullet"/>
      <w:lvlText w:val=""/>
      <w:lvlJc w:val="left"/>
      <w:pPr>
        <w:ind w:left="720" w:hanging="360"/>
      </w:pPr>
      <w:rPr>
        <w:rFonts w:ascii="Symbol" w:hAnsi="Symbol" w:hint="default"/>
      </w:rPr>
    </w:lvl>
    <w:lvl w:ilvl="1" w:tplc="5BAE83A4">
      <w:start w:val="1"/>
      <w:numFmt w:val="bullet"/>
      <w:lvlText w:val="o"/>
      <w:lvlJc w:val="left"/>
      <w:pPr>
        <w:ind w:left="1440" w:hanging="360"/>
      </w:pPr>
      <w:rPr>
        <w:rFonts w:ascii="Courier New" w:hAnsi="Courier New" w:hint="default"/>
      </w:rPr>
    </w:lvl>
    <w:lvl w:ilvl="2" w:tplc="936E50C4">
      <w:start w:val="1"/>
      <w:numFmt w:val="bullet"/>
      <w:lvlText w:val=""/>
      <w:lvlJc w:val="left"/>
      <w:pPr>
        <w:ind w:left="2160" w:hanging="360"/>
      </w:pPr>
      <w:rPr>
        <w:rFonts w:ascii="Wingdings" w:hAnsi="Wingdings" w:hint="default"/>
      </w:rPr>
    </w:lvl>
    <w:lvl w:ilvl="3" w:tplc="F5660D44">
      <w:start w:val="1"/>
      <w:numFmt w:val="bullet"/>
      <w:lvlText w:val=""/>
      <w:lvlJc w:val="left"/>
      <w:pPr>
        <w:ind w:left="2880" w:hanging="360"/>
      </w:pPr>
      <w:rPr>
        <w:rFonts w:ascii="Symbol" w:hAnsi="Symbol" w:hint="default"/>
      </w:rPr>
    </w:lvl>
    <w:lvl w:ilvl="4" w:tplc="6F2A230E">
      <w:start w:val="1"/>
      <w:numFmt w:val="bullet"/>
      <w:lvlText w:val="o"/>
      <w:lvlJc w:val="left"/>
      <w:pPr>
        <w:ind w:left="3600" w:hanging="360"/>
      </w:pPr>
      <w:rPr>
        <w:rFonts w:ascii="Courier New" w:hAnsi="Courier New" w:hint="default"/>
      </w:rPr>
    </w:lvl>
    <w:lvl w:ilvl="5" w:tplc="1428C340">
      <w:start w:val="1"/>
      <w:numFmt w:val="bullet"/>
      <w:lvlText w:val=""/>
      <w:lvlJc w:val="left"/>
      <w:pPr>
        <w:ind w:left="4320" w:hanging="360"/>
      </w:pPr>
      <w:rPr>
        <w:rFonts w:ascii="Wingdings" w:hAnsi="Wingdings" w:hint="default"/>
      </w:rPr>
    </w:lvl>
    <w:lvl w:ilvl="6" w:tplc="1F74ED72">
      <w:start w:val="1"/>
      <w:numFmt w:val="bullet"/>
      <w:lvlText w:val=""/>
      <w:lvlJc w:val="left"/>
      <w:pPr>
        <w:ind w:left="5040" w:hanging="360"/>
      </w:pPr>
      <w:rPr>
        <w:rFonts w:ascii="Symbol" w:hAnsi="Symbol" w:hint="default"/>
      </w:rPr>
    </w:lvl>
    <w:lvl w:ilvl="7" w:tplc="C032C922">
      <w:start w:val="1"/>
      <w:numFmt w:val="bullet"/>
      <w:lvlText w:val="o"/>
      <w:lvlJc w:val="left"/>
      <w:pPr>
        <w:ind w:left="5760" w:hanging="360"/>
      </w:pPr>
      <w:rPr>
        <w:rFonts w:ascii="Courier New" w:hAnsi="Courier New" w:hint="default"/>
      </w:rPr>
    </w:lvl>
    <w:lvl w:ilvl="8" w:tplc="BEC40B70">
      <w:start w:val="1"/>
      <w:numFmt w:val="bullet"/>
      <w:lvlText w:val=""/>
      <w:lvlJc w:val="left"/>
      <w:pPr>
        <w:ind w:left="6480" w:hanging="360"/>
      </w:pPr>
      <w:rPr>
        <w:rFonts w:ascii="Wingdings" w:hAnsi="Wingdings" w:hint="default"/>
      </w:rPr>
    </w:lvl>
  </w:abstractNum>
  <w:abstractNum w:abstractNumId="35" w15:restartNumberingAfterBreak="0">
    <w:nsid w:val="55A67CA0"/>
    <w:multiLevelType w:val="hybridMultilevel"/>
    <w:tmpl w:val="B6BA83AA"/>
    <w:lvl w:ilvl="0" w:tplc="F0F6C662">
      <w:start w:val="1"/>
      <w:numFmt w:val="bullet"/>
      <w:lvlText w:val="•"/>
      <w:lvlJc w:val="left"/>
      <w:pPr>
        <w:tabs>
          <w:tab w:val="num" w:pos="494"/>
        </w:tabs>
        <w:ind w:left="494" w:hanging="360"/>
      </w:pPr>
      <w:rPr>
        <w:rFonts w:ascii="Arial" w:hAnsi="Arial" w:hint="default"/>
      </w:rPr>
    </w:lvl>
    <w:lvl w:ilvl="1" w:tplc="25467322">
      <w:start w:val="1"/>
      <w:numFmt w:val="bullet"/>
      <w:lvlText w:val="•"/>
      <w:lvlJc w:val="left"/>
      <w:pPr>
        <w:tabs>
          <w:tab w:val="num" w:pos="1214"/>
        </w:tabs>
        <w:ind w:left="1214" w:hanging="360"/>
      </w:pPr>
      <w:rPr>
        <w:rFonts w:ascii="Arial" w:hAnsi="Arial" w:hint="default"/>
      </w:rPr>
    </w:lvl>
    <w:lvl w:ilvl="2" w:tplc="607256A0" w:tentative="1">
      <w:start w:val="1"/>
      <w:numFmt w:val="bullet"/>
      <w:lvlText w:val="•"/>
      <w:lvlJc w:val="left"/>
      <w:pPr>
        <w:tabs>
          <w:tab w:val="num" w:pos="1934"/>
        </w:tabs>
        <w:ind w:left="1934" w:hanging="360"/>
      </w:pPr>
      <w:rPr>
        <w:rFonts w:ascii="Arial" w:hAnsi="Arial" w:hint="default"/>
      </w:rPr>
    </w:lvl>
    <w:lvl w:ilvl="3" w:tplc="ACACB542" w:tentative="1">
      <w:start w:val="1"/>
      <w:numFmt w:val="bullet"/>
      <w:lvlText w:val="•"/>
      <w:lvlJc w:val="left"/>
      <w:pPr>
        <w:tabs>
          <w:tab w:val="num" w:pos="2654"/>
        </w:tabs>
        <w:ind w:left="2654" w:hanging="360"/>
      </w:pPr>
      <w:rPr>
        <w:rFonts w:ascii="Arial" w:hAnsi="Arial" w:hint="default"/>
      </w:rPr>
    </w:lvl>
    <w:lvl w:ilvl="4" w:tplc="30CC8362" w:tentative="1">
      <w:start w:val="1"/>
      <w:numFmt w:val="bullet"/>
      <w:lvlText w:val="•"/>
      <w:lvlJc w:val="left"/>
      <w:pPr>
        <w:tabs>
          <w:tab w:val="num" w:pos="3374"/>
        </w:tabs>
        <w:ind w:left="3374" w:hanging="360"/>
      </w:pPr>
      <w:rPr>
        <w:rFonts w:ascii="Arial" w:hAnsi="Arial" w:hint="default"/>
      </w:rPr>
    </w:lvl>
    <w:lvl w:ilvl="5" w:tplc="BA2A52E6" w:tentative="1">
      <w:start w:val="1"/>
      <w:numFmt w:val="bullet"/>
      <w:lvlText w:val="•"/>
      <w:lvlJc w:val="left"/>
      <w:pPr>
        <w:tabs>
          <w:tab w:val="num" w:pos="4094"/>
        </w:tabs>
        <w:ind w:left="4094" w:hanging="360"/>
      </w:pPr>
      <w:rPr>
        <w:rFonts w:ascii="Arial" w:hAnsi="Arial" w:hint="default"/>
      </w:rPr>
    </w:lvl>
    <w:lvl w:ilvl="6" w:tplc="C68A2DC8" w:tentative="1">
      <w:start w:val="1"/>
      <w:numFmt w:val="bullet"/>
      <w:lvlText w:val="•"/>
      <w:lvlJc w:val="left"/>
      <w:pPr>
        <w:tabs>
          <w:tab w:val="num" w:pos="4814"/>
        </w:tabs>
        <w:ind w:left="4814" w:hanging="360"/>
      </w:pPr>
      <w:rPr>
        <w:rFonts w:ascii="Arial" w:hAnsi="Arial" w:hint="default"/>
      </w:rPr>
    </w:lvl>
    <w:lvl w:ilvl="7" w:tplc="E22E80CE" w:tentative="1">
      <w:start w:val="1"/>
      <w:numFmt w:val="bullet"/>
      <w:lvlText w:val="•"/>
      <w:lvlJc w:val="left"/>
      <w:pPr>
        <w:tabs>
          <w:tab w:val="num" w:pos="5534"/>
        </w:tabs>
        <w:ind w:left="5534" w:hanging="360"/>
      </w:pPr>
      <w:rPr>
        <w:rFonts w:ascii="Arial" w:hAnsi="Arial" w:hint="default"/>
      </w:rPr>
    </w:lvl>
    <w:lvl w:ilvl="8" w:tplc="E062BB64" w:tentative="1">
      <w:start w:val="1"/>
      <w:numFmt w:val="bullet"/>
      <w:lvlText w:val="•"/>
      <w:lvlJc w:val="left"/>
      <w:pPr>
        <w:tabs>
          <w:tab w:val="num" w:pos="6254"/>
        </w:tabs>
        <w:ind w:left="6254" w:hanging="360"/>
      </w:pPr>
      <w:rPr>
        <w:rFonts w:ascii="Arial" w:hAnsi="Arial" w:hint="default"/>
      </w:rPr>
    </w:lvl>
  </w:abstractNum>
  <w:abstractNum w:abstractNumId="36" w15:restartNumberingAfterBreak="0">
    <w:nsid w:val="62C152BE"/>
    <w:multiLevelType w:val="hybridMultilevel"/>
    <w:tmpl w:val="1684057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7" w15:restartNumberingAfterBreak="0">
    <w:nsid w:val="632963CA"/>
    <w:multiLevelType w:val="hybridMultilevel"/>
    <w:tmpl w:val="3072F11C"/>
    <w:lvl w:ilvl="0" w:tplc="FFFFFFFF">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67FB4F23"/>
    <w:multiLevelType w:val="hybridMultilevel"/>
    <w:tmpl w:val="4AD406BC"/>
    <w:lvl w:ilvl="0" w:tplc="59A23500">
      <w:start w:val="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9" w15:restartNumberingAfterBreak="0">
    <w:nsid w:val="702C1C9F"/>
    <w:multiLevelType w:val="multilevel"/>
    <w:tmpl w:val="86B8B3A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0" w15:restartNumberingAfterBreak="0">
    <w:nsid w:val="71F76BBC"/>
    <w:multiLevelType w:val="hybridMultilevel"/>
    <w:tmpl w:val="C87CE306"/>
    <w:lvl w:ilvl="0" w:tplc="59A23500">
      <w:start w:val="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1" w15:restartNumberingAfterBreak="0">
    <w:nsid w:val="73EA1D08"/>
    <w:multiLevelType w:val="hybridMultilevel"/>
    <w:tmpl w:val="E02E03FA"/>
    <w:lvl w:ilvl="0" w:tplc="04260001">
      <w:start w:val="1"/>
      <w:numFmt w:val="bullet"/>
      <w:lvlText w:val=""/>
      <w:lvlJc w:val="left"/>
      <w:pPr>
        <w:ind w:left="417" w:hanging="360"/>
      </w:pPr>
      <w:rPr>
        <w:rFonts w:ascii="Symbol" w:hAnsi="Symbol" w:hint="default"/>
      </w:rPr>
    </w:lvl>
    <w:lvl w:ilvl="1" w:tplc="04260003" w:tentative="1">
      <w:start w:val="1"/>
      <w:numFmt w:val="bullet"/>
      <w:lvlText w:val="o"/>
      <w:lvlJc w:val="left"/>
      <w:pPr>
        <w:ind w:left="1137" w:hanging="360"/>
      </w:pPr>
      <w:rPr>
        <w:rFonts w:ascii="Courier New" w:hAnsi="Courier New" w:cs="Courier New" w:hint="default"/>
      </w:rPr>
    </w:lvl>
    <w:lvl w:ilvl="2" w:tplc="04260005" w:tentative="1">
      <w:start w:val="1"/>
      <w:numFmt w:val="bullet"/>
      <w:lvlText w:val=""/>
      <w:lvlJc w:val="left"/>
      <w:pPr>
        <w:ind w:left="1857" w:hanging="360"/>
      </w:pPr>
      <w:rPr>
        <w:rFonts w:ascii="Wingdings" w:hAnsi="Wingdings" w:hint="default"/>
      </w:rPr>
    </w:lvl>
    <w:lvl w:ilvl="3" w:tplc="04260001" w:tentative="1">
      <w:start w:val="1"/>
      <w:numFmt w:val="bullet"/>
      <w:lvlText w:val=""/>
      <w:lvlJc w:val="left"/>
      <w:pPr>
        <w:ind w:left="2577" w:hanging="360"/>
      </w:pPr>
      <w:rPr>
        <w:rFonts w:ascii="Symbol" w:hAnsi="Symbol" w:hint="default"/>
      </w:rPr>
    </w:lvl>
    <w:lvl w:ilvl="4" w:tplc="04260003" w:tentative="1">
      <w:start w:val="1"/>
      <w:numFmt w:val="bullet"/>
      <w:lvlText w:val="o"/>
      <w:lvlJc w:val="left"/>
      <w:pPr>
        <w:ind w:left="3297" w:hanging="360"/>
      </w:pPr>
      <w:rPr>
        <w:rFonts w:ascii="Courier New" w:hAnsi="Courier New" w:cs="Courier New" w:hint="default"/>
      </w:rPr>
    </w:lvl>
    <w:lvl w:ilvl="5" w:tplc="04260005" w:tentative="1">
      <w:start w:val="1"/>
      <w:numFmt w:val="bullet"/>
      <w:lvlText w:val=""/>
      <w:lvlJc w:val="left"/>
      <w:pPr>
        <w:ind w:left="4017" w:hanging="360"/>
      </w:pPr>
      <w:rPr>
        <w:rFonts w:ascii="Wingdings" w:hAnsi="Wingdings" w:hint="default"/>
      </w:rPr>
    </w:lvl>
    <w:lvl w:ilvl="6" w:tplc="04260001" w:tentative="1">
      <w:start w:val="1"/>
      <w:numFmt w:val="bullet"/>
      <w:lvlText w:val=""/>
      <w:lvlJc w:val="left"/>
      <w:pPr>
        <w:ind w:left="4737" w:hanging="360"/>
      </w:pPr>
      <w:rPr>
        <w:rFonts w:ascii="Symbol" w:hAnsi="Symbol" w:hint="default"/>
      </w:rPr>
    </w:lvl>
    <w:lvl w:ilvl="7" w:tplc="04260003" w:tentative="1">
      <w:start w:val="1"/>
      <w:numFmt w:val="bullet"/>
      <w:lvlText w:val="o"/>
      <w:lvlJc w:val="left"/>
      <w:pPr>
        <w:ind w:left="5457" w:hanging="360"/>
      </w:pPr>
      <w:rPr>
        <w:rFonts w:ascii="Courier New" w:hAnsi="Courier New" w:cs="Courier New" w:hint="default"/>
      </w:rPr>
    </w:lvl>
    <w:lvl w:ilvl="8" w:tplc="04260005" w:tentative="1">
      <w:start w:val="1"/>
      <w:numFmt w:val="bullet"/>
      <w:lvlText w:val=""/>
      <w:lvlJc w:val="left"/>
      <w:pPr>
        <w:ind w:left="6177" w:hanging="360"/>
      </w:pPr>
      <w:rPr>
        <w:rFonts w:ascii="Wingdings" w:hAnsi="Wingdings" w:hint="default"/>
      </w:rPr>
    </w:lvl>
  </w:abstractNum>
  <w:abstractNum w:abstractNumId="42" w15:restartNumberingAfterBreak="0">
    <w:nsid w:val="74879C51"/>
    <w:multiLevelType w:val="hybridMultilevel"/>
    <w:tmpl w:val="87DEEADE"/>
    <w:lvl w:ilvl="0" w:tplc="F44A3D08">
      <w:start w:val="1"/>
      <w:numFmt w:val="bullet"/>
      <w:lvlText w:val=""/>
      <w:lvlJc w:val="left"/>
      <w:pPr>
        <w:ind w:left="720" w:hanging="360"/>
      </w:pPr>
      <w:rPr>
        <w:rFonts w:ascii="Symbol" w:hAnsi="Symbol" w:hint="default"/>
      </w:rPr>
    </w:lvl>
    <w:lvl w:ilvl="1" w:tplc="EDEAA98A">
      <w:start w:val="1"/>
      <w:numFmt w:val="bullet"/>
      <w:lvlText w:val="o"/>
      <w:lvlJc w:val="left"/>
      <w:pPr>
        <w:ind w:left="1440" w:hanging="360"/>
      </w:pPr>
      <w:rPr>
        <w:rFonts w:ascii="Courier New" w:hAnsi="Courier New" w:hint="default"/>
      </w:rPr>
    </w:lvl>
    <w:lvl w:ilvl="2" w:tplc="9DC65ABC">
      <w:start w:val="1"/>
      <w:numFmt w:val="bullet"/>
      <w:lvlText w:val=""/>
      <w:lvlJc w:val="left"/>
      <w:pPr>
        <w:ind w:left="2160" w:hanging="360"/>
      </w:pPr>
      <w:rPr>
        <w:rFonts w:ascii="Wingdings" w:hAnsi="Wingdings" w:hint="default"/>
      </w:rPr>
    </w:lvl>
    <w:lvl w:ilvl="3" w:tplc="42CA952E">
      <w:start w:val="1"/>
      <w:numFmt w:val="bullet"/>
      <w:lvlText w:val=""/>
      <w:lvlJc w:val="left"/>
      <w:pPr>
        <w:ind w:left="2880" w:hanging="360"/>
      </w:pPr>
      <w:rPr>
        <w:rFonts w:ascii="Symbol" w:hAnsi="Symbol" w:hint="default"/>
      </w:rPr>
    </w:lvl>
    <w:lvl w:ilvl="4" w:tplc="971215E0">
      <w:start w:val="1"/>
      <w:numFmt w:val="bullet"/>
      <w:lvlText w:val="o"/>
      <w:lvlJc w:val="left"/>
      <w:pPr>
        <w:ind w:left="3600" w:hanging="360"/>
      </w:pPr>
      <w:rPr>
        <w:rFonts w:ascii="Courier New" w:hAnsi="Courier New" w:hint="default"/>
      </w:rPr>
    </w:lvl>
    <w:lvl w:ilvl="5" w:tplc="880EECF0">
      <w:start w:val="1"/>
      <w:numFmt w:val="bullet"/>
      <w:lvlText w:val=""/>
      <w:lvlJc w:val="left"/>
      <w:pPr>
        <w:ind w:left="4320" w:hanging="360"/>
      </w:pPr>
      <w:rPr>
        <w:rFonts w:ascii="Wingdings" w:hAnsi="Wingdings" w:hint="default"/>
      </w:rPr>
    </w:lvl>
    <w:lvl w:ilvl="6" w:tplc="6A362ED6">
      <w:start w:val="1"/>
      <w:numFmt w:val="bullet"/>
      <w:lvlText w:val=""/>
      <w:lvlJc w:val="left"/>
      <w:pPr>
        <w:ind w:left="5040" w:hanging="360"/>
      </w:pPr>
      <w:rPr>
        <w:rFonts w:ascii="Symbol" w:hAnsi="Symbol" w:hint="default"/>
      </w:rPr>
    </w:lvl>
    <w:lvl w:ilvl="7" w:tplc="2BC6AE08">
      <w:start w:val="1"/>
      <w:numFmt w:val="bullet"/>
      <w:lvlText w:val="o"/>
      <w:lvlJc w:val="left"/>
      <w:pPr>
        <w:ind w:left="5760" w:hanging="360"/>
      </w:pPr>
      <w:rPr>
        <w:rFonts w:ascii="Courier New" w:hAnsi="Courier New" w:hint="default"/>
      </w:rPr>
    </w:lvl>
    <w:lvl w:ilvl="8" w:tplc="F350FF20">
      <w:start w:val="1"/>
      <w:numFmt w:val="bullet"/>
      <w:lvlText w:val=""/>
      <w:lvlJc w:val="left"/>
      <w:pPr>
        <w:ind w:left="6480" w:hanging="360"/>
      </w:pPr>
      <w:rPr>
        <w:rFonts w:ascii="Wingdings" w:hAnsi="Wingdings" w:hint="default"/>
      </w:rPr>
    </w:lvl>
  </w:abstractNum>
  <w:abstractNum w:abstractNumId="43" w15:restartNumberingAfterBreak="0">
    <w:nsid w:val="796613AE"/>
    <w:multiLevelType w:val="multilevel"/>
    <w:tmpl w:val="48F44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A09096C"/>
    <w:multiLevelType w:val="hybridMultilevel"/>
    <w:tmpl w:val="E550C344"/>
    <w:lvl w:ilvl="0" w:tplc="83A4D3FA">
      <w:numFmt w:val="bullet"/>
      <w:lvlText w:val="–"/>
      <w:lvlJc w:val="left"/>
      <w:pPr>
        <w:ind w:left="417" w:hanging="360"/>
      </w:pPr>
      <w:rPr>
        <w:rFonts w:ascii="Times New Roman" w:eastAsia="Times New Roman" w:hAnsi="Times New Roman" w:cs="Times New Roman" w:hint="default"/>
      </w:rPr>
    </w:lvl>
    <w:lvl w:ilvl="1" w:tplc="FFFFFFFF" w:tentative="1">
      <w:start w:val="1"/>
      <w:numFmt w:val="bullet"/>
      <w:lvlText w:val="o"/>
      <w:lvlJc w:val="left"/>
      <w:pPr>
        <w:ind w:left="1137" w:hanging="360"/>
      </w:pPr>
      <w:rPr>
        <w:rFonts w:ascii="Courier New" w:hAnsi="Courier New" w:cs="Courier New" w:hint="default"/>
      </w:rPr>
    </w:lvl>
    <w:lvl w:ilvl="2" w:tplc="FFFFFFFF" w:tentative="1">
      <w:start w:val="1"/>
      <w:numFmt w:val="bullet"/>
      <w:lvlText w:val=""/>
      <w:lvlJc w:val="left"/>
      <w:pPr>
        <w:ind w:left="1857" w:hanging="360"/>
      </w:pPr>
      <w:rPr>
        <w:rFonts w:ascii="Wingdings" w:hAnsi="Wingdings" w:hint="default"/>
      </w:rPr>
    </w:lvl>
    <w:lvl w:ilvl="3" w:tplc="FFFFFFFF" w:tentative="1">
      <w:start w:val="1"/>
      <w:numFmt w:val="bullet"/>
      <w:lvlText w:val=""/>
      <w:lvlJc w:val="left"/>
      <w:pPr>
        <w:ind w:left="2577" w:hanging="360"/>
      </w:pPr>
      <w:rPr>
        <w:rFonts w:ascii="Symbol" w:hAnsi="Symbol" w:hint="default"/>
      </w:rPr>
    </w:lvl>
    <w:lvl w:ilvl="4" w:tplc="FFFFFFFF" w:tentative="1">
      <w:start w:val="1"/>
      <w:numFmt w:val="bullet"/>
      <w:lvlText w:val="o"/>
      <w:lvlJc w:val="left"/>
      <w:pPr>
        <w:ind w:left="3297" w:hanging="360"/>
      </w:pPr>
      <w:rPr>
        <w:rFonts w:ascii="Courier New" w:hAnsi="Courier New" w:cs="Courier New" w:hint="default"/>
      </w:rPr>
    </w:lvl>
    <w:lvl w:ilvl="5" w:tplc="FFFFFFFF" w:tentative="1">
      <w:start w:val="1"/>
      <w:numFmt w:val="bullet"/>
      <w:lvlText w:val=""/>
      <w:lvlJc w:val="left"/>
      <w:pPr>
        <w:ind w:left="4017" w:hanging="360"/>
      </w:pPr>
      <w:rPr>
        <w:rFonts w:ascii="Wingdings" w:hAnsi="Wingdings" w:hint="default"/>
      </w:rPr>
    </w:lvl>
    <w:lvl w:ilvl="6" w:tplc="FFFFFFFF" w:tentative="1">
      <w:start w:val="1"/>
      <w:numFmt w:val="bullet"/>
      <w:lvlText w:val=""/>
      <w:lvlJc w:val="left"/>
      <w:pPr>
        <w:ind w:left="4737" w:hanging="360"/>
      </w:pPr>
      <w:rPr>
        <w:rFonts w:ascii="Symbol" w:hAnsi="Symbol" w:hint="default"/>
      </w:rPr>
    </w:lvl>
    <w:lvl w:ilvl="7" w:tplc="FFFFFFFF" w:tentative="1">
      <w:start w:val="1"/>
      <w:numFmt w:val="bullet"/>
      <w:lvlText w:val="o"/>
      <w:lvlJc w:val="left"/>
      <w:pPr>
        <w:ind w:left="5457" w:hanging="360"/>
      </w:pPr>
      <w:rPr>
        <w:rFonts w:ascii="Courier New" w:hAnsi="Courier New" w:cs="Courier New" w:hint="default"/>
      </w:rPr>
    </w:lvl>
    <w:lvl w:ilvl="8" w:tplc="FFFFFFFF" w:tentative="1">
      <w:start w:val="1"/>
      <w:numFmt w:val="bullet"/>
      <w:lvlText w:val=""/>
      <w:lvlJc w:val="left"/>
      <w:pPr>
        <w:ind w:left="6177" w:hanging="360"/>
      </w:pPr>
      <w:rPr>
        <w:rFonts w:ascii="Wingdings" w:hAnsi="Wingdings" w:hint="default"/>
      </w:rPr>
    </w:lvl>
  </w:abstractNum>
  <w:abstractNum w:abstractNumId="45" w15:restartNumberingAfterBreak="0">
    <w:nsid w:val="7AAD0E78"/>
    <w:multiLevelType w:val="multilevel"/>
    <w:tmpl w:val="59C0B3C6"/>
    <w:lvl w:ilvl="0">
      <w:start w:val="1"/>
      <w:numFmt w:val="decimal"/>
      <w:lvlText w:val="%1."/>
      <w:lvlJc w:val="left"/>
      <w:pPr>
        <w:tabs>
          <w:tab w:val="num" w:pos="360"/>
        </w:tabs>
      </w:pPr>
      <w:rPr>
        <w:rFonts w:hint="default"/>
        <w:b w:val="0"/>
        <w:sz w:val="24"/>
        <w:szCs w:val="24"/>
      </w:rPr>
    </w:lvl>
    <w:lvl w:ilvl="1">
      <w:start w:val="1"/>
      <w:numFmt w:val="decimal"/>
      <w:lvlText w:val="%1.%2."/>
      <w:lvlJc w:val="left"/>
      <w:pPr>
        <w:tabs>
          <w:tab w:val="num" w:pos="792"/>
        </w:tabs>
      </w:pPr>
      <w:rPr>
        <w:rFonts w:ascii="Times New Roman" w:hAnsi="Times New Roman" w:cs="Times New Roman" w:hint="default"/>
        <w:b w:val="0"/>
        <w:sz w:val="24"/>
        <w:szCs w:val="22"/>
      </w:rPr>
    </w:lvl>
    <w:lvl w:ilvl="2">
      <w:start w:val="1"/>
      <w:numFmt w:val="decimal"/>
      <w:lvlText w:val="%1.%2.%3."/>
      <w:lvlJc w:val="left"/>
      <w:pPr>
        <w:tabs>
          <w:tab w:val="num" w:pos="1224"/>
        </w:tabs>
      </w:pPr>
      <w:rPr>
        <w:rFonts w:hint="default"/>
        <w:b w:val="0"/>
        <w:sz w:val="24"/>
      </w:rPr>
    </w:lvl>
    <w:lvl w:ilvl="3">
      <w:start w:val="1"/>
      <w:numFmt w:val="decimal"/>
      <w:lvlText w:val="%1.%2.%3.%4."/>
      <w:lvlJc w:val="left"/>
      <w:pPr>
        <w:tabs>
          <w:tab w:val="num" w:pos="1728"/>
        </w:tabs>
      </w:pPr>
      <w:rPr>
        <w:rFonts w:hint="default"/>
        <w:b w:val="0"/>
        <w:sz w:val="24"/>
        <w:szCs w:val="24"/>
      </w:rPr>
    </w:lvl>
    <w:lvl w:ilvl="4">
      <w:start w:val="1"/>
      <w:numFmt w:val="decimal"/>
      <w:lvlText w:val="%1.%2.%3.%4.%5."/>
      <w:lvlJc w:val="left"/>
      <w:pPr>
        <w:tabs>
          <w:tab w:val="num" w:pos="2232"/>
        </w:tabs>
      </w:pPr>
      <w:rPr>
        <w:rFonts w:ascii="Times New Roman" w:hAnsi="Times New Roman" w:cs="Times New Roman" w:hint="default"/>
        <w:sz w:val="24"/>
        <w:szCs w:val="24"/>
      </w:rPr>
    </w:lvl>
    <w:lvl w:ilvl="5">
      <w:start w:val="1"/>
      <w:numFmt w:val="decimal"/>
      <w:lvlText w:val="%1.%2.%3.%4.%5.%6."/>
      <w:lvlJc w:val="left"/>
      <w:pPr>
        <w:tabs>
          <w:tab w:val="num" w:pos="2736"/>
        </w:tabs>
      </w:pPr>
      <w:rPr>
        <w:rFonts w:hint="default"/>
      </w:rPr>
    </w:lvl>
    <w:lvl w:ilvl="6">
      <w:start w:val="1"/>
      <w:numFmt w:val="decimal"/>
      <w:lvlText w:val="%1.%2.%3.%4.%5.%6.%7."/>
      <w:lvlJc w:val="left"/>
      <w:pPr>
        <w:tabs>
          <w:tab w:val="num" w:pos="3240"/>
        </w:tabs>
      </w:pPr>
      <w:rPr>
        <w:rFonts w:hint="default"/>
      </w:rPr>
    </w:lvl>
    <w:lvl w:ilvl="7">
      <w:start w:val="1"/>
      <w:numFmt w:val="decimal"/>
      <w:lvlText w:val="%1.%2.%3.%4.%5.%6.%7.%8."/>
      <w:lvlJc w:val="left"/>
      <w:pPr>
        <w:tabs>
          <w:tab w:val="num" w:pos="3744"/>
        </w:tabs>
      </w:pPr>
      <w:rPr>
        <w:rFonts w:hint="default"/>
      </w:rPr>
    </w:lvl>
    <w:lvl w:ilvl="8">
      <w:start w:val="1"/>
      <w:numFmt w:val="decimal"/>
      <w:lvlText w:val="%1.%2.%3.%4.%5.%6.%7.%8.%9."/>
      <w:lvlJc w:val="left"/>
      <w:pPr>
        <w:tabs>
          <w:tab w:val="num" w:pos="4320"/>
        </w:tabs>
      </w:pPr>
      <w:rPr>
        <w:rFonts w:hint="default"/>
      </w:rPr>
    </w:lvl>
  </w:abstractNum>
  <w:abstractNum w:abstractNumId="46" w15:restartNumberingAfterBreak="0">
    <w:nsid w:val="7FEB2A1C"/>
    <w:multiLevelType w:val="hybridMultilevel"/>
    <w:tmpl w:val="7A684994"/>
    <w:lvl w:ilvl="0" w:tplc="59A23500">
      <w:start w:val="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23"/>
  </w:num>
  <w:num w:numId="2">
    <w:abstractNumId w:val="8"/>
  </w:num>
  <w:num w:numId="3">
    <w:abstractNumId w:val="42"/>
  </w:num>
  <w:num w:numId="4">
    <w:abstractNumId w:val="0"/>
  </w:num>
  <w:num w:numId="5">
    <w:abstractNumId w:val="19"/>
  </w:num>
  <w:num w:numId="6">
    <w:abstractNumId w:val="1"/>
  </w:num>
  <w:num w:numId="7">
    <w:abstractNumId w:val="34"/>
  </w:num>
  <w:num w:numId="8">
    <w:abstractNumId w:val="18"/>
  </w:num>
  <w:num w:numId="9">
    <w:abstractNumId w:val="2"/>
  </w:num>
  <w:num w:numId="10">
    <w:abstractNumId w:val="4"/>
  </w:num>
  <w:num w:numId="11">
    <w:abstractNumId w:val="39"/>
  </w:num>
  <w:num w:numId="12">
    <w:abstractNumId w:val="43"/>
  </w:num>
  <w:num w:numId="13">
    <w:abstractNumId w:val="26"/>
  </w:num>
  <w:num w:numId="14">
    <w:abstractNumId w:val="28"/>
  </w:num>
  <w:num w:numId="15">
    <w:abstractNumId w:val="25"/>
  </w:num>
  <w:num w:numId="16">
    <w:abstractNumId w:val="15"/>
  </w:num>
  <w:num w:numId="17">
    <w:abstractNumId w:val="45"/>
  </w:num>
  <w:num w:numId="18">
    <w:abstractNumId w:val="35"/>
  </w:num>
  <w:num w:numId="19">
    <w:abstractNumId w:val="30"/>
  </w:num>
  <w:num w:numId="20">
    <w:abstractNumId w:val="14"/>
  </w:num>
  <w:num w:numId="21">
    <w:abstractNumId w:val="17"/>
  </w:num>
  <w:num w:numId="22">
    <w:abstractNumId w:val="27"/>
  </w:num>
  <w:num w:numId="23">
    <w:abstractNumId w:val="11"/>
  </w:num>
  <w:num w:numId="24">
    <w:abstractNumId w:val="12"/>
  </w:num>
  <w:num w:numId="25">
    <w:abstractNumId w:val="10"/>
  </w:num>
  <w:num w:numId="26">
    <w:abstractNumId w:val="36"/>
  </w:num>
  <w:num w:numId="27">
    <w:abstractNumId w:val="7"/>
  </w:num>
  <w:num w:numId="28">
    <w:abstractNumId w:val="40"/>
  </w:num>
  <w:num w:numId="29">
    <w:abstractNumId w:val="38"/>
  </w:num>
  <w:num w:numId="30">
    <w:abstractNumId w:val="3"/>
  </w:num>
  <w:num w:numId="31">
    <w:abstractNumId w:val="16"/>
  </w:num>
  <w:num w:numId="32">
    <w:abstractNumId w:val="46"/>
  </w:num>
  <w:num w:numId="33">
    <w:abstractNumId w:val="22"/>
  </w:num>
  <w:num w:numId="34">
    <w:abstractNumId w:val="44"/>
  </w:num>
  <w:num w:numId="35">
    <w:abstractNumId w:val="5"/>
  </w:num>
  <w:num w:numId="36">
    <w:abstractNumId w:val="20"/>
  </w:num>
  <w:num w:numId="37">
    <w:abstractNumId w:val="6"/>
  </w:num>
  <w:num w:numId="38">
    <w:abstractNumId w:val="29"/>
  </w:num>
  <w:num w:numId="39">
    <w:abstractNumId w:val="9"/>
  </w:num>
  <w:num w:numId="40">
    <w:abstractNumId w:val="13"/>
  </w:num>
  <w:num w:numId="41">
    <w:abstractNumId w:val="24"/>
  </w:num>
  <w:num w:numId="42">
    <w:abstractNumId w:val="41"/>
  </w:num>
  <w:num w:numId="43">
    <w:abstractNumId w:val="37"/>
    <w:lvlOverride w:ilvl="0">
      <w:startOverride w:val="1"/>
    </w:lvlOverride>
    <w:lvlOverride w:ilvl="1"/>
    <w:lvlOverride w:ilvl="2"/>
    <w:lvlOverride w:ilvl="3"/>
    <w:lvlOverride w:ilvl="4"/>
    <w:lvlOverride w:ilvl="5"/>
    <w:lvlOverride w:ilvl="6"/>
    <w:lvlOverride w:ilvl="7"/>
    <w:lvlOverride w:ilvl="8"/>
  </w:num>
  <w:num w:numId="44">
    <w:abstractNumId w:val="31"/>
  </w:num>
  <w:num w:numId="45">
    <w:abstractNumId w:val="21"/>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2AA"/>
    <w:rsid w:val="00000ECC"/>
    <w:rsid w:val="00001DAB"/>
    <w:rsid w:val="00002AAC"/>
    <w:rsid w:val="000035C3"/>
    <w:rsid w:val="00003F02"/>
    <w:rsid w:val="0000685D"/>
    <w:rsid w:val="00006E90"/>
    <w:rsid w:val="00007066"/>
    <w:rsid w:val="00007CF5"/>
    <w:rsid w:val="000116B6"/>
    <w:rsid w:val="00013286"/>
    <w:rsid w:val="000135F3"/>
    <w:rsid w:val="00014DA7"/>
    <w:rsid w:val="00015815"/>
    <w:rsid w:val="000174DC"/>
    <w:rsid w:val="00020044"/>
    <w:rsid w:val="0002200A"/>
    <w:rsid w:val="00025267"/>
    <w:rsid w:val="0002538E"/>
    <w:rsid w:val="00027A9B"/>
    <w:rsid w:val="000309DB"/>
    <w:rsid w:val="00032085"/>
    <w:rsid w:val="00034A5A"/>
    <w:rsid w:val="00037A24"/>
    <w:rsid w:val="00037B2D"/>
    <w:rsid w:val="0004264D"/>
    <w:rsid w:val="000426E3"/>
    <w:rsid w:val="00042C72"/>
    <w:rsid w:val="00045F14"/>
    <w:rsid w:val="000541D7"/>
    <w:rsid w:val="00055DAD"/>
    <w:rsid w:val="000565CA"/>
    <w:rsid w:val="00061BDD"/>
    <w:rsid w:val="000623D4"/>
    <w:rsid w:val="00063219"/>
    <w:rsid w:val="00063D2D"/>
    <w:rsid w:val="00065EBA"/>
    <w:rsid w:val="000720C0"/>
    <w:rsid w:val="000731F8"/>
    <w:rsid w:val="00073B31"/>
    <w:rsid w:val="00075517"/>
    <w:rsid w:val="00082741"/>
    <w:rsid w:val="00082E98"/>
    <w:rsid w:val="00084FCA"/>
    <w:rsid w:val="0009175C"/>
    <w:rsid w:val="000978A8"/>
    <w:rsid w:val="000A1BFE"/>
    <w:rsid w:val="000A2324"/>
    <w:rsid w:val="000A5DF9"/>
    <w:rsid w:val="000A7B5D"/>
    <w:rsid w:val="000A7BD3"/>
    <w:rsid w:val="000B10ED"/>
    <w:rsid w:val="000B1ED9"/>
    <w:rsid w:val="000B7666"/>
    <w:rsid w:val="000C29E3"/>
    <w:rsid w:val="000C3675"/>
    <w:rsid w:val="000C3922"/>
    <w:rsid w:val="000C479A"/>
    <w:rsid w:val="000C5353"/>
    <w:rsid w:val="000C55EC"/>
    <w:rsid w:val="000C685C"/>
    <w:rsid w:val="000C768E"/>
    <w:rsid w:val="000CEE4F"/>
    <w:rsid w:val="000D0B77"/>
    <w:rsid w:val="000D15D1"/>
    <w:rsid w:val="000D1DC1"/>
    <w:rsid w:val="000D4CA7"/>
    <w:rsid w:val="000D58C4"/>
    <w:rsid w:val="000D652A"/>
    <w:rsid w:val="000E2A67"/>
    <w:rsid w:val="000E66FC"/>
    <w:rsid w:val="000E6ACE"/>
    <w:rsid w:val="000E7242"/>
    <w:rsid w:val="000F1FB9"/>
    <w:rsid w:val="000F2B6E"/>
    <w:rsid w:val="000F2DDB"/>
    <w:rsid w:val="000F376D"/>
    <w:rsid w:val="000F4EBF"/>
    <w:rsid w:val="0010286E"/>
    <w:rsid w:val="00104632"/>
    <w:rsid w:val="001106E5"/>
    <w:rsid w:val="0011084D"/>
    <w:rsid w:val="001111BB"/>
    <w:rsid w:val="0011214D"/>
    <w:rsid w:val="0011352E"/>
    <w:rsid w:val="001141B6"/>
    <w:rsid w:val="00122CED"/>
    <w:rsid w:val="00123190"/>
    <w:rsid w:val="0012604E"/>
    <w:rsid w:val="00131CDA"/>
    <w:rsid w:val="00133978"/>
    <w:rsid w:val="00133C4B"/>
    <w:rsid w:val="00137598"/>
    <w:rsid w:val="0014035D"/>
    <w:rsid w:val="00143A69"/>
    <w:rsid w:val="00144EBD"/>
    <w:rsid w:val="00145229"/>
    <w:rsid w:val="00145491"/>
    <w:rsid w:val="00146865"/>
    <w:rsid w:val="00147B3A"/>
    <w:rsid w:val="001500FE"/>
    <w:rsid w:val="00152149"/>
    <w:rsid w:val="0015269F"/>
    <w:rsid w:val="001530A2"/>
    <w:rsid w:val="00155292"/>
    <w:rsid w:val="00155FF9"/>
    <w:rsid w:val="001571A7"/>
    <w:rsid w:val="001572B3"/>
    <w:rsid w:val="00160D69"/>
    <w:rsid w:val="001641FE"/>
    <w:rsid w:val="001661A0"/>
    <w:rsid w:val="001673A4"/>
    <w:rsid w:val="0017492D"/>
    <w:rsid w:val="00177585"/>
    <w:rsid w:val="00181667"/>
    <w:rsid w:val="00181C23"/>
    <w:rsid w:val="0018374B"/>
    <w:rsid w:val="00184098"/>
    <w:rsid w:val="0018610C"/>
    <w:rsid w:val="001924EF"/>
    <w:rsid w:val="00193CAE"/>
    <w:rsid w:val="0019449D"/>
    <w:rsid w:val="00197C75"/>
    <w:rsid w:val="001A0D7B"/>
    <w:rsid w:val="001A372E"/>
    <w:rsid w:val="001A4B63"/>
    <w:rsid w:val="001A535F"/>
    <w:rsid w:val="001A5ED2"/>
    <w:rsid w:val="001B6777"/>
    <w:rsid w:val="001B7DFF"/>
    <w:rsid w:val="001C3987"/>
    <w:rsid w:val="001C546B"/>
    <w:rsid w:val="001C5874"/>
    <w:rsid w:val="001C5A1A"/>
    <w:rsid w:val="001D670F"/>
    <w:rsid w:val="001E4673"/>
    <w:rsid w:val="001E5E5C"/>
    <w:rsid w:val="001E65CE"/>
    <w:rsid w:val="001E7793"/>
    <w:rsid w:val="001F2B73"/>
    <w:rsid w:val="001F43AB"/>
    <w:rsid w:val="001F548A"/>
    <w:rsid w:val="002008E5"/>
    <w:rsid w:val="002057C4"/>
    <w:rsid w:val="002070FD"/>
    <w:rsid w:val="00210C22"/>
    <w:rsid w:val="00211759"/>
    <w:rsid w:val="0021253B"/>
    <w:rsid w:val="00213FDA"/>
    <w:rsid w:val="0021447B"/>
    <w:rsid w:val="00214623"/>
    <w:rsid w:val="00215F9B"/>
    <w:rsid w:val="00223067"/>
    <w:rsid w:val="0022313C"/>
    <w:rsid w:val="0022353D"/>
    <w:rsid w:val="00225151"/>
    <w:rsid w:val="00225624"/>
    <w:rsid w:val="00225E03"/>
    <w:rsid w:val="00226ABD"/>
    <w:rsid w:val="00227296"/>
    <w:rsid w:val="00227852"/>
    <w:rsid w:val="00230F9E"/>
    <w:rsid w:val="00231A90"/>
    <w:rsid w:val="002341B3"/>
    <w:rsid w:val="002363F6"/>
    <w:rsid w:val="00236EF5"/>
    <w:rsid w:val="002377C1"/>
    <w:rsid w:val="00245497"/>
    <w:rsid w:val="0025212D"/>
    <w:rsid w:val="00263E26"/>
    <w:rsid w:val="00266023"/>
    <w:rsid w:val="00266F76"/>
    <w:rsid w:val="0027179A"/>
    <w:rsid w:val="00271C1F"/>
    <w:rsid w:val="00273619"/>
    <w:rsid w:val="00277536"/>
    <w:rsid w:val="00277943"/>
    <w:rsid w:val="00281D34"/>
    <w:rsid w:val="00282903"/>
    <w:rsid w:val="00284CB2"/>
    <w:rsid w:val="0028529B"/>
    <w:rsid w:val="00285651"/>
    <w:rsid w:val="00285897"/>
    <w:rsid w:val="00287A1B"/>
    <w:rsid w:val="002916B4"/>
    <w:rsid w:val="0029544E"/>
    <w:rsid w:val="002A353C"/>
    <w:rsid w:val="002A4410"/>
    <w:rsid w:val="002A629D"/>
    <w:rsid w:val="002B592C"/>
    <w:rsid w:val="002C0E35"/>
    <w:rsid w:val="002C2A0A"/>
    <w:rsid w:val="002C2EC4"/>
    <w:rsid w:val="002C2F97"/>
    <w:rsid w:val="002C5D55"/>
    <w:rsid w:val="002D2C39"/>
    <w:rsid w:val="002E28DE"/>
    <w:rsid w:val="002E2E25"/>
    <w:rsid w:val="002E3355"/>
    <w:rsid w:val="002E3E5E"/>
    <w:rsid w:val="002E4084"/>
    <w:rsid w:val="002E4380"/>
    <w:rsid w:val="002E6CD1"/>
    <w:rsid w:val="002F7EAA"/>
    <w:rsid w:val="003060A5"/>
    <w:rsid w:val="003203F5"/>
    <w:rsid w:val="0032572E"/>
    <w:rsid w:val="00326C09"/>
    <w:rsid w:val="0033540A"/>
    <w:rsid w:val="00342C98"/>
    <w:rsid w:val="00351A51"/>
    <w:rsid w:val="003533A2"/>
    <w:rsid w:val="00360DCA"/>
    <w:rsid w:val="0036610F"/>
    <w:rsid w:val="0036617F"/>
    <w:rsid w:val="003670F9"/>
    <w:rsid w:val="003676E7"/>
    <w:rsid w:val="003750C3"/>
    <w:rsid w:val="00376A5A"/>
    <w:rsid w:val="00376AF4"/>
    <w:rsid w:val="00377613"/>
    <w:rsid w:val="0038340C"/>
    <w:rsid w:val="00385939"/>
    <w:rsid w:val="00393E1C"/>
    <w:rsid w:val="00394EB0"/>
    <w:rsid w:val="0039507D"/>
    <w:rsid w:val="0039703F"/>
    <w:rsid w:val="00397559"/>
    <w:rsid w:val="003977F8"/>
    <w:rsid w:val="003A12B4"/>
    <w:rsid w:val="003B0B52"/>
    <w:rsid w:val="003B4234"/>
    <w:rsid w:val="003B5164"/>
    <w:rsid w:val="003B5DD2"/>
    <w:rsid w:val="003C4171"/>
    <w:rsid w:val="003D0877"/>
    <w:rsid w:val="003D2921"/>
    <w:rsid w:val="003D2F99"/>
    <w:rsid w:val="003D3BBE"/>
    <w:rsid w:val="003D437C"/>
    <w:rsid w:val="003D4F07"/>
    <w:rsid w:val="003D73FB"/>
    <w:rsid w:val="003E1A7D"/>
    <w:rsid w:val="003E798E"/>
    <w:rsid w:val="003E7F58"/>
    <w:rsid w:val="003F1CE3"/>
    <w:rsid w:val="003F2B51"/>
    <w:rsid w:val="003F35B7"/>
    <w:rsid w:val="003F56D9"/>
    <w:rsid w:val="003F71F2"/>
    <w:rsid w:val="00400404"/>
    <w:rsid w:val="00400CF0"/>
    <w:rsid w:val="00405C19"/>
    <w:rsid w:val="004111D0"/>
    <w:rsid w:val="00413DD2"/>
    <w:rsid w:val="00420352"/>
    <w:rsid w:val="00421024"/>
    <w:rsid w:val="0042280A"/>
    <w:rsid w:val="00422EBD"/>
    <w:rsid w:val="004239DA"/>
    <w:rsid w:val="00424604"/>
    <w:rsid w:val="00425391"/>
    <w:rsid w:val="00431DBF"/>
    <w:rsid w:val="00433A15"/>
    <w:rsid w:val="00436376"/>
    <w:rsid w:val="00440220"/>
    <w:rsid w:val="00440BD6"/>
    <w:rsid w:val="0044251C"/>
    <w:rsid w:val="00443887"/>
    <w:rsid w:val="004473EB"/>
    <w:rsid w:val="0045241B"/>
    <w:rsid w:val="00452833"/>
    <w:rsid w:val="004529B5"/>
    <w:rsid w:val="004538D3"/>
    <w:rsid w:val="00455F1B"/>
    <w:rsid w:val="00460059"/>
    <w:rsid w:val="00466477"/>
    <w:rsid w:val="004692B2"/>
    <w:rsid w:val="00471F76"/>
    <w:rsid w:val="004809D4"/>
    <w:rsid w:val="00486217"/>
    <w:rsid w:val="00487032"/>
    <w:rsid w:val="00487F28"/>
    <w:rsid w:val="004903AA"/>
    <w:rsid w:val="004A1C0B"/>
    <w:rsid w:val="004A6077"/>
    <w:rsid w:val="004B0D6D"/>
    <w:rsid w:val="004B1CF7"/>
    <w:rsid w:val="004B1D7C"/>
    <w:rsid w:val="004B49BE"/>
    <w:rsid w:val="004B6C0E"/>
    <w:rsid w:val="004C04C9"/>
    <w:rsid w:val="004C061D"/>
    <w:rsid w:val="004C0D04"/>
    <w:rsid w:val="004C13C5"/>
    <w:rsid w:val="004C3400"/>
    <w:rsid w:val="004C37B3"/>
    <w:rsid w:val="004C67E9"/>
    <w:rsid w:val="004D1060"/>
    <w:rsid w:val="004D2422"/>
    <w:rsid w:val="004D5531"/>
    <w:rsid w:val="004E37B2"/>
    <w:rsid w:val="004E5114"/>
    <w:rsid w:val="004F1512"/>
    <w:rsid w:val="004F5A3E"/>
    <w:rsid w:val="005010FA"/>
    <w:rsid w:val="00502E62"/>
    <w:rsid w:val="00505D93"/>
    <w:rsid w:val="00510700"/>
    <w:rsid w:val="00514080"/>
    <w:rsid w:val="00522DDD"/>
    <w:rsid w:val="00532A23"/>
    <w:rsid w:val="00533685"/>
    <w:rsid w:val="00533B52"/>
    <w:rsid w:val="00533E0C"/>
    <w:rsid w:val="005424EE"/>
    <w:rsid w:val="00544DF5"/>
    <w:rsid w:val="00546756"/>
    <w:rsid w:val="00550324"/>
    <w:rsid w:val="00553627"/>
    <w:rsid w:val="00553F67"/>
    <w:rsid w:val="0056236C"/>
    <w:rsid w:val="00563E38"/>
    <w:rsid w:val="00563E99"/>
    <w:rsid w:val="00566010"/>
    <w:rsid w:val="00567525"/>
    <w:rsid w:val="00570DAB"/>
    <w:rsid w:val="00573D05"/>
    <w:rsid w:val="00575298"/>
    <w:rsid w:val="005757AE"/>
    <w:rsid w:val="005759AA"/>
    <w:rsid w:val="005765A3"/>
    <w:rsid w:val="00577D93"/>
    <w:rsid w:val="00582830"/>
    <w:rsid w:val="005929A0"/>
    <w:rsid w:val="005A22E0"/>
    <w:rsid w:val="005A289F"/>
    <w:rsid w:val="005A2CE4"/>
    <w:rsid w:val="005A48C2"/>
    <w:rsid w:val="005A6558"/>
    <w:rsid w:val="005A6870"/>
    <w:rsid w:val="005A689D"/>
    <w:rsid w:val="005A77D4"/>
    <w:rsid w:val="005A7BA2"/>
    <w:rsid w:val="005B151A"/>
    <w:rsid w:val="005B27EA"/>
    <w:rsid w:val="005B28E0"/>
    <w:rsid w:val="005B2D98"/>
    <w:rsid w:val="005B3E85"/>
    <w:rsid w:val="005B4915"/>
    <w:rsid w:val="005B4E87"/>
    <w:rsid w:val="005B5DAF"/>
    <w:rsid w:val="005B6D41"/>
    <w:rsid w:val="005C07C2"/>
    <w:rsid w:val="005C07F3"/>
    <w:rsid w:val="005C0823"/>
    <w:rsid w:val="005C4608"/>
    <w:rsid w:val="005C6B93"/>
    <w:rsid w:val="005D0379"/>
    <w:rsid w:val="005D374F"/>
    <w:rsid w:val="005D5FB5"/>
    <w:rsid w:val="005D6368"/>
    <w:rsid w:val="005D7E5C"/>
    <w:rsid w:val="005E053D"/>
    <w:rsid w:val="005E0D5C"/>
    <w:rsid w:val="005E3015"/>
    <w:rsid w:val="005E30BB"/>
    <w:rsid w:val="005E353C"/>
    <w:rsid w:val="005E3E06"/>
    <w:rsid w:val="005F087B"/>
    <w:rsid w:val="005F092E"/>
    <w:rsid w:val="005F2BFC"/>
    <w:rsid w:val="005F4114"/>
    <w:rsid w:val="006032CC"/>
    <w:rsid w:val="006140A3"/>
    <w:rsid w:val="0062180D"/>
    <w:rsid w:val="00622582"/>
    <w:rsid w:val="006233C8"/>
    <w:rsid w:val="00623B60"/>
    <w:rsid w:val="00627759"/>
    <w:rsid w:val="006356E3"/>
    <w:rsid w:val="006359C2"/>
    <w:rsid w:val="006405D3"/>
    <w:rsid w:val="00641262"/>
    <w:rsid w:val="0064135A"/>
    <w:rsid w:val="00642559"/>
    <w:rsid w:val="006457A2"/>
    <w:rsid w:val="00645FBC"/>
    <w:rsid w:val="00646586"/>
    <w:rsid w:val="00647330"/>
    <w:rsid w:val="00654BF7"/>
    <w:rsid w:val="006604C6"/>
    <w:rsid w:val="00662C40"/>
    <w:rsid w:val="0066451C"/>
    <w:rsid w:val="00665B85"/>
    <w:rsid w:val="00665BBC"/>
    <w:rsid w:val="006660E4"/>
    <w:rsid w:val="00671419"/>
    <w:rsid w:val="00672287"/>
    <w:rsid w:val="00673B0D"/>
    <w:rsid w:val="0068276E"/>
    <w:rsid w:val="00684C5A"/>
    <w:rsid w:val="00685EDC"/>
    <w:rsid w:val="0068604E"/>
    <w:rsid w:val="00691FD2"/>
    <w:rsid w:val="00692207"/>
    <w:rsid w:val="00694AA0"/>
    <w:rsid w:val="0069644C"/>
    <w:rsid w:val="00697C81"/>
    <w:rsid w:val="006A0976"/>
    <w:rsid w:val="006A0A7D"/>
    <w:rsid w:val="006A2F6D"/>
    <w:rsid w:val="006A58FD"/>
    <w:rsid w:val="006B3AD1"/>
    <w:rsid w:val="006B3DB2"/>
    <w:rsid w:val="006B62F9"/>
    <w:rsid w:val="006C33BA"/>
    <w:rsid w:val="006C5D7B"/>
    <w:rsid w:val="006C6601"/>
    <w:rsid w:val="006D3217"/>
    <w:rsid w:val="006D3F1A"/>
    <w:rsid w:val="006D4DD3"/>
    <w:rsid w:val="006E193F"/>
    <w:rsid w:val="006E4E8E"/>
    <w:rsid w:val="006EBDEC"/>
    <w:rsid w:val="006F1965"/>
    <w:rsid w:val="006F2551"/>
    <w:rsid w:val="00702819"/>
    <w:rsid w:val="007035F8"/>
    <w:rsid w:val="0070423E"/>
    <w:rsid w:val="007042AC"/>
    <w:rsid w:val="00705549"/>
    <w:rsid w:val="00711526"/>
    <w:rsid w:val="00713022"/>
    <w:rsid w:val="0071463C"/>
    <w:rsid w:val="007154F3"/>
    <w:rsid w:val="007167F9"/>
    <w:rsid w:val="00720F66"/>
    <w:rsid w:val="00722A3E"/>
    <w:rsid w:val="0072418B"/>
    <w:rsid w:val="00725B6C"/>
    <w:rsid w:val="00726A68"/>
    <w:rsid w:val="00727C34"/>
    <w:rsid w:val="00727F78"/>
    <w:rsid w:val="0073068E"/>
    <w:rsid w:val="00732E55"/>
    <w:rsid w:val="00735C0C"/>
    <w:rsid w:val="00736F9A"/>
    <w:rsid w:val="00740458"/>
    <w:rsid w:val="0074390A"/>
    <w:rsid w:val="00743E94"/>
    <w:rsid w:val="00744CB0"/>
    <w:rsid w:val="007456CD"/>
    <w:rsid w:val="00751BBA"/>
    <w:rsid w:val="00751D39"/>
    <w:rsid w:val="007522C0"/>
    <w:rsid w:val="0075389E"/>
    <w:rsid w:val="00753C85"/>
    <w:rsid w:val="00753DB2"/>
    <w:rsid w:val="00753DCD"/>
    <w:rsid w:val="007561C1"/>
    <w:rsid w:val="007562A4"/>
    <w:rsid w:val="00757337"/>
    <w:rsid w:val="00760F89"/>
    <w:rsid w:val="00762852"/>
    <w:rsid w:val="007632F6"/>
    <w:rsid w:val="00763F43"/>
    <w:rsid w:val="00764C21"/>
    <w:rsid w:val="0076629E"/>
    <w:rsid w:val="0077130E"/>
    <w:rsid w:val="00771495"/>
    <w:rsid w:val="00771498"/>
    <w:rsid w:val="007718B4"/>
    <w:rsid w:val="007743BE"/>
    <w:rsid w:val="0077509A"/>
    <w:rsid w:val="00781F45"/>
    <w:rsid w:val="0078532A"/>
    <w:rsid w:val="007859D3"/>
    <w:rsid w:val="00785D16"/>
    <w:rsid w:val="007865B5"/>
    <w:rsid w:val="0078753E"/>
    <w:rsid w:val="00787DDD"/>
    <w:rsid w:val="0079330A"/>
    <w:rsid w:val="0079427A"/>
    <w:rsid w:val="007968A8"/>
    <w:rsid w:val="00797CC1"/>
    <w:rsid w:val="007A2338"/>
    <w:rsid w:val="007A334C"/>
    <w:rsid w:val="007A35B2"/>
    <w:rsid w:val="007A6A06"/>
    <w:rsid w:val="007B4D3A"/>
    <w:rsid w:val="007C214C"/>
    <w:rsid w:val="007C47FB"/>
    <w:rsid w:val="007C69D7"/>
    <w:rsid w:val="007C741F"/>
    <w:rsid w:val="007D0DF8"/>
    <w:rsid w:val="007D2BB5"/>
    <w:rsid w:val="007D4720"/>
    <w:rsid w:val="007D53A2"/>
    <w:rsid w:val="007D77C3"/>
    <w:rsid w:val="007D78A4"/>
    <w:rsid w:val="007E072C"/>
    <w:rsid w:val="007E15E3"/>
    <w:rsid w:val="007E55D3"/>
    <w:rsid w:val="007E6B60"/>
    <w:rsid w:val="007E7F8E"/>
    <w:rsid w:val="007F1296"/>
    <w:rsid w:val="007F4FDC"/>
    <w:rsid w:val="007F5246"/>
    <w:rsid w:val="00800CDE"/>
    <w:rsid w:val="00801F21"/>
    <w:rsid w:val="00804624"/>
    <w:rsid w:val="008108D0"/>
    <w:rsid w:val="00811238"/>
    <w:rsid w:val="00811813"/>
    <w:rsid w:val="00815839"/>
    <w:rsid w:val="008158C9"/>
    <w:rsid w:val="008169AA"/>
    <w:rsid w:val="00817DE0"/>
    <w:rsid w:val="008210FB"/>
    <w:rsid w:val="00821243"/>
    <w:rsid w:val="00821679"/>
    <w:rsid w:val="00823553"/>
    <w:rsid w:val="008308A1"/>
    <w:rsid w:val="0083145A"/>
    <w:rsid w:val="0083360F"/>
    <w:rsid w:val="00833E86"/>
    <w:rsid w:val="00837CBF"/>
    <w:rsid w:val="008413B4"/>
    <w:rsid w:val="00841544"/>
    <w:rsid w:val="008445C1"/>
    <w:rsid w:val="0085001C"/>
    <w:rsid w:val="00850199"/>
    <w:rsid w:val="00851734"/>
    <w:rsid w:val="00855AA3"/>
    <w:rsid w:val="00856E17"/>
    <w:rsid w:val="00857BE6"/>
    <w:rsid w:val="0086403F"/>
    <w:rsid w:val="00864884"/>
    <w:rsid w:val="00864C90"/>
    <w:rsid w:val="00865805"/>
    <w:rsid w:val="00865D3B"/>
    <w:rsid w:val="00866C03"/>
    <w:rsid w:val="00866FE7"/>
    <w:rsid w:val="008674BD"/>
    <w:rsid w:val="00870321"/>
    <w:rsid w:val="00870830"/>
    <w:rsid w:val="0087434C"/>
    <w:rsid w:val="00874C86"/>
    <w:rsid w:val="00885E5D"/>
    <w:rsid w:val="00887AED"/>
    <w:rsid w:val="00890906"/>
    <w:rsid w:val="00891706"/>
    <w:rsid w:val="00891D7D"/>
    <w:rsid w:val="00895A92"/>
    <w:rsid w:val="00896684"/>
    <w:rsid w:val="00897AAA"/>
    <w:rsid w:val="008A0508"/>
    <w:rsid w:val="008A1423"/>
    <w:rsid w:val="008A416F"/>
    <w:rsid w:val="008A491E"/>
    <w:rsid w:val="008B218B"/>
    <w:rsid w:val="008B22BD"/>
    <w:rsid w:val="008C0B4E"/>
    <w:rsid w:val="008C1686"/>
    <w:rsid w:val="008C18A6"/>
    <w:rsid w:val="008D1B73"/>
    <w:rsid w:val="008D3006"/>
    <w:rsid w:val="008E5A23"/>
    <w:rsid w:val="008E6751"/>
    <w:rsid w:val="008E6F56"/>
    <w:rsid w:val="008E7453"/>
    <w:rsid w:val="008E7B89"/>
    <w:rsid w:val="008E7EC0"/>
    <w:rsid w:val="008F06B8"/>
    <w:rsid w:val="008F4841"/>
    <w:rsid w:val="00903941"/>
    <w:rsid w:val="009046B3"/>
    <w:rsid w:val="00906DE3"/>
    <w:rsid w:val="0090728F"/>
    <w:rsid w:val="00912326"/>
    <w:rsid w:val="00922D0E"/>
    <w:rsid w:val="00923164"/>
    <w:rsid w:val="00923BE8"/>
    <w:rsid w:val="009242DA"/>
    <w:rsid w:val="00925DF0"/>
    <w:rsid w:val="00930F4C"/>
    <w:rsid w:val="00933ED0"/>
    <w:rsid w:val="009423D1"/>
    <w:rsid w:val="00943B36"/>
    <w:rsid w:val="00944CAB"/>
    <w:rsid w:val="0094660A"/>
    <w:rsid w:val="00946905"/>
    <w:rsid w:val="00947F0E"/>
    <w:rsid w:val="00950E49"/>
    <w:rsid w:val="0095186E"/>
    <w:rsid w:val="0095333E"/>
    <w:rsid w:val="0095394C"/>
    <w:rsid w:val="009578F2"/>
    <w:rsid w:val="00970A13"/>
    <w:rsid w:val="00970ADF"/>
    <w:rsid w:val="0097198E"/>
    <w:rsid w:val="009725A5"/>
    <w:rsid w:val="0097645F"/>
    <w:rsid w:val="00982D98"/>
    <w:rsid w:val="0099013E"/>
    <w:rsid w:val="00991BA2"/>
    <w:rsid w:val="00996ACE"/>
    <w:rsid w:val="009A06E4"/>
    <w:rsid w:val="009A1A49"/>
    <w:rsid w:val="009A1DC1"/>
    <w:rsid w:val="009A200C"/>
    <w:rsid w:val="009A424B"/>
    <w:rsid w:val="009A5469"/>
    <w:rsid w:val="009A56FA"/>
    <w:rsid w:val="009A6222"/>
    <w:rsid w:val="009A631D"/>
    <w:rsid w:val="009B036F"/>
    <w:rsid w:val="009B4C8B"/>
    <w:rsid w:val="009B66F4"/>
    <w:rsid w:val="009C0405"/>
    <w:rsid w:val="009C0FBB"/>
    <w:rsid w:val="009C3C6F"/>
    <w:rsid w:val="009C3E04"/>
    <w:rsid w:val="009D2A26"/>
    <w:rsid w:val="009D38EE"/>
    <w:rsid w:val="009D4F25"/>
    <w:rsid w:val="009E031E"/>
    <w:rsid w:val="009E1755"/>
    <w:rsid w:val="009E198D"/>
    <w:rsid w:val="009E224E"/>
    <w:rsid w:val="009E3C3F"/>
    <w:rsid w:val="009E3CAB"/>
    <w:rsid w:val="009E64C6"/>
    <w:rsid w:val="009E7AFE"/>
    <w:rsid w:val="009E7C1C"/>
    <w:rsid w:val="009F6114"/>
    <w:rsid w:val="00A006C8"/>
    <w:rsid w:val="00A02647"/>
    <w:rsid w:val="00A02B80"/>
    <w:rsid w:val="00A02D6C"/>
    <w:rsid w:val="00A10E60"/>
    <w:rsid w:val="00A11F78"/>
    <w:rsid w:val="00A1200D"/>
    <w:rsid w:val="00A143C9"/>
    <w:rsid w:val="00A14875"/>
    <w:rsid w:val="00A15A61"/>
    <w:rsid w:val="00A15B8A"/>
    <w:rsid w:val="00A1605E"/>
    <w:rsid w:val="00A17DDF"/>
    <w:rsid w:val="00A2169A"/>
    <w:rsid w:val="00A23995"/>
    <w:rsid w:val="00A239B0"/>
    <w:rsid w:val="00A3063A"/>
    <w:rsid w:val="00A30F06"/>
    <w:rsid w:val="00A317BD"/>
    <w:rsid w:val="00A319ED"/>
    <w:rsid w:val="00A35451"/>
    <w:rsid w:val="00A35A94"/>
    <w:rsid w:val="00A364F0"/>
    <w:rsid w:val="00A378E6"/>
    <w:rsid w:val="00A37E42"/>
    <w:rsid w:val="00A41A62"/>
    <w:rsid w:val="00A42E46"/>
    <w:rsid w:val="00A522BD"/>
    <w:rsid w:val="00A54645"/>
    <w:rsid w:val="00A54EF8"/>
    <w:rsid w:val="00A57087"/>
    <w:rsid w:val="00A575CC"/>
    <w:rsid w:val="00A616FA"/>
    <w:rsid w:val="00A629BB"/>
    <w:rsid w:val="00A63571"/>
    <w:rsid w:val="00A658EA"/>
    <w:rsid w:val="00A66C54"/>
    <w:rsid w:val="00A673F8"/>
    <w:rsid w:val="00A734AD"/>
    <w:rsid w:val="00A75629"/>
    <w:rsid w:val="00A7573B"/>
    <w:rsid w:val="00A76ACA"/>
    <w:rsid w:val="00A810D4"/>
    <w:rsid w:val="00A84D84"/>
    <w:rsid w:val="00A8568C"/>
    <w:rsid w:val="00A8576D"/>
    <w:rsid w:val="00A909DE"/>
    <w:rsid w:val="00A93B6A"/>
    <w:rsid w:val="00AA00DD"/>
    <w:rsid w:val="00AA02DF"/>
    <w:rsid w:val="00AA1585"/>
    <w:rsid w:val="00AA2BB6"/>
    <w:rsid w:val="00AA2BBD"/>
    <w:rsid w:val="00AA7B85"/>
    <w:rsid w:val="00AB0103"/>
    <w:rsid w:val="00AB0C01"/>
    <w:rsid w:val="00AB12C7"/>
    <w:rsid w:val="00AB3289"/>
    <w:rsid w:val="00AB7499"/>
    <w:rsid w:val="00AC7996"/>
    <w:rsid w:val="00AD04CB"/>
    <w:rsid w:val="00AD456A"/>
    <w:rsid w:val="00AD59F9"/>
    <w:rsid w:val="00AD5EC6"/>
    <w:rsid w:val="00AE0C6D"/>
    <w:rsid w:val="00AE1773"/>
    <w:rsid w:val="00AE4A3A"/>
    <w:rsid w:val="00AE664A"/>
    <w:rsid w:val="00AE70ED"/>
    <w:rsid w:val="00AF0218"/>
    <w:rsid w:val="00AF08EE"/>
    <w:rsid w:val="00AF3F29"/>
    <w:rsid w:val="00B016CD"/>
    <w:rsid w:val="00B05203"/>
    <w:rsid w:val="00B06E19"/>
    <w:rsid w:val="00B102A1"/>
    <w:rsid w:val="00B11CF7"/>
    <w:rsid w:val="00B226FC"/>
    <w:rsid w:val="00B22CFE"/>
    <w:rsid w:val="00B23E22"/>
    <w:rsid w:val="00B247F8"/>
    <w:rsid w:val="00B2527F"/>
    <w:rsid w:val="00B37212"/>
    <w:rsid w:val="00B412E1"/>
    <w:rsid w:val="00B41914"/>
    <w:rsid w:val="00B42E03"/>
    <w:rsid w:val="00B435A5"/>
    <w:rsid w:val="00B45BD1"/>
    <w:rsid w:val="00B46A2D"/>
    <w:rsid w:val="00B51F63"/>
    <w:rsid w:val="00B5517E"/>
    <w:rsid w:val="00B552D2"/>
    <w:rsid w:val="00B552FC"/>
    <w:rsid w:val="00B55F83"/>
    <w:rsid w:val="00B57E59"/>
    <w:rsid w:val="00B60499"/>
    <w:rsid w:val="00B619FD"/>
    <w:rsid w:val="00B61DE5"/>
    <w:rsid w:val="00B61F83"/>
    <w:rsid w:val="00B734A4"/>
    <w:rsid w:val="00B74B48"/>
    <w:rsid w:val="00B7706A"/>
    <w:rsid w:val="00B80F64"/>
    <w:rsid w:val="00B840AF"/>
    <w:rsid w:val="00B843E8"/>
    <w:rsid w:val="00B8462F"/>
    <w:rsid w:val="00B860C2"/>
    <w:rsid w:val="00B86442"/>
    <w:rsid w:val="00B86E6E"/>
    <w:rsid w:val="00B8718D"/>
    <w:rsid w:val="00B92940"/>
    <w:rsid w:val="00B92D1B"/>
    <w:rsid w:val="00BA1768"/>
    <w:rsid w:val="00BA3E29"/>
    <w:rsid w:val="00BA4278"/>
    <w:rsid w:val="00BA659C"/>
    <w:rsid w:val="00BB0557"/>
    <w:rsid w:val="00BB176E"/>
    <w:rsid w:val="00BB42AE"/>
    <w:rsid w:val="00BC0A0C"/>
    <w:rsid w:val="00BC2248"/>
    <w:rsid w:val="00BC2478"/>
    <w:rsid w:val="00BC335C"/>
    <w:rsid w:val="00BC5683"/>
    <w:rsid w:val="00BC62EA"/>
    <w:rsid w:val="00BD65A7"/>
    <w:rsid w:val="00BD76F1"/>
    <w:rsid w:val="00BE0A87"/>
    <w:rsid w:val="00BE1A9B"/>
    <w:rsid w:val="00BE1FE2"/>
    <w:rsid w:val="00BE2608"/>
    <w:rsid w:val="00BF5708"/>
    <w:rsid w:val="00BF5B83"/>
    <w:rsid w:val="00BF6A10"/>
    <w:rsid w:val="00BF723E"/>
    <w:rsid w:val="00C0744D"/>
    <w:rsid w:val="00C07568"/>
    <w:rsid w:val="00C07B8E"/>
    <w:rsid w:val="00C117DC"/>
    <w:rsid w:val="00C137A2"/>
    <w:rsid w:val="00C13C9C"/>
    <w:rsid w:val="00C14D7E"/>
    <w:rsid w:val="00C1634D"/>
    <w:rsid w:val="00C1641E"/>
    <w:rsid w:val="00C1759F"/>
    <w:rsid w:val="00C177AE"/>
    <w:rsid w:val="00C177D3"/>
    <w:rsid w:val="00C21F4E"/>
    <w:rsid w:val="00C23B51"/>
    <w:rsid w:val="00C24113"/>
    <w:rsid w:val="00C24C34"/>
    <w:rsid w:val="00C27854"/>
    <w:rsid w:val="00C30C5A"/>
    <w:rsid w:val="00C314F3"/>
    <w:rsid w:val="00C40A2D"/>
    <w:rsid w:val="00C42A2E"/>
    <w:rsid w:val="00C43DD0"/>
    <w:rsid w:val="00C44B97"/>
    <w:rsid w:val="00C44C4A"/>
    <w:rsid w:val="00C452A3"/>
    <w:rsid w:val="00C50A4E"/>
    <w:rsid w:val="00C513A8"/>
    <w:rsid w:val="00C5188D"/>
    <w:rsid w:val="00C52AAA"/>
    <w:rsid w:val="00C55D1B"/>
    <w:rsid w:val="00C57EA4"/>
    <w:rsid w:val="00C624D6"/>
    <w:rsid w:val="00C62555"/>
    <w:rsid w:val="00C64627"/>
    <w:rsid w:val="00C64F40"/>
    <w:rsid w:val="00C70350"/>
    <w:rsid w:val="00C70856"/>
    <w:rsid w:val="00C71B85"/>
    <w:rsid w:val="00C72D93"/>
    <w:rsid w:val="00C74A29"/>
    <w:rsid w:val="00C74F1F"/>
    <w:rsid w:val="00C7586E"/>
    <w:rsid w:val="00C75B2F"/>
    <w:rsid w:val="00C76A56"/>
    <w:rsid w:val="00C80C8E"/>
    <w:rsid w:val="00C81252"/>
    <w:rsid w:val="00C83994"/>
    <w:rsid w:val="00C878F6"/>
    <w:rsid w:val="00C9442E"/>
    <w:rsid w:val="00C97BEF"/>
    <w:rsid w:val="00CA03E1"/>
    <w:rsid w:val="00CA053C"/>
    <w:rsid w:val="00CA05B1"/>
    <w:rsid w:val="00CA2FA2"/>
    <w:rsid w:val="00CA3C0F"/>
    <w:rsid w:val="00CA4931"/>
    <w:rsid w:val="00CA60B8"/>
    <w:rsid w:val="00CA637E"/>
    <w:rsid w:val="00CB25DF"/>
    <w:rsid w:val="00CB39BD"/>
    <w:rsid w:val="00CB7A5D"/>
    <w:rsid w:val="00CB7AEA"/>
    <w:rsid w:val="00CC03B9"/>
    <w:rsid w:val="00CC2C55"/>
    <w:rsid w:val="00CC2DB9"/>
    <w:rsid w:val="00CC3E9A"/>
    <w:rsid w:val="00CC4FB7"/>
    <w:rsid w:val="00CC5D1A"/>
    <w:rsid w:val="00CD385C"/>
    <w:rsid w:val="00CD6D66"/>
    <w:rsid w:val="00CD7255"/>
    <w:rsid w:val="00CD7257"/>
    <w:rsid w:val="00CD78AC"/>
    <w:rsid w:val="00CD7F47"/>
    <w:rsid w:val="00CE5811"/>
    <w:rsid w:val="00CE5BA8"/>
    <w:rsid w:val="00CE784F"/>
    <w:rsid w:val="00CF03A9"/>
    <w:rsid w:val="00CF095E"/>
    <w:rsid w:val="00CF773B"/>
    <w:rsid w:val="00D007F4"/>
    <w:rsid w:val="00D01704"/>
    <w:rsid w:val="00D03B07"/>
    <w:rsid w:val="00D126CA"/>
    <w:rsid w:val="00D1397F"/>
    <w:rsid w:val="00D143D8"/>
    <w:rsid w:val="00D22858"/>
    <w:rsid w:val="00D23E7E"/>
    <w:rsid w:val="00D2447B"/>
    <w:rsid w:val="00D26F5F"/>
    <w:rsid w:val="00D35714"/>
    <w:rsid w:val="00D37272"/>
    <w:rsid w:val="00D411F1"/>
    <w:rsid w:val="00D41D87"/>
    <w:rsid w:val="00D43CBA"/>
    <w:rsid w:val="00D4502E"/>
    <w:rsid w:val="00D474EA"/>
    <w:rsid w:val="00D47E4C"/>
    <w:rsid w:val="00D53870"/>
    <w:rsid w:val="00D54B73"/>
    <w:rsid w:val="00D55C6C"/>
    <w:rsid w:val="00D56298"/>
    <w:rsid w:val="00D57969"/>
    <w:rsid w:val="00D57D7F"/>
    <w:rsid w:val="00D57E4D"/>
    <w:rsid w:val="00D60442"/>
    <w:rsid w:val="00D60AB1"/>
    <w:rsid w:val="00D66255"/>
    <w:rsid w:val="00D70E3C"/>
    <w:rsid w:val="00D7322A"/>
    <w:rsid w:val="00D7450F"/>
    <w:rsid w:val="00D76CC2"/>
    <w:rsid w:val="00D8045C"/>
    <w:rsid w:val="00D8204C"/>
    <w:rsid w:val="00D85ABA"/>
    <w:rsid w:val="00D87845"/>
    <w:rsid w:val="00D87AF6"/>
    <w:rsid w:val="00D90812"/>
    <w:rsid w:val="00D91DAB"/>
    <w:rsid w:val="00D92377"/>
    <w:rsid w:val="00D93414"/>
    <w:rsid w:val="00D93E1A"/>
    <w:rsid w:val="00D97593"/>
    <w:rsid w:val="00D97BFC"/>
    <w:rsid w:val="00DA0CDB"/>
    <w:rsid w:val="00DA20E9"/>
    <w:rsid w:val="00DA3020"/>
    <w:rsid w:val="00DA3761"/>
    <w:rsid w:val="00DA606A"/>
    <w:rsid w:val="00DA7CCB"/>
    <w:rsid w:val="00DB0027"/>
    <w:rsid w:val="00DB0691"/>
    <w:rsid w:val="00DB0D2C"/>
    <w:rsid w:val="00DB5ADA"/>
    <w:rsid w:val="00DB61EE"/>
    <w:rsid w:val="00DB7EA9"/>
    <w:rsid w:val="00DC2BD2"/>
    <w:rsid w:val="00DC6899"/>
    <w:rsid w:val="00DC72AA"/>
    <w:rsid w:val="00DD0137"/>
    <w:rsid w:val="00DD12F4"/>
    <w:rsid w:val="00DD2F95"/>
    <w:rsid w:val="00DE0D7D"/>
    <w:rsid w:val="00DE1180"/>
    <w:rsid w:val="00DE589D"/>
    <w:rsid w:val="00DE5B36"/>
    <w:rsid w:val="00DE660C"/>
    <w:rsid w:val="00DE7371"/>
    <w:rsid w:val="00DF02E6"/>
    <w:rsid w:val="00DF0429"/>
    <w:rsid w:val="00DF399E"/>
    <w:rsid w:val="00DF5978"/>
    <w:rsid w:val="00DF63E5"/>
    <w:rsid w:val="00E03893"/>
    <w:rsid w:val="00E06062"/>
    <w:rsid w:val="00E06AD0"/>
    <w:rsid w:val="00E12AF5"/>
    <w:rsid w:val="00E16008"/>
    <w:rsid w:val="00E20512"/>
    <w:rsid w:val="00E23B48"/>
    <w:rsid w:val="00E3143D"/>
    <w:rsid w:val="00E33111"/>
    <w:rsid w:val="00E353F7"/>
    <w:rsid w:val="00E4228A"/>
    <w:rsid w:val="00E42838"/>
    <w:rsid w:val="00E4321A"/>
    <w:rsid w:val="00E44440"/>
    <w:rsid w:val="00E463F0"/>
    <w:rsid w:val="00E507A7"/>
    <w:rsid w:val="00E517E8"/>
    <w:rsid w:val="00E51FAD"/>
    <w:rsid w:val="00E522C1"/>
    <w:rsid w:val="00E57A13"/>
    <w:rsid w:val="00E63172"/>
    <w:rsid w:val="00E64EB4"/>
    <w:rsid w:val="00E65F73"/>
    <w:rsid w:val="00E673D2"/>
    <w:rsid w:val="00E704FA"/>
    <w:rsid w:val="00E706D6"/>
    <w:rsid w:val="00E71518"/>
    <w:rsid w:val="00E72461"/>
    <w:rsid w:val="00E72564"/>
    <w:rsid w:val="00E739A2"/>
    <w:rsid w:val="00E73E76"/>
    <w:rsid w:val="00E75201"/>
    <w:rsid w:val="00E76D64"/>
    <w:rsid w:val="00E80E67"/>
    <w:rsid w:val="00E8172A"/>
    <w:rsid w:val="00E81BC3"/>
    <w:rsid w:val="00E9018A"/>
    <w:rsid w:val="00E91314"/>
    <w:rsid w:val="00E91A6E"/>
    <w:rsid w:val="00E92D1C"/>
    <w:rsid w:val="00E93C66"/>
    <w:rsid w:val="00E946B0"/>
    <w:rsid w:val="00E95442"/>
    <w:rsid w:val="00EB09A8"/>
    <w:rsid w:val="00EB2D19"/>
    <w:rsid w:val="00EB4401"/>
    <w:rsid w:val="00EB75F3"/>
    <w:rsid w:val="00EC43F8"/>
    <w:rsid w:val="00EC63BC"/>
    <w:rsid w:val="00EC7459"/>
    <w:rsid w:val="00EC7918"/>
    <w:rsid w:val="00EC7DC6"/>
    <w:rsid w:val="00ED107F"/>
    <w:rsid w:val="00ED1D0C"/>
    <w:rsid w:val="00ED2B63"/>
    <w:rsid w:val="00ED2FD5"/>
    <w:rsid w:val="00ED3433"/>
    <w:rsid w:val="00ED35DE"/>
    <w:rsid w:val="00ED5D6D"/>
    <w:rsid w:val="00EE3CF8"/>
    <w:rsid w:val="00EF40B6"/>
    <w:rsid w:val="00F0281C"/>
    <w:rsid w:val="00F02FC7"/>
    <w:rsid w:val="00F03404"/>
    <w:rsid w:val="00F0649E"/>
    <w:rsid w:val="00F06AC9"/>
    <w:rsid w:val="00F112D4"/>
    <w:rsid w:val="00F159CF"/>
    <w:rsid w:val="00F17889"/>
    <w:rsid w:val="00F23F84"/>
    <w:rsid w:val="00F24EDB"/>
    <w:rsid w:val="00F25EA5"/>
    <w:rsid w:val="00F33478"/>
    <w:rsid w:val="00F33F73"/>
    <w:rsid w:val="00F34156"/>
    <w:rsid w:val="00F35409"/>
    <w:rsid w:val="00F36056"/>
    <w:rsid w:val="00F42CBC"/>
    <w:rsid w:val="00F43191"/>
    <w:rsid w:val="00F50E6A"/>
    <w:rsid w:val="00F51884"/>
    <w:rsid w:val="00F61603"/>
    <w:rsid w:val="00F620C7"/>
    <w:rsid w:val="00F624F9"/>
    <w:rsid w:val="00F62FA7"/>
    <w:rsid w:val="00F64A86"/>
    <w:rsid w:val="00F659C1"/>
    <w:rsid w:val="00F65A9C"/>
    <w:rsid w:val="00F66C9A"/>
    <w:rsid w:val="00F76530"/>
    <w:rsid w:val="00F770B6"/>
    <w:rsid w:val="00F80412"/>
    <w:rsid w:val="00F80F32"/>
    <w:rsid w:val="00F826D6"/>
    <w:rsid w:val="00F84817"/>
    <w:rsid w:val="00F90C29"/>
    <w:rsid w:val="00F91101"/>
    <w:rsid w:val="00F94644"/>
    <w:rsid w:val="00FA2597"/>
    <w:rsid w:val="00FA2F1C"/>
    <w:rsid w:val="00FA3620"/>
    <w:rsid w:val="00FA3F2A"/>
    <w:rsid w:val="00FB4767"/>
    <w:rsid w:val="00FB5FEE"/>
    <w:rsid w:val="00FB603B"/>
    <w:rsid w:val="00FB79D1"/>
    <w:rsid w:val="00FB7C88"/>
    <w:rsid w:val="00FC0185"/>
    <w:rsid w:val="00FC0FFC"/>
    <w:rsid w:val="00FC29BB"/>
    <w:rsid w:val="00FC2CEB"/>
    <w:rsid w:val="00FC32F0"/>
    <w:rsid w:val="00FC469A"/>
    <w:rsid w:val="00FC49D6"/>
    <w:rsid w:val="00FC7C5F"/>
    <w:rsid w:val="00FD0D57"/>
    <w:rsid w:val="00FE62CB"/>
    <w:rsid w:val="00FE6FFA"/>
    <w:rsid w:val="00FF3772"/>
    <w:rsid w:val="00FF78E0"/>
    <w:rsid w:val="01C03B1D"/>
    <w:rsid w:val="0252A015"/>
    <w:rsid w:val="0290BB0F"/>
    <w:rsid w:val="02B4E767"/>
    <w:rsid w:val="039B2DCE"/>
    <w:rsid w:val="03FA3BED"/>
    <w:rsid w:val="0418555C"/>
    <w:rsid w:val="042DA212"/>
    <w:rsid w:val="0449AFC5"/>
    <w:rsid w:val="04F74990"/>
    <w:rsid w:val="050B00AB"/>
    <w:rsid w:val="0569F35E"/>
    <w:rsid w:val="061A03AC"/>
    <w:rsid w:val="06ECF72B"/>
    <w:rsid w:val="07B36530"/>
    <w:rsid w:val="088F78E7"/>
    <w:rsid w:val="08B5D8F5"/>
    <w:rsid w:val="098849AB"/>
    <w:rsid w:val="098DA935"/>
    <w:rsid w:val="09A56A49"/>
    <w:rsid w:val="09D7BE3A"/>
    <w:rsid w:val="09DF284F"/>
    <w:rsid w:val="0B25D8D7"/>
    <w:rsid w:val="0B337A41"/>
    <w:rsid w:val="0B54FB7D"/>
    <w:rsid w:val="0B72EBCD"/>
    <w:rsid w:val="0C1E266A"/>
    <w:rsid w:val="0C25E193"/>
    <w:rsid w:val="0C82454A"/>
    <w:rsid w:val="0CB27E43"/>
    <w:rsid w:val="0CB2DB53"/>
    <w:rsid w:val="0CC37F98"/>
    <w:rsid w:val="0D178890"/>
    <w:rsid w:val="0D6EE71A"/>
    <w:rsid w:val="0E2762BD"/>
    <w:rsid w:val="0E3326E7"/>
    <w:rsid w:val="0E4B0341"/>
    <w:rsid w:val="0F249E80"/>
    <w:rsid w:val="101EA0BC"/>
    <w:rsid w:val="10938AE7"/>
    <w:rsid w:val="10CB56F7"/>
    <w:rsid w:val="11021F79"/>
    <w:rsid w:val="1112ECF3"/>
    <w:rsid w:val="11640FCF"/>
    <w:rsid w:val="11B6542C"/>
    <w:rsid w:val="13B85FAF"/>
    <w:rsid w:val="141B6E3B"/>
    <w:rsid w:val="141D36E4"/>
    <w:rsid w:val="144F1233"/>
    <w:rsid w:val="1546E49E"/>
    <w:rsid w:val="15693D02"/>
    <w:rsid w:val="15E5B941"/>
    <w:rsid w:val="15F07039"/>
    <w:rsid w:val="16C0D52E"/>
    <w:rsid w:val="17457B45"/>
    <w:rsid w:val="17761459"/>
    <w:rsid w:val="1821AD1B"/>
    <w:rsid w:val="18422D8A"/>
    <w:rsid w:val="186AE146"/>
    <w:rsid w:val="19399DBF"/>
    <w:rsid w:val="19E90084"/>
    <w:rsid w:val="1A10CABB"/>
    <w:rsid w:val="1ADCFB8B"/>
    <w:rsid w:val="1AE81549"/>
    <w:rsid w:val="1B46591A"/>
    <w:rsid w:val="1B9B7281"/>
    <w:rsid w:val="1BC9B78B"/>
    <w:rsid w:val="1C7FC355"/>
    <w:rsid w:val="1CCCE6B4"/>
    <w:rsid w:val="1D05857B"/>
    <w:rsid w:val="1E02DCCD"/>
    <w:rsid w:val="1E146845"/>
    <w:rsid w:val="1E5800B1"/>
    <w:rsid w:val="1E8D6012"/>
    <w:rsid w:val="1EE64D71"/>
    <w:rsid w:val="1F232184"/>
    <w:rsid w:val="1F25AB3B"/>
    <w:rsid w:val="1F37D89A"/>
    <w:rsid w:val="1F457799"/>
    <w:rsid w:val="20574B88"/>
    <w:rsid w:val="209B2057"/>
    <w:rsid w:val="21541D2B"/>
    <w:rsid w:val="215C6973"/>
    <w:rsid w:val="21AE179C"/>
    <w:rsid w:val="22193A1F"/>
    <w:rsid w:val="222C2C55"/>
    <w:rsid w:val="22364C6B"/>
    <w:rsid w:val="23288CD3"/>
    <w:rsid w:val="236614A6"/>
    <w:rsid w:val="23936A6D"/>
    <w:rsid w:val="23A3E9A9"/>
    <w:rsid w:val="23E864E4"/>
    <w:rsid w:val="247FD1AA"/>
    <w:rsid w:val="24D2C7EF"/>
    <w:rsid w:val="24E82769"/>
    <w:rsid w:val="255A5BB5"/>
    <w:rsid w:val="257F875C"/>
    <w:rsid w:val="25E7F68A"/>
    <w:rsid w:val="260EBC93"/>
    <w:rsid w:val="262ACF91"/>
    <w:rsid w:val="263741C1"/>
    <w:rsid w:val="26403F19"/>
    <w:rsid w:val="26569F43"/>
    <w:rsid w:val="271661CD"/>
    <w:rsid w:val="27302153"/>
    <w:rsid w:val="2745BB86"/>
    <w:rsid w:val="27A15D95"/>
    <w:rsid w:val="27B6DE9C"/>
    <w:rsid w:val="27BFBFD4"/>
    <w:rsid w:val="27CE27B1"/>
    <w:rsid w:val="27F12452"/>
    <w:rsid w:val="288025B6"/>
    <w:rsid w:val="2885D1EE"/>
    <w:rsid w:val="28A470DA"/>
    <w:rsid w:val="28ED6685"/>
    <w:rsid w:val="294AED65"/>
    <w:rsid w:val="29CC4114"/>
    <w:rsid w:val="2A5619D8"/>
    <w:rsid w:val="2C5CD144"/>
    <w:rsid w:val="2C9A0EA4"/>
    <w:rsid w:val="2CC9C91B"/>
    <w:rsid w:val="2DD7DC78"/>
    <w:rsid w:val="2E1A5C53"/>
    <w:rsid w:val="2ED156F3"/>
    <w:rsid w:val="2F81D16C"/>
    <w:rsid w:val="2FFC3996"/>
    <w:rsid w:val="30023F8E"/>
    <w:rsid w:val="30213DD0"/>
    <w:rsid w:val="3031331A"/>
    <w:rsid w:val="31F3B79B"/>
    <w:rsid w:val="320D4DB9"/>
    <w:rsid w:val="32544EF7"/>
    <w:rsid w:val="3266A532"/>
    <w:rsid w:val="329B3194"/>
    <w:rsid w:val="32C6FB83"/>
    <w:rsid w:val="33A8383D"/>
    <w:rsid w:val="33B5177B"/>
    <w:rsid w:val="33B52212"/>
    <w:rsid w:val="33DDECB7"/>
    <w:rsid w:val="3482E898"/>
    <w:rsid w:val="34BB7771"/>
    <w:rsid w:val="34D3000D"/>
    <w:rsid w:val="34E64B54"/>
    <w:rsid w:val="35723D8E"/>
    <w:rsid w:val="35A7B66B"/>
    <w:rsid w:val="35ED0FE6"/>
    <w:rsid w:val="35FCE824"/>
    <w:rsid w:val="36C249FD"/>
    <w:rsid w:val="374F56C5"/>
    <w:rsid w:val="376DAA7E"/>
    <w:rsid w:val="378418C9"/>
    <w:rsid w:val="378531EB"/>
    <w:rsid w:val="37B3FBFF"/>
    <w:rsid w:val="37D47186"/>
    <w:rsid w:val="37D78CCA"/>
    <w:rsid w:val="3836B8C7"/>
    <w:rsid w:val="38B030CE"/>
    <w:rsid w:val="3985D42C"/>
    <w:rsid w:val="39C4A49C"/>
    <w:rsid w:val="39E0BBA3"/>
    <w:rsid w:val="39E42906"/>
    <w:rsid w:val="3A11387E"/>
    <w:rsid w:val="3A774995"/>
    <w:rsid w:val="3C05C17C"/>
    <w:rsid w:val="3C99EA48"/>
    <w:rsid w:val="3CA91F74"/>
    <w:rsid w:val="3CCE65FB"/>
    <w:rsid w:val="3CD1E61A"/>
    <w:rsid w:val="3CE60AF0"/>
    <w:rsid w:val="3CF79062"/>
    <w:rsid w:val="3D00C149"/>
    <w:rsid w:val="3D139D70"/>
    <w:rsid w:val="3D1A5D5B"/>
    <w:rsid w:val="3D82B9A5"/>
    <w:rsid w:val="3DF04475"/>
    <w:rsid w:val="3E243E52"/>
    <w:rsid w:val="3EF1BE80"/>
    <w:rsid w:val="3F0B86D3"/>
    <w:rsid w:val="3F407419"/>
    <w:rsid w:val="3F736620"/>
    <w:rsid w:val="3FD36B44"/>
    <w:rsid w:val="3FF00A96"/>
    <w:rsid w:val="401527BA"/>
    <w:rsid w:val="403B3A00"/>
    <w:rsid w:val="4063E3BD"/>
    <w:rsid w:val="407AE943"/>
    <w:rsid w:val="40830C3A"/>
    <w:rsid w:val="40988C64"/>
    <w:rsid w:val="41B0927A"/>
    <w:rsid w:val="41D99378"/>
    <w:rsid w:val="424A6F2B"/>
    <w:rsid w:val="424C86CD"/>
    <w:rsid w:val="42A5BD45"/>
    <w:rsid w:val="42CB7522"/>
    <w:rsid w:val="43021781"/>
    <w:rsid w:val="4363DF3F"/>
    <w:rsid w:val="44062553"/>
    <w:rsid w:val="44230A4C"/>
    <w:rsid w:val="4462958E"/>
    <w:rsid w:val="44D1873E"/>
    <w:rsid w:val="44F72A54"/>
    <w:rsid w:val="459A9C41"/>
    <w:rsid w:val="45BB0588"/>
    <w:rsid w:val="45D9C660"/>
    <w:rsid w:val="460AA9B8"/>
    <w:rsid w:val="467391CD"/>
    <w:rsid w:val="469A684B"/>
    <w:rsid w:val="46D03990"/>
    <w:rsid w:val="46DC023B"/>
    <w:rsid w:val="46EBCCFD"/>
    <w:rsid w:val="47839EFE"/>
    <w:rsid w:val="4784DB5A"/>
    <w:rsid w:val="47ECCD3E"/>
    <w:rsid w:val="481E9B1C"/>
    <w:rsid w:val="48CDFD20"/>
    <w:rsid w:val="48EB1BCF"/>
    <w:rsid w:val="48F300E8"/>
    <w:rsid w:val="490989A8"/>
    <w:rsid w:val="491628A2"/>
    <w:rsid w:val="49F8C76A"/>
    <w:rsid w:val="4A633EFC"/>
    <w:rsid w:val="4A866AAA"/>
    <w:rsid w:val="4AA8AC41"/>
    <w:rsid w:val="4ACCC9B4"/>
    <w:rsid w:val="4ADA83A2"/>
    <w:rsid w:val="4AE1845B"/>
    <w:rsid w:val="4B49E901"/>
    <w:rsid w:val="4BD2C5A8"/>
    <w:rsid w:val="4C1A157E"/>
    <w:rsid w:val="4C4788C2"/>
    <w:rsid w:val="4D4A8D0A"/>
    <w:rsid w:val="4D94B539"/>
    <w:rsid w:val="4DE77E7D"/>
    <w:rsid w:val="4F1E8027"/>
    <w:rsid w:val="4F7A3571"/>
    <w:rsid w:val="501A7AEE"/>
    <w:rsid w:val="50B3686D"/>
    <w:rsid w:val="512C64D4"/>
    <w:rsid w:val="526DE949"/>
    <w:rsid w:val="526F8A8C"/>
    <w:rsid w:val="52A2F10F"/>
    <w:rsid w:val="53839D6D"/>
    <w:rsid w:val="53F9CD53"/>
    <w:rsid w:val="5435A5B8"/>
    <w:rsid w:val="54498869"/>
    <w:rsid w:val="547B487A"/>
    <w:rsid w:val="55C602E5"/>
    <w:rsid w:val="561BDC5E"/>
    <w:rsid w:val="565B16F5"/>
    <w:rsid w:val="56669C4F"/>
    <w:rsid w:val="566C7FA0"/>
    <w:rsid w:val="574E28FC"/>
    <w:rsid w:val="585127E4"/>
    <w:rsid w:val="58BB4370"/>
    <w:rsid w:val="58E5181F"/>
    <w:rsid w:val="5901C7B6"/>
    <w:rsid w:val="5962E09A"/>
    <w:rsid w:val="59872F23"/>
    <w:rsid w:val="59FBA39B"/>
    <w:rsid w:val="5A40D4FE"/>
    <w:rsid w:val="5A4D484D"/>
    <w:rsid w:val="5A9C0232"/>
    <w:rsid w:val="5B326AEE"/>
    <w:rsid w:val="5B37BB06"/>
    <w:rsid w:val="5B4B0D5B"/>
    <w:rsid w:val="5B730979"/>
    <w:rsid w:val="5BCB0B38"/>
    <w:rsid w:val="5BE7B649"/>
    <w:rsid w:val="5CCDC047"/>
    <w:rsid w:val="5CE86E01"/>
    <w:rsid w:val="5D32756B"/>
    <w:rsid w:val="5DB3D1AF"/>
    <w:rsid w:val="5DCFADAE"/>
    <w:rsid w:val="5DD11A83"/>
    <w:rsid w:val="5DF018B0"/>
    <w:rsid w:val="5E9BBB75"/>
    <w:rsid w:val="5EBE523E"/>
    <w:rsid w:val="5F227C34"/>
    <w:rsid w:val="5F63083F"/>
    <w:rsid w:val="5F6C6D0F"/>
    <w:rsid w:val="609870ED"/>
    <w:rsid w:val="6117FF22"/>
    <w:rsid w:val="614DF9B2"/>
    <w:rsid w:val="617FBC26"/>
    <w:rsid w:val="621311C1"/>
    <w:rsid w:val="624B7997"/>
    <w:rsid w:val="63018FCF"/>
    <w:rsid w:val="630BBE4B"/>
    <w:rsid w:val="630C78BD"/>
    <w:rsid w:val="6341208B"/>
    <w:rsid w:val="63A02C61"/>
    <w:rsid w:val="63A6F336"/>
    <w:rsid w:val="63D90430"/>
    <w:rsid w:val="643523B8"/>
    <w:rsid w:val="64417420"/>
    <w:rsid w:val="654D2D60"/>
    <w:rsid w:val="655BA77A"/>
    <w:rsid w:val="658629CE"/>
    <w:rsid w:val="666E6B54"/>
    <w:rsid w:val="670CBCC5"/>
    <w:rsid w:val="67E265F5"/>
    <w:rsid w:val="68E9948D"/>
    <w:rsid w:val="696D9093"/>
    <w:rsid w:val="69B645C7"/>
    <w:rsid w:val="69FEC824"/>
    <w:rsid w:val="6A9E1ADA"/>
    <w:rsid w:val="6BB22C5D"/>
    <w:rsid w:val="6C1539F9"/>
    <w:rsid w:val="6C1EC42B"/>
    <w:rsid w:val="6D9F89BF"/>
    <w:rsid w:val="6DA7D8E3"/>
    <w:rsid w:val="6DFB6681"/>
    <w:rsid w:val="6E33C813"/>
    <w:rsid w:val="6EAFBBE9"/>
    <w:rsid w:val="6EF4C320"/>
    <w:rsid w:val="6F584D8E"/>
    <w:rsid w:val="6F8FEEF0"/>
    <w:rsid w:val="6FAC9AA9"/>
    <w:rsid w:val="708546B4"/>
    <w:rsid w:val="709859D8"/>
    <w:rsid w:val="7132F40D"/>
    <w:rsid w:val="7190D32B"/>
    <w:rsid w:val="71AD6716"/>
    <w:rsid w:val="71E42571"/>
    <w:rsid w:val="7211BBA2"/>
    <w:rsid w:val="72721D3D"/>
    <w:rsid w:val="72E0B75D"/>
    <w:rsid w:val="73387B1B"/>
    <w:rsid w:val="733C613D"/>
    <w:rsid w:val="73C42190"/>
    <w:rsid w:val="73D3864D"/>
    <w:rsid w:val="73F5C5B0"/>
    <w:rsid w:val="74531B5B"/>
    <w:rsid w:val="74A28C96"/>
    <w:rsid w:val="75215118"/>
    <w:rsid w:val="75449F30"/>
    <w:rsid w:val="7577BDEA"/>
    <w:rsid w:val="75B74FF1"/>
    <w:rsid w:val="760092A5"/>
    <w:rsid w:val="766E69E9"/>
    <w:rsid w:val="76AC671C"/>
    <w:rsid w:val="76AF9F5E"/>
    <w:rsid w:val="76DCDE11"/>
    <w:rsid w:val="76F345B7"/>
    <w:rsid w:val="77204F37"/>
    <w:rsid w:val="773FC53B"/>
    <w:rsid w:val="77BDE8C7"/>
    <w:rsid w:val="7807C247"/>
    <w:rsid w:val="7818FE73"/>
    <w:rsid w:val="78956931"/>
    <w:rsid w:val="78E584AA"/>
    <w:rsid w:val="7905C608"/>
    <w:rsid w:val="794689FC"/>
    <w:rsid w:val="7A2C8CF7"/>
    <w:rsid w:val="7A9841FC"/>
    <w:rsid w:val="7AA3C971"/>
    <w:rsid w:val="7B275A5D"/>
    <w:rsid w:val="7BC9D662"/>
    <w:rsid w:val="7C6F131B"/>
    <w:rsid w:val="7C7739E4"/>
    <w:rsid w:val="7C82504D"/>
    <w:rsid w:val="7CD2DE25"/>
    <w:rsid w:val="7D68513C"/>
    <w:rsid w:val="7DDECEB1"/>
    <w:rsid w:val="7E38834B"/>
    <w:rsid w:val="7E39CF4A"/>
    <w:rsid w:val="7EBA492D"/>
    <w:rsid w:val="7EEF014A"/>
    <w:rsid w:val="7EF85F3F"/>
    <w:rsid w:val="7F98173B"/>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9A8DF"/>
  <w15:chartTrackingRefBased/>
  <w15:docId w15:val="{3E2FF14D-3FD8-48DA-AA10-6409F0868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10F"/>
  </w:style>
  <w:style w:type="paragraph" w:styleId="Heading3">
    <w:name w:val="heading 3"/>
    <w:basedOn w:val="Normal"/>
    <w:next w:val="Normal"/>
    <w:link w:val="Heading3Char"/>
    <w:uiPriority w:val="9"/>
    <w:semiHidden/>
    <w:unhideWhenUsed/>
    <w:qFormat/>
    <w:rsid w:val="00CD6D6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72AA"/>
    <w:rPr>
      <w:color w:val="0000FF"/>
      <w:u w:val="single"/>
    </w:rPr>
  </w:style>
  <w:style w:type="paragraph" w:styleId="NormalWeb">
    <w:name w:val="Normal (Web)"/>
    <w:basedOn w:val="Normal"/>
    <w:uiPriority w:val="99"/>
    <w:semiHidden/>
    <w:unhideWhenUsed/>
    <w:rsid w:val="00DC72AA"/>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character" w:styleId="CommentReference">
    <w:name w:val="annotation reference"/>
    <w:basedOn w:val="DefaultParagraphFont"/>
    <w:uiPriority w:val="99"/>
    <w:semiHidden/>
    <w:unhideWhenUsed/>
    <w:rsid w:val="00DF5978"/>
    <w:rPr>
      <w:sz w:val="16"/>
      <w:szCs w:val="16"/>
    </w:rPr>
  </w:style>
  <w:style w:type="paragraph" w:styleId="CommentText">
    <w:name w:val="annotation text"/>
    <w:basedOn w:val="Normal"/>
    <w:link w:val="CommentTextChar"/>
    <w:uiPriority w:val="99"/>
    <w:unhideWhenUsed/>
    <w:rsid w:val="00DF5978"/>
    <w:pPr>
      <w:spacing w:line="240" w:lineRule="auto"/>
    </w:pPr>
    <w:rPr>
      <w:sz w:val="20"/>
      <w:szCs w:val="20"/>
    </w:rPr>
  </w:style>
  <w:style w:type="character" w:customStyle="1" w:styleId="CommentTextChar">
    <w:name w:val="Comment Text Char"/>
    <w:basedOn w:val="DefaultParagraphFont"/>
    <w:link w:val="CommentText"/>
    <w:uiPriority w:val="99"/>
    <w:rsid w:val="00DF5978"/>
    <w:rPr>
      <w:sz w:val="20"/>
      <w:szCs w:val="20"/>
    </w:rPr>
  </w:style>
  <w:style w:type="paragraph" w:styleId="CommentSubject">
    <w:name w:val="annotation subject"/>
    <w:basedOn w:val="CommentText"/>
    <w:next w:val="CommentText"/>
    <w:link w:val="CommentSubjectChar"/>
    <w:uiPriority w:val="99"/>
    <w:semiHidden/>
    <w:unhideWhenUsed/>
    <w:rsid w:val="00DF5978"/>
    <w:rPr>
      <w:b/>
      <w:bCs/>
    </w:rPr>
  </w:style>
  <w:style w:type="character" w:customStyle="1" w:styleId="CommentSubjectChar">
    <w:name w:val="Comment Subject Char"/>
    <w:basedOn w:val="CommentTextChar"/>
    <w:link w:val="CommentSubject"/>
    <w:uiPriority w:val="99"/>
    <w:semiHidden/>
    <w:rsid w:val="00DF5978"/>
    <w:rPr>
      <w:b/>
      <w:bCs/>
      <w:sz w:val="20"/>
      <w:szCs w:val="20"/>
    </w:rPr>
  </w:style>
  <w:style w:type="paragraph" w:styleId="FootnoteText">
    <w:name w:val="footnote text"/>
    <w:basedOn w:val="Normal"/>
    <w:link w:val="FootnoteTextChar"/>
    <w:uiPriority w:val="99"/>
    <w:semiHidden/>
    <w:unhideWhenUsed/>
    <w:rsid w:val="00CA49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4931"/>
    <w:rPr>
      <w:sz w:val="20"/>
      <w:szCs w:val="20"/>
    </w:rPr>
  </w:style>
  <w:style w:type="character" w:styleId="FootnoteReference">
    <w:name w:val="footnote reference"/>
    <w:basedOn w:val="DefaultParagraphFont"/>
    <w:uiPriority w:val="99"/>
    <w:semiHidden/>
    <w:unhideWhenUsed/>
    <w:rsid w:val="00CA4931"/>
    <w:rPr>
      <w:vertAlign w:val="superscript"/>
    </w:rPr>
  </w:style>
  <w:style w:type="table" w:styleId="TableGrid">
    <w:name w:val="Table Grid"/>
    <w:basedOn w:val="TableNormal"/>
    <w:uiPriority w:val="39"/>
    <w:rsid w:val="006D3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7B2D"/>
    <w:pPr>
      <w:tabs>
        <w:tab w:val="center" w:pos="4153"/>
        <w:tab w:val="right" w:pos="8306"/>
      </w:tabs>
      <w:spacing w:after="0" w:line="240" w:lineRule="auto"/>
    </w:pPr>
  </w:style>
  <w:style w:type="character" w:customStyle="1" w:styleId="HeaderChar">
    <w:name w:val="Header Char"/>
    <w:basedOn w:val="DefaultParagraphFont"/>
    <w:link w:val="Header"/>
    <w:uiPriority w:val="99"/>
    <w:rsid w:val="00037B2D"/>
  </w:style>
  <w:style w:type="paragraph" w:styleId="Footer">
    <w:name w:val="footer"/>
    <w:basedOn w:val="Normal"/>
    <w:link w:val="FooterChar"/>
    <w:uiPriority w:val="99"/>
    <w:unhideWhenUsed/>
    <w:rsid w:val="00037B2D"/>
    <w:pPr>
      <w:tabs>
        <w:tab w:val="center" w:pos="4153"/>
        <w:tab w:val="right" w:pos="8306"/>
      </w:tabs>
      <w:spacing w:after="0" w:line="240" w:lineRule="auto"/>
    </w:pPr>
  </w:style>
  <w:style w:type="character" w:customStyle="1" w:styleId="FooterChar">
    <w:name w:val="Footer Char"/>
    <w:basedOn w:val="DefaultParagraphFont"/>
    <w:link w:val="Footer"/>
    <w:uiPriority w:val="99"/>
    <w:rsid w:val="00037B2D"/>
  </w:style>
  <w:style w:type="paragraph" w:customStyle="1" w:styleId="paragraph">
    <w:name w:val="paragraph"/>
    <w:basedOn w:val="Normal"/>
    <w:rsid w:val="007968A8"/>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character" w:customStyle="1" w:styleId="normaltextrun">
    <w:name w:val="normaltextrun"/>
    <w:basedOn w:val="DefaultParagraphFont"/>
    <w:rsid w:val="007968A8"/>
  </w:style>
  <w:style w:type="character" w:customStyle="1" w:styleId="eop">
    <w:name w:val="eop"/>
    <w:basedOn w:val="DefaultParagraphFont"/>
    <w:rsid w:val="007968A8"/>
  </w:style>
  <w:style w:type="character" w:customStyle="1" w:styleId="scxp147391885">
    <w:name w:val="scxp147391885"/>
    <w:basedOn w:val="DefaultParagraphFont"/>
    <w:rsid w:val="007968A8"/>
  </w:style>
  <w:style w:type="paragraph" w:styleId="Revision">
    <w:name w:val="Revision"/>
    <w:hidden/>
    <w:uiPriority w:val="99"/>
    <w:semiHidden/>
    <w:rsid w:val="0056236C"/>
    <w:pPr>
      <w:spacing w:after="0" w:line="240" w:lineRule="auto"/>
    </w:pPr>
  </w:style>
  <w:style w:type="character" w:styleId="UnresolvedMention">
    <w:name w:val="Unresolved Mention"/>
    <w:basedOn w:val="DefaultParagraphFont"/>
    <w:uiPriority w:val="99"/>
    <w:semiHidden/>
    <w:unhideWhenUsed/>
    <w:rsid w:val="00A41A62"/>
    <w:rPr>
      <w:color w:val="605E5C"/>
      <w:shd w:val="clear" w:color="auto" w:fill="E1DFDD"/>
    </w:rPr>
  </w:style>
  <w:style w:type="paragraph" w:styleId="ListParagraph">
    <w:name w:val="List Paragraph"/>
    <w:aliases w:val="Numbered list,2,H&amp;P List Paragraph,Saistīto dokumentu saraksts,Syle 1,List Paragraph1,Numurets,PPS_Bullet,Strip,Colorful List - Accent 12,Normal bullet 2,Bullet list,Virsraksti,Colorful List - Accent 11,list paragraph"/>
    <w:basedOn w:val="Normal"/>
    <w:link w:val="ListParagraphChar"/>
    <w:uiPriority w:val="34"/>
    <w:qFormat/>
    <w:rsid w:val="00B860C2"/>
    <w:pPr>
      <w:widowControl w:val="0"/>
      <w:spacing w:after="200" w:line="276" w:lineRule="auto"/>
      <w:ind w:left="720"/>
      <w:contextualSpacing/>
    </w:pPr>
    <w:rPr>
      <w:rFonts w:ascii="Calibri" w:eastAsia="Calibri" w:hAnsi="Calibri" w:cs="Times New Roman"/>
      <w:kern w:val="0"/>
      <w:lang w:val="en-US"/>
      <w14:ligatures w14:val="none"/>
    </w:rPr>
  </w:style>
  <w:style w:type="character" w:styleId="FollowedHyperlink">
    <w:name w:val="FollowedHyperlink"/>
    <w:basedOn w:val="DefaultParagraphFont"/>
    <w:uiPriority w:val="99"/>
    <w:semiHidden/>
    <w:unhideWhenUsed/>
    <w:rsid w:val="00225E03"/>
    <w:rPr>
      <w:color w:val="954F72" w:themeColor="followedHyperlink"/>
      <w:u w:val="single"/>
    </w:rPr>
  </w:style>
  <w:style w:type="character" w:customStyle="1" w:styleId="Heading3Char">
    <w:name w:val="Heading 3 Char"/>
    <w:basedOn w:val="DefaultParagraphFont"/>
    <w:link w:val="Heading3"/>
    <w:uiPriority w:val="9"/>
    <w:semiHidden/>
    <w:rsid w:val="00CD6D66"/>
    <w:rPr>
      <w:rFonts w:asciiTheme="majorHAnsi" w:eastAsiaTheme="majorEastAsia" w:hAnsiTheme="majorHAnsi" w:cstheme="majorBidi"/>
      <w:color w:val="1F3763" w:themeColor="accent1" w:themeShade="7F"/>
      <w:sz w:val="24"/>
      <w:szCs w:val="24"/>
    </w:rPr>
  </w:style>
  <w:style w:type="paragraph" w:customStyle="1" w:styleId="boldparagraph">
    <w:name w:val="bold_paragraph"/>
    <w:basedOn w:val="Normal"/>
    <w:next w:val="Normal"/>
    <w:rsid w:val="00851734"/>
    <w:pPr>
      <w:spacing w:after="0" w:line="240" w:lineRule="auto"/>
      <w:contextualSpacing/>
    </w:pPr>
    <w:rPr>
      <w:rFonts w:ascii="Times New Roman" w:eastAsia="Times New Roman" w:hAnsi="Times New Roman" w:cs="Times New Roman"/>
      <w:b/>
      <w:color w:val="333333"/>
      <w:kern w:val="0"/>
      <w:sz w:val="24"/>
      <w:szCs w:val="20"/>
      <w:lang w:eastAsia="lv-LV"/>
      <w14:ligatures w14:val="none"/>
    </w:rPr>
  </w:style>
  <w:style w:type="character" w:customStyle="1" w:styleId="ListParagraphChar">
    <w:name w:val="List Paragraph Char"/>
    <w:aliases w:val="Numbered list Char,2 Char,H&amp;P List Paragraph Char,Saistīto dokumentu saraksts Char,Syle 1 Char,List Paragraph1 Char,Numurets Char,PPS_Bullet Char,Strip Char,Colorful List - Accent 12 Char,Normal bullet 2 Char,Bullet list Char"/>
    <w:link w:val="ListParagraph"/>
    <w:uiPriority w:val="34"/>
    <w:qFormat/>
    <w:locked/>
    <w:rsid w:val="00B74B48"/>
    <w:rPr>
      <w:rFonts w:ascii="Calibri" w:eastAsia="Calibri" w:hAnsi="Calibri"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558">
      <w:bodyDiv w:val="1"/>
      <w:marLeft w:val="0"/>
      <w:marRight w:val="0"/>
      <w:marTop w:val="0"/>
      <w:marBottom w:val="0"/>
      <w:divBdr>
        <w:top w:val="none" w:sz="0" w:space="0" w:color="auto"/>
        <w:left w:val="none" w:sz="0" w:space="0" w:color="auto"/>
        <w:bottom w:val="none" w:sz="0" w:space="0" w:color="auto"/>
        <w:right w:val="none" w:sz="0" w:space="0" w:color="auto"/>
      </w:divBdr>
    </w:div>
    <w:div w:id="38601081">
      <w:bodyDiv w:val="1"/>
      <w:marLeft w:val="0"/>
      <w:marRight w:val="0"/>
      <w:marTop w:val="0"/>
      <w:marBottom w:val="0"/>
      <w:divBdr>
        <w:top w:val="none" w:sz="0" w:space="0" w:color="auto"/>
        <w:left w:val="none" w:sz="0" w:space="0" w:color="auto"/>
        <w:bottom w:val="none" w:sz="0" w:space="0" w:color="auto"/>
        <w:right w:val="none" w:sz="0" w:space="0" w:color="auto"/>
      </w:divBdr>
    </w:div>
    <w:div w:id="42408123">
      <w:bodyDiv w:val="1"/>
      <w:marLeft w:val="0"/>
      <w:marRight w:val="0"/>
      <w:marTop w:val="0"/>
      <w:marBottom w:val="0"/>
      <w:divBdr>
        <w:top w:val="none" w:sz="0" w:space="0" w:color="auto"/>
        <w:left w:val="none" w:sz="0" w:space="0" w:color="auto"/>
        <w:bottom w:val="none" w:sz="0" w:space="0" w:color="auto"/>
        <w:right w:val="none" w:sz="0" w:space="0" w:color="auto"/>
      </w:divBdr>
    </w:div>
    <w:div w:id="63185691">
      <w:bodyDiv w:val="1"/>
      <w:marLeft w:val="0"/>
      <w:marRight w:val="0"/>
      <w:marTop w:val="0"/>
      <w:marBottom w:val="0"/>
      <w:divBdr>
        <w:top w:val="none" w:sz="0" w:space="0" w:color="auto"/>
        <w:left w:val="none" w:sz="0" w:space="0" w:color="auto"/>
        <w:bottom w:val="none" w:sz="0" w:space="0" w:color="auto"/>
        <w:right w:val="none" w:sz="0" w:space="0" w:color="auto"/>
      </w:divBdr>
    </w:div>
    <w:div w:id="192966832">
      <w:bodyDiv w:val="1"/>
      <w:marLeft w:val="0"/>
      <w:marRight w:val="0"/>
      <w:marTop w:val="0"/>
      <w:marBottom w:val="0"/>
      <w:divBdr>
        <w:top w:val="none" w:sz="0" w:space="0" w:color="auto"/>
        <w:left w:val="none" w:sz="0" w:space="0" w:color="auto"/>
        <w:bottom w:val="none" w:sz="0" w:space="0" w:color="auto"/>
        <w:right w:val="none" w:sz="0" w:space="0" w:color="auto"/>
      </w:divBdr>
    </w:div>
    <w:div w:id="210770687">
      <w:bodyDiv w:val="1"/>
      <w:marLeft w:val="0"/>
      <w:marRight w:val="0"/>
      <w:marTop w:val="0"/>
      <w:marBottom w:val="0"/>
      <w:divBdr>
        <w:top w:val="none" w:sz="0" w:space="0" w:color="auto"/>
        <w:left w:val="none" w:sz="0" w:space="0" w:color="auto"/>
        <w:bottom w:val="none" w:sz="0" w:space="0" w:color="auto"/>
        <w:right w:val="none" w:sz="0" w:space="0" w:color="auto"/>
      </w:divBdr>
    </w:div>
    <w:div w:id="224605734">
      <w:bodyDiv w:val="1"/>
      <w:marLeft w:val="0"/>
      <w:marRight w:val="0"/>
      <w:marTop w:val="0"/>
      <w:marBottom w:val="0"/>
      <w:divBdr>
        <w:top w:val="none" w:sz="0" w:space="0" w:color="auto"/>
        <w:left w:val="none" w:sz="0" w:space="0" w:color="auto"/>
        <w:bottom w:val="none" w:sz="0" w:space="0" w:color="auto"/>
        <w:right w:val="none" w:sz="0" w:space="0" w:color="auto"/>
      </w:divBdr>
    </w:div>
    <w:div w:id="684092881">
      <w:bodyDiv w:val="1"/>
      <w:marLeft w:val="0"/>
      <w:marRight w:val="0"/>
      <w:marTop w:val="0"/>
      <w:marBottom w:val="0"/>
      <w:divBdr>
        <w:top w:val="none" w:sz="0" w:space="0" w:color="auto"/>
        <w:left w:val="none" w:sz="0" w:space="0" w:color="auto"/>
        <w:bottom w:val="none" w:sz="0" w:space="0" w:color="auto"/>
        <w:right w:val="none" w:sz="0" w:space="0" w:color="auto"/>
      </w:divBdr>
      <w:divsChild>
        <w:div w:id="984430403">
          <w:marLeft w:val="0"/>
          <w:marRight w:val="0"/>
          <w:marTop w:val="0"/>
          <w:marBottom w:val="0"/>
          <w:divBdr>
            <w:top w:val="none" w:sz="0" w:space="0" w:color="auto"/>
            <w:left w:val="none" w:sz="0" w:space="0" w:color="auto"/>
            <w:bottom w:val="none" w:sz="0" w:space="0" w:color="auto"/>
            <w:right w:val="none" w:sz="0" w:space="0" w:color="auto"/>
          </w:divBdr>
        </w:div>
      </w:divsChild>
    </w:div>
    <w:div w:id="765003739">
      <w:bodyDiv w:val="1"/>
      <w:marLeft w:val="0"/>
      <w:marRight w:val="0"/>
      <w:marTop w:val="0"/>
      <w:marBottom w:val="0"/>
      <w:divBdr>
        <w:top w:val="none" w:sz="0" w:space="0" w:color="auto"/>
        <w:left w:val="none" w:sz="0" w:space="0" w:color="auto"/>
        <w:bottom w:val="none" w:sz="0" w:space="0" w:color="auto"/>
        <w:right w:val="none" w:sz="0" w:space="0" w:color="auto"/>
      </w:divBdr>
    </w:div>
    <w:div w:id="878471984">
      <w:bodyDiv w:val="1"/>
      <w:marLeft w:val="0"/>
      <w:marRight w:val="0"/>
      <w:marTop w:val="0"/>
      <w:marBottom w:val="0"/>
      <w:divBdr>
        <w:top w:val="none" w:sz="0" w:space="0" w:color="auto"/>
        <w:left w:val="none" w:sz="0" w:space="0" w:color="auto"/>
        <w:bottom w:val="none" w:sz="0" w:space="0" w:color="auto"/>
        <w:right w:val="none" w:sz="0" w:space="0" w:color="auto"/>
      </w:divBdr>
    </w:div>
    <w:div w:id="1305811643">
      <w:bodyDiv w:val="1"/>
      <w:marLeft w:val="0"/>
      <w:marRight w:val="0"/>
      <w:marTop w:val="0"/>
      <w:marBottom w:val="0"/>
      <w:divBdr>
        <w:top w:val="none" w:sz="0" w:space="0" w:color="auto"/>
        <w:left w:val="none" w:sz="0" w:space="0" w:color="auto"/>
        <w:bottom w:val="none" w:sz="0" w:space="0" w:color="auto"/>
        <w:right w:val="none" w:sz="0" w:space="0" w:color="auto"/>
      </w:divBdr>
    </w:div>
    <w:div w:id="1441878603">
      <w:bodyDiv w:val="1"/>
      <w:marLeft w:val="0"/>
      <w:marRight w:val="0"/>
      <w:marTop w:val="0"/>
      <w:marBottom w:val="0"/>
      <w:divBdr>
        <w:top w:val="none" w:sz="0" w:space="0" w:color="auto"/>
        <w:left w:val="none" w:sz="0" w:space="0" w:color="auto"/>
        <w:bottom w:val="none" w:sz="0" w:space="0" w:color="auto"/>
        <w:right w:val="none" w:sz="0" w:space="0" w:color="auto"/>
      </w:divBdr>
    </w:div>
    <w:div w:id="1459101435">
      <w:bodyDiv w:val="1"/>
      <w:marLeft w:val="0"/>
      <w:marRight w:val="0"/>
      <w:marTop w:val="0"/>
      <w:marBottom w:val="0"/>
      <w:divBdr>
        <w:top w:val="none" w:sz="0" w:space="0" w:color="auto"/>
        <w:left w:val="none" w:sz="0" w:space="0" w:color="auto"/>
        <w:bottom w:val="none" w:sz="0" w:space="0" w:color="auto"/>
        <w:right w:val="none" w:sz="0" w:space="0" w:color="auto"/>
      </w:divBdr>
    </w:div>
    <w:div w:id="1508012986">
      <w:bodyDiv w:val="1"/>
      <w:marLeft w:val="0"/>
      <w:marRight w:val="0"/>
      <w:marTop w:val="0"/>
      <w:marBottom w:val="0"/>
      <w:divBdr>
        <w:top w:val="none" w:sz="0" w:space="0" w:color="auto"/>
        <w:left w:val="none" w:sz="0" w:space="0" w:color="auto"/>
        <w:bottom w:val="none" w:sz="0" w:space="0" w:color="auto"/>
        <w:right w:val="none" w:sz="0" w:space="0" w:color="auto"/>
      </w:divBdr>
    </w:div>
    <w:div w:id="1557664159">
      <w:bodyDiv w:val="1"/>
      <w:marLeft w:val="0"/>
      <w:marRight w:val="0"/>
      <w:marTop w:val="0"/>
      <w:marBottom w:val="0"/>
      <w:divBdr>
        <w:top w:val="none" w:sz="0" w:space="0" w:color="auto"/>
        <w:left w:val="none" w:sz="0" w:space="0" w:color="auto"/>
        <w:bottom w:val="none" w:sz="0" w:space="0" w:color="auto"/>
        <w:right w:val="none" w:sz="0" w:space="0" w:color="auto"/>
      </w:divBdr>
    </w:div>
    <w:div w:id="1586187325">
      <w:bodyDiv w:val="1"/>
      <w:marLeft w:val="0"/>
      <w:marRight w:val="0"/>
      <w:marTop w:val="0"/>
      <w:marBottom w:val="0"/>
      <w:divBdr>
        <w:top w:val="none" w:sz="0" w:space="0" w:color="auto"/>
        <w:left w:val="none" w:sz="0" w:space="0" w:color="auto"/>
        <w:bottom w:val="none" w:sz="0" w:space="0" w:color="auto"/>
        <w:right w:val="none" w:sz="0" w:space="0" w:color="auto"/>
      </w:divBdr>
    </w:div>
    <w:div w:id="1693414941">
      <w:bodyDiv w:val="1"/>
      <w:marLeft w:val="0"/>
      <w:marRight w:val="0"/>
      <w:marTop w:val="0"/>
      <w:marBottom w:val="0"/>
      <w:divBdr>
        <w:top w:val="none" w:sz="0" w:space="0" w:color="auto"/>
        <w:left w:val="none" w:sz="0" w:space="0" w:color="auto"/>
        <w:bottom w:val="none" w:sz="0" w:space="0" w:color="auto"/>
        <w:right w:val="none" w:sz="0" w:space="0" w:color="auto"/>
      </w:divBdr>
    </w:div>
    <w:div w:id="1818453320">
      <w:bodyDiv w:val="1"/>
      <w:marLeft w:val="0"/>
      <w:marRight w:val="0"/>
      <w:marTop w:val="0"/>
      <w:marBottom w:val="0"/>
      <w:divBdr>
        <w:top w:val="none" w:sz="0" w:space="0" w:color="auto"/>
        <w:left w:val="none" w:sz="0" w:space="0" w:color="auto"/>
        <w:bottom w:val="none" w:sz="0" w:space="0" w:color="auto"/>
        <w:right w:val="none" w:sz="0" w:space="0" w:color="auto"/>
      </w:divBdr>
      <w:divsChild>
        <w:div w:id="101726668">
          <w:marLeft w:val="0"/>
          <w:marRight w:val="0"/>
          <w:marTop w:val="240"/>
          <w:marBottom w:val="0"/>
          <w:divBdr>
            <w:top w:val="none" w:sz="0" w:space="0" w:color="auto"/>
            <w:left w:val="none" w:sz="0" w:space="0" w:color="auto"/>
            <w:bottom w:val="none" w:sz="0" w:space="0" w:color="auto"/>
            <w:right w:val="none" w:sz="0" w:space="0" w:color="auto"/>
          </w:divBdr>
          <w:divsChild>
            <w:div w:id="1522163028">
              <w:marLeft w:val="0"/>
              <w:marRight w:val="0"/>
              <w:marTop w:val="195"/>
              <w:marBottom w:val="195"/>
              <w:divBdr>
                <w:top w:val="none" w:sz="0" w:space="0" w:color="auto"/>
                <w:left w:val="none" w:sz="0" w:space="0" w:color="auto"/>
                <w:bottom w:val="none" w:sz="0" w:space="0" w:color="auto"/>
                <w:right w:val="none" w:sz="0" w:space="0" w:color="auto"/>
              </w:divBdr>
            </w:div>
          </w:divsChild>
        </w:div>
        <w:div w:id="652561531">
          <w:marLeft w:val="150"/>
          <w:marRight w:val="150"/>
          <w:marTop w:val="480"/>
          <w:marBottom w:val="0"/>
          <w:divBdr>
            <w:top w:val="none" w:sz="0" w:space="0" w:color="auto"/>
            <w:left w:val="none" w:sz="0" w:space="0" w:color="auto"/>
            <w:bottom w:val="none" w:sz="0" w:space="0" w:color="auto"/>
            <w:right w:val="none" w:sz="0" w:space="0" w:color="auto"/>
          </w:divBdr>
        </w:div>
      </w:divsChild>
    </w:div>
    <w:div w:id="1926986035">
      <w:bodyDiv w:val="1"/>
      <w:marLeft w:val="0"/>
      <w:marRight w:val="0"/>
      <w:marTop w:val="0"/>
      <w:marBottom w:val="0"/>
      <w:divBdr>
        <w:top w:val="none" w:sz="0" w:space="0" w:color="auto"/>
        <w:left w:val="none" w:sz="0" w:space="0" w:color="auto"/>
        <w:bottom w:val="none" w:sz="0" w:space="0" w:color="auto"/>
        <w:right w:val="none" w:sz="0" w:space="0" w:color="auto"/>
      </w:divBdr>
      <w:divsChild>
        <w:div w:id="3319575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ladislavs.Vesperis@mk.gov.lv"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scirp.org/pdf/ib2025171_3860186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7" ma:contentTypeDescription="Izveidot jaunu dokumentu." ma:contentTypeScope="" ma:versionID="9078bd0ed13cfe5a3bf8f0b68f90b03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6c017a4739c86e61732a6df26aafd558"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Props1.xml><?xml version="1.0" encoding="utf-8"?>
<ds:datastoreItem xmlns:ds="http://schemas.openxmlformats.org/officeDocument/2006/customXml" ds:itemID="{CC6325D3-D804-4CE3-AEDE-0E6060C4F55A}">
  <ds:schemaRefs>
    <ds:schemaRef ds:uri="http://schemas.microsoft.com/sharepoint/v3/contenttype/forms"/>
  </ds:schemaRefs>
</ds:datastoreItem>
</file>

<file path=customXml/itemProps2.xml><?xml version="1.0" encoding="utf-8"?>
<ds:datastoreItem xmlns:ds="http://schemas.openxmlformats.org/officeDocument/2006/customXml" ds:itemID="{FFBF2B86-DF11-41E2-8E59-14F11FAF6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90EC3C-6FD8-401F-982A-049C0BCBC383}">
  <ds:schemaRefs>
    <ds:schemaRef ds:uri="http://schemas.openxmlformats.org/officeDocument/2006/bibliography"/>
  </ds:schemaRefs>
</ds:datastoreItem>
</file>

<file path=customXml/itemProps4.xml><?xml version="1.0" encoding="utf-8"?>
<ds:datastoreItem xmlns:ds="http://schemas.openxmlformats.org/officeDocument/2006/customXml" ds:itemID="{50B7A81F-F121-4E19-B2CF-31ED3E619B87}">
  <ds:schemaRefs>
    <ds:schemaRef ds:uri="http://schemas.microsoft.com/office/2006/metadata/properties"/>
    <ds:schemaRef ds:uri="http://schemas.microsoft.com/office/infopath/2007/PartnerControls"/>
    <ds:schemaRef ds:uri="0026d777-7ea2-438a-b84f-f3e74dc1dd91"/>
    <ds:schemaRef ds:uri="7e61be5a-9f3f-46c0-883f-80dee6e80e67"/>
  </ds:schemaRefs>
</ds:datastoreItem>
</file>

<file path=docMetadata/LabelInfo.xml><?xml version="1.0" encoding="utf-8"?>
<clbl:labelList xmlns:clbl="http://schemas.microsoft.com/office/2020/mipLabelMetadata">
  <clbl:label id="{c9e176a8-1567-403a-861e-2ddcf9359962}" enabled="0" method="" siteId="{c9e176a8-1567-403a-861e-2ddcf9359962}"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10</Pages>
  <Words>3440</Words>
  <Characters>19608</Characters>
  <Application>Microsoft Office Word</Application>
  <DocSecurity>0</DocSecurity>
  <Lines>163</Lines>
  <Paragraphs>46</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Anna Putane</cp:lastModifiedBy>
  <cp:revision>4</cp:revision>
  <dcterms:created xsi:type="dcterms:W3CDTF">2025-12-22T13:09:00Z</dcterms:created>
  <dcterms:modified xsi:type="dcterms:W3CDTF">2025-12-22T13:50:00Z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y fmtid="{D5CDD505-2E9C-101B-9397-08002B2CF9AE}" pid="3" name="MediaServiceImageTags">
    <vt:lpwstr/>
  </property>
</Properties>
</file>