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855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2021. gada 16. novembrī (prot. Nr. 75 54.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2021. gada 30. marta rīkojumā Nr. 208 "Par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2021. gada 30. marta rīkojumā Nr. 208 "Par finanšu līdzekļu piešķiršanu no valsts budžeta programmas "Līdzekļi neparedzētiem gadījumiem"" (Latvijas Vēstnesis, 2021, 63. nr.) grozījumu un izteikt 1. punktu šādā redakcijā: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Finanšu ministrijai no valsts budžeta programmas 02.00.00 "Līdzekļi neparedzētiem gadījumiem" piešķirt Veselības ministrijai (Nacionālajam veselības dienestam):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finansējumu, kas nepārsniedz 1 288 737 </w:t>
      </w:r>
      <w:r w:rsidR="00000000" w:rsidRPr="00000000" w:rsidDel="00000000">
        <w:rPr>
          <w:i w:val="1"/>
          <w:rtl w:val="0"/>
        </w:rPr>
        <w:t xml:space="preserve">euro</w:t>
      </w:r>
      <w:r w:rsidR="00000000" w:rsidRPr="00000000" w:rsidDel="00000000">
        <w:rPr>
          <w:rtl w:val="0"/>
        </w:rPr>
        <w:t xml:space="preserve">, lai nodrošinātu tālruņa numura "8989" darbību;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finansējumu 16 270 </w:t>
      </w:r>
      <w:r w:rsidR="00000000" w:rsidRPr="00000000" w:rsidDel="00000000">
        <w:rPr>
          <w:i w:val="1"/>
          <w:rtl w:val="0"/>
        </w:rPr>
        <w:t xml:space="preserve">euro </w:t>
      </w:r>
      <w:r w:rsidR="00000000" w:rsidRPr="00000000" w:rsidDel="00000000">
        <w:rPr>
          <w:rtl w:val="0"/>
        </w:rPr>
        <w:t xml:space="preserve">apmērā, lai segtu izdevumus, kas radušies saistībā ar tālruņa numura "8989" darbības nodrošināšanu."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Pavļuts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21-TA-783</w:t>
    </w:r>
    <w:r>
      <w:br/>
    </w:r>
    <w:r w:rsidR="00000000" w:rsidRPr="00000000" w:rsidDel="00000000">
      <w:rPr>
        <w:rtl w:val="0"/>
      </w:rPr>
      <w:t xml:space="preserve">Izdrukāts 29.07.2026. 23.00 - 1.0.VK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21-TA-783</w:t>
    </w:r>
    <w:r>
      <w:br/>
    </w:r>
    <w:r w:rsidR="00000000" w:rsidRPr="00000000" w:rsidDel="00000000">
      <w:rPr>
        <w:rtl w:val="0"/>
      </w:rPr>
      <w:t xml:space="preserve">Izdrukāts 29.07.2026. 23.00 - 1.0.VK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rīkojuma_projekts_21-TA-783.docx</dc:title>
</cp:coreProperties>
</file>

<file path=docProps/custom.xml><?xml version="1.0" encoding="utf-8"?>
<Properties xmlns="http://schemas.openxmlformats.org/officeDocument/2006/custom-properties" xmlns:vt="http://schemas.openxmlformats.org/officeDocument/2006/docPropsVTypes"/>
</file>