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2.3. reformu un investīciju virziena "Digitālā transformācija" 2.3.1.r. reformas "Ilgtspējīgas un sociāli atbildīgas atbalsta sistēmas pieaugušo izglītībai attīstība" 2.3.1.4.i. investīcijas "Individuālo mācību kontu pieejas attīstība" un 2.3.1.3.i. investīcijas "Pašvadītas IKT speciālistu mācību pieejas attīstība"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20.05.2025. noteikumu Nr. 298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Latvijas Atveseļošanas un noturības plāna 2. komponentes "Digitālā transformācija" 2.3. reformu un investīciju virziena "Digitālā transformācija" 2.3.1.r. reformas "Ilgtspējīgas un sociāli atbildīgas atbalsta sistēmas pieaugušo izglītības atbalstam" 2.3.1.4.i. investīcijas "Individuālo mācību kontu pieejas attīstība" daļas (turpmāk – 2.3.1.4.i. investīcija) un 2.3.1.3.i. investīcijas "Pašvadītas IKT speciālistu mācību pieejas attīstība" (turpmāk – 2.3.1.3.i. investīcija) īstenošanas un uzraudzības kārtību,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2.3.1.4.i. investīcijas un 2.3.1.3.i. investīcijas mērķi un mērķa 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2.3.1.4.i. investīcijas un 2.3.1.3.i. investīcijas rādītājus;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 investīcijas atbalstāmajām darbībām "Prasmju pārvaldības platformas izstrāde, aprobācija un pilnveide" un "Individuālā mācību konta pieejas aprobācija – atbalsta nodrošināšana digitālo prasmju mācībām un saistītajiem pakalpojumiem klātienē un attālinātu mācību formā" (turpmāk abas kopā – atbalstāmās darbības);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2.3.1.4.i. investīcijas un 2.3.1.3.i. investīcijas pieejamo finansējumu, atbalstāmo darbību un izmaksu attiecināmības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2.3.1.4.i. investīcijas un 2.3.1.3.i. investīcijas atbalstāmo darbību īstenošanā iesaistīto institūciju, projektu iesniedzēju un citu personu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pārvaldības platformas prototipa (turpmāk – platforma) aprobācijai un individuālo mācību kontu pieejas aprobācijai nepieciešamās informācijas sistēmas izveides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2.3.1.4.i. investīcijas un 2.3.1.3.i. investīcijas ieviešanā iesaistīto institūciju tiesības pieprasīt un saņemt tiešu pieeju datiem valsts informācijas sistēmās.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fiziskas personas individuālais mācību konts – digitāls konts platformā (turpmāk – individuālais mācību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lietotājs – atbilstoši fiziskās personas elektronisko identifikāciju regulējošo normatīvo aktu prasībām elektroniski identificēta fiziska persona, kurai platformā ir aktivizēts individuālais mācību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individuālo mācību kontu tīmekļvietne – vienotais publiskas informācijas kontaktpunkts, kurā ir pieejama informācija par pieaugušo izglītību, izglītības programmu, izglītības pakalpojumu, karjeras attīstības atbalsta un papildu atbalsta pasākumu piedāvājumu pilngadīgām fiziskām personām neatkarīgi no to nodarbinātības statusa, kā arī informācija par pieejamo publisko finansējumu pieaugušo izglītības mācību piedāvājumam un finansēšanas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pakalpojumi – izglītības programmas, tai skaitā digitālo prasmju apguvei, un citi mācību, karjeras un papildu atbalsta izglītības pakalpojumi atbilstoši konkrētās programmas nosacījumiem, kuriem individuālā mācību konta lietotājs piesakās platformā un kuru finansēšanai piešķirams publiskais finansējums vai kuru izmaksas pilnībā vai daļēji sedz no saviem, darba devēja vai citiem finanšu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 izglītības pakalpojumu nodrošinātājs, kas atbilst šajos noteikumos izvirzītajām prasībām un kuru finansējuma saņēmējs ir apstiprinājis tā pieteikumu piedāvājuma iekļaušanai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programma – ministriju un citu valsts pārvaldes iestāžu vai pašvaldību finansētās izglītības programmas un izglītības pakalpojumi, kuriem piešķirams publiskais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publiskais finansējums – valsts budžeta vai Eiropas Savienības politikas instrumentu un citu ārvalstu finanšu palīdzības līdzekļu finansējums atbalsta programmu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 atbalsta pasākumi – pasākumi, kas attiecināmi individuālo mācību kontu pieejas aprobācijas finansējuma ietvaros, tai skaitā individuālo mācību kontu pieejas aprobācijas mērķa grupas mazāk aizsargātām personām aprobācijā attiecināmā finansējuma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individuālais mācību ceļš – individuālā mācību konta ietvaros personas izveidots personalizēts profesionālās attīstības ceļš nākotnes mācību vajadzību noteikšanai. Individuālais mācību ceļš ietver personas nākotnes plānu attīstīt profesionālo pieredzi un mācību vajadzības. Individuālo mācību ceļu veido no personas profila informācijas, personas profesionālajiem mērķiem un platformā iekļautā izglītības pakalpojumu sniedzēju piedāvājuma;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persona – pilnvarota atbalsta programmas nodrošinātāja nodarbinātā persona, kura sniedz atbalstu personai, tai reģistrējoties un izveidojot individuālo mācību kontu platformā, kā arī personai piesakoties individuālo mācību kontu pieejas aprobācijas ietvaros finansētā izglītības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2.3.1.3.i. investīcijas informācijas un komunikācijas tehnoloģiju (turpmāk – IKT) speciālists – persona, kura pašvadītā mācīšanās pieejā ir pabeigusi vismaz vienu IKT izglītības programmu un ir ieguvusi kompetences, kas ļauj patstāvīgi radīt un pilnveidot informācijas tehnoloģiju saturu, sistēmas, aparatūru un programmatūru dažādiem pielietojumiem, plānojot, projektējot, vadot, veidojot dizainu, testējot un sniedzot ieteikumus par uzlabojumiem, dažādās nozares jomās (turpmāk – IKT kompetences), ko apliecina personai izsniegtā apliecība par neformālās izglītības programmas apguvi, kurā norādīts iegūto IKT kompetenču līmenis atbilstoši Eiropas Iedzīvotāju digitālās kompetences ietvaram </w:t>
      </w:r>
      <w:r w:rsidR="00000000" w:rsidRPr="00000000" w:rsidDel="00000000">
        <w:rPr>
          <w:i w:val="1"/>
          <w:rtl w:val="0"/>
        </w:rPr>
        <w:t xml:space="preserve">DigComp</w:t>
      </w:r>
      <w:r w:rsidR="00000000" w:rsidRPr="00000000" w:rsidDel="00000000">
        <w:rPr>
          <w:rtl w:val="0"/>
        </w:rPr>
        <w:t xml:space="preserve"> (turpmāk – </w:t>
      </w:r>
      <w:r w:rsidR="00000000" w:rsidRPr="00000000" w:rsidDel="00000000">
        <w:rPr>
          <w:i w:val="1"/>
          <w:rtl w:val="0"/>
        </w:rPr>
        <w:t xml:space="preserve">DigComp</w:t>
      </w:r>
      <w:r w:rsidR="00000000" w:rsidRPr="00000000" w:rsidDel="00000000">
        <w:rPr>
          <w:rtl w:val="0"/>
        </w:rPr>
        <w:t xml:space="preserve"> ietvars) (no 5. līdz 8. apguves līmenim) un atbilstoši Eiropas e-kompetences ietvaram IKT profesionāļiem (turpmāk – </w:t>
      </w:r>
      <w:r w:rsidR="00000000" w:rsidRPr="00000000" w:rsidDel="00000000">
        <w:rPr>
          <w:i w:val="1"/>
          <w:rtl w:val="0"/>
        </w:rPr>
        <w:t xml:space="preserve">e-CF</w:t>
      </w:r>
      <w:r w:rsidR="00000000" w:rsidRPr="00000000" w:rsidDel="00000000">
        <w:rPr>
          <w:rtl w:val="0"/>
        </w:rPr>
        <w:t xml:space="preserve"> ietvars)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pašvadīta mācīšanās pieeja – mācību posmos strukturēts mācīšanās process, kurā persona patstāvīgi plāno, organizē, vada un pārrauga mācīšanās rezultātu sasniegšanu bez pasniedzēja iesaistes, izpildot praktiskus uzdevumus mācību digitālajā vidē, izvēloties sev piemērotākos mācīšanās paņēmienus un veidojot sadarbību ar citām personām, kuras piedalās pašvadītas mācīšanās procesā. Pašvadītas mācīšanās process notiek atbilstošā mācību vidē, nodrošinot personai nepieciešamos mācīšanās materiālus un mentora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IKT izglītības programma – neformālās izglītības programma, kas ir viens posms no izglītības programmu cikla IKT speciālistam nepieciešamo kompetenču apgūšanai pašvadītā mācīšanās pieejā, kurā sagaidāmie mācīšanās rezultāti atbilst </w:t>
      </w:r>
      <w:r w:rsidR="00000000" w:rsidRPr="00000000" w:rsidDel="00000000">
        <w:rPr>
          <w:i w:val="1"/>
          <w:rtl w:val="0"/>
        </w:rPr>
        <w:t xml:space="preserve">DigComp</w:t>
      </w:r>
      <w:r w:rsidR="00000000" w:rsidRPr="00000000" w:rsidDel="00000000">
        <w:rPr>
          <w:rtl w:val="0"/>
        </w:rPr>
        <w:t xml:space="preserve"> ietvaram (no 5. līdz 8. apguves līmenim) un </w:t>
      </w:r>
      <w:r w:rsidR="00000000" w:rsidRPr="00000000" w:rsidDel="00000000">
        <w:rPr>
          <w:i w:val="1"/>
          <w:rtl w:val="0"/>
        </w:rPr>
        <w:t xml:space="preserve">e-CF</w:t>
      </w:r>
      <w:r w:rsidR="00000000" w:rsidRPr="00000000" w:rsidDel="00000000">
        <w:rPr>
          <w:rtl w:val="0"/>
        </w:rPr>
        <w:t xml:space="preserve"> ietvaram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izglītības programmu cikls – vismaz trīs savstarpēji saturiski saistītas IKT izglītības programmas, kas nodrošina IKT speciālistam nepieciešamo kompetenču apgūšanu un kuru kopējais garums nav īsāks par 480 mācību stundām. Izglītības programmu cikls iekļauj apgūstamo digitālo prasmju apguves līmeni IKT izglītības programmu ietvaros atbilstoši </w:t>
      </w:r>
      <w:r w:rsidR="00000000" w:rsidRPr="00000000" w:rsidDel="00000000">
        <w:rPr>
          <w:i w:val="1"/>
          <w:rtl w:val="0"/>
        </w:rPr>
        <w:t xml:space="preserve">DigComp</w:t>
      </w:r>
      <w:r w:rsidR="00000000" w:rsidRPr="00000000" w:rsidDel="00000000">
        <w:rPr>
          <w:rtl w:val="0"/>
        </w:rPr>
        <w:t xml:space="preserve"> ietvaram (no 5. līdz 8. apguves līmenim) un </w:t>
      </w:r>
      <w:r w:rsidR="00000000" w:rsidRPr="00000000" w:rsidDel="00000000">
        <w:rPr>
          <w:i w:val="1"/>
          <w:rtl w:val="0"/>
        </w:rPr>
        <w:t xml:space="preserve">e-CF</w:t>
      </w:r>
      <w:r w:rsidR="00000000" w:rsidRPr="00000000" w:rsidDel="00000000">
        <w:rPr>
          <w:rtl w:val="0"/>
        </w:rPr>
        <w:t xml:space="preserve"> ietvaram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2.3.1.4.i. investīcijas mērķis ir līdz 2026. gada 30. jūnijam attīstīt un aprobēt Latvijas kontekstam atbilstošu individuālo mācību kontu pieeju.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28.04.2026. noteikumu Nr. 226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investīcijas mērķis ir līdz 2026. gada 30. jūnijam nodrošināt pašvadītas IKT speciālistu mācības, kas tiek īstenotas ārpus formālās izglītības sistēmas, tostarp nodrošinot nepieciešamo mācīšanās vidi, mācību saturu un atbalstu personām, kuras tiks iesaistītas pašvadītās IKT speciālistu mācībās, lai palielinātu IKT speciālistu (tostarp sieviešu) skaitu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Mērķa grupas investīciju ietvaros ir šādas: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2.3.1.4.i. investīcijā – pieaugušie vecumā no 18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2.3.1.3.i. investīcijā – pieaugušie vecumā no 18 gadiem ar pabeigtu vismaz vidējo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un zinātnes ministrija (turpmāk – nozares ministrija) ir atbildīgā nozares ministrija, kas veic uzraudzību par individuālo mācību kontu pieejas aprobāciju jeb 2.3.1.4.i. investīcijas un 2.3.1.3.i. investīcijas īstenošanu atbilstoši </w:t>
      </w:r>
      <w:r w:rsidR="00000000" w:rsidRPr="00000000" w:rsidDel="00000000">
        <w:rPr>
          <w:rtl w:val="0"/>
        </w:rPr>
        <w:t xml:space="preserve">Ministru kabineta 2021. gada 7. septembra noteikumiem Nr. 621 "Eiropas Savienības Atveseļošanas un noturības mehānisma plāna īstenošanas un uzraudzības kārtība"</w:t>
      </w:r>
      <w:r w:rsidR="00000000" w:rsidRPr="00000000" w:rsidDel="00000000">
        <w:rPr>
          <w:rtl w:val="0"/>
        </w:rPr>
        <w:t xml:space="preserve"> (turpmāk – Ministru kabineta noteikumi Nr. 621).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2.3.1.4.i. investīcijas un 2.3.1.3.i. investīcijas finansējuma saņēmējs ir Valsts izglītības attīstības aģentūra (turpmāk – finansējuma saņēmējs). 2.3.1.4.i. investīcijas sadarbības partneris ir Izglītības un zinātnes ministrija. 2.3.1.4.i. investīcijas atbalstāmās darbības "Individuālā mācību konta pieejas aprobācija – atbalsta nodrošināšana digitālo prasmju mācībām un saistītajiem pakalpojumiem klātienē un attālinātu mācību formā" sadarbības partneri ir izglītības iestādes, kas īsteno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w:t>
      </w:r>
      <w:r w:rsidR="00000000" w:rsidRPr="00000000" w:rsidDel="00000000">
        <w:rPr>
          <w:rtl w:val="0"/>
        </w:rPr>
        <w:t xml:space="preserve"> minētās izglītības programmas.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2.3.1.4.i. investīcijas ietvaros sasniedzami šādi mērķa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− 1000 pieaugušie, kuriem palīdzēts apgūt digitālās prasmes,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− 3500 pieaugušie, kuriem palīdzēts apgūt digitālās prasmes,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30. jūnijam sasniegts 2.3.1.r. reformas "Ilgtspējīgas un sociāli atbildīgas atbalsta sistēmas pieaugušo izglītībai attīstība" mērķa rādītājs – pabeigts individuālo mācību kontu pieejas izmēģinājumprojekts.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 kas grozīta ar MK 28.04.2026. noteikumiem Nr. 226)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investīcijas ietvaros līdz 2026. gada 30. jūnijam sasniedzams mērķa rādītājs – 1000 IKT speciālisti, kuri ir pabeiguši vismaz vienu IKT izglītības programmu neformālās izglītības ietvaros īstenotajās IKT speciālistu pašvadītās mācībās.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2.3.1.4.i. investīcijas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uzsākta platformas sākotnējā modeļa aprobācija;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izveidota funkcionējoša platforma ar vismaz 3500 individuālo mācību kontu lietotājiem, kurā ir pieejami atbilstoši papildu atbalsta pasākumi un nodrošināti risinājumi nepieciešamai datu apmaiņai ar citām valsts informācijas sistēmām un integrācijai ar saistītām publiskām platformām, kā arī integrēta iespēja piekļūt starptautisku un ārvalstu mācību platformām;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2026. gada 1. jūlija līdz 2026. gada 30. novembrim vismaz 500 pieaugušie apguvuši izglītības programmu,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2026. gada 30. novembrim pabeigta platformas migrācija uz Latvijas Valsts radio un televīzijas centra informācijas tehnoloģiju 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 kas grozīta ar MK 28.04.2026. noteikumiem Nr. 226)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investīcijas ietvaros līdz 2026. gada 30. jūnijam sasniedzams nacionālais rādītājs – pašvadītās IKT speciālistu mācībās iesaistītas vismaz 300 sievietes.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2.3.1.4.i. investīcijas ietvaros atbalstāmo darbību nodrošināšanai pieejamais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atbalstāmās darbības "Individuālā mācību konta pieejas aprobācija – atbalsta nodrošināšana digitālo prasmju mācībām un saistītajiem pakalpojumiem klātienē un attālinātu mācību formā" izglītības programmu nodrošināšanai un papildu atbalsta pasākumu nodrošināšanai pieejamais finansējums ir 7 665 711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 7 417 755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pievienotās vērtības nodokļa izmaksu segšanai nepārsniedz 247 956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atbalstāmajai darbībai "Prasmju pārvaldības platformas izstrāde, aprobācija un pilnveide" pieejamais finansējums ir 648 233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 535 730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pievienotās vērtības nodokļa izmaksu segšanai nepārsniedz 112 503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 kas grozīta ar MK 28.04.2026. noteikumiem Nr. 226)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investīcijas ietvaros pieejamais finansējums ir 4 226 325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 4 200 000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finansējuma saņēmējam pievienotās vērtības nodokļa izmaksu segšanai nepārsniedz 26 325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2.3.1.4.i. investīcijas un 2.3.1.3.i. investīcijas īstenošanas un izmaksu attiecināmības laika ietvars: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2.3.1.4.i. investīcijas atbalstāmo darbību īstenošana tiek uzsākta 2024. gada 1. augustā un tiek īstenota līdz 2026. gada 30. novembrim. Šo atbalstāmo darbību ietvarā netiek iekļautas darbības, kas ir pabeigtas līdz dienai, kad noslēgta finansējuma saņēmēja un Centrālās finanšu un līgumu aģentūras vienošanās par investīcijas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2.3.1.3.i. investīcijas atbalstāmo darbību īstenošana tiek uzsākta 2025. gada 21. maijā un tiek īstenota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 kas grozīta ar MK 28.04.2026. noteikumiem Nr. 226)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2.3.1.4.i. investīcijas un 2.3.1.3.i. investīcijas ieviešanas teritorija ir Latvijas Republika.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2.3.1.4.i. investīcijas un 2.3.1.3.i. investīcijas finansējuma saņēmējs īsteno projektu, kas nav saistīts ar saimnieciskās darbības veikšanu. 2.3.1.4.i. investīcijas sadarbības partneri īsteno projektu, kas nav saistīts ar saimnieciskās darbības veikšanu vai nav kvalificējams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un sadarbības partneri, ja tādi ir, 2.3.1.4.i. investīcijas un 2.3.1.3.i. investīcijas informācijas un publicitātes pasākumus nodrošina saskaņā ar Eiropas Parlamenta un Padomes 2021. gada 12. februāra </w:t>
      </w:r>
      <w:r w:rsidR="00000000" w:rsidRPr="00000000" w:rsidDel="00000000">
        <w:rPr>
          <w:rtl w:val="0"/>
        </w:rPr>
        <w:t xml:space="preserve">Regulas (ES) 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2.3.1.4.i. investīcijas un 2.3.1.3.i. investīcijas atbalstāmo darbību ietvaros atbalsts tiek sniegts granta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Individuālo mācību kontu pieejas aprobācijas īstenošanas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Individuālo mācību kontu pieejas aprobācijā īstenojamās izglītības programmas un atbalsta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Digitālo prasmju apguvei individuālo mācību kontu pieejas aprobācijas ietvaros tiek nodrošinātas izglītības programmas.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Individuālo mācību kontu pieejas aprobācijas ietvaros ir attiecināmas šādas izglītības programmas: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programmas apguve, kuras noslēgumā var saņemt kvalifikācijas apliecību un iegūt profesiju;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pilnveides izglītības programmas apguve, kuras noslēgumā var saņemt apliecību par profesionālās pilnveides izglītības programmas apguvi;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kursa vai akreditēta studiju virziena licencētas studiju programmas studiju moduļa apguve, kas apgūstams augstskolās vai koledžās un kura noslēgumā var saņemt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neformālās izglītības programmas apguve, kuras noslēgumā var saņemt apliecību par neformālās izglītības programmas apguvi, kuru individuālo mācību kontu aprobācijas periodā Atveseļošanas fonda projekta Nr.2.3.2.1.i.0/1/23/I/CFLA/001 "Sabiedrības digitālo prasmju attīstība" ietvaros ģenerē platformā un paraksta ar platformas sistēmas 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modulārās profesionālās izglītības programmas moduļa vai no dažādu zināšanu, prasmju un kompetenču kopuma sastāvošas moduļu kopas apguve, kuras noslēgumā var saņemt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tālmācības izglītības programmas apguve Latvijas vai starptautiskajās un ārvalstu mācību platformās, eksaminācija vai iegūto zināšanu vai prasmju apliecināšana un verificēšana.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Individuālo mācību kontu pieejas aprobācijas ietvaros ir attiecināmi šādi atbalsta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karjeras atbalsta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zināšanu, kompetenču un prasmju novērtēšana;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atbalsta pasākumu īstenošana personu iesaistei šo noteikumu </w:t>
      </w:r>
      <w:r w:rsidR="00000000" w:rsidRPr="00000000" w:rsidDel="00000000">
        <w:rPr>
          <w:rtl w:val="0"/>
        </w:rPr>
        <w:t xml:space="preserve">16.1.</w:t>
      </w:r>
      <w:r w:rsidR="00000000" w:rsidRPr="00000000" w:rsidDel="00000000">
        <w:rPr>
          <w:rtl w:val="0"/>
        </w:rPr>
        <w:t xml:space="preserve">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minētajās izglītības programmās: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stipendijas piešķiršana;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atlīdzība transporta izdevumu segšanai: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braucienam no deklarētās dzīvesvietas vai darbavietas uz prakses vietu un atpakaļ atbilstoši prakses ilgumam personām, kuras mācās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 profesionālās tālākizglītības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braucienam no deklarētās dzīvesvietas vai darbavietas uz mācību vietu un atpakaļ atbilstoši mācību ilgumam personām, kuras mācās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 profesionālās pilnveides izglītības programmā;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izvēlētās dzīvojamās telpas īri vai dzīvošanu dienesta viesnīcā saistīto izdevumu kompensācijai: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prakses ilgumam personām, kuras mācās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 profesionālās tālākizglītības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mācību ilgumam personām, kuras mācās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 profesionālās pilnveides izglītības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Nodrošinot izglītības pakalpojumus individuālo mācību kontu pieejas aprobācijas ietvaros, ir attiecināmi šādi izmaksu 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ko finansējuma saņēmējs plāno un piešķir izglītības pakalpojumu sniedzējiem kā sadarbības partneriem: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programmas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pilnveides izglītības programmas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modulārās profesionālās izglītības programmas moduļu vai no dažādu zināšanu, prasmju un kompetenču kopuma sastāvošas moduļu kopas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kursa vai akreditēta studiju virziena licencētas studiju programmas studiju moduļa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personu zināšanu un prasmju novērtēšanas un karjeras konsultēšanas īstenošanas izmaksas atbilstoši nozares ministrijas apstiprinātajai vienkāršoto izmaksu metodikai;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ko finansējuma saņēmējs plāno un piešķir izglītības pakalpojumu sniedzējiem, veicot attiecīgus publiskos iepirkumus: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neformālās izglītības programmas apguves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tālmācības izglītības programmas Latvijas, starptautisko un ārvalstu mācību platformās apguves izmaksas atbilstoši attiecīgās platformas abonēšanas maksas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karjeras konsultāciju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 finansējuma saņēmējs plāno un piešķir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novērtēšanas izmaksas šo noteikumu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minēto atbalsta pasākumu īstenošanai, ko finansējuma saņēmējs individuālo mācību kontu lietotājam finansē atbilstoši apmēram, ko nosaka Ministru kabineta noteikumi par profesionālās izglītības iestāžu un eksaminācijas centru maksas pakalpojumu cenrādi;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atbalsts ceļa izdevumu segšanai šo noteikumu </w:t>
      </w:r>
      <w:r w:rsidR="00000000" w:rsidRPr="00000000" w:rsidDel="00000000">
        <w:rPr>
          <w:rtl w:val="0"/>
        </w:rPr>
        <w:t xml:space="preserve">17.4.2.</w:t>
      </w:r>
      <w:r w:rsidR="00000000" w:rsidRPr="00000000" w:rsidDel="00000000">
        <w:rPr>
          <w:rtl w:val="0"/>
        </w:rPr>
        <w:t xml:space="preserve"> apakšpunktā</w:t>
      </w:r>
      <w:r w:rsidR="00000000" w:rsidRPr="00000000" w:rsidDel="00000000">
        <w:rPr>
          <w:rtl w:val="0"/>
        </w:rPr>
        <w:t xml:space="preserve"> minētā atbalsta pasākuma īstenošanai, nepārsniedzot 50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braucienam ar vieglo transportlīdzekli no deklarētās dzīvesvietas vai darbavietas uz mācību vai prakses vietu un atpakaļ, piemērojot Finanšu ministrijas metodikā "Vienas vienības izmaksu standarta likmes aprēķina un piemērošanas metodika 1 km izmaksām darbības programmas "Izaugsme un nodarbinātība" un Eiropas Savienības kohēzijas politikas programmas 2021.–2027. gadam īstenošanai" ietvertos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vietējās nozīmes un reģionālās starppilsētu nozīmes sabiedriskā transporta izmaksu segšanai braucienam no deklarētās dzīvesvietas vai darbavietas uz mācību vai prakses vietu un atpakaļ, piemērojot Finanšu ministrijas metodikā "Vienas vienības izmaksu standarta likmes aprēķina un piemērošanas metodika 1 km izmaksām darbības programmas "Izaugsme un nodarbinātība" un Eiropas Savienības kohēzijas politikas programmas 2021.–2027. gadam īstenošanai" ietvertos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 sabiedriskā (vienas apdzīvotas vietas ietvaros) transporta izmaksu segšanai braucienam no deklarētās dzīvesvietas vai darbavietas uz mācību vai prakses vietu un atpakaļ, piemērojot Finanšu ministrijas metodikā "Vienas vienības izmaksu standarta likmes aprēķina un piemērošanas metodika 1 km izmaksām darbības programmas "Izaugsme un nodarbinātība" un Eiropas Savienības kohēzijas politikas programmas 2021.–2027. gadam īstenošanai" ietvertos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atbalsts izdevumiem par dzīvojamās telpas īri vai dienesta viesnīcu saskaņā ar šo noteikumu </w:t>
      </w:r>
      <w:r w:rsidR="00000000" w:rsidRPr="00000000" w:rsidDel="00000000">
        <w:rPr>
          <w:rtl w:val="0"/>
        </w:rPr>
        <w:t xml:space="preserve">17.4.3.</w:t>
      </w:r>
      <w:r w:rsidR="00000000" w:rsidRPr="00000000" w:rsidDel="00000000">
        <w:rPr>
          <w:rtl w:val="0"/>
        </w:rPr>
        <w:t xml:space="preserve"> apakšpunktu atbilstoši faktiskajām izmaksām, bet nepārsniedzot 50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izmaksas šo noteikumu </w:t>
      </w:r>
      <w:r w:rsidR="00000000" w:rsidRPr="00000000" w:rsidDel="00000000">
        <w:rPr>
          <w:rtl w:val="0"/>
        </w:rPr>
        <w:t xml:space="preserve">17.4.1.</w:t>
      </w:r>
      <w:r w:rsidR="00000000" w:rsidRPr="00000000" w:rsidDel="00000000">
        <w:rPr>
          <w:rtl w:val="0"/>
        </w:rPr>
        <w:t xml:space="preserve"> apakšpunktā</w:t>
      </w:r>
      <w:r w:rsidR="00000000" w:rsidRPr="00000000" w:rsidDel="00000000">
        <w:rPr>
          <w:rtl w:val="0"/>
        </w:rPr>
        <w:t xml:space="preserve"> minētā atbalsta pasākuma īstenošanai. Ik mēnesi piešķiramās stipendijas apmērs vienai personai ir 5 </w:t>
      </w:r>
      <w:r w:rsidR="00000000" w:rsidRPr="00000000" w:rsidDel="00000000">
        <w:rPr>
          <w:i w:val="1"/>
          <w:rtl w:val="0"/>
        </w:rPr>
        <w:t xml:space="preserve">euro</w:t>
      </w:r>
      <w:r w:rsidR="00000000" w:rsidRPr="00000000" w:rsidDel="00000000">
        <w:rPr>
          <w:rtl w:val="0"/>
        </w:rPr>
        <w:t xml:space="preserve"> dienā, kad apmeklētas mācības klātienē vai attālināti, nepārsniedzot 100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eksaminācijas vai iegūto zināšanu vai prasmju apliecināšanas un verificēšanas izmaksas starptautiski atzītu sertifikātu iegūšanai šo noteikumu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minētā atbalsta pasākuma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novērstu dubultā finansējuma risku individuālo mācību kontu pieejas aprobācijas ietvaros, nodrošina demarkāciju personas līmenī par platformā individuālo mācību kontu pieejas aprobācijas ietvaros pieejamajām izglītības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personai individuālo mācību kontu pieejas aprobācijas ietvaros pieejamo finansējumu noteiktajiem izglītības pakalpojumiem, apstiprina finansējumu personai un pēc sekmīgas izglītības programmas apguves izmaksā piešķirto individuālo mācību kontu pieejas aprobācijas finansējumu izglītības pakalpojumu sniedzējam;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interešu konflikta, korupcijas un krāpšanas riska neiestāšanos. Finansējuma saņēmējs ar elektronisko parakstu paraksta apliecinājumu par interešu konflikta neesību saskaņā ar Eiropas Parlamenta un Padomes 2024. gada 23. septembra Regulu (ES, </w:t>
      </w:r>
      <w:r w:rsidR="00000000" w:rsidRPr="00000000" w:rsidDel="00000000">
        <w:rPr>
          <w:i w:val="1"/>
          <w:rtl w:val="0"/>
        </w:rPr>
        <w:t xml:space="preserve">Euratom</w:t>
      </w:r>
      <w:r w:rsidR="00000000" w:rsidRPr="00000000" w:rsidDel="00000000">
        <w:rPr>
          <w:rtl w:val="0"/>
        </w:rPr>
        <w:t xml:space="preserve">) 2024/2509 par finanšu noteikumiem, ko piemēro Savienības vispārējam budžetam (turpmāk – regula 2024/2509),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Kohēzijas politikas fondu vadības informācijas sistēmā (turpmāk – vadības informācijas sistēma) divas reizes gadā termiņā, ko nosaka finansējuma saņēmēja un Centrālās finanšu un līgumu aģentūras vienošanās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noslēguma maksājumu;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dokumentu un informācijas pieejamību vadības informācijas sistēmā vai pie finansējuma saņēmēja. Finansējuma saņēmējs nodrošina dokumentu un informācijas pieejamību normatīvajos aktos par Atveseļošanas fonda plāna īstenošanas un uzraudzības kārtību un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22. panta 2. punkta "e" apakšpunktā minētajām institūcijām;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programmu īstenošanas laikā nodrošina pārbaudes sasniegto atskaites punktu un mērķus pamatojošās dokumentācijas pārbaudi, tai skaitā datu ticamības pārbaudi izglītojamo līmenī, kas ir gala labuma guvēji;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 un pēc saskaņošanas ar sadarbības partneri – Izglītības un zinātnes ministriju – nodrošina sabiedrības informēšanas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individuālā mācību konta lietotāja aprobācijas ietvaros apgūtās izglītības programmas izmaksas izglītības pakalpojumu sniedzējam finansē no individuālo mācību kontu pieejas aprobācijas finansējuma piešķirtajiem līdzekļiem tikai pēc apliecinājuma saņemšanas par minētās izglītības programmas sekmīgas pabeigšanas un apliecinoša dokumenta ievietošanas individuālajā mācību kontā, bet ne vēlāk kā šo noteikumu </w:t>
      </w:r>
      <w:r w:rsidR="00000000" w:rsidRPr="00000000" w:rsidDel="00000000">
        <w:rPr>
          <w:rtl w:val="0"/>
        </w:rPr>
        <w:t xml:space="preserve">38.</w:t>
      </w:r>
      <w:r w:rsidR="00000000" w:rsidRPr="00000000" w:rsidDel="00000000">
        <w:rPr>
          <w:rtl w:val="0"/>
        </w:rPr>
        <w:t xml:space="preserve"> punktā minētajā termiņā.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Mērķa grupas finansēšanas un atbalsta pasākumu saņemšanas kārtība individuālo mācību kontu pieejas aprobācijas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piešķiršanas nosacījumi personas izvēlētajai izglītības programmai un atbalsta pasākumiem atbilstoši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noteiktajiem finansējuma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izglītības programmu apguvei izmaksas finansējamas 100 % apmērā personai, kas aizpildījusi individuālo mācību ceļu, izmantojot platformas funkcionalitāti, un finansējuma saņēmējs to ir apstiprinājis;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un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minēto izglītības programmu apguvei līdz 2026. gada 30. jūnijam piešķirams publiskais finansējums šādā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sešu mēnešu periodam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tiesīga uzkrāt tai piešķirto publisko finansējumu par diviem secīgiem sešu mēnešu periodiem, bet ne vairāk kā 1000</w:t>
      </w:r>
      <w:r w:rsidR="00000000" w:rsidRPr="00000000" w:rsidDel="00000000">
        <w:rPr>
          <w:i w:val="1"/>
          <w:rtl w:val="0"/>
        </w:rPr>
        <w:t xml:space="preserve"> euro</w:t>
      </w:r>
      <w:r w:rsidR="00000000" w:rsidRPr="00000000" w:rsidDel="00000000">
        <w:rPr>
          <w:rtl w:val="0"/>
        </w:rPr>
        <w:t xml:space="preserve"> viena gada laikā, norādot to savā individuālajā mācību kontā;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izmantotu piešķirtā publiskā finansējuma iespēju, personai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minētajos termiņos ir jāpiesakās izglītības programmai vai jāizvēlas iespēja uzkrāt publisko finansējumu nākamajam periodam, kā arī jāuzsāk un šo noteikumu </w:t>
      </w:r>
      <w:r w:rsidR="00000000" w:rsidRPr="00000000" w:rsidDel="00000000">
        <w:rPr>
          <w:rtl w:val="0"/>
        </w:rPr>
        <w:t xml:space="preserve">38.1.</w:t>
      </w:r>
      <w:r w:rsidR="00000000" w:rsidRPr="00000000" w:rsidDel="00000000">
        <w:rPr>
          <w:rtl w:val="0"/>
        </w:rPr>
        <w:t xml:space="preserve"> apakšpunktā</w:t>
      </w:r>
      <w:r w:rsidR="00000000" w:rsidRPr="00000000" w:rsidDel="00000000">
        <w:rPr>
          <w:rtl w:val="0"/>
        </w:rPr>
        <w:t xml:space="preserve"> minētajā termiņā jāpabeidz izvēlētā izglītības programma. Nākamais publiskais finansējums piešķirams tikai pēc iepriekšējās izglītības programmas sekmīgas pabeigšanas.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un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minēto izglītības programmu apguvei no 2026. gada 1. jūlija piešķirams publiskais finansējums šādā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kurai projekta ietvaros līdz 2026. gada 30. jūnijam nav bijis piešķirts publiskais finansējums,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izmantotu piešķirtā publiskā finansējuma iespēju, personai 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minētajos termiņos ir jāpiesakās izglītības programmai un tā sekmīgi jāpabeidz.</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Izvēloties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izglītības programmu apguvi, persona patstāvīgi izveido individuālo mācību ceļu, izmantojot platformas piedāvāto funkcionalitāti, vai piesakās platformā piedāvātajiem karjeras attīstības atbalsta pasākumiem un ar konsultanta atbalstu izveido individuālo mācību ceļu.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pieņemot lēmumu par publiskā finansējuma piešķiršanu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minētās izglītības programmas apguvei, var ņemt vērā individuālajā mācību ceļā izvirzītos mērķus un izvēlētās izglītības programmas.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Personas individuālo mācību kontu aprobācijas ietvaros var pieteikties kādam no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minētajiem atbalsta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gada periodā līdz diviem karjeras atbalsta pasākumiem. Persona pēc karjeras atbalsta pasākumu saņemšanas var neizvēlēties apgūt izglītības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prasmju novērtēšanu pie izglītības pakalpojumu sniedzēja vai izmantojot platformā pieejamos rīkus, vai karjeras konsultāciju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neierobežotu reižu skaitu izmantot digitālos rīkus, kas platformā pieejami bez 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Līdz 2026. gada 30. jūnijam individuālo mācību kontu pieejas aprobācijas finansējuma iespējas apstiprināšanas gadījumā ne vēlāk kā trīs mēnešu laikā kopš individuālo mācību kontu pieejas aprobācijas finansējuma iespējas piešķiršanas datuma personai, kas pieteikusies un apstiprināta izglītības programmas apguvei, ir jāuzsāk mācības vai ne vēlāk kā divu mēnešu laikā kopš individuālo mācību kontu pieejas aprobācijas finansējuma iespējas piešķiršanas datuma individuālajā mācību kontā ir pienākums izvēlēties individuālo mācību kontu pieejas aprobācijas finansējuma iespējas uzkrāšanu nākamajam periodam individuālo mācību kontu pieejas aprobācijas īstenošanas kopējā perioda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2026. gada 1. jūlija individuālo mācību kontu pieejas aprobācijas finansējuma iespējas apstiprināšanas gadījumā personai, kurai projekta ietvaros līdz 2026. gada 30. jūnijam nav bijis piešķirts publiskais finansējums un kura ir pieteikusies un apstiprināta izglītības programmas apguvei, ir jāuzsāk mācības un līdz 2026. gada 30. oktobrim ir jāpabeidz izvēlētā izglītības programma.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izvēlas apgūt izglītības programmu, kuras izmaksas ir zemākas par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w:t>
      </w:r>
      <w:r w:rsidR="00000000" w:rsidRPr="00000000" w:rsidDel="00000000">
        <w:rPr>
          <w:rtl w:val="0"/>
        </w:rPr>
        <w:t xml:space="preserve"> apakšpunktā</w:t>
      </w:r>
      <w:r w:rsidR="00000000" w:rsidRPr="00000000" w:rsidDel="00000000">
        <w:rPr>
          <w:rtl w:val="0"/>
        </w:rPr>
        <w:t xml:space="preserve"> noteikto apmēru, un norāda, ka periodā, kuram ir piešķirta individuālo mācību kontu pieejas aprobācijas finansējuma iespēja, vairs nevēlas apgūt citas izglītības programmas, tad personai rezervētā individuālo mācību kontu pieejas aprobācijas finansējuma atlikums anulējams un atgriežams kopējā individuālo mācību kontu pieejas aprobācijas budžetā.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persona izvēlas apgūt izglītības programmu, kuras izmaksas pārsniedz šo noteikumu </w:t>
      </w:r>
      <w:r w:rsidR="00000000" w:rsidRPr="00000000" w:rsidDel="00000000">
        <w:rPr>
          <w:rtl w:val="0"/>
        </w:rPr>
        <w:t xml:space="preserve">21.2.1.</w:t>
      </w:r>
      <w:r w:rsidR="00000000" w:rsidRPr="00000000" w:rsidDel="00000000">
        <w:rPr>
          <w:rtl w:val="0"/>
        </w:rPr>
        <w:t xml:space="preserve">, </w:t>
      </w:r>
      <w:r w:rsidR="00000000" w:rsidRPr="00000000" w:rsidDel="00000000">
        <w:rPr>
          <w:rtl w:val="0"/>
        </w:rPr>
        <w:t xml:space="preserve">21.2.2.</w:t>
      </w:r>
      <w:r w:rsidR="00000000" w:rsidRPr="00000000" w:rsidDel="00000000">
        <w:rPr>
          <w:rtl w:val="0"/>
        </w:rPr>
        <w:t xml:space="preserve"> </w:t>
      </w:r>
      <w:r w:rsidR="00000000" w:rsidRPr="00000000" w:rsidDel="00000000">
        <w:rPr>
          <w:rtl w:val="0"/>
        </w:rPr>
        <w:t xml:space="preserve"> vai </w:t>
      </w:r>
      <w:r w:rsidR="00000000" w:rsidRPr="00000000" w:rsidDel="00000000">
        <w:rPr>
          <w:rtl w:val="0"/>
        </w:rPr>
        <w:t xml:space="preserve">21.3.1. </w:t>
      </w:r>
      <w:r w:rsidR="00000000" w:rsidRPr="00000000" w:rsidDel="00000000">
        <w:rPr>
          <w:rtl w:val="0"/>
        </w:rPr>
        <w:t xml:space="preserve">apakšpunktā</w:t>
      </w:r>
      <w:r w:rsidR="00000000" w:rsidRPr="00000000" w:rsidDel="00000000">
        <w:rPr>
          <w:rtl w:val="0"/>
        </w:rPr>
        <w:t xml:space="preserve"> noteikto piešķiramā individuālo mācību kontu pieejas aprobācijas finansējuma iespēju, tad persona izmaksu starpību sedz no personīgajiem finanšu līdzekļiem vai izmanto darba devēja finansējumu vai citus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Personai ir iespēja pieteikties vienas vai vairāku izglītības programmu apguvei 2.3.1.4.i. investīcijas ietvaros, ievērojot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dubultā finansējuma ierobežojumu. Šādā gadījumā 2.3.1.4.1. investīcijas finansējums vienai personai nedrīkst pārsniegt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w:t>
      </w:r>
      <w:r w:rsidR="00000000" w:rsidRPr="00000000" w:rsidDel="00000000">
        <w:rPr>
          <w:rtl w:val="0"/>
        </w:rPr>
        <w:t xml:space="preserve"> apakšpunktā</w:t>
      </w:r>
      <w:r w:rsidR="00000000" w:rsidRPr="00000000" w:rsidDel="00000000">
        <w:rPr>
          <w:rtl w:val="0"/>
        </w:rPr>
        <w:t xml:space="preserve"> minēto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Izmantojot individuālo mācību kontu pieejas aprobācijas finansējumu, persona vienlaikus var apgūt tikai vienu izglītības programmu un ir tiesīga pieteikties nākamās izglītības programmas apguvei tikai pēc sekmīgas iepriekšējās izglītības programmas pabeigšanas un apliecinājuma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personai netiek piešķirta individuālo mācību kontu pieejas aprobācijas finansējuma iespēja, tad tā var izvēlēties jebkuru platformā pieejamo izglītības programmu, izmaksas par izglītības programmas apguvi sedzot no personīgajiem finanšu līdzekļiem vai izmantojot darba devēja finansējumu vai citus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17.4.2.</w:t>
      </w:r>
      <w:r w:rsidR="00000000" w:rsidRPr="00000000" w:rsidDel="00000000">
        <w:rPr>
          <w:rtl w:val="0"/>
        </w:rPr>
        <w:t xml:space="preserve"> apakšpunktā</w:t>
      </w:r>
      <w:r w:rsidR="00000000" w:rsidRPr="00000000" w:rsidDel="00000000">
        <w:rPr>
          <w:rtl w:val="0"/>
        </w:rPr>
        <w:t xml:space="preserve"> minēto papildu atbalsta pasākumu,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finanšu atbalstu transporta izdevumu segšanai, ja mēneša laikā no izglītības programmas uzsākšanas ir saņemts personas iesniegums par nepieciešamo finanšu atbalstu transporta izdevumu segšanai un izdevumus apliecinoši dokumenti par iepriekšējo mācību mēnesi – sabiedriskā transporta braukšanas biļetes vai degvielas izdevumus apliecinoši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atbalstu par visu izglītības programmas īstenošanas periodu, ja persona finansējuma saņēmējam mēneša laikā iesniedz izdevumus apliecinošus dokumentus par iepriekšējo mācību mēnesi – sabiedriskā transporta braukšanas biļetes vai degvielas izdevumus apliecinošus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17.4.3.</w:t>
      </w:r>
      <w:r w:rsidR="00000000" w:rsidRPr="00000000" w:rsidDel="00000000">
        <w:rPr>
          <w:rtl w:val="0"/>
        </w:rPr>
        <w:t xml:space="preserve"> apakšpunktā</w:t>
      </w:r>
      <w:r w:rsidR="00000000" w:rsidRPr="00000000" w:rsidDel="00000000">
        <w:rPr>
          <w:rtl w:val="0"/>
        </w:rPr>
        <w:t xml:space="preserve"> minēto atbalsta pasākumu, finansējuma saņēmējs atbalstu ar dzīvojamās telpas īri vai dzīvošanu dienesta viesnīcā saistīto izdevumu kompensācijai: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finanšu atbalstu, ja, uzsākot izglītības programmas apguvi, izglītības iestāde vai prakses vieta atrodas vismaz 40 kilometru attālumā no personas deklarētās dzīvesvietas;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 finanšu atbalstu, ja mēneša laikā ir saņemts personas iesniegums par nepieciešamo finanšu atbalstu ar dzīvojamās telpas īri vai dzīvošanu dienesta viesnīcā saistīto izdevumu kompensācijai iepriekšējā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izmaksā par visu izglītības programmas īstenošanas periodu, ja persona finansējuma saņēmējam iesniedz izdevumus apliecinošus dokumentus par iepriekšējo mācību mēnesi, kas saistīti ar dzīvojamās telpas īri vai dzīvošanu dienesta viesnīcā.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17.3.</w:t>
      </w:r>
      <w:r w:rsidR="00000000" w:rsidRPr="00000000" w:rsidDel="00000000">
        <w:rPr>
          <w:rtl w:val="0"/>
        </w:rPr>
        <w:t xml:space="preserve"> apakšpunktā</w:t>
      </w:r>
      <w:r w:rsidR="00000000" w:rsidRPr="00000000" w:rsidDel="00000000">
        <w:rPr>
          <w:rtl w:val="0"/>
        </w:rPr>
        <w:t xml:space="preserve"> minēto atbalsta pasākumu, finansējuma saņēmējs ārpus formālās izglītības sistēmas apgūtās profesionālās kompetences novērtēšanas atbalstu personai piešķir, ja personas iesniegums par nepieciešamo finanšu atbalstu ir saņemts mēneša laikā pēc profesionālās kvalifikācijas apliecības izsniegšanas.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Kārtība, kādā persona piesakās izglītības programmu apguvei un papildu atbalsta pasākumiem individuālo mācību kontu pieejas aprobācijas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izglītības programmu apguvei piesakās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platformā izveido individuālo mācību kontu un aizpilda personas profila anketu;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piesakās platformā pieejamajai izglītības programmai, aizpildot pieteikumu, vai izvēlas iespēju uzkrāt piešķirto individuālo mācību kontu pieejas aprobācijas finansējuma iespēju nākamajam periodam;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platformā seko līdzi apstiprinātajai individuālo mācību kontu pieejas aprobācijas finansējuma iespējai;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platformā seko līdzi iesniegtā pieteikuma statusam un sadarbojas ar attiecīgo izglītības pakalpojumu sniedzēju, lai noteiktu atbilstību izvēlētās izglītības programmas apguves uzsākšanas kritērijiem, kas var ietvert prasības apgūtajai izglītībai, pieredzei un prasmēm.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Individuālo mācību kontu var izveidot fiziska persona, kura sasniegusi vismaz 16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kas ir pieteikusies izglītības programmai platformā un saņēmusi izglītības pakalpojumu sniedzēja apstiprinājumu par dalību izvēlētajā izglītības programmā, noslēdz mācību līgumu ar izglītības pakalpojumu sniedzēju. Minētā līguma kopiju izglītības pakalpojumu sniedzējs ievieto platformā pie mācību grupas izglītojamo informācijas.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Izglītības pakalpojumu sniedzējam ir tiesības mācību līgumā paredzēt nosacījumus izglītības programmas apmaksai no personas personīgajiem līdzekļiem proporcionāli neapgūtās izglītības programmas apmeklēto mācību stundu skaita izmaksām, kas noteikti, piemērojot Vienas vienības izmaksu standarta likmes piemērošanas metodiku, ja persona pārtrauc izglītības programmas apguvi: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attaisnojoša iemesla, tai skaitā personīgu iemeslu dēļ (laika trūkums, nepareizi izvēlēta izglītības programma). Attaisnojošie iemesli mācību pārtraukšanai – pārejoša darbnespēja; slima bērna kopšana; pamatojoties uz izsaukumu, jāierodas izmeklēšanas iestādē, prokuratūrā vai tiesā; mācību kavēšana (līdz divām dienām) ir saistīta ar pirmās pakāpes radinieka vai laulātā nāvi; ir citi objektīvi apstākļi, kas nav atkarīgi no izglītojamā gribas;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anulēts attiecīgās izglītības programmas apguvei apstiprinātais individuālo mācību kontu pieejas aprobācijas finansējums, jo persona nav ievērojusi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minēto prasību.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Izglītības pakalpojumu sniedzējs var pagarināt sākotnējo izglītības programmas apguves termiņu, noslēdzot ar personu vienošanos, atbilstoši attiecīgās izglītības programmas apguves jomu regulējošajiem normatīvajiem aktiem, kā arī apgūstamajai izglītības programmai un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 apgūstama, tai skaitā saņemot apliecinājumu par izglītības programmas sekmīgu pabeigšanu, 12 mēnešu laikā no izglītības programmas apguves uzsākšanas brīža.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minētajai izglītības programmai var būt noteikts garāks apguves termiņš, bet nepārsniedzot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anulējams apstiprinātais individuālo mācību kontu pieejas aprobācijas finansējums, ja mācības netiek pabeigtas vai ir pabeigtas, bet nav saņemts izglītības programmas sekmīgu pabeigšanu apliecinošs dokuments 12 mēnešu laikā no tās apguves uzsākšanas brīža un ne vēlāk kā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Personai ir tiesības atsaukt reģistrāciju izvēlētajā izglītības programmā pirms izglītības programmas apguves sākuma, bet ne vēlāk kā piecas kalendāra dienas pirms izglītības programmas īstenošanas uzsākšanas. Šādā gadījumā individuālā mācību konta lietotājam apstiprinātais individuālo mācību kontu pieejas aprobācijas finansējums nav anulējams, bet atgriežams personas individuālajā mācību kontā, un persona var izvēlēties citu izglītības programmu, ņemot vērā personai iepriekš apstiprinātā, bet neizlietotā individuālo mācību kontu pieejas aprobācijas finansējuma apmēru, kas tika atgriezts personas individuālajā mācību kontā (ja attiecināms).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persona atsauc dalību izglītības programmas apguvē pēc tam, kad tā ir apstiprināta un reģistrēta izglītības programmas apguvei, vai tā ir izdarījusi to vēlāk nekā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noteiktajā termiņā, kā arī gadījumā, ja persona apguvusi mazāk nekā 80 % no noteiktā izglītības programmas stundu skaita un izglītības programmas apguve nav pabeigta, tai skaitā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minētajos gadījumos, individuālā mācību konta lietotājam izglītības programmas apguvei apstiprinātos finanšu līdzekļus finansējuma saņēmējs neatgriež personas individuālajā mācību kontā, bet novirza atpakaļ individuālo mācību kontu pieejas aprobācijas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 vēlas pārtraukt izglītības programmas apguvi, jo viņu neapmierina sniegtā izglītības pakalpojuma kvalitāte, tad: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finansējuma saņēmējam iesniedz platformā rakstveida iesniegumu, norādot izglītības programmas apgūšanas pārtraukšanas iemeslu un raksturojot situāciju, kā arī pievieno personas apgalvojumus pamatojošus dokumentus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sazinās ar izglītības pakalpojumu sniedzēju un izvērtē situāciju;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pieņem lēmumu, ka izglītības pakalpojumu sniedzējs nav nodrošinājis atbilstošu un kvalitatīvu izglītības pakalpojumu, tad personai individuālajā mācību kontā atgriežams individuālā mācību konta lietotājam attiecīgās izglītības programmas apgūšanai apstiprinātais individuālo mācību kontu pieejas aprobācijas finansējums un persona var izvēlēties citu izglītības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ir tiesības izslēgt izglītības programmu no platformas kataloga, ja ir pieņemts šo noteikumu </w:t>
      </w:r>
      <w:r w:rsidR="00000000" w:rsidRPr="00000000" w:rsidDel="00000000">
        <w:rPr>
          <w:rtl w:val="0"/>
        </w:rPr>
        <w:t xml:space="preserve">41.3.</w:t>
      </w:r>
      <w:r w:rsidR="00000000" w:rsidRPr="00000000" w:rsidDel="00000000">
        <w:rPr>
          <w:rtl w:val="0"/>
        </w:rPr>
        <w:t xml:space="preserve"> apakšpunktā</w:t>
      </w:r>
      <w:r w:rsidR="00000000" w:rsidRPr="00000000" w:rsidDel="00000000">
        <w:rPr>
          <w:rtl w:val="0"/>
        </w:rPr>
        <w:t xml:space="preserve"> minētais lēmums. Finansējuma saņēmējs neveic individuālo mācību kontu pieejas aprobācijas finansējuma maksājumu par šo izglītības programmu kopumā izglītības pakalpojumu sniedzējam.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Personai ir pienākums aizpildīt novērtējuma anketu pēc katras individuālo mācību kontu aprobācijas ietvaros izglītības programmas pabeigšanas. Novērtējums tiek publicēts apkopotā veidā, neizceļot konkrētās personas sniegto novērtējumu, un tā daļa iekļaujama izglītības pakalpojumu sniedzēja publiskajā reitingā, kas publicējams individuālo mācību kontu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Individuālo mācību kontu pieejas aprobācijas finansējums ir pieejams līdz 2026. gada 30. novembrim vai kamēr beidzas pieejamais mācībām paredzētais individuālo mācību kontu pieejas aprobācijas finansējums. Izglītības programmu īstenošana un dokumentu par izglītības programmas sekmīgu pabeigšanu izsniegšana jānodrošina līdz 2026. gada 30. oktobrim.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neatbilst mērķa grupai vai tai netiek piešķirts publiskais finansējums individuālo mācību kontu aprobācijas ietvaros, persona var izvēlēties platformā piedāvāto izglītības pakalpojumu par maksu, izdevumus sedzot no saviem, darba devēja vai citiem finanšu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Individuālo mācību kontu aprobācijā persona nedrīkst apgūt vienu un to pašu izglītības programmu vairākas reizes publiskā finansējuma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Piesakoties izglītības programmai platformā, persona vienlaikus apliecina, ka nav pārkāpusi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noteikto ierobežojumu. Ja finansējuma saņēmējam nerodas pārliecība par individuālā mācību konta lietotāja sniegtā apliecinājuma patiesumu, tam ir tiesības pieprasīt izglītības pakalpojumu sniedzējiem iesniegt izglītības programmas saturu pamatojošos dokumentus. Ja tiek konstatēts, ka pārkāpts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minētais nosacījums, tad personai netiek piešķirts publiskais finansējums programmas apguvei vai, ja tas jau ticis piešķirts, personai jāveic tā atmaksa individuālo mācību kontu aprobācijas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Saņemot publisko finansējumu, personas pienākums ir sekmīgi pabeigt izglītības programmu, kurai tā ir pieteikusies, un ievērot šajos noteikumos noteiktās prasības. Ja persona nav ievērojusi šajos noteikumos noteiktās prasības, finansējuma saņēmējam ir tiesības, pieņemot lēmumu, pieprasīt personai atmaksāt piešķirto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izglītības pakalpojumu sniedzējiem un finansējuma saņēmēja darbības individuālo mācību kontu pieejas aprobācijas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individuālo mācību kontu tīmekļvietnē publicē uzaicinājumu izglītības iestādēm iesniegt pieteikumu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w:t>
      </w:r>
      <w:r w:rsidR="00000000" w:rsidRPr="00000000" w:rsidDel="00000000">
        <w:rPr>
          <w:rtl w:val="0"/>
        </w:rPr>
        <w:t xml:space="preserve"> minēto izglītības programmu īstenošanai individuālo mācību kontu pieejas aprobācijas ietvaros. Izglītības iestādes iesniedz pieteikumu uzaicinājumā publicētajā norādītajā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izvēloties izglītības iestādi iekļaušanai platformā piedāvātajām individuālo mācību kontu pieejas aprobācijas finansētajām izglītības programmām,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ir akreditēta un īsteno licencētu un akreditētu profesionālās izglītības programmu vismaz trīs gadus pirms pieteikuma iesniegšanas;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ir reģistrēta Izglītības iestāžu reģistrā vismaz trīs gadus pirms pieteikuma iesniegšanas;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ir īstenojusi vismaz divas izglītības programmas attiecīgajā izglītības programmas veidā un vismaz </w:t>
      </w:r>
      <w:r w:rsidR="00000000" w:rsidRPr="00000000" w:rsidDel="00000000">
        <w:rPr>
          <w:i w:val="1"/>
          <w:rtl w:val="0"/>
        </w:rPr>
        <w:t xml:space="preserve">DigComp </w:t>
      </w:r>
      <w:r w:rsidR="00000000" w:rsidRPr="00000000" w:rsidDel="00000000">
        <w:rPr>
          <w:rtl w:val="0"/>
        </w:rPr>
        <w:t xml:space="preserve">ietvara 3. apguves līmenī (</w:t>
      </w:r>
      <w:r w:rsidR="00000000" w:rsidRPr="00000000" w:rsidDel="00000000">
        <w:rPr>
          <w:rtl w:val="0"/>
        </w:rPr>
        <w:t xml:space="preserve">pielikums</w:t>
      </w:r>
      <w:r w:rsidR="00000000" w:rsidRPr="00000000" w:rsidDel="00000000">
        <w:rPr>
          <w:rtl w:val="0"/>
        </w:rPr>
        <w:t xml:space="preserve">), kā arī mācības pabeigušo skaits vienā grupā ir bijis vismaz 10 izglītojamie;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iestādi nav attiecināms neviens no izslēgšanas kritērijiem, kas noteikti regulas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Izglītības iestāde platformā aizpilda pieteikumu, kurā: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kompetenču jomas, kā arī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 minētos izglītības programmu veidus, kurus tā īstenos;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izglītības programmas izmaksas katrai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 minētajai izglītības programmai, kuru izglītības iestāde piesaka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ka tās rīcībā ir atbilstošs materiāltehniskais nodrošinājums un nepieciešamās programmatūras licences (ja attiecināms) attiecīgo izglītības programmu īstenošanai, un iesniedz to pamatojošus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apliecina, ka izglītības pakalpojumu īstenošanā tiks iesaistīti pedagogi vismaz ar šādu pieredzi: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īstenotas mācības pieaugušajiem vismaz vienu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 un pieredze atbilst īstenojamās izglītības programmas jomai;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esošās vai līdzvērtīgas izglītības programmas ietvaros nodrošinātas mācības vismaz 30 izglītojamiem pēdējo triju gadu laikā no pieteikuma iesniegšanas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apliecina, ka ir īstenojusi vismaz divas izglītības programmas attiecīgajā izglītības programmas veidā un vismaz </w:t>
      </w:r>
      <w:r w:rsidR="00000000" w:rsidRPr="00000000" w:rsidDel="00000000">
        <w:rPr>
          <w:i w:val="1"/>
          <w:rtl w:val="0"/>
        </w:rPr>
        <w:t xml:space="preserve">DigComp</w:t>
      </w:r>
      <w:r w:rsidR="00000000" w:rsidRPr="00000000" w:rsidDel="00000000">
        <w:rPr>
          <w:rtl w:val="0"/>
        </w:rPr>
        <w:t xml:space="preserve"> ietvara 3. apguves līmenī </w:t>
      </w:r>
      <w:r w:rsidR="00000000" w:rsidRPr="00000000" w:rsidDel="00000000">
        <w:rPr>
          <w:rtl w:val="0"/>
        </w:rPr>
        <w:t xml:space="preserve">(</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 kā arī mācības pabeigušo skaits vienā grupā ir bijis vismaz 10 izglītojamie.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Izglītības iestāde pieteikumam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ka izglītības iestāde pieteikumā norādītajās kompetenču jomās, kurās tā plāno nodrošināt izglītības programmas, ir īstenojusi vismaz divas izglītības programmas, kurās mācības pabeigušo skaits vienā grupā ir bijis vismaz 10 izglītojamie;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programmas aprakstu atbilstoši platformā definētajai izglītības programmas apraksta formai;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uz izglītības iestādi nav attiecināms neviens no izslēgšanas kritērijiem, kas noteikti regulas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izglītības iestādes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izglītības iestādes atbilstību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noteiktajām prasībām un, ja nepieciešams, pieprasa papildu informāciju pieteikuma izvērtēšanai. Ja tiek konstatēts, ka uz izglītības iestādi ir attiecināms kāds no izslēgšanas kritērijiem, finansējuma saņēmējs nevērtē izglītības iestādes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noslēdz sadarbības līgumu ar izglītības iestādi, kas atbilst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minētajām prasībām, uz termiņu līdz 2026. gada 30. novembrim, piešķirot tai izglītības pakalpojumu sniedzēja statusu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iekļauj izglītības iestādi, kas atbilst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minētajām prasībām un ar kuru ir noslēgts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minētais līgums, platformas Izglītības pakalpojumu sniedzēju katalogā līdz 2026.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28.04.2026. noteikumiem Nr. 226)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Izglītības iestādes, kuru pieteikums nav apstiprināts, šo noteikumu 48. punktā minētajā termiņā var atkārtoti pieteikties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noteiktajā kārtībā finansējuma saņēmēja izsludinātajā uzaicinājumā.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Izglītības pakalpojumu sniedzējs, kas ir apstiprināts dalībai platformā un ar kuru ir noslēgts šo noteikumu </w:t>
      </w:r>
      <w:r w:rsidR="00000000" w:rsidRPr="00000000" w:rsidDel="00000000">
        <w:rPr>
          <w:rtl w:val="0"/>
        </w:rPr>
        <w:t xml:space="preserve">52.2.</w:t>
      </w:r>
      <w:r w:rsidR="00000000" w:rsidRPr="00000000" w:rsidDel="00000000">
        <w:rPr>
          <w:rtl w:val="0"/>
        </w:rPr>
        <w:t xml:space="preserve">apakšpunktā minētais līgums, jaunas izglītības programmas iekļaušanai Izglītības pakalpojumu sniedzēju katalogā var iesniegt vienu reizi ceturksnī. Piesakot jaunas izglītības programmas, izglītības iestāde, kuras atbilstība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w:t>
      </w:r>
      <w:r w:rsidR="00000000" w:rsidRPr="00000000" w:rsidDel="00000000">
        <w:rPr>
          <w:rtl w:val="0"/>
        </w:rPr>
        <w:t xml:space="preserve">49.3.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49.4.</w:t>
      </w:r>
      <w:r w:rsidR="00000000" w:rsidRPr="00000000" w:rsidDel="00000000">
        <w:rPr>
          <w:rtl w:val="0"/>
        </w:rPr>
        <w:t xml:space="preserve"> apakšpunktā minētajiem nosacījumiem ir jau pārbaudīta un tās statuss nav mainījies, kopā ar pieteikumu iesniedz apliecinājumu par atbilstību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minētajām prasībām. Finansējuma saņēmējam ir tiesības atkārtoti pieprasīt dokumentus un veikt izglītības pakalpojumu sniedzēja atbilstības pārbaudi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un </w:t>
      </w:r>
      <w:r w:rsidR="00000000" w:rsidRPr="00000000" w:rsidDel="00000000">
        <w:rPr>
          <w:rtl w:val="0"/>
        </w:rPr>
        <w:t xml:space="preserve">51.</w:t>
      </w:r>
      <w:r w:rsidR="00000000" w:rsidRPr="00000000" w:rsidDel="00000000">
        <w:rPr>
          <w:rtl w:val="0"/>
        </w:rPr>
        <w:t xml:space="preserve"> punktā minētajām prasībām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minētā līguma spēkā esības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Izglītības pakalpojumu sniedzējs, kuru finansējuma saņēmējs ir apstiprinājis iekļaušanai Izglītības pakalpojumu sniedzēju katalogā, veic šādas darbības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savu darba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platformā noteiktajai izglītības programmas formai ievada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mērķa grupa;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skaits mācību grupā un brīvo vietu skaits;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atbilstība </w:t>
      </w:r>
      <w:r w:rsidR="00000000" w:rsidRPr="00000000" w:rsidDel="00000000">
        <w:rPr>
          <w:i w:val="1"/>
          <w:rtl w:val="0"/>
        </w:rPr>
        <w:t xml:space="preserve">DigComp</w:t>
      </w:r>
      <w:r w:rsidR="00000000" w:rsidRPr="00000000" w:rsidDel="00000000">
        <w:rPr>
          <w:rtl w:val="0"/>
        </w:rPr>
        <w:t xml:space="preserve"> ietvaram;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norises laiki;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īstenošanas kalendārs – sākuma un beigu datums, ilgums akadēmiskajās stundās;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apguves veids – attālināti, klātiene, e-mācību modulis (tālmācība);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programmas īstenošanas vieta, ja mācības tiks īstenotas klātienē;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prasības izglītojamam, ko definējis izglītības pakalpojumu sniedzējs;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pielāgošanas iespējas personām ar invaliditāti;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kods, ja izglītības programma atbilst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var publicēt līdz trim izglītības programmām katrā izglītības programmas veidā, kā arī papildināt piedāvājumu ar jaunām izglītības programmām atbilstoši finansējuma saņēmēja noteiktajām prioritātēm, informāciju publicējot individuālo mācību kontu tīmekļvietnē;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savā kontā norāda, kuras izglītības programmas tiek publicētas individuālo mācību kontu tīmekļvietnē un platformā;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programmai var veidot vairākas mācību grupas ar dažādiem norises datumiem, bet par katru mācību grupu jābūt norādītai informācijai atbilstoši šo noteikumu </w:t>
      </w:r>
      <w:r w:rsidR="00000000" w:rsidRPr="00000000" w:rsidDel="00000000">
        <w:rPr>
          <w:rtl w:val="0"/>
        </w:rPr>
        <w:t xml:space="preserve">55.2.</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Prasības izglītības programmu mācību grupu komplektēšanai finansējuma saņēmējs nosaka līgumā ar izglītības pakalpojumu 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Izglītības pakalpojumu sniedzējs, komplektējot mācību grupas: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izmaksas vienam izglītojamam par izglītības programmas apguvi;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komplektē mācību grupas atbilstoši personu pieteikumiem. Izglītības pakalpojumu sniedzējam ir tiesības veikt nelielas tehniskas izmaiņas saistībā ar izglītības programmas īstenošanu (mācību grupas lieluma izmaiņas, norises datumu korekcijas un citas tehniskā rakstura izmaiņas), iepriekš saskaņojot tās ar izglītojamiem un informējot par to finansējuma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pārplānot mācību norises uzsākšanas datumu ne vairāk kā trīs reizes apstiprinātam izglītojamam. Pēc trešās reizes izglītības pakalpojumu sniedzējam mācības ir jānodrošina;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grupu ietvaros var mācīties izglītojamie, kas saņem publisko finansējumu, kā arī izglītojamie, kas dalību apmaksā no saviem, darba devēja vai citiem finanšu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norise jānodrošina divu mēnešu laikā pēc izglītojamā apstiprināšanas mācību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Izglītības pakalpojumu sniedzēju atlasei šo noteikumu </w:t>
      </w:r>
      <w:r w:rsidR="00000000" w:rsidRPr="00000000" w:rsidDel="00000000">
        <w:rPr>
          <w:rtl w:val="0"/>
        </w:rPr>
        <w:t xml:space="preserve">16.4.</w:t>
      </w:r>
      <w:r w:rsidR="00000000" w:rsidRPr="00000000" w:rsidDel="00000000">
        <w:rPr>
          <w:rtl w:val="0"/>
        </w:rPr>
        <w:t xml:space="preserve"> un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minēto izglītības programmu īstenošanai finansējuma saņēmējs veic publiskos iepirkumus atklātā, pārredzamā, nediskriminējošā un konkurenci nodrošinošā procedūrā saskaņā ar normatīvajiem aktiem publisko iepirkumu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ir tiesīgs izslēgt izglītības pakalpojumu sniedzēju no izglītības pakalpojumu sniedzēju kataloga un dalības platformā, vienpusēji atkāpjoties no līguma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pārkāpj izglītības programmas īstenošanu regulējošajos normatīvajos aktos un līgumā noteiktās prasības, un tas apdraud mācību procesa norisi;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pakalpojumu sniedzējs pārkāpj līgumā noteikto kārtību, kādā personas ieskaitāmas izglītojamo skaitā un atskaitāmas no 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ir noteicis papildu samaksu izglītojamiem, kas nav norādīta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pakalpojumu sniedzējs nenodrošina atbilstošu un kvalitatīvu izglītības pakalpojumu;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apzināti sniedzis nepatiesu informāciju, piesakoties dalībai platformā, noslēdzot līgumu vai tā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noteiktais reitings pēc divu izglītības programmu nodrošināšanas ir zemāks par trim punktiem, izglītības pakalpojumu sniedzējs izslēdzams no platformā izvietotā Izglītības pakalpojumu sniedzēju kataloga līdz kvalitātes uzlabošanai. Pēc kvalitātes uzlabošanas izglītības pakalpojumu sniedzējs šo noteikumu </w:t>
      </w:r>
      <w:r w:rsidR="00000000" w:rsidRPr="00000000" w:rsidDel="00000000">
        <w:rPr>
          <w:shd w:fill="#e0ffff" w:val="clear"/>
          <w:rtl w:val="0"/>
        </w:rPr>
        <w:t xml:space="preserve">50. un 51. punktā </w:t>
      </w:r>
      <w:r w:rsidR="00000000" w:rsidRPr="00000000" w:rsidDel="00000000">
        <w:rPr>
          <w:rtl w:val="0"/>
        </w:rPr>
        <w:t xml:space="preserve">noteiktajā kārtībā iesniedz pieteikumu atkārtotai izvērtēšanai.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saņēmēja apstiprinātās izglītības pakalpojumu sniedzēja izglītības programmas publicējamas individuālo mācību kontu tīmekļvietnē, sniedzot izglītības programmas aprakstu un norādot izglītības programmas izmaksas. Izglītības pakalpojumu sniedzējam nav tiesību no izglītojamiem pieprasīt papildu maksu, kas pārsniedz izglītības programmas noteiktās izmaksas, kā arī izglītības programmas apgūšanas laikā palielināt izglītības programmas apgūšanai sākotnēji noteikto izmaksu summu. Izglītības programmas sākotnēji noteikto izmaksu summas pieauguma gadījumā izmaksu starpību izglītības pakalpojumu sniedzējs sedz no saviem līdzekļiem tam pieejamā finansējuma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izvērtē un deaktivizē no platformā izvietotā Izglītības pakalpojumu sniedzēju kataloga izglītības programmu, kurai 12 mēnešu laikā kopš izglītības programmas iekļaušanas platformā izveidotajā mācību piedāvājumā nevienu reizi mācību grupā nav pieteicies neviens individuālā mācību konta lietotājs šīs individuālo mācību kontu pieejas aprobācijas ietvaros. Finansējuma saņēmējs veic izglītības programmas izvērtēšanu gada laikā pēc izglītības programmas iekļaušanas datuma individuālo mācību kontu izglītības programmu katalogā un rakstiski līgumā noteiktajā kārtībā informē par to izglītības pakalpojumu 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nodrošina platformā izvietoto izglītības programmu īstenošanas kvalitātes uzraudzības pasākumus, lai nodrošinātu atbalsta darbību īstenošanas uzraudzību atbilstoši šajos noteikumos noteiktajām prasībām. Izglītības programmas īstenošanas kvalitātes uzraudzības pasākumus veic pēc nejaušības principa, izvēloties vismaz 10 % no izglītības programmām, ko īsteno izglītības pakalpojumu sniedzēji. Finansējuma saņēmējs ir tiesīgs īstenot klātienes uzraudzības vizītes vai pieslēgties nodarbībām tiešsaistē, lai pārliecinātos par izglītības programmas faktisko norisi.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nodrošina atsevišķu pievienotās vērtības nodokļa izmaksu uzskaiti un nodalīšanu un pirms finansējuma saņemšanas norādītajā apmērā sniedz apliecinājumu, ka minētās summas nav un netiks atgūtas no valsts budžeta priekšnodokļa veidā. Finansējuma saņēmējam ir pienākums atgriezt pārmaksāto pievienotās vērtības nodokļa daļu, ja sākotnēji plānotais pievienotās vērtības nodokļa apjoms pārsniedz faktiski nepieciešamo.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Pievienotās vērtības nodokli sedz no valsts budžeta līdzekļiem šo noteikumu minētajām finansējuma saņēmēja un tā sadarbības partnera – Izglītības un zinātnes ministrijas – attiecināmajām izmaksām. Pievienotās vērtības nodokli finansējuma saņēmējs un tā sadarbības partneris sedz no valsts budžeta līdzekļiem tikai tādā gadījumā, ja finansējuma saņēmējs un tā sadarbības partneris nevar atgūt pievienotās vērtības nodokli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Platformas izveide individuālo mācību kontu pieejas aprobācijas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Platformas mērķis, platformas pārzinis un pamatfunkcionalitāte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Platformas mērķis ir nodrošināt drošu, efektīvu un kvalitatīvu pieaugušo izglītības pakalpojumu piedāvājuma pārvaldību, tai skaitā vienotu kontaktpunktu, lai nodrošinātu informācijas par personas mācību rezultātiem uzglabāšanu un mācību piedāvājuma saņemšanu, kā arī fiziskām personām nodrošinātu piekļuvi savai izglītības pakalpojumu saņemšanas vēsturei individuālajā mācību kontā.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Platformas turētājs un pārzinis ir Valsts izglītības attīstības aģentūra (turpmāk – platformas pārzinis). Platformas pārzinis izmanto platformu, lai nodrošinātu efektīvu pieaugušo izglītības procesa pārvaldīšanu un informācijas pieejamību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līdzekļu vai Eiropas Savienības politikas instrumentu un citu ārvalstu finanšu palīdzības finansētajām izglītības programmām un izglītības pakalpojumu piedāvājumu;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atbalsta pasākumiem un to finansēšanas nosacījumiem individuālo mācību kontu pieejas aprobācijas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pārvaldes iestāžu mācību piedāvājumu, kas īstenojams platformā citas atbalsta programmas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Individuālo mācību kontu tīmekļvietnē ir pieejama vismaz šāda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pieaugušo izglītības iespējām un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atbalsta saņemšanas nosacījumi, finansējuma apjoms un mērķa grupas;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aktuālais izglītības pakalpojumu sniedzēju un to sniegto pakalpojumu piedāvājums ar iespēju filtrēt un atlasīt piedāvātās izglītības programmas vismaz pēc izglītības programmas norises vietas, pēc izglītības pakalpojumu sniedzējiem un izglītības programmu veidiem, pēc izglītības programmas īstenošanas veida (klātiene, attālināti vai hibrīdmodelis), pēc mācību jomas, ilguma, mācību sākuma, pēc izglītības programmas finansējuma avota;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anonīms izglītības programmas reitings, kas tiek piesaistīts izglītības pakalpojumu sniedzējam, pamatojoties uz izglītojamo vērtējumu, kas noteikts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noderīga informācija un citi resursi par pieaugušo izglītības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individuālā mācību konta izveides un lietošanas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autorizācijas iespējas individuālajā mācību kontā.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Platformā apstrādā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personas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platformas pārvaldības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izglītības pakalpojumu saņemšanu, finansējuma izmantošanu un uzkrāšanu, pētniecības, monitoringa un mākslīgā intelekta izmantošanas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platformas tehniskajai darbībai nepieciešamos datus.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individuālais mācību konts deaktivizēts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noteiktajā kārtībā, tad šo noteikumu </w:t>
      </w:r>
      <w:r w:rsidR="00000000" w:rsidRPr="00000000" w:rsidDel="00000000">
        <w:rPr>
          <w:rtl w:val="0"/>
        </w:rPr>
        <w:t xml:space="preserve">77.1.</w:t>
      </w:r>
      <w:r w:rsidR="00000000" w:rsidRPr="00000000" w:rsidDel="00000000">
        <w:rPr>
          <w:rtl w:val="0"/>
        </w:rPr>
        <w:t xml:space="preserve"> apakšpunktā</w:t>
      </w:r>
      <w:r w:rsidR="00000000" w:rsidRPr="00000000" w:rsidDel="00000000">
        <w:rPr>
          <w:rtl w:val="0"/>
        </w:rPr>
        <w:t xml:space="preserve"> noteiktie individuālā mācību konta lietotāja personas dati glabājami </w:t>
      </w:r>
      <w:r w:rsidR="00000000" w:rsidRPr="00000000" w:rsidDel="00000000">
        <w:rPr>
          <w:rtl w:val="0"/>
        </w:rPr>
        <w:t xml:space="preserve">Ministru kabineta noteikumos Nr. 621 </w:t>
      </w:r>
      <w:r w:rsidR="00000000" w:rsidRPr="00000000" w:rsidDel="00000000">
        <w:rPr>
          <w:rtl w:val="0"/>
        </w:rPr>
        <w:t xml:space="preserve">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Individuālā mācību konta lietotājam ir pieejama šāda individuālā mācību konta funkcionalitāte: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 informāciju par pieejamo publisko finansējumu, tā apjomu un atlikumu;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 apskatīt, lejupielādēt savus izglītības dokumentus un apliecinājumus par iepriekš iegūto izglītību;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aizpildīt un aktualizēt profila informāciju, izteikt ierosinājumus mācību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pieteikties izvēlētajai izglītības programmai;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pieteikties karjeras atbalsta pasākumiem un apskatīt rezultātu vēsturi;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aizpildīt novērtējumu par izglītības pakalpojumu sniedzēju, kura pakalpojumi saņemti;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sniegt atgriezenisko saiti un aizpildīt anketas par mācību pieredzi un mācību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izveidot individuālo mācību ceļu un sekot tā izpildei;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koplietošanas tiesības par izglītības dokumentiem un dokumentiem, kas apliecina individuālā mācību konta lietotāja apgūtās izglītības programmas, norādot personas, kurām būs pieejama šajā apakšpunktā minētā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28.04.2026. noteikumiem Nr. 226)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Platformā katrai izglītības programmai veidojams reitings, ievērojot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piedāvāto izglītības programmu ir apguvuši vismaz 10 izglītojamie un aizpildījuši novērtējuma anketu;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izglītojamie sniedz vērtējumu par šādām kategorijām – izglītības programmas saturs, pedagoga darbs, sasniegtie rezultāti, mācību procesa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vērtējumu sniedz tikai identificējami izglītojamie, kas novērtējuma anketu aizpilda no individuālā mācību konta;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reitings tiek attēlots publiski individuālo mācību kontu tīmekļvietnē pie izglītības programmas skalā no viena līdz pieciem punktiem.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Individuālo mācību kontu aprobācijas ietvaros platformu var izmantot arī citu ministriju un citu valsts pārvaldes iestāžu vai pašvaldību (turpmāk – atbalsta programmas nodrošinātāji) finansēto izglītības programmu un izglītības pakalpojumu īstenošanai, kur piešķirams publiskais finansējums.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Atbalsta programmas nodrošinātājs noslēdz starpresoru vienošanos ar finansējuma saņēmēju par platformas izmantošanas kārtību un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programmas nodrošinātāja un izglītības pakalpojuma sniedzēja pienākums ir platformā aktualizēt informāciju par personas mācību statusu un tā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28.04.2026. noteikumu Nr. 226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Platformas pārzinim ir tiesības apstrādāt uzkrātos datus par īstenotajiem projektiem, kā arī no citām valsts informācijas sistēmām saņemtos apkopotos un anonimizētos datus, kas nepieciešami izglītības politikas plānošanai, īstenošanai, uzraudzībai un izvērtēšanai.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28.04.2026. noteikumu Nr. 226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Individuālā mācību konta izveide un aktivizēšana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izveidotu individuālo mācību kontu, persona, pirmo reizi reģistrējoties platformā un turpmāk lietojot platformu, katrā pieslēgšanas reizē autentificējas. Persona platformā var autentificēties, izmantojot: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pakalpojumu portāla sniegtos autentificēšanās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rakstveida iesniegumu. Atbalsta persona klātienē pārliecinās par attiecīgās personas identitāti un, pamatojoties uz personas uzrādīto derīgu personu apliecinošu dokumentu, reģistrē personu platformā un izsniedz tai platformas pārziņa sagatavoto lietotājvārdu un paroli.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Lietotāja autentifikācija platformā notiek brīdī, kad no autentifikācijas uzticamības pakalpojuma sniedzēja "Latvijas Valsts radio un televīzijas centrs" ir saņemts apstiprinājums par personas identitāti.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Persona atbalsta personai var iesniegt pašrocīgi parakstītu iesniegumu par individuālā mācību konta izveidi un mācību pieteikumu individuālo mācību kontu pieejas aprobācijas ietvaros finansētā izglītības pakalpojuma saņemšanai šo noteikumu </w:t>
      </w:r>
      <w:r w:rsidR="00000000" w:rsidRPr="00000000" w:rsidDel="00000000">
        <w:rPr>
          <w:rtl w:val="0"/>
        </w:rPr>
        <w:t xml:space="preserve">74.2.</w:t>
      </w:r>
      <w:r w:rsidR="00000000" w:rsidRPr="00000000" w:rsidDel="00000000">
        <w:rPr>
          <w:rtl w:val="0"/>
        </w:rPr>
        <w:t xml:space="preserve"> apakšpunktā</w:t>
      </w:r>
      <w:r w:rsidR="00000000" w:rsidRPr="00000000" w:rsidDel="00000000">
        <w:rPr>
          <w:rtl w:val="0"/>
        </w:rPr>
        <w:t xml:space="preserve"> minētajā kārtībā, uzrādot derīgu personu apliecinošu dokumentu. Atbalsta personas pieejamību nodrošina platformas pārzinis, tai skaitā sadarbībā ar attiecīgo pašvaldību.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Personai reģistrējoties platformā un izveidojot individuālo mācību kontu, platforma iegūst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Fizisko personu reģistra: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statuss Fizisko personu reģistrā (aktīvs, pasīvs);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dzīvesvietas deklarētā adrese un Valsts adrešu reģistra adresācijas objekta kods;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ieņēmumu dienesta datu krātuves: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saimnieciskās darbības veicēju;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fiziskas personas darbavietām;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iegūto izglītību no Valsts izglītības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tips;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dokumenta sērija;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dokumenta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dokumenta izsniegšanas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kods un nosaukums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iegūtā kvalifikācija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šobrīd uzsākto apgūstamo izglītību atbilstoši programmas veidam no Valsts izglītības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kods;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kvalifikācija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īstenošanas ilgums (stundas)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mācību klase vai mācību kurss;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apguves uzsākšanas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apguves veids;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uzsākto vai iegūto izglītību, kas iegūta atbalsta programmas ietvaros un finansēta no valsts budžeta vai Eiropas Savienības politikas instrumentu un citiem ārvalstu finanšu palīdzības līdzekļiem: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kods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pieteikuma izglītības programmai iesniegšanas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programmas apguves uzsākšanas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programmas plānotais pabeigšanas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faktiskais pabeigšanas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pabeigšanas rezultāts;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iegūtā kvalifikācija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sekmīgu pabeigšanu apliecinošs dokuments;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sekmīgu pabeigšanu apliecinoša dokumenta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valsts valodas prasmes pārbaudi un profesionālo kvalifikāciju no Valsts pārbaudījumu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valodas prasmes līmenis un pakāpe, kurā kārtota valsts valodas prasmes pārbaude;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valodas prasmes pārbaudes nokārtošanas vai nenokārtošanas fakts;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valodas prasmes pārbaudes lēmuma numurs un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kvalifikācijas apliecības datne, kā arī apliecības sērija, numurs un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piešķirtā profesionālā kvalifikācija un līmenis;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platformā var tikt uzkrāti dati, kas nepieciešami atbalsta programmas nodrošināšanai un nav pieejami Valsts izglītības informācijas sistēmā vai citās valsts informācijas sistēmās: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dokuments (datne)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iegūtās prasmes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28.04.2026. noteikumiem Nr. 226)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Persona, izveidojot individuālo mācību kontu, aizpilda profila informāciju, lai izglītības pakalpojuma sniegšanas procesā nodrošinātu saziņu ar finansējuma saņēmēju, un norāda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dzīvesvietas adrese, Valsts adrešu reģistra adresācijas objekta kods un valsts (ja tā nav iekļauta Fizisko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e-pasta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iegūtā un uzsāktā izglītība, ja informācija nav iegūta no Valsts izglītības informācijas sistēmas vai Valsts pārbaudījumu informācijas sistēmas, – izglītības ieguves statuss, dokumenta izdošanas valsts, izglītības iestādes nosaukums, izglītības iestādes reģistrācijas numurs, izglītības dokumenta nosaukums, dokumenta sērija, dokumenta numurs, kvalifikācijas nosaukums (ja attiecināms), kvalifikācijas līmenis (ja attiecināms), grāds (ja attiecināms), zinātnes nozares grupa (ja attiecināms), zinātnes nozare (ja attiecināms), izglītības kvalifikācijas līmenis atbilstoši Latvijas izglītības klasifikācijas struktūrai (ja attiecināms), valsts valodas apguves līmenis un pakāpe (ja attiecināms), dokumenta izsniegšanas vieta, dokumenta izdošanas gads, ja persona vēlas saņemt personalizētu izglītības pakalpojumu piedāvājumu;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pieredze, prasmes un mācību vajadzības, ja persona vēlas saņemt personalizētu izglītības pakalpojumu piedāvājumu;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norēķinu konta numurs, ja tiek segti transporta vai īres izdevumi vai izmaksāta stipendija;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aktuālie dati par personas dalību pasākumos, tai skaitā par karjeras atbalsta pasākumiem, prasmju novērtēšanu, papildu atbalstu un citiem pakalpojumiem: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pieteikums dalībai pasākumā;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īstenotājs;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īstenošanas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īstenošanas vieta;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ilgums;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iesaistes ilgums pasākumā;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rezultāts;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norēķinu rekvizīti (norēķinu konta numurs Latvijā reģistrētajā kredītiestādē vai ārvalstu kredītiestādes Latvijā reģistrētajā filiālē (turpmāk – kredītiestāde), kredītiestādes pilns nosaukums), ja pasākuma ietvaros paredzēts finanšu atbalsts;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personai aprēķinātais un izmaksātais finanšu atbalsts, ja persona piedalās pasākumā, kurā paredzēts finanšu atbalsts;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pasākuma apmeklējumu un kavējumiem, kā arī kavējumus attaisnojošiem iemesliem.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28.04.2026. noteikumiem Nr. 226)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individuālā mācību konta profilā norādītā informācija ir mainījusies, individuālā mācību konta lietotāja pienākums ir to aktualizēt 10 darbdienu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Personai, piesakoties izglītības programmai, platforma izgūst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Fizisko personu reģistra: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valstiskās piederības datus bēgļa vai alternatīvā personas statusa atbilstības pārbaudei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personas nepilngadīgajiem bērniem līdz septiņu gadu vecumam (bērna vārds, uzvārds, personas kods)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Pašvaldību sociālās palīdzības un sociālo pakalpojumu administrēšanas informācijas sistēmas – vai persona pārstāv mājsaimniecību, kurai piešķirts maznodrošinātas vai trūcīgas mājsaimniecības statuss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28.04.2026. noteikumu Nr. 226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veiktu monitoringu par platformā piedāvāto pakalpojumu izmantošanu un uzlabotu to kvalitāti, kā arī vērtētu piedāvāto pakalpojumu ietekmi uz cilvēkkapitāla turpmāko izglītību, nodarbinātību un attīstību kopumā, platformas pārzinim ir tiesības iegūt un apstrādāt šādus personas un sistēmā uzkrātos lietotāju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77.1.</w:t>
      </w:r>
      <w:r w:rsidR="00000000" w:rsidRPr="00000000" w:rsidDel="00000000">
        <w:rPr>
          <w:rtl w:val="0"/>
        </w:rPr>
        <w:t xml:space="preserve">, </w:t>
      </w:r>
      <w:r w:rsidR="00000000" w:rsidRPr="00000000" w:rsidDel="00000000">
        <w:rPr>
          <w:rtl w:val="0"/>
        </w:rPr>
        <w:t xml:space="preserve">77.2.</w:t>
      </w:r>
      <w:r w:rsidR="00000000" w:rsidRPr="00000000" w:rsidDel="00000000">
        <w:rPr>
          <w:rtl w:val="0"/>
        </w:rPr>
        <w:t xml:space="preserve"> un </w:t>
      </w:r>
      <w:r w:rsidR="00000000" w:rsidRPr="00000000" w:rsidDel="00000000">
        <w:rPr>
          <w:rtl w:val="0"/>
        </w:rPr>
        <w:t xml:space="preserve">77.5.</w:t>
      </w:r>
      <w:r w:rsidR="00000000" w:rsidRPr="00000000" w:rsidDel="00000000">
        <w:rPr>
          <w:rtl w:val="0"/>
        </w:rPr>
        <w:t xml:space="preserve"> apakšpunktā</w:t>
      </w:r>
      <w:r w:rsidR="00000000" w:rsidRPr="00000000" w:rsidDel="00000000">
        <w:rPr>
          <w:rtl w:val="0"/>
        </w:rPr>
        <w:t xml:space="preserve"> minētos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pieteikumu pakalpojumam;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digitālo prasmju un citus novērtēšanas rīkus un testus;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anketās sniegto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28.04.2026. noteikumu Nr. 226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izglītības un citu pakalpojumu monitoringu un kvalitātes uzlabošanu, platformas pārzinis ir tiesīgs šo noteikumu </w:t>
      </w:r>
      <w:r w:rsidR="00000000" w:rsidRPr="00000000" w:rsidDel="00000000">
        <w:rPr>
          <w:rtl w:val="0"/>
        </w:rPr>
        <w:t xml:space="preserve">81.</w:t>
      </w:r>
      <w:r w:rsidR="00000000" w:rsidRPr="00000000" w:rsidDel="00000000">
        <w:rPr>
          <w:rtl w:val="0"/>
        </w:rPr>
        <w:t xml:space="preserve"> punktā</w:t>
      </w:r>
      <w:r w:rsidR="00000000" w:rsidRPr="00000000" w:rsidDel="00000000">
        <w:rPr>
          <w:rtl w:val="0"/>
        </w:rPr>
        <w:t xml:space="preserve"> minēto informāciju anonimizētā veidā nodot izglītības un citu pakalpojumu sniedzējiem.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28.04.2026. noteikumu Nr. 226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Katru informācijas apstrādi platformā auditē. Auditācijas pierakstus platforma glabā 24 mēnešus un izmanto sistēmas uzturēšanai. Pēc noteiktā termiņa auditācijas pieraksti tiek dzēsti.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28.04.2026. noteikumu Nr. 226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Platformā uzkrātos personas datus par individuālo mācību kontu pieejas aprobācijas ietvaros līdzfinansēto izglītojamo glabā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22. un 27. pantu un normatīvajiem aktiem par Atveseļošanas un noturības mehānisma plāna īstenošanas un uzraudzības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minētos individuālā mācību konta lietotāja datus noteiktajos gadījumos un apjomā finansējuma saņēmējs ir tiesīgs nodot Centrālajai finanšu un līgumu aģentūrai, Izglītības un zinātnes ministrijai un citām Atveseļošanas fonda īstenošanā un uzraudzībā iesaistītajām institūcijām, tai skaitā Latvijas Republikas un Eiropas Komisijas finansēšanas nolīgumā par Atveseļošanas un noturības mehānismu minētajām iestādēm. Institūcija, kas ir iesaistīta Atveseļošanas fonda projektu īstenošanā, lai uzkrātu tās īstenoto projektu mērķu sasniegšanai nepieciešamos personas datus, ir tiesīga nodot šo noteikumu </w:t>
      </w:r>
      <w:r w:rsidR="00000000" w:rsidRPr="00000000" w:rsidDel="00000000">
        <w:rPr>
          <w:rtl w:val="0"/>
        </w:rPr>
        <w:t xml:space="preserve">77.1.1.</w:t>
      </w:r>
      <w:r w:rsidR="00000000" w:rsidRPr="00000000" w:rsidDel="00000000">
        <w:rPr>
          <w:rtl w:val="0"/>
        </w:rPr>
        <w:t xml:space="preserve">, </w:t>
      </w:r>
      <w:r w:rsidR="00000000" w:rsidRPr="00000000" w:rsidDel="00000000">
        <w:rPr>
          <w:rtl w:val="0"/>
        </w:rPr>
        <w:t xml:space="preserve">77.1.2.</w:t>
      </w:r>
      <w:r w:rsidR="00000000" w:rsidRPr="00000000" w:rsidDel="00000000">
        <w:rPr>
          <w:rtl w:val="0"/>
        </w:rPr>
        <w:t xml:space="preserve">, </w:t>
      </w:r>
      <w:r w:rsidR="00000000" w:rsidRPr="00000000" w:rsidDel="00000000">
        <w:rPr>
          <w:rtl w:val="0"/>
        </w:rPr>
        <w:t xml:space="preserve">77.1.3.</w:t>
      </w:r>
      <w:r w:rsidR="00000000" w:rsidRPr="00000000" w:rsidDel="00000000">
        <w:rPr>
          <w:rtl w:val="0"/>
        </w:rPr>
        <w:t xml:space="preserve"> un </w:t>
      </w:r>
      <w:r w:rsidR="00000000" w:rsidRPr="00000000" w:rsidDel="00000000">
        <w:rPr>
          <w:rtl w:val="0"/>
        </w:rPr>
        <w:t xml:space="preserve">77.3.5.</w:t>
      </w:r>
      <w:r w:rsidR="00000000" w:rsidRPr="00000000" w:rsidDel="00000000">
        <w:rPr>
          <w:rtl w:val="0"/>
        </w:rPr>
        <w:t xml:space="preserve"> apakšpunktā minētos individuālā mācību konta lietotāja personas datus citai institūcijai, kas ir iesaistīta Atveseļošanas fonda projektu īstenošanā, lai pārliecinātos par dubultā finansējuma neesību. Pārbaudei elektroniski nodod tikai tās mērķa grupas datu subjektu personas datus, kas rada dubultā finansējuma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Individuālā mācību konta izmantošana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Individuālā mācību konta lietotājs atbild par visām darbībām, kas veiktas tā individuālajā mācību kontā: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individuālajā mācību kontā pieejamos pakalpojumus var izmantot tikai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noteiktajā kārtībā identificēta persona, kas izveidojusi individuālo mācību kontu. Individuālā mācību konta datus un no tiem izrietošās piekļuves tiesības nedrīkst nodot trešajai personai. Ja kāds no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minētajiem elektroniskās identifikācijas līdzekļiem ir kļuvis zināms trešajai personai vai ir aizdomas, ka tie ir kļuvuši zināmi trešajai personai, individuālā mācību konta lietotājs par to nekavējoties vienas darbdienas laikā rakstiski informē platformas pārzini. Saņemot šajā apakšpunktā minēto individuālā mācību konta lietotāja paziņojumu, platformas pārzinis nekavējoties bloķē piekļuvi individuālajam mācību kontam, līdz individuālā mācību konta lietotājs lūdz atjaunot pieeju individuālajām mācību kontam. Pēc pieejas atjaunošanas individuālā mācību konta lietotājs saņem jaunu kādu no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minētajiem elektroniskās identifikācijas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platformas pārzinim vai finansējuma saņēmējam ir pamatotas aizdomas, ka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minētie elektroniskās identifikācijas līdzekļi ir kļuvuši zināmi trešajai personai, vai ir pamats uzskatīt, ka elektroniskās identifikācijas līdzekļus platformā izmanto nelikumīgi, platformas pārzinim ir tiesības apturēt individuālā mācību konta darbību, bloķējot individuālā mācību konta lietotāja piekļuvi individuālajam mācību kontam līdz apstākļu noskaidrošanai un paziņojot to individuālā mācību konta lietotājam uz lietotāja norādīto kontaktinformāciju platformā divu darbdienu laikā no fakta konstatēšanas par finansējuma saņēmēja pamatotām aizdomām, kā arī pieprasīt individuālā mācību konta lietotājam sniegt paskaidrojumus 10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individuālā mācību konta lietotāja vaina šo noteikumu </w:t>
      </w:r>
      <w:r w:rsidR="00000000" w:rsidRPr="00000000" w:rsidDel="00000000">
        <w:rPr>
          <w:rtl w:val="0"/>
        </w:rPr>
        <w:t xml:space="preserve">85.1.</w:t>
      </w:r>
      <w:r w:rsidR="00000000" w:rsidRPr="00000000" w:rsidDel="00000000">
        <w:rPr>
          <w:rtl w:val="0"/>
        </w:rPr>
        <w:t xml:space="preserve"> apakšpunktā</w:t>
      </w:r>
      <w:r w:rsidR="00000000" w:rsidRPr="00000000" w:rsidDel="00000000">
        <w:rPr>
          <w:rtl w:val="0"/>
        </w:rPr>
        <w:t xml:space="preserve"> minētajā pārkāpumā un ir pieņemts lēmums par finansējuma apturēšanu un līdz pārkāpuma konstatēšanas faktam prettiesiski izmantotā piešķirtā finansējuma atmaksu, individuālā mācību konta lietotājam ir pienākums 30 darbdienu laikā no finansējuma saņēmēja lēmuma pieņemšanas brīža atlīdzināt finansējuma saņēmējam līdz pārkāpuma konstatēšanas faktam prettiesiski izmantoto piešķirto finansējumu.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Individuālā mācību konta lietotājs var aktivizēt pakalpojumu "Saņemt paziņojumus", norādot paziņojumu saņemšanas kanālu: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oficiālo elektronisko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lietotāja personīgo elektroniskā pasta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Platformas pārzinis nodrošina saņemtās un nosūtītās elektroniskās saziņas, elektronisko dokumentu un to metadatu glabāšanu un pieejamību individuālajā mācību kontā tādā apjomā un termiņā, kas atbilst publiskā finansējuma programmā noteiktajiem finansējuma saņemšanu un izlietošanu apliecinošo dokumentu un datu glabāšanas termiņiem. Informācija par apgūtajām izglītības programmām, izglītības dokumenti un apliecinājumi no individuālā mācību konta nav dzēšami, lai nodrošinātu vienotu izglītību apliecinošo dokumentu uzkrāšanu un uzglabāšanu, kā arī mācību iespējas, izmantojot publiskā finansējuma atbalstu, atbilstoši personas kvalifikācijai, tai skaitā lai veidotu vienotu iegūtās izglītības datu pārvaldību.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Platformas pārzinis ir tiesīgs deaktivizēt individuālo mācību kontu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nāves gadījumā. Šī informācija ne retāk kā reizi pusgadā pārbaudāma Fizisko personu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lietotājs iesniedz platformas pārzinim parakstītu iesniegumu par individuālā mācību konta deaktivizēšanu. Individuālā mācību konta lietotāja mācību kontā esošā informācija par izglītības programmu apguvi finansējuma ietvaros glabājama atbilstoši šo noteikumu </w:t>
      </w:r>
      <w:r w:rsidR="00000000" w:rsidRPr="00000000" w:rsidDel="00000000">
        <w:rPr>
          <w:rtl w:val="0"/>
        </w:rPr>
        <w:t xml:space="preserve">19.6.</w:t>
      </w:r>
      <w:r w:rsidR="00000000" w:rsidRPr="00000000" w:rsidDel="00000000">
        <w:rPr>
          <w:rtl w:val="0"/>
        </w:rPr>
        <w:t xml:space="preserve"> apakšpunktā</w:t>
      </w:r>
      <w:r w:rsidR="00000000" w:rsidRPr="00000000" w:rsidDel="00000000">
        <w:rPr>
          <w:rtl w:val="0"/>
        </w:rPr>
        <w:t xml:space="preserve"> noteiktajam termiņam.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Trešā persona, kas nav finansējuma saņēmējs, ir tiesīga iepazīties ar individuālā mācību konta lietotāja individuālajā mācību kontā ievietoto informāciju par izglītības dokumentiem un apliecinājumiem par individuālā mācību konta lietotāja apgūtajām izglītības programmām, ja individuālā mācību konta lietotājs individuālajā mācību kontā piešķīris tai koplietošanas iespējas uz konkrētu laika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Individuālo mācību kontu platformas pārvaldība un platformas pārziņa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Individuālo mācību kontu platformas pārziņa pienākumi ir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platformas darbību;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 un īstenot platformas satura un funkcionalitātes attīstību;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individuālā mācību konta aktivizēšanu vai deaktivizēšanu šajos noteikumos noteiktajos gadījumos un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informācijas pieejamību un individuālā mācību konta lietotāja konsultatīvo atbalstu individuālā mācību konta lietošanā;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platformas darbībai nepieciešamās informācijas un tehnisko resursu uzturēšanu un drošības pārvaldību, tai skaitā pret nesankcionētu pieslēgšanos;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izstrādājot platformas risinājumu, paredzēt tādas programmatūras saskarnes izstrādi, kas nodrošinās platformas un tajā esošo datu apmaiņu un integrāciju ar citām valsts un pašvaldību informācijas sistēmām;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izstrādājot jaunas platformas funkcionalitātes, kas ietekmē piekļūstamību platformai un tās lietojamību, veikt individuālo mācību kontu lietotāju pieredzes izpēti platformas lietošanā un vajadzībās;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individuālo mācību kontu lietotāju individuālā mācību konta izveides funkcionalitāti atbilstoši to piekļuves tiesībām un iespēju to deaktivizēt atbilstoši šo noteikumu </w:t>
      </w:r>
      <w:r w:rsidR="00000000" w:rsidRPr="00000000" w:rsidDel="00000000">
        <w:rPr>
          <w:rtl w:val="0"/>
        </w:rPr>
        <w:t xml:space="preserve">88.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uzkrāt statistiskos datus par platformas un mācību kontu tīmekļvietnes lietošanu un publicēt tos individuālo mācību kontu tīmekļvietnē un Latvijas Atvērto datu portālā vismaz reizi 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vismaz reizi gadā mērīt individuālo mācību kontu tīmekļvietnes apmeklētāju un individuālo mācību kontu lietotāju apmierinātību un mērījuma anonimizētos rezultātus publicēt mācību kontu tīmekļvietnē un Latvijas Atvērto datu portālā;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veikt individuālo mācību kontu lietotāju personas datu apstrādi personas datu aizsardzības jomu regulējošajos normatīvajos aktos noteiktajā kārtībā, nodrošinot pieaugušo izglītības pakalpojumu sniegšanu un pārvaldību;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individuālā mācību konta lietotājam individuālā mācību konta satura personalizāciju atbilstoši autentificētā individuālā mācību konta lietotāja veiktajām aktivitātēm individuālajā mācību kontā un individuālo mācību kontu tīmekļvietnē;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ievietot individuālajā mācību kontā un individuālo mācību kontu tīmekļvietnē ar individuālā mācību konta un individuālo mācību kontu tīmekļvietnes lietošanu saistīto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platformas pārzinis var izmantot trešās personas tehniskos risinājumus platformas funkcionalitātes, datu analīzes un monitoringa, mācību nodrošināšanas un prasmju novērtēšanas, kā arī citiem risinājumiem, ievērojot personas datu aizsardzības jomu regulējošos normatīvos aktus, tai skaitā integrējot mācību platformas atvērto mācību kursu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interešu konflikta neesību saskaņā ar regulas  </w:t>
      </w:r>
      <w:r w:rsidR="00000000" w:rsidRPr="00000000" w:rsidDel="00000000">
        <w:rPr>
          <w:rtl w:val="0"/>
        </w:rPr>
        <w:t xml:space="preserve">2024/2509</w:t>
      </w:r>
      <w:r w:rsidR="00000000" w:rsidRPr="00000000" w:rsidDel="00000000">
        <w:rPr>
          <w:rtl w:val="0"/>
        </w:rPr>
        <w:t xml:space="preserve"> 61. panta prasībām, kā arī parakstīt interešu konflikta neesības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20.05.2025. noteikumiem Nr. 298)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Dubultā finansējuma riska novēršanai, izmantojot individuālo mācību kontu pieejas aprobācijas ietvaros pieejamo Atveseļošanas fonda finansējumu, kā arī lai nodrošinātu individuālā mācību konta lietotāja profesionālajām vajadzībām atbilstošu izglītības pakalpojumu piedāvājumu platformā un izstrādātu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minēto individuālā mācību konta lietotāja individuālo mācību ceļu, platformā uzkrājami šādi vēsturiskie dati par individuālā mācību konta lietotāju, Valsts izglītības attīstības aģentūrai īstenojot Eiropas Sociālā fonda finansētās nodarbināto apmācības Eiropas Savienības struktūrfondu un Kohēzijas fonda 2014.–2020. gada plānošanas perioda darbības programmas "Izaugsme un nodarbinātība" prioritārā virziena "Izglītība, prasmes un mūžizglītība" 8.4.1. specifiskā atbalsta mērķa "Pilnveidot nodarbināto personu profesionālo kompetenci" ietvaros: izglītības iestādes nosaukums un reģistrācijas numurs, mācību nozare, izglītības programmas nosaukums, izglītības programmas veids, mācību periods, mācību pabeigšanas datums, individuālā mācību konta lietotājam attiecīgās atbalsta programmas ietvaros piešķirtais finansējums, projekta nosaukums, projekta īstenotājs.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2.3.1.3.i. investīcijas "Pašvadītas IKT speciālistu mācību pieejas attīstība"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2.3.1.3.i. investīciju īsteno kā atbalstāmo darbību 2.3.1.4.i. investīcijas "Individuālo mācību kontu pieejas attīstība" projekta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saņēmējam, nodrošinot 2.3.1.3.i. investīcijas īstenošanu, ir attiecināmi šādi izmaksu veidi: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administratīvās un projekta vadības izmaksas līdz 5 % apmērā no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kopējā 2.3.1.3.i. investīcijas apjoma, tai skaitā: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iepirkuma ietvaros iesniegto pieteikumu un izglītības programmu ciklu izvērtēšanu, tai skaitā izveidojot vērtēšanas komisiju, kurā iekļauj IKT nozares pārstāvi;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komunikācijas aktivitāšu īstenošanas izmaksas, tai skaitā investīcijas projekta informācijas un publicitātes pasākumu (piemēram, semināru, diskusiju, konferenču), vizuālās identitātes prasību nodrošināšanas izmaksas;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IKT izglītības programmu īstenošanas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2.3.1.3.i. investīcijas ietvaros izmaksas par viena dalībnieka dalību izglītības programmu ciklā nepārsniedz 3990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Izglītības pakalpojumu sniedzējs finansējumu par īstenotām mācībām saņem par katru IKT izglītības programmu pabeigušo dalībnieku. Lai saņemtu minēto finansējumu, izglītības pakalpojumu sniedzējs iesniedz finansējuma saņēmējam to apliecību sarakstu, kuras izsniegtas par IKT izglītības programmas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Izglītības pakalpojumu sniedzēju izmaksas par mācību īstenošanu ir attiecināmas līdz 2026. gada 30. jūnijam. Izglītības pakalpojumu sniedzējiem līdz minētajam termiņam jāiesniedz finansējuma saņēmējam to apliecību saraksts, kuras izsniegtas par pēdējo IKT izglītības programmu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2.3.1.3.i. investīcijas ietvaros izmaksas pievienotās vērtības nodokļa izmaksu segšanai līdz 26 325 </w:t>
      </w:r>
      <w:r w:rsidR="00000000" w:rsidRPr="00000000" w:rsidDel="00000000">
        <w:rPr>
          <w:i w:val="1"/>
          <w:rtl w:val="0"/>
        </w:rPr>
        <w:t xml:space="preserve">euro</w:t>
      </w:r>
      <w:r w:rsidR="00000000" w:rsidRPr="00000000" w:rsidDel="00000000">
        <w:rPr>
          <w:rtl w:val="0"/>
        </w:rPr>
        <w:t xml:space="preserve"> apmērā paredzētas tikai projekta administratīvo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Izglītības pakalpojumu sniedzējs nodrošina pievienotās vērtības nodokļa izmaksu segšanu no privātajiem finanšu līdzekļiem, tai skaitā ir tiesīgs noteikt mācību līdzmaksājumu no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Finansējuma saņēmēja pienākumi 2.3.1.3.i. investīcijas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sešos mēnešos īstenot informācijas un publicitātes pasākumus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un atbilstoši izstrādātajam komunikācijas plānam, kā arī ne retāk kā reizi sešos mēnešos publicēt finansējuma saņēmēja tīmekļvietnē informāciju par projekta īstenošanas gaitu;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mācību dalībnieku uzskaiti atbilstoši Atveseļošanas fonda plāna kopējiem rādītājiem "RRFCI10 Izglītības vai apmācības dalībnieku skaits", dalībniekus, kuri piedalās digitālo prasmju apmācībās, uzskaitot pa dzimumiem (vīrieši, sievietes) un vecuma grupām (0–17, 18–29, 30–54, 55 un vairāk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izslēgt demarkācijas un dubultfinansējuma riskus un pārbaudīt, vai dalībnieki, kas pieteikušies mācībām, platformas ietvaros nepiedalās citos Atveseļošanas fonda īstenotos mācību pasākumos un vai to dalība netiek finansēta no Atveseļošanas fonda līdzekļiem. Ja konstatēts, ka dalībnieks piedalās citā mācību pasākumā platformas ietvaros, viņš nevar pretendēt uz dalību IKT speciālistu mācībās līdz brīdim, kad ir pabeidzis vai pārtraucis mācības citas investīcijas ietvaros. Šādu cilvēku dalība izglītības pasākumos 2.3.1.4.i. investīcijas ietvaros netiek ieskaitīta 2.3.1.3.i. investīcijas mērķa rādītājā;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platformā izvietoto IKT izglītības programmu īstenošanas kvalitātes uzraudzības pasākumus atbilstoši šo noteikumu </w:t>
      </w:r>
      <w:r w:rsidR="00000000" w:rsidRPr="00000000" w:rsidDel="00000000">
        <w:rPr>
          <w:rtl w:val="0"/>
        </w:rPr>
        <w:t xml:space="preserve">62.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 kas grozīta ar MK 28.04.2026. noteikumiem Nr. 226)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nodrošinātu 2.3.1.3.i. investīcijas mērķa sasniegšanu, finansējuma saņēmējs veic publiskos iepirkumus atklātā, pārredzamā, nediskriminējošā un konkurenci nodrošinošā procedūrā saskaņā ar normatīvajiem aktiem publisko iepirkumu jomā investīcijas izglītības pakalpojumu atlasei.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Finansējuma saņēmējs publiskā iepirkuma prasībās attiecībā uz izglītības pakalpojumu sniedzējiem iekļauj vismaz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ir akreditēta izglītības iestāde vai ir saņēmis pašvaldības atļauju īstenot neformālās izglītības programmu katrai IKT izglītības programmai izglītības programmu cikla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izglītības pakalpojumu sniedzēju nav attiecināms neviens no izslēgšanas kritērijiem, kas noteikti regulas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par katru izglītības programmas ciklā iekļauto IKT izglītības programmu iesniedz detalizētu izglītības programmu cikla aprakstu, kas atbilst Ministru kabineta 2023. gada 13. jūlija noteikumu Nr. 395 "Kārtība, kādā tiek izsniegtas atļaujas neformālās izglītības programmas īstenošanai" pielikumam, tai skaitā detalizēti aprakstot plānoto pašvadītas mācīšanās pieejas īstenošanu;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pakalpojumu sniedzējs var apliecināt, ka mācību saturs ir izstrādāts sadarbībā ar IKT nozares pārstāvjiem, tas ir aktuāls un darba tirgus vajadzībām atbilstošs;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var apliecināt līdzvērtīgu pieredzi vismaz vienas mācību satura, pieejas un apjoma ziņā līdzvērtīgas IKT izglītības programmas īstenošanā pēdējo triju gadu laikā;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pakalpojumu sniedzējs var apliecināt, ka tā rīcībā ir pieejama izglītības programmu cikla īstenošanai nepieciešamā un pašvadītai mācīšanās pieejai atbilstošā vide, resursi un kapacitāte, lai mācībās iesaistītu vismaz 150 unikālās personas (no tām vismaz 30 % – sievietes), un iesniedz to pamatojošus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papildus sasniedzamo mācīšanās rezultātu izvērtējumam attiecībā pret pret </w:t>
      </w:r>
      <w:r w:rsidR="00000000" w:rsidRPr="00000000" w:rsidDel="00000000">
        <w:rPr>
          <w:i w:val="1"/>
          <w:rtl w:val="0"/>
        </w:rPr>
        <w:t xml:space="preserve">DigComp</w:t>
      </w:r>
      <w:r w:rsidR="00000000" w:rsidRPr="00000000" w:rsidDel="00000000">
        <w:rPr>
          <w:rtl w:val="0"/>
        </w:rPr>
        <w:t xml:space="preserve"> ietvaru (no 5. līdz 8. apguves līmenim) un </w:t>
      </w:r>
      <w:r w:rsidR="00000000" w:rsidRPr="00000000" w:rsidDel="00000000">
        <w:rPr>
          <w:i w:val="1"/>
          <w:rtl w:val="0"/>
        </w:rPr>
        <w:t xml:space="preserve">e-CF</w:t>
      </w:r>
      <w:r w:rsidR="00000000" w:rsidRPr="00000000" w:rsidDel="00000000">
        <w:rPr>
          <w:rtl w:val="0"/>
        </w:rPr>
        <w:t xml:space="preserve"> ietvaru izglītības pakalpojumu sniedzēji iesniedz katras IKT izglītības programmas ietvaros sasniedzamo mācīšanās rezultātu izvērtējumu attiecībā pret Latvijas kvalifikāciju ietvarstruktūrā ietvertajās kvalifikācijās iegūtajām zināšanām un kompetencēm elektronisko un optisko iekārtu ražošanas, informācijas un komunikācijas tehnoloģijas nozarē;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pakalpojumu sniedzējs iepirkuma piedāvājumam pievieno apliecinājumu, ka uz to nav attiecināms neviens no izslēgšanas kritērijiem, kas noteikti regulas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Izglītības pakalpojumu sniedzējs paraksta apliecinājumu par interešu konflikta neesību saskaņā ar regulas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Finansējuma saņēmējs līgumus par izglītības programmu cikla īstenošanu noslēdz ar izglītības pakalpojumu sniedzējiem, kuri pakalpojuma sniegšanai izvēlēti publiskā iepirkuma rezultātā, un līgumā atrunā pakalpojuma īstenošanas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Izglītības pakalpojumu sniedzējs, ar kuru finansējuma saņēmējs noslēdzis līgumu par izglītības programmu cikla īstenošanu, izveido platformā izglītības pakalpojumu sniedzēja profilu un norāda tajā informāciju par piedāvāto izglītības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Finansējuma saņēmējam ir tiesības vienpusēji izbeigt līgumu par izglītības programmu cikla īstenošanu jebkurā no šādiem gadījumiem: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neievēro līguma par izglītības programmu cikla īstenošanu nosacījumus, tai skaitā neievēro projektā noteiktos termiņus, vai ir iestājušies citi apstākļi, kas negatīvi ietekmē vai var ietekmēt investīcijas mērķa vai atbalsta mērķa investīcijas uzraudzības rādītāju sasniegšanu;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pakalpojumu sniedzējs nav nodrošinājis dalībniekiem mācību uzsākšanu triju mēnešu laikā pēc līguma par izglītības programmu cikla īstenošanu noslēgšanas;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projekta īstenošanas laikā finansējuma saņēmējam apzināti ir sniedzis nepatiesu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pakalpojumu sniedzējam ir piemērotas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kas noteikti līgumā par izglītības programmu cikla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298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Lai no 2026. gada 1. decembra nodrošinātu platformas funkcionalitāti pilnā apjomā, platformas pārzinis veic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izstrādā individuālo mācību kontu tīmekļvietni un papildina līdz 2026. gada 30. novembrim;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izstrādā šo noteikumu </w:t>
      </w:r>
      <w:r w:rsidR="00000000" w:rsidRPr="00000000" w:rsidDel="00000000">
        <w:rPr>
          <w:rtl w:val="0"/>
        </w:rPr>
        <w:t xml:space="preserve">70.1.</w:t>
      </w:r>
      <w:r w:rsidR="00000000" w:rsidRPr="00000000" w:rsidDel="00000000">
        <w:rPr>
          <w:rtl w:val="0"/>
        </w:rPr>
        <w:t xml:space="preserve">, </w:t>
      </w:r>
      <w:r w:rsidR="00000000" w:rsidRPr="00000000" w:rsidDel="00000000">
        <w:rPr>
          <w:rtl w:val="0"/>
        </w:rPr>
        <w:t xml:space="preserve">70.3.</w:t>
      </w:r>
      <w:r w:rsidR="00000000" w:rsidRPr="00000000" w:rsidDel="00000000">
        <w:rPr>
          <w:rtl w:val="0"/>
        </w:rPr>
        <w:t xml:space="preserve">,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70.6.</w:t>
      </w:r>
      <w:r w:rsidR="00000000" w:rsidRPr="00000000" w:rsidDel="00000000">
        <w:rPr>
          <w:rtl w:val="0"/>
        </w:rPr>
        <w:t xml:space="preserve">, </w:t>
      </w:r>
      <w:r w:rsidR="00000000" w:rsidRPr="00000000" w:rsidDel="00000000">
        <w:rPr>
          <w:rtl w:val="0"/>
        </w:rPr>
        <w:t xml:space="preserve">70.7.</w:t>
      </w:r>
      <w:r w:rsidR="00000000" w:rsidRPr="00000000" w:rsidDel="00000000">
        <w:rPr>
          <w:rtl w:val="0"/>
        </w:rPr>
        <w:t xml:space="preserve"> un </w:t>
      </w:r>
      <w:r w:rsidR="00000000" w:rsidRPr="00000000" w:rsidDel="00000000">
        <w:rPr>
          <w:rtl w:val="0"/>
        </w:rPr>
        <w:t xml:space="preserve">70.8.</w:t>
      </w:r>
      <w:r w:rsidR="00000000" w:rsidRPr="00000000" w:rsidDel="00000000">
        <w:rPr>
          <w:rtl w:val="0"/>
        </w:rPr>
        <w:t xml:space="preserve"> apakšpunktā</w:t>
      </w:r>
      <w:r w:rsidR="00000000" w:rsidRPr="00000000" w:rsidDel="00000000">
        <w:rPr>
          <w:rtl w:val="0"/>
        </w:rPr>
        <w:t xml:space="preserve"> noteiktās platformas funkcionalitāti un pilnveido līdz 2026. gada 30. novembrim;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70.5.</w:t>
      </w:r>
      <w:r w:rsidR="00000000" w:rsidRPr="00000000" w:rsidDel="00000000">
        <w:rPr>
          <w:rtl w:val="0"/>
        </w:rPr>
        <w:t xml:space="preserve"> un </w:t>
      </w:r>
      <w:r w:rsidR="00000000" w:rsidRPr="00000000" w:rsidDel="00000000">
        <w:rPr>
          <w:rtl w:val="0"/>
        </w:rPr>
        <w:t xml:space="preserve">70.9.</w:t>
      </w:r>
      <w:r w:rsidR="00000000" w:rsidRPr="00000000" w:rsidDel="00000000">
        <w:rPr>
          <w:rtl w:val="0"/>
        </w:rPr>
        <w:t xml:space="preserve"> apakšpunktā</w:t>
      </w:r>
      <w:r w:rsidR="00000000" w:rsidRPr="00000000" w:rsidDel="00000000">
        <w:rPr>
          <w:rtl w:val="0"/>
        </w:rPr>
        <w:t xml:space="preserve"> noteiktās platformas funkcionalitāti un pilnveido līdz 2026. gada 30. novembrim;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noteikto platformas funkcionalitāti un pilnveido līdz 2026. gada 30. novembrim;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noteikto platformas funkcionalitāti un pilnveido līdz 2026. gada 30. novembrim;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2025. gada 30. jūnijam izstrādā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noteikto platformas funkcionalitāti.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Platforma pēc starpresoru vienošanās noslēgšanas saņem informāciju tiešsaistes režīmā (ja attiecināms) no Pilsonības un migrācijas lietu pārvaldes Fizisko personu reģistra, Valsts izglītības informācijas sistēmas, Valsts pārbaudījumu informācijas sistēmas, pašvaldību pārziņā esošās Pašvaldību sociālās palīdzības un sociālo pakalpojumu administrēšanas sistēmas un Nodarbinātības valsts aģentūras pārziņā esošās Bezdarbnieku uzskaites un reģistrēto vakanču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28.04.2026. noteikumu Nr. 226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Informāciju par izglītības apguvi apliecinošajiem dokumentiem atbilstoši šo noteikumu </w:t>
      </w:r>
      <w:r w:rsidR="00000000" w:rsidRPr="00000000" w:rsidDel="00000000">
        <w:rPr>
          <w:rtl w:val="0"/>
        </w:rPr>
        <w:t xml:space="preserve">78.3.</w:t>
      </w:r>
      <w:r w:rsidR="00000000" w:rsidRPr="00000000" w:rsidDel="00000000">
        <w:rPr>
          <w:rtl w:val="0"/>
        </w:rPr>
        <w:t xml:space="preserve"> apakšpunktam</w:t>
      </w:r>
      <w:r w:rsidR="00000000" w:rsidRPr="00000000" w:rsidDel="00000000">
        <w:rPr>
          <w:rtl w:val="0"/>
        </w:rPr>
        <w:t xml:space="preserve">, kas no Valsts izglītības informācijas sistēmas vai Valsts pārbaudījumu informācijas sistēmas netiks iegūta automātiski, individuālā mācību konta lietotājs platformā ievada brīvprātīgi.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28.04.2026. noteikumu Nr. 226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26-TA-1175</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26-TA-1175</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noteikumu_konsolidētā_versija_26-TA-1175.docx</dc:title>
</cp:coreProperties>
</file>

<file path=docProps/custom.xml><?xml version="1.0" encoding="utf-8"?>
<Properties xmlns="http://schemas.openxmlformats.org/officeDocument/2006/custom-properties" xmlns:vt="http://schemas.openxmlformats.org/officeDocument/2006/docPropsVTypes"/>
</file>