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9"/>
      </w:tblGrid>
      <w:tr w:rsidR="008369D6" w14:paraId="17398469" w14:textId="77777777" w:rsidTr="00B96529">
        <w:tc>
          <w:tcPr>
            <w:tcW w:w="15309" w:type="dxa"/>
          </w:tcPr>
          <w:p w14:paraId="4B7310C0" w14:textId="77777777" w:rsidR="008369D6" w:rsidRPr="00DB0D6C" w:rsidRDefault="008369D6" w:rsidP="0003675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Pielikums</w:t>
            </w:r>
            <w:proofErr w:type="spellEnd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856768F" w14:textId="77777777" w:rsidR="008369D6" w:rsidRPr="00DB0D6C" w:rsidRDefault="008369D6" w:rsidP="0003675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0F1980" w14:textId="77777777" w:rsidR="008369D6" w:rsidRPr="00DB0D6C" w:rsidRDefault="008369D6" w:rsidP="0003675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 =TAP_RIK_DATUMS_GEN  \* MERGEFORMAT </w:instrText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«=TAP_RIK_DATUMS_GEN»</w:t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06521D45" w14:textId="77777777" w:rsidR="008369D6" w:rsidRDefault="008369D6" w:rsidP="0003675A">
            <w:pPr>
              <w:jc w:val="right"/>
              <w:rPr>
                <w:rFonts w:cstheme="minorHAnsi"/>
                <w:szCs w:val="22"/>
              </w:rPr>
            </w:pPr>
            <w:proofErr w:type="spellStart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DB0D6C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instrText xml:space="preserve"> MERGEFIELD =TAP_DOK_NUMURS \* MERGEFORMAT </w:instrText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t>«=TAP_DOK_NUMURS»</w:t>
            </w:r>
            <w:r w:rsidRPr="00DB0D6C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6664CD95" w14:textId="77777777" w:rsidR="006024AE" w:rsidRDefault="006024AE">
      <w:pPr>
        <w:pStyle w:val="Body"/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FC2E7" w14:textId="445AB1D3" w:rsidR="009B633F" w:rsidRPr="00B96529" w:rsidRDefault="006024AE" w:rsidP="00B96529">
      <w:pPr>
        <w:pStyle w:val="Body"/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529">
        <w:rPr>
          <w:rFonts w:ascii="Times New Roman" w:hAnsi="Times New Roman" w:cs="Times New Roman"/>
          <w:b/>
          <w:bCs/>
          <w:sz w:val="24"/>
          <w:szCs w:val="24"/>
        </w:rPr>
        <w:t>Atbalstītie pašvaldību investīciju projekti valsts aizdevumu piešķiršanai Covid-19 izraisītās krīzes seku mazināšanai un novēršanai</w:t>
      </w:r>
    </w:p>
    <w:p w14:paraId="589D4BDD" w14:textId="77777777" w:rsidR="006024AE" w:rsidRPr="00B96529" w:rsidRDefault="006024AE" w:rsidP="00B96529">
      <w:pPr>
        <w:pStyle w:val="Body"/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798" w:type="dxa"/>
        <w:tblLook w:val="04A0" w:firstRow="1" w:lastRow="0" w:firstColumn="1" w:lastColumn="0" w:noHBand="0" w:noVBand="1"/>
      </w:tblPr>
      <w:tblGrid>
        <w:gridCol w:w="535"/>
        <w:gridCol w:w="1137"/>
        <w:gridCol w:w="1322"/>
        <w:gridCol w:w="1260"/>
        <w:gridCol w:w="1350"/>
        <w:gridCol w:w="1080"/>
        <w:gridCol w:w="1084"/>
        <w:gridCol w:w="1260"/>
        <w:gridCol w:w="954"/>
        <w:gridCol w:w="1439"/>
        <w:gridCol w:w="1170"/>
        <w:gridCol w:w="994"/>
        <w:gridCol w:w="990"/>
        <w:gridCol w:w="1223"/>
      </w:tblGrid>
      <w:tr w:rsidR="005122B6" w:rsidRPr="005122B6" w14:paraId="4E281FE1" w14:textId="77777777" w:rsidTr="005122B6">
        <w:trPr>
          <w:trHeight w:val="144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C9CD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Nr. p.k.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5BD00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Pašvaldības nosaukums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88AE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Investīciju projekta nosaukums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79B0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Kopējais investīciju projekta finansējums,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57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4628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Aizņēmuma apmērs</w:t>
            </w:r>
          </w:p>
        </w:tc>
        <w:tc>
          <w:tcPr>
            <w:tcW w:w="58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D31B1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Līdzfinansējuma apmērs</w:t>
            </w:r>
          </w:p>
        </w:tc>
      </w:tr>
      <w:tr w:rsidR="005122B6" w:rsidRPr="005122B6" w14:paraId="1EA420F8" w14:textId="77777777" w:rsidTr="005122B6">
        <w:trPr>
          <w:trHeight w:val="9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C6A3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5B7D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C96A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BCDB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CCC3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Kopējais aizņēmums 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3F50" w14:textId="0872B3E3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gadā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FBE40" w14:textId="336BB174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gadā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5D2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Kopējais līdzfinansējums 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EBC6" w14:textId="45838C80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gadā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EAC3" w14:textId="62B1F0C6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2022.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gadā</w:t>
            </w:r>
          </w:p>
        </w:tc>
      </w:tr>
      <w:tr w:rsidR="005122B6" w:rsidRPr="005122B6" w14:paraId="547D54D2" w14:textId="77777777" w:rsidTr="005122B6">
        <w:trPr>
          <w:trHeight w:val="121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93AD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1590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F440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2B45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9CA5C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51286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7620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% no kopējās aizņēmuma summas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5C21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21CD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% no kopējās aizņēmuma summas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77B6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D617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4F6C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% no projekta  kopējām 2021.gada izmaksām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0D4B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euro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AC07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% no projekta  kopējām 2022.gada izmaksām</w:t>
            </w:r>
          </w:p>
        </w:tc>
      </w:tr>
      <w:tr w:rsidR="005122B6" w:rsidRPr="005122B6" w14:paraId="6679E07E" w14:textId="77777777" w:rsidTr="005122B6">
        <w:trPr>
          <w:trHeight w:val="864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BD2AE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479D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Rēzeknes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E02D0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Rēzeknes pilsētas ielu seguma atjaunošanas darbi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EC8EC" w14:textId="5B6EBA7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338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37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EB3AB" w14:textId="48B9381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287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71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F67DB" w14:textId="53ECCDA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287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71 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03A5D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BDABA" w14:textId="03D9025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2DC59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0%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C26D0" w14:textId="30D8870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66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9C34A" w14:textId="034E8E5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5E3E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4A553" w14:textId="5797D43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D758E3" w14:textId="03C6564D" w:rsidR="005122B6" w:rsidRPr="005122B6" w:rsidRDefault="00123F35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0%</w:t>
            </w:r>
          </w:p>
        </w:tc>
      </w:tr>
      <w:tr w:rsidR="005122B6" w:rsidRPr="005122B6" w14:paraId="6CE7FC70" w14:textId="77777777" w:rsidTr="005122B6">
        <w:trPr>
          <w:trHeight w:val="201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62E6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FA73F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Ventspils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FF6C7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Pašvaldības autoceļa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- 45 “Skolas iela” brauktuves virsmas atjaunošana un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– 80 “Skolas ēdnīcas ceļš” brauktuves pagarināšana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Ventavā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 Vārves pagastā, Ventspils novadā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AF06F" w14:textId="49F402F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176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69863" w14:textId="10F7E76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149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968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0BB13" w14:textId="5FA8B101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44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990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588B7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AB2E4" w14:textId="17E2B77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978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DA99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F3097" w14:textId="710CAAD6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465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7CF92" w14:textId="44B214C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939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2EF28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D8037" w14:textId="32F55BB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C77AC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660B8C33" w14:textId="77777777" w:rsidTr="005122B6">
        <w:trPr>
          <w:trHeight w:val="1728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CC57A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BDBB7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Ventspils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D5D7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Pašvaldības autoceļa Uz-30 “Alekši-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Silkrogs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” posma no 0,87 līdz 3,97 km brauktuves virsmas atjaunošana Užavas pagastā, Ventspils novadā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09B8F" w14:textId="2F41B7A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153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45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C7992" w14:textId="48DE0C6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130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0877E" w14:textId="12D0AB5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39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21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AC21E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5CE77" w14:textId="6D32E7C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373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E95B4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1F894" w14:textId="1AFA5A26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035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42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A059A" w14:textId="125FA17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910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5DBD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04483" w14:textId="253643B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13B44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44C67089" w14:textId="77777777" w:rsidTr="005122B6">
        <w:trPr>
          <w:trHeight w:val="86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E5AF7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498C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Jelgavas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635CE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Būvprojekta “Industriālā parka ielu infrastruktūras izveide Jelgavā” izstrāde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AF10E" w14:textId="4A83D566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214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EA265" w14:textId="1AB7D8A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182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8BD5B" w14:textId="3CEF1DA3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54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51C88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46A65" w14:textId="6F005F6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26821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17FBF" w14:textId="58956AF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32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EABD9" w14:textId="0A46639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655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383BD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1D6AD" w14:textId="3C54A93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5B61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28907BB9" w14:textId="77777777" w:rsidTr="005122B6">
        <w:trPr>
          <w:trHeight w:val="259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800C1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19C70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Valkas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B7AF5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Gājēju ietves atjaunošanas darbi Raiņa ielā un Rīgas ielā, Valkā (posmā no Viestura ielas līdz Latgales ielai) un gājēju ietvju pārbūve un būvniecība Raiņa ielā, Valkā (posmā no Raiņa ielas 9 līdz Ausekļa ielai)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8F606" w14:textId="1F32F30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3291D" w14:textId="080C9D6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115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CE458" w14:textId="7FBB43C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115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1079F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E17C8" w14:textId="5DDB839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33643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4583AE" w14:textId="75A924B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61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96DCC" w14:textId="2D14FA7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5FECE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CFA8E" w14:textId="1F45DB1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4EBA3" w14:textId="1868B104" w:rsidR="005122B6" w:rsidRPr="005122B6" w:rsidRDefault="00123F35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0%</w:t>
            </w:r>
          </w:p>
        </w:tc>
      </w:tr>
      <w:tr w:rsidR="005122B6" w:rsidRPr="005122B6" w14:paraId="159D9948" w14:textId="77777777" w:rsidTr="005122B6">
        <w:trPr>
          <w:trHeight w:val="86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721D4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98FA4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Ogres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674F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Jaunu pašvaldības pakalpojumu sniegšanas veidu attīstība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02EA5" w14:textId="10BE4D1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271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566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A4DD4" w14:textId="700E511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230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831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10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88858" w14:textId="3456EB9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69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249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33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3790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5D788" w14:textId="2C5F3F4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581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A50D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C89DF" w14:textId="3BB4DBE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40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734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1FF37" w14:textId="119A672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8943C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B7E91" w14:textId="41B5851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514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3401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14990354" w14:textId="77777777" w:rsidTr="005122B6">
        <w:trPr>
          <w:trHeight w:val="576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E0F1C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68899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Ogres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5735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Ceļa pārbūve “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Dubkalnu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ezera meži”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56F3B" w14:textId="7D97ED1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900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9289C" w14:textId="59242FF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765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7E462" w14:textId="5DDA009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229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132E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9D32F" w14:textId="23543C1D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765B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563A3" w14:textId="406DE53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135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C355C" w14:textId="01FFA603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7FFC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BA08D" w14:textId="11A4C1E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94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B0A59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74A31D3A" w14:textId="77777777" w:rsidTr="005122B6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15EE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24592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Balvu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3A55D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Bērzu ielas posma projekta pārbūve un autostāvvietas seguma atjaunošana Skolas ielā Balvu pilsētā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BCAE2" w14:textId="13F79D5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359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541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321BC" w14:textId="2116F43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305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1F6C6" w14:textId="267314F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91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683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4DCB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49A64" w14:textId="2D3011D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213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927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03F1D3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612377" w14:textId="1CD4A27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53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931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20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A50B8" w14:textId="0B1CB8A1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179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75711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4182B" w14:textId="13AB673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751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0002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2D86E490" w14:textId="77777777" w:rsidTr="005122B6">
        <w:trPr>
          <w:trHeight w:val="144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52F56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>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5B40F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Cēsu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novada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77A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Piebalgas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pamatskolas ēkas pārbūve par sociālās aprūpes centru, Jaunpiebalgas pagasts,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Cēsu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novads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0BB41" w14:textId="0E76256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428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C8841" w14:textId="623C9EB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3DEB5" w14:textId="7E33C7B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378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3AF54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38%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A00BB" w14:textId="3C448EB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AF04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62%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FE426" w14:textId="0DCB274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428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06D49" w14:textId="26F235C1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D3713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6BE87" w14:textId="4A81E1A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570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D806B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</w:tr>
      <w:tr w:rsidR="005122B6" w:rsidRPr="005122B6" w14:paraId="26BB74EB" w14:textId="77777777" w:rsidTr="005122B6">
        <w:trPr>
          <w:trHeight w:val="86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B3DB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0B79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0E0F2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Ēkas Ojāra Vācieša ielā 2 funkciju nomaiņa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28267" w14:textId="2A46227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500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15EC4" w14:textId="2E893D1D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425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D6BA1" w14:textId="5741D68D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127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6E4F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9C924" w14:textId="5931892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297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650E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9A9AC" w14:textId="726136D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75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EEE79" w14:textId="1A33CF7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F5A4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6D965" w14:textId="6199B56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EA06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445EFE56" w14:textId="77777777" w:rsidTr="005122B6">
        <w:trPr>
          <w:trHeight w:val="132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12BEC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EBA53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EE7D4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sociālās aprūpes centrā "Gaiļezers"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0A821" w14:textId="6A73A43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353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EB40F" w14:textId="593D69D3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300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E7485" w14:textId="4966CBD6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900B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C28C5" w14:textId="61459AE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4D65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EEFF0" w14:textId="6414499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53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7B675" w14:textId="5CF97D7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F9267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04278" w14:textId="6A67966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2F99E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1C1AE803" w14:textId="77777777" w:rsidTr="005122B6">
        <w:trPr>
          <w:trHeight w:val="144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FFE37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36B6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79677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Higiēnas prasību nodrošināšana Rīgas 239.pirmsskolas izglītības iestādē, Akadēmiķa Mstislava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Keldiša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ielā 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455D5" w14:textId="14539DC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139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D96EF" w14:textId="5757487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277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50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41E66" w14:textId="2282E9EE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59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75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F0526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55154" w14:textId="5FA11DD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59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138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75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DEB2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2A5F0" w14:textId="59D5177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872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4A435" w14:textId="29B1987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436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C62AF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2B92C" w14:textId="1726369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436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6D8DF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06D4B322" w14:textId="77777777" w:rsidTr="005122B6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37E73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6E6EE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61A8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258.pirmsskolas izglītības iestādē, Tīnūžu ielā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5177F" w14:textId="106D7D0D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121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32440" w14:textId="323FB093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27F2C" w14:textId="405E575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51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57F3F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F5992" w14:textId="3D62231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51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C0D08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CC153" w14:textId="37E6ACE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169B0" w14:textId="24BD40F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075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06B4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0D485" w14:textId="3D881FB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9075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5B59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490C2630" w14:textId="77777777" w:rsidTr="005122B6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8DF31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72B5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6D949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259.pirmsskolas izglītības iestādē, Jāņa Grestes ielā 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AAB32" w14:textId="1CD48BF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242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689AA" w14:textId="6B8C5B0A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205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BF2D6" w14:textId="7279AC5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FB87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3591C" w14:textId="7E4E95D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E6F66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468EE" w14:textId="23D69A8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36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300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A5A3C" w14:textId="23441B3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49F98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B3E00" w14:textId="545A47CF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626D3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7C765396" w14:textId="77777777" w:rsidTr="005122B6">
        <w:trPr>
          <w:trHeight w:val="144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1DD3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lastRenderedPageBreak/>
              <w:t>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033A4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9D7F3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262.pirmsskolas izglītības iestādē, Jukuma Vācieša ielā 2E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E2FB0" w14:textId="2F642D6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145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200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18456E" w14:textId="0A9985E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123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420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C8CA3" w14:textId="4BE80FD0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C36D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07FB2" w14:textId="276E3C3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61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710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F7BE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50%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FFA4C" w14:textId="5B7AF9D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21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780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1F8BF" w14:textId="595BE32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09322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97C7C" w14:textId="575993D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890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961B6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163DF76E" w14:textId="77777777" w:rsidTr="005122B6">
        <w:trPr>
          <w:trHeight w:val="1152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1A4D7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CDB5FB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Rīgas </w:t>
            </w:r>
            <w:proofErr w:type="spellStart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valstspilsētas</w:t>
            </w:r>
            <w:proofErr w:type="spellEnd"/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pašvaldība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CB2AE9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Higiēnas prasību nodrošināšana Rīgas sociālās aprūpes centrā ,,Stella Maris”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A067C" w14:textId="012B8C1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   200</w:t>
            </w:r>
            <w:r w:rsidR="00123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794B9" w14:textId="6E92A332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 170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1303B" w14:textId="1DD75358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68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43C05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40%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F7DEF" w14:textId="1A0553B5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102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F05E0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60%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14A3B" w14:textId="73720661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             30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 xml:space="preserve">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96378" w14:textId="175B7CB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12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9C89C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1F698" w14:textId="749A1CF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18</w:t>
            </w:r>
            <w:r w:rsidR="00EF4D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000</w:t>
            </w:r>
            <w:r w:rsidR="00EA6D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00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9DEA9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15%</w:t>
            </w:r>
          </w:p>
        </w:tc>
      </w:tr>
      <w:tr w:rsidR="005122B6" w:rsidRPr="005122B6" w14:paraId="1F7BF3F8" w14:textId="77777777" w:rsidTr="00EF4D01">
        <w:trPr>
          <w:trHeight w:val="174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9F680" w14:textId="77777777" w:rsidR="005122B6" w:rsidRPr="005122B6" w:rsidRDefault="005122B6" w:rsidP="005122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2678A" w14:textId="77777777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KOPĀ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E736" w14:textId="326D99F9" w:rsidR="005122B6" w:rsidRPr="005122B6" w:rsidRDefault="005122B6" w:rsidP="00512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4C070" w14:textId="4B17D236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5</w:t>
            </w:r>
            <w:r w:rsidR="0012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678</w:t>
            </w:r>
            <w:r w:rsidR="00123F3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105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59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7368B" w14:textId="2BB134CB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4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612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26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452A0" w14:textId="23207474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930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396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78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2C60D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4B95E" w14:textId="2EE3B21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2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681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655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48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B7FA0D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0B9AF" w14:textId="580FF44C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      1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066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053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05D3E" w14:textId="6EBD4544" w:rsidR="005122B6" w:rsidRPr="005122B6" w:rsidRDefault="005122B6" w:rsidP="00EA6D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435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985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5F83B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0A7B4" w14:textId="08998909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 630</w:t>
            </w:r>
            <w:r w:rsidR="00EF4D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068</w:t>
            </w:r>
            <w:r w:rsidR="00EA6D7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,</w:t>
            </w: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 xml:space="preserve">04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E8E0A" w14:textId="77777777" w:rsidR="005122B6" w:rsidRPr="005122B6" w:rsidRDefault="005122B6" w:rsidP="00512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5122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</w:tbl>
    <w:p w14:paraId="44AE6914" w14:textId="77777777" w:rsidR="00C85918" w:rsidRDefault="00C85918" w:rsidP="00C85918">
      <w:pPr>
        <w:pStyle w:val="Body"/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16E1C71B" w14:textId="47442058" w:rsidR="00C85918" w:rsidRPr="00C85918" w:rsidRDefault="00C85918" w:rsidP="00C85918">
      <w:pPr>
        <w:pStyle w:val="Body"/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85918" w:rsidRPr="00C85918" w:rsidSect="00B96529">
      <w:headerReference w:type="default" r:id="rId7"/>
      <w:footerReference w:type="default" r:id="rId8"/>
      <w:footerReference w:type="first" r:id="rId9"/>
      <w:pgSz w:w="16838" w:h="11906" w:orient="landscape"/>
      <w:pgMar w:top="1418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851BC" w14:textId="77777777" w:rsidR="00EA02EB" w:rsidRDefault="00EA02EB" w:rsidP="00A77FDC">
      <w:pPr>
        <w:spacing w:after="0" w:line="240" w:lineRule="auto"/>
      </w:pPr>
      <w:r>
        <w:separator/>
      </w:r>
    </w:p>
  </w:endnote>
  <w:endnote w:type="continuationSeparator" w:id="0">
    <w:p w14:paraId="0B6E8BB2" w14:textId="77777777" w:rsidR="00EA02EB" w:rsidRDefault="00EA02EB" w:rsidP="00A7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AA244" w14:textId="2944249D" w:rsidR="00DB0D6C" w:rsidRDefault="00DB0D6C" w:rsidP="00B96529">
    <w:pPr>
      <w:pStyle w:val="Kjene"/>
      <w:tabs>
        <w:tab w:val="clear" w:pos="4153"/>
        <w:tab w:val="clear" w:pos="8306"/>
        <w:tab w:val="left" w:pos="1800"/>
      </w:tabs>
    </w:pPr>
    <w:r w:rsidRPr="00DB0D6C">
      <w:rPr>
        <w:rFonts w:ascii="Times New Roman" w:hAnsi="Times New Roman" w:cs="Times New Roman"/>
        <w:sz w:val="16"/>
        <w:szCs w:val="16"/>
      </w:rPr>
      <w:t>R0</w:t>
    </w:r>
    <w:r w:rsidR="005122B6">
      <w:rPr>
        <w:rFonts w:ascii="Times New Roman" w:hAnsi="Times New Roman" w:cs="Times New Roman"/>
        <w:sz w:val="16"/>
        <w:szCs w:val="16"/>
      </w:rPr>
      <w:t>770</w:t>
    </w:r>
    <w:r w:rsidRPr="00DB0D6C">
      <w:rPr>
        <w:rFonts w:ascii="Times New Roman" w:hAnsi="Times New Roman" w:cs="Times New Roman"/>
        <w:sz w:val="16"/>
        <w:szCs w:val="16"/>
      </w:rPr>
      <w:t>_1p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08E9" w14:textId="58DEAD56" w:rsidR="0049109E" w:rsidRPr="00DB0D6C" w:rsidRDefault="008369D6" w:rsidP="0049109E">
    <w:pPr>
      <w:pStyle w:val="Kjene"/>
      <w:tabs>
        <w:tab w:val="clear" w:pos="4153"/>
        <w:tab w:val="clear" w:pos="8306"/>
        <w:tab w:val="left" w:pos="1800"/>
      </w:tabs>
      <w:rPr>
        <w:sz w:val="16"/>
        <w:szCs w:val="16"/>
      </w:rPr>
    </w:pPr>
    <w:r w:rsidRPr="00DB0D6C">
      <w:rPr>
        <w:rFonts w:ascii="Times New Roman" w:hAnsi="Times New Roman" w:cs="Times New Roman"/>
        <w:sz w:val="16"/>
        <w:szCs w:val="16"/>
      </w:rPr>
      <w:t>R0</w:t>
    </w:r>
    <w:r w:rsidR="00606CEE">
      <w:rPr>
        <w:rFonts w:ascii="Times New Roman" w:hAnsi="Times New Roman" w:cs="Times New Roman"/>
        <w:sz w:val="16"/>
        <w:szCs w:val="16"/>
      </w:rPr>
      <w:t>770</w:t>
    </w:r>
    <w:r w:rsidRPr="00DB0D6C">
      <w:rPr>
        <w:rFonts w:ascii="Times New Roman" w:hAnsi="Times New Roman" w:cs="Times New Roman"/>
        <w:sz w:val="16"/>
        <w:szCs w:val="16"/>
      </w:rPr>
      <w:t>_1p</w:t>
    </w:r>
    <w:r w:rsidRPr="00DB0D6C" w:rsidDel="008369D6">
      <w:rPr>
        <w:rFonts w:ascii="Times New Roman" w:hAnsi="Times New Roman" w:cs="Times New Roman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8CB1" w14:textId="77777777" w:rsidR="00EA02EB" w:rsidRDefault="00EA02EB" w:rsidP="00A77FDC">
      <w:pPr>
        <w:spacing w:after="0" w:line="240" w:lineRule="auto"/>
      </w:pPr>
      <w:r>
        <w:separator/>
      </w:r>
    </w:p>
  </w:footnote>
  <w:footnote w:type="continuationSeparator" w:id="0">
    <w:p w14:paraId="7E59D01F" w14:textId="77777777" w:rsidR="00EA02EB" w:rsidRDefault="00EA02EB" w:rsidP="00A7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77342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A7DA0BC" w14:textId="21B51CDD" w:rsidR="00DB0D6C" w:rsidRPr="00B96529" w:rsidRDefault="00DB0D6C">
        <w:pPr>
          <w:pStyle w:val="Galvene"/>
          <w:jc w:val="center"/>
          <w:rPr>
            <w:sz w:val="24"/>
            <w:szCs w:val="24"/>
          </w:rPr>
        </w:pPr>
        <w:r w:rsidRPr="008369D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69D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369D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652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369D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E63387" w14:textId="77777777" w:rsidR="00A77FDC" w:rsidRPr="00B96529" w:rsidRDefault="00A77FDC" w:rsidP="00DB0D6C">
    <w:pPr>
      <w:pStyle w:val="Galvene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FDC"/>
    <w:rsid w:val="00005BBA"/>
    <w:rsid w:val="000240CC"/>
    <w:rsid w:val="00035674"/>
    <w:rsid w:val="000A11DE"/>
    <w:rsid w:val="000D6261"/>
    <w:rsid w:val="00123F35"/>
    <w:rsid w:val="001600B7"/>
    <w:rsid w:val="00170813"/>
    <w:rsid w:val="00176CA0"/>
    <w:rsid w:val="00181C4F"/>
    <w:rsid w:val="001E312A"/>
    <w:rsid w:val="0027191C"/>
    <w:rsid w:val="002719CB"/>
    <w:rsid w:val="00274954"/>
    <w:rsid w:val="0029311B"/>
    <w:rsid w:val="002A2B32"/>
    <w:rsid w:val="002E5153"/>
    <w:rsid w:val="002F5594"/>
    <w:rsid w:val="003753F9"/>
    <w:rsid w:val="003F634B"/>
    <w:rsid w:val="004052C4"/>
    <w:rsid w:val="00450121"/>
    <w:rsid w:val="00482B59"/>
    <w:rsid w:val="0049109E"/>
    <w:rsid w:val="004A25B4"/>
    <w:rsid w:val="004B33CC"/>
    <w:rsid w:val="004C494D"/>
    <w:rsid w:val="005122B6"/>
    <w:rsid w:val="00521905"/>
    <w:rsid w:val="00556787"/>
    <w:rsid w:val="00556ADF"/>
    <w:rsid w:val="005724EA"/>
    <w:rsid w:val="005B43C0"/>
    <w:rsid w:val="005C07F8"/>
    <w:rsid w:val="006024AE"/>
    <w:rsid w:val="00605FB1"/>
    <w:rsid w:val="00606CEE"/>
    <w:rsid w:val="006222A0"/>
    <w:rsid w:val="00635B83"/>
    <w:rsid w:val="0066405C"/>
    <w:rsid w:val="0068677C"/>
    <w:rsid w:val="006A73B7"/>
    <w:rsid w:val="006C6619"/>
    <w:rsid w:val="006E28A4"/>
    <w:rsid w:val="006E3AD0"/>
    <w:rsid w:val="007117D0"/>
    <w:rsid w:val="00714677"/>
    <w:rsid w:val="00733615"/>
    <w:rsid w:val="00742C22"/>
    <w:rsid w:val="00765707"/>
    <w:rsid w:val="007737F0"/>
    <w:rsid w:val="00790FDE"/>
    <w:rsid w:val="007A54FA"/>
    <w:rsid w:val="007C2275"/>
    <w:rsid w:val="007D37E9"/>
    <w:rsid w:val="007D796B"/>
    <w:rsid w:val="00824CC6"/>
    <w:rsid w:val="008316E0"/>
    <w:rsid w:val="00831A03"/>
    <w:rsid w:val="008369D6"/>
    <w:rsid w:val="00883D12"/>
    <w:rsid w:val="008A021A"/>
    <w:rsid w:val="00906886"/>
    <w:rsid w:val="00973249"/>
    <w:rsid w:val="009B633F"/>
    <w:rsid w:val="00A050E7"/>
    <w:rsid w:val="00A05AA9"/>
    <w:rsid w:val="00A77FDC"/>
    <w:rsid w:val="00A84A3C"/>
    <w:rsid w:val="00A953C5"/>
    <w:rsid w:val="00AC3203"/>
    <w:rsid w:val="00AE304F"/>
    <w:rsid w:val="00B200CF"/>
    <w:rsid w:val="00B20EDC"/>
    <w:rsid w:val="00B37C70"/>
    <w:rsid w:val="00B540A8"/>
    <w:rsid w:val="00B96529"/>
    <w:rsid w:val="00C547F8"/>
    <w:rsid w:val="00C54B5E"/>
    <w:rsid w:val="00C54DA9"/>
    <w:rsid w:val="00C7340C"/>
    <w:rsid w:val="00C85918"/>
    <w:rsid w:val="00CC13F4"/>
    <w:rsid w:val="00D14977"/>
    <w:rsid w:val="00D46B46"/>
    <w:rsid w:val="00DA3FD2"/>
    <w:rsid w:val="00DB0D6C"/>
    <w:rsid w:val="00E00641"/>
    <w:rsid w:val="00E0613C"/>
    <w:rsid w:val="00E41D50"/>
    <w:rsid w:val="00E520D3"/>
    <w:rsid w:val="00E814C0"/>
    <w:rsid w:val="00E85E65"/>
    <w:rsid w:val="00EA02EB"/>
    <w:rsid w:val="00EA6D7A"/>
    <w:rsid w:val="00EE71DA"/>
    <w:rsid w:val="00EF176A"/>
    <w:rsid w:val="00EF4D01"/>
    <w:rsid w:val="00EF79D1"/>
    <w:rsid w:val="00F11E7F"/>
    <w:rsid w:val="00F1530D"/>
    <w:rsid w:val="00F248BD"/>
    <w:rsid w:val="00F66702"/>
    <w:rsid w:val="00F67561"/>
    <w:rsid w:val="00F72D61"/>
    <w:rsid w:val="00F94122"/>
    <w:rsid w:val="00FB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8571C"/>
  <w15:chartTrackingRefBased/>
  <w15:docId w15:val="{2772ABFF-C6F0-4B57-8954-8F96E70F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A77FDC"/>
    <w:pPr>
      <w:spacing w:before="100" w:after="0" w:line="240" w:lineRule="auto"/>
    </w:pPr>
    <w:rPr>
      <w:sz w:val="20"/>
      <w:szCs w:val="20"/>
    </w:rPr>
  </w:style>
  <w:style w:type="paragraph" w:styleId="Saraksts">
    <w:name w:val="List"/>
    <w:basedOn w:val="Parasts"/>
    <w:semiHidden/>
    <w:rsid w:val="00A77FD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A7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77FDC"/>
  </w:style>
  <w:style w:type="paragraph" w:styleId="Kjene">
    <w:name w:val="footer"/>
    <w:basedOn w:val="Parasts"/>
    <w:link w:val="KjeneRakstz"/>
    <w:uiPriority w:val="99"/>
    <w:unhideWhenUsed/>
    <w:rsid w:val="00A77F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77FDC"/>
  </w:style>
  <w:style w:type="paragraph" w:customStyle="1" w:styleId="Body">
    <w:name w:val="Body"/>
    <w:rsid w:val="00E85E6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883D12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83D12"/>
    <w:rPr>
      <w:color w:val="954F72"/>
      <w:u w:val="single"/>
    </w:rPr>
  </w:style>
  <w:style w:type="paragraph" w:customStyle="1" w:styleId="msonormal0">
    <w:name w:val="msonormal"/>
    <w:basedOn w:val="Parasts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Parasts"/>
    <w:rsid w:val="0088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6">
    <w:name w:val="xl66"/>
    <w:basedOn w:val="Parasts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7">
    <w:name w:val="xl67"/>
    <w:basedOn w:val="Parasts"/>
    <w:rsid w:val="00883D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8">
    <w:name w:val="xl68"/>
    <w:basedOn w:val="Parasts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9">
    <w:name w:val="xl69"/>
    <w:basedOn w:val="Parasts"/>
    <w:rsid w:val="00883D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0">
    <w:name w:val="xl70"/>
    <w:basedOn w:val="Parasts"/>
    <w:rsid w:val="00883D1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1">
    <w:name w:val="xl71"/>
    <w:basedOn w:val="Parasts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2">
    <w:name w:val="xl72"/>
    <w:basedOn w:val="Parasts"/>
    <w:rsid w:val="00883D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3">
    <w:name w:val="xl73"/>
    <w:basedOn w:val="Parasts"/>
    <w:rsid w:val="00883D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4">
    <w:name w:val="xl74"/>
    <w:basedOn w:val="Parasts"/>
    <w:rsid w:val="00883D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Parasts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Parasts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7">
    <w:name w:val="xl77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8">
    <w:name w:val="xl78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9">
    <w:name w:val="xl79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1">
    <w:name w:val="xl81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2">
    <w:name w:val="xl82"/>
    <w:basedOn w:val="Parasts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3">
    <w:name w:val="xl83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4">
    <w:name w:val="xl84"/>
    <w:basedOn w:val="Parasts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6">
    <w:name w:val="xl86"/>
    <w:basedOn w:val="Parasts"/>
    <w:rsid w:val="00883D1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Parasts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Parasts"/>
    <w:rsid w:val="00883D12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Parasts"/>
    <w:rsid w:val="00883D12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0">
    <w:name w:val="xl90"/>
    <w:basedOn w:val="Parasts"/>
    <w:rsid w:val="00883D1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1">
    <w:name w:val="xl91"/>
    <w:basedOn w:val="Parasts"/>
    <w:rsid w:val="00883D12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2">
    <w:name w:val="xl92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3">
    <w:name w:val="xl93"/>
    <w:basedOn w:val="Parasts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4">
    <w:name w:val="xl94"/>
    <w:basedOn w:val="Parasts"/>
    <w:rsid w:val="00883D1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5">
    <w:name w:val="xl95"/>
    <w:basedOn w:val="Parasts"/>
    <w:rsid w:val="00883D1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4444"/>
      <w:sz w:val="18"/>
      <w:szCs w:val="18"/>
      <w:lang w:eastAsia="lv-LV"/>
    </w:rPr>
  </w:style>
  <w:style w:type="paragraph" w:customStyle="1" w:styleId="xl96">
    <w:name w:val="xl96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8">
    <w:name w:val="xl98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9">
    <w:name w:val="xl99"/>
    <w:basedOn w:val="Parasts"/>
    <w:rsid w:val="00883D1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0">
    <w:name w:val="xl100"/>
    <w:basedOn w:val="Parasts"/>
    <w:rsid w:val="00883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1">
    <w:name w:val="xl101"/>
    <w:basedOn w:val="Parasts"/>
    <w:rsid w:val="00883D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3">
    <w:name w:val="xl63"/>
    <w:basedOn w:val="Parasts"/>
    <w:rsid w:val="0083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4">
    <w:name w:val="xl64"/>
    <w:basedOn w:val="Parasts"/>
    <w:rsid w:val="008316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table" w:styleId="Reatabula">
    <w:name w:val="Table Grid"/>
    <w:basedOn w:val="Parastatabula"/>
    <w:uiPriority w:val="59"/>
    <w:qFormat/>
    <w:rsid w:val="00DB0D6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15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15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C96C3-CEE0-4175-BED2-BAFAEA87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3392</Words>
  <Characters>1935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atbalstītajiem pašvaldību investīciju projektiem valsts aizdevumu piešķiršanai Covid-19 izraisītās krīzes seku mazināšanai un novēršanai</vt:lpstr>
      <vt:lpstr>Par atbalstītajiem pašvaldību investīciju projektiem valsts aizdevumu piešķiršanai Covid-19 izraisītās krīzes seku mazināšanai un novēršanai</vt:lpstr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atbalstītajiem pašvaldību investīciju projektiem valsts aizdevumu piešķiršanai Covid-19 izraisītās krīzes seku mazināšanai un novēršanai</dc:title>
  <dc:subject>MK rīkojuma projekta pielikums</dc:subject>
  <dc:creator>Solvita Vaivode</dc:creator>
  <cp:keywords/>
  <dc:description>66016749, solvita.vaivode@vara.gov.lv</dc:description>
  <cp:lastModifiedBy>Varis Putniņš</cp:lastModifiedBy>
  <cp:revision>7</cp:revision>
  <dcterms:created xsi:type="dcterms:W3CDTF">2021-10-20T07:36:00Z</dcterms:created>
  <dcterms:modified xsi:type="dcterms:W3CDTF">2021-10-20T08:12:00Z</dcterms:modified>
</cp:coreProperties>
</file>