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tirdzniecības veidiem, kas saskaņojami ar pašvaldību, un tirdzniecības organizēšanas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tirdzniecības veidus, kas saskaņojami ar pašvaldību, un tirdzniecības organizēšanas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ielu tirdzniecība – preču pārdošana vai sabiedriskās ēdināšanas pakalpojumu sniegšana pašvaldības iekārtotā vai ar pašvaldību saskaņotā publiskā lietošanā nodotā pašvaldības teritorijā – uz ceļa, bulvāra, laukuma, publisku ēku pagalmā, krastmalā, pludmalē, promenādē, parkā, dārzā, skvērā vai mežā, no būves, kas novietota uz ielu tirdzniecības atļaujā norādīto laiku, kā arī no pārvietojamā mazumtirdzniecības punkta un pašapkalpošanās tirdzniecības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pašu ražotā lauksaimniecības produkcija – likumīgu zemes lietotāju pašu audzēta, iegūta un ražota lauksaimniecības produkcija, kā arī no pašu ražotās lauksaimniecības produkcijas iegūtie pārstrādes produkti;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 šo noteikumu izpratnē juridiskā vai fiziskā persona, kura reģistrējusi saimniecisko darbību un pārdod preces vai sniedz sabiedriskās ēdināšanas pakalpojumus, un fiziskā persona, kura pārdod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tirdzniecības ēka – ēka, kas iekārtota pastāvīgai un sistemātiskai tirdzniecībai vai sabiedriskās ēdināšanas pakalpojumu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tirdzniecības organizators – šo noteikumu izpratnē juridiskā vai fiziskā persona, kura reģistrējusi saimniecisko darbību, vai publiskā persona, kura saņēmusi pašvaldības atļauju ielu tirdzniecības organizēšanai. Tirdzniecības organizators iekārto tirdzniecības organizēšanas vietu, koordinē tirdzniecības dalībnieku darbību tajā un nodrošina šajos noteikumos un pašvaldības saistošajos noteikumos noteikto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tirdzniecības organizēšanas vieta – šo noteikumu izpratnē pašvaldības iekārtota vai ar pašvaldību saskaņota vieta publiskā lietošanā nodotajā pašvaldības teritorijā, kur tirdzniecības organizators organizē un nodrošina ielu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tirdzniecības vieta – tirdzniecības teritorijas, ēkas vai telpas lietderīgās platības daļa vai pārvietojamais mazumtirdzniecības punkts, kur ar tirdzniecību vai sabiedriskās ēdināšanas pakalpojumu sniegšanu nodarbojas un preces uzglabā viens tirdzniecības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tirgus – noteikta teritorija, kurai pašvaldība piešķīrusi tirgus statusu un kurā galvenokārt tiek pārdotas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tirgus pārvaldītājs – juridiskā vai fiziskā persona, kura reģistrējusi saimniecisko darbību un apsaimnieko tirgus teritoriju, tirdzniecības ēkas un aprīkojumu, organizē tirgus darbu un atbild par šajos noteikumos noteiktās tirgus pārvaldīšanas, apsaimniekošanas un tirdzniecības organizatoriskās kārtības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tirgus plāns – tirgus pārvaldītāja izstrādāts un apstiprināts dokuments, kurā norādīta tirdzniecības teritorija, tirdzniecības vietu izvietojums un skaits tirgus teritorijā, kā arī cita informācija, kas noteikta patērētāju tiesību aizsardzību reglamentējošos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pašvaldību saskaņojami šādi tirdzniecības 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ielu 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tirdzniecību, kas plānota privātpersonām piederošas teritorijas publiskajā ārtelpā, tirdzniecības dalībniekam vai tirdzniecības organizatoram vismaz piecas darbdienas pirms plānotās tirdzniecības rakstveidā jāinformē pašvaldība par tirdzniecības norises adresi, datumu un laikposmu.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tirdzniecības vietā patērētājiem redzamā vietā izvieto šādu skaidri salasāmu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tirdzniecības dalībnieks ir komersants, – uzņēmuma nosaukums (firma), nodokļu maksātāja reģistrācijas kods un tās personas vārds un uzvārds, kura ir atbildīga par tirdzniecību attiecīgajā tirdzniecības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tirdzniecības dalībnieks ir fiziskā persona, – vārds un uzvārds.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Fiziskā persona, kurai atbilstoši nodokļu jomu reglamentējošiem normatīvajiem aktiem nav jāreģistrē saimnieciskā darbība, ir tiesīga pārdot šādas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pašu ražoto lauksaimniecības produkciju: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izmantošanai pārtikā paredzētos augkopības, lopkopības un svaigus zvejas produktus nelielos apjomos saskaņā ar normatīvo aktu prasībām par primāro produktu apriti nelielos apjomos un biškopības produktus;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grieztos ziedus, zarus, no tiem gatavotus izstrādājumus, Ziemassvētkiem paredzētus nocirstus vai podos augošus dažādu sugu skuju kokus, puķu un dārzeņu stādus, dēstus, sīpolus, gumus, ziemcietes un sēklas;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augļu koku un ogulāju stādus, dekoratīvo koku un krūmu stādmateriālu;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mājas apstākļos ražotus pārtikas produktus no pašu ražotās lauksaimniecības produkcijas;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savvaļas ogas, augļus, riekstus, sēnes un savvaļas ziedus;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mežu reproduktīvo materiālu;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pašu iegūtus svaigus zvejas produktus un medījamos dzīvniekus vai to gaļu nelielos apjomos saskaņā ar normatīvo aktu prasībām par primāro produktu apriti nelielos apjomos;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un mājas (istabas) dzīvniekus saskaņā ar normatīvo aktu prasībām par kārtību, kādā organizējama dzīvnieku tirdzniecība publiskās vietās, un labturības prasībām dzīvnieku tirdzniecībai;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lietotas personiskās mantas, izņemot autortiesību vai blakustiesību objektus, kas reproducēti personiskām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Pašvaldības dome ielu tirdzniecības jomā ir tiesīga noteikt: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jeb secīgas darbības, kādā tirdzniecības dalībnieks vai tirdzniecības organizators saskaņo ar pašvaldību tirdzniecības vietas iekārtošanu;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dalībnieka un tirdzniecības organizatora pienākumus teritorijas sakopšanā tirdzniecības norises laikā un pēc 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vietās realizējamo preču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nosacījumus pašvaldības izsniegtās ielu tirdzniecības vai tirdzniecības organizatora atļaujas darbības apturēšanai uz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gadījumus un nosacījumus, kad tirdzniecības organizators ir tiesīgs noteikt tirdzniecības dalībniekam maksu par ielu tirdzniecības organizēšanas nodrošināšanu un tās pieļaujamo apmēru, izņemot, ja ielu tirdzniecība tiek organizēta tematiskos gadatirgos, valsts mēroga publiskos pasākumos un paaugstināta riska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Brīvas pakalpojumu sniegšanas likumā minētā noklusējuma piemērošanu pašvaldības atļaujas izsniegšanai ielu tirdzniecībai vai ielu tirdzniecības organizēšanai;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maksimāli pieļaujamo tirdzniecības dalībnieku skaitu tirdzniecības organizēšanas vietā pašvaldības administratīvajā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17.12.2013. noteikumiem Nr. 1473; MK 01.06.2021. noteikumiem Nr. 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Pašvaldības dome nosaka kārtību, kādā tiek piešķirts tirgus statuss un tirgus pārvaldītājs saskaņo ar vietējo pašvaldību tirgus noteikumus.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 punkts stājas spēkā 01.01.2011., sk. 54.punktu)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dome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minētās prasības un kārtību nosaka, izdodot pašvaldības saistošos noteikumus.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 sk. 54.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Ielu tirdzniecības organizēšana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Ielu tirdzniecība ir atļauta, ja tirdzniecības dalībnieks ir saņēmis pašvaldības atļauju un tā atrodas tirdzniecības vietā. Preču pārdošana tirdzniecības vietā bez pašvaldības atļaujas ir tirdzniecība neatļautā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punktā minētā prasība tirdzniecības dalībniekam nodrošināt pašvaldības atļaujas atrašanos ielu tirdzniecības vietā un šo noteikumu </w:t>
      </w:r>
      <w:r w:rsidR="00000000" w:rsidRPr="00000000" w:rsidDel="00000000">
        <w:rPr>
          <w:rtl w:val="0"/>
        </w:rPr>
        <w:t xml:space="preserve">23.5.</w:t>
      </w:r>
      <w:r w:rsidR="00000000" w:rsidRPr="00000000" w:rsidDel="00000000">
        <w:rPr>
          <w:rtl w:val="0"/>
        </w:rPr>
        <w:t xml:space="preserve">apakšpunktā minētā prasība nav attiecināma, ja pašvaldība piemēro Brīvas pakalpojumu sniegšanas likumā minēto noklusējumu pašvaldības atļaujas izsniegšanai ielu tirdzniecībai vai ielu tirdzniecības organizēšanai.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Ielu tirdzniecība ir atļauta tikai tajās tirdzniecības vietās, kuras iekārtojusi vai to iekārtošanu saskaņojusi attiecīgā pašvaldība. Preču pārdošana ārpus minētajām tirdzniecības vietām ir tirdzniecība neatļautā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Ielu tirdzniecībā tirdzniecības dalībnieks ievēro, lai: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pastāvīgās tirdzniecības vai pakalpojumu sniegšanas vietas īpašnieka vai tā pārstāvja, kā arī bez telpu nomnieka iepriekšējas piekrišanas netiktu aizsegts pastāvīgās tirdzniecības vai pakalpojumu sniegšanas vietas skatlogs un reklāmas stends;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netiktu traucēta ieeja pastāvīgajā tirdzniecības vai pakalpojumu sniegšanas vietā un izeja no tās, tai skaitā evakuācijas izeja;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netiktu traucēta transportlīdzekļu un gājēju satiksme, it īpaši specializēti pielāgotās vietās personām ar funkcionāliem traucējumiem.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iekārto ielu tirdzniecības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saskaņojumu tirdzniecības dalībniekam un tirdzniecības organizatoram ielu tirdzniecības vietu iekārtošanai;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izsniedz atļauju ielu tirdzniecībai vai ielu tirdzniecības organizēšanai saskaņā ar šajos noteikumos noteiktajām prasībām un kontrolē atļaujā minēto nosacījumu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kontrolē un pārrauga kārtību ielu tirdzniecības vietās.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Lai saņemtu pašvaldības atļauju ielu tirdzniecībai, tirdzniecības dalībnieks iesniedz pašvaldībā iesniegumu, norādot šādu informāciju un pievienojot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elektroniskā pasta adrese, tālruņa numurs un personas kods (ja fiziskā persona nav reģistrējusi saimniecisko darbību) vai nodokļu maksātāja reģistrācijas kods (ja fiziskā persona ir reģistrējusi saimniecisko darbību) vai juridiskās personas nosaukums (firma), nodokļu maksātāja reģistrācijas kods un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tirdzniecības norises vieta, laiks un ilgums;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saskaņojums ar pasākuma rīkotāju par tirdzniecības veikšanu pasākuma norises laikā un vietā, ja tirdzniecība paredzēta attiecīgā pasākuma norises laikā un vietā, izņemot gadījumu, ja pasākuma rīkotājs ir attiecīgās administratīvās teritorijas pašvaldība vai tās dibināta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pašvaldības pieprasījuma – saskaņojums ar konkrētās pašvaldības teritorijas valdītāju vai apsaimniekotāju par teritorijas sakopšanu pēc tirdzniecības;️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pārvietojamā mazumtirdzniecības punkta kustības maršruts un laiks vai, ja maršruta noteikšana nav iespējama, informācija par teritoriju, kurā plānota tirdzniecība, un paredzamais tirdzniecības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17.12.2013. noteikumiem Nr. 1473)</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pašvaldības saistošajos noteikumos noteiktā informācija vai saskaņojums.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 1473;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dalībnieks iesniegumā nenorāda šo noteikumu </w:t>
      </w:r>
      <w:r w:rsidR="00000000" w:rsidRPr="00000000" w:rsidDel="00000000">
        <w:rPr>
          <w:rtl w:val="0"/>
        </w:rPr>
        <w:t xml:space="preserve">15.2.</w:t>
      </w:r>
      <w:r w:rsidR="00000000" w:rsidRPr="00000000" w:rsidDel="00000000">
        <w:rPr>
          <w:rtl w:val="0"/>
        </w:rPr>
        <w:t xml:space="preserve"> apakšpunktā minēto informāciju, bet norāda (apliecina), ka nav mainījusies pašvaldībai iepriekš sniegtā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gada laikā pēc šo noteikumu </w:t>
      </w:r>
      <w:r w:rsidR="00000000" w:rsidRPr="00000000" w:rsidDel="00000000">
        <w:rPr>
          <w:rtl w:val="0"/>
        </w:rPr>
        <w:t xml:space="preserve">18.</w:t>
      </w:r>
      <w:r w:rsidR="00000000" w:rsidRPr="00000000" w:rsidDel="00000000">
        <w:rPr>
          <w:rtl w:val="0"/>
        </w:rPr>
        <w:t xml:space="preserve"> punktā minētās atļaujas saņemšanas iesniedz iesniegumu atkārtotas atļaujas saņemšanai ielu tirdzniecībai attiecīgās pašvaldības administratīvajā teritorijā tajās pašās preču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gada laikā pēc iekļaušanas šo noteikumu </w:t>
      </w:r>
      <w:r w:rsidR="00000000" w:rsidRPr="00000000" w:rsidDel="00000000">
        <w:rPr>
          <w:rtl w:val="0"/>
        </w:rPr>
        <w:t xml:space="preserve">19.4.</w:t>
      </w:r>
      <w:r w:rsidR="00000000" w:rsidRPr="00000000" w:rsidDel="00000000">
        <w:rPr>
          <w:rtl w:val="0"/>
        </w:rPr>
        <w:t xml:space="preserve"> apakšpunktā minētajā tirdzniecības organizatora izveidotajā un ar pašvaldību saskaņotajā tirdzniecības dalībnieku sarakstā iesniedz iesniegumu atļaujas saņemšanai ielu tirdzniecībai attiecīgās pašvaldības administratīvajā teritorijā tajās pašās preču grupās, kas norādītas šo noteikumu </w:t>
      </w:r>
      <w:r w:rsidR="00000000" w:rsidRPr="00000000" w:rsidDel="00000000">
        <w:rPr>
          <w:rtl w:val="0"/>
        </w:rPr>
        <w:t xml:space="preserve">19.3.</w:t>
      </w:r>
      <w:r w:rsidR="00000000" w:rsidRPr="00000000" w:rsidDel="00000000">
        <w:rPr>
          <w:rtl w:val="0"/>
        </w:rPr>
        <w:t xml:space="preserve"> apakšpunktā.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dalībniekam šo noteikumu </w:t>
      </w:r>
      <w:r w:rsidR="00000000" w:rsidRPr="00000000" w:rsidDel="00000000">
        <w:rPr>
          <w:rtl w:val="0"/>
        </w:rPr>
        <w:t xml:space="preserve">15.</w:t>
      </w:r>
      <w:r w:rsidR="00000000" w:rsidRPr="00000000" w:rsidDel="00000000">
        <w:rPr>
          <w:rtl w:val="0"/>
        </w:rPr>
        <w:t xml:space="preserve">punktā minētais iesniegums nav jāiesniedz, ja attiecīgais tirdzniecības dalībnieks ir iekļauts šo noteikumu </w:t>
      </w:r>
      <w:r w:rsidR="00000000" w:rsidRPr="00000000" w:rsidDel="00000000">
        <w:rPr>
          <w:rtl w:val="0"/>
        </w:rPr>
        <w:t xml:space="preserve">19.4.</w:t>
      </w:r>
      <w:r w:rsidR="00000000" w:rsidRPr="00000000" w:rsidDel="00000000">
        <w:rPr>
          <w:rtl w:val="0"/>
        </w:rPr>
        <w:t xml:space="preserve">apakšpunktā minētajā tirdzniecības dalībnieku sarakstā un pašvaldība ir izsniegusi šo noteikumu </w:t>
      </w:r>
      <w:r w:rsidR="00000000" w:rsidRPr="00000000" w:rsidDel="00000000">
        <w:rPr>
          <w:rtl w:val="0"/>
        </w:rPr>
        <w:t xml:space="preserve">21.</w:t>
      </w:r>
      <w:r w:rsidR="00000000" w:rsidRPr="00000000" w:rsidDel="00000000">
        <w:rPr>
          <w:rtl w:val="0"/>
        </w:rPr>
        <w:t xml:space="preserve">punktā minēto atļauju tirdzniecības organizēšanai šo noteikumu </w:t>
      </w:r>
      <w:r w:rsidR="00000000" w:rsidRPr="00000000" w:rsidDel="00000000">
        <w:rPr>
          <w:rtl w:val="0"/>
        </w:rPr>
        <w:t xml:space="preserve">19.2.</w:t>
      </w:r>
      <w:r w:rsidR="00000000" w:rsidRPr="00000000" w:rsidDel="00000000">
        <w:rPr>
          <w:rtl w:val="0"/>
        </w:rPr>
        <w:t xml:space="preserve">apakšpunktā minētajā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Pašvaldība šo noteikumu </w:t>
      </w:r>
      <w:r w:rsidR="00000000" w:rsidRPr="00000000" w:rsidDel="00000000">
        <w:rPr>
          <w:rtl w:val="0"/>
        </w:rPr>
        <w:t xml:space="preserve">7.</w:t>
      </w:r>
      <w:r w:rsidR="00000000" w:rsidRPr="00000000" w:rsidDel="00000000">
        <w:rPr>
          <w:rtl w:val="0"/>
        </w:rPr>
        <w:t xml:space="preserve">punktā minētajai fiziskajai personai atsaka izsniegt atļauju ielu tirdzniecībai, ja tirdzniecība vienlaikus ir paredzēta vairākās attiecīgās pašvaldības administratīvajā teritorijā iekārtotajās ielu tirdzniecības vietās.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Pašvaldība izskata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iesniegumu un izsniedz ielu tirdzniecības atļauju vai pieņem lēmumu par atteikumu to izsniegt piecu darbdienu laikā vai, ja iesniegums attiecas uz sabiedriskās ēdināšanas pakalpojumu sniegšanu, desmit darbdienu laikā. Pašvaldība lēmumu iesnieguma iesniedzējam paziņo Paziņošanas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pašvaldības saistošajos noteikumos ir paredzēts piemērot Brīvas pakalpojumu sniegšanas likumā minēto noklusējumu, tā triju darbdienu laikā pēc pilnīgas šo noteikumu </w:t>
      </w:r>
      <w:r w:rsidR="00000000" w:rsidRPr="00000000" w:rsidDel="00000000">
        <w:rPr>
          <w:rtl w:val="0"/>
        </w:rPr>
        <w:t xml:space="preserve">15.</w:t>
      </w:r>
      <w:r w:rsidR="00000000" w:rsidRPr="00000000" w:rsidDel="00000000">
        <w:rPr>
          <w:rtl w:val="0"/>
        </w:rPr>
        <w:t xml:space="preserve">punktā minētās informācijas un dokumentu saņemšanas informē tirdzniecības dalībnieku: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tiks izsniegta atļauja ielu tirdzniecībai vai pieņemts lēmums par atteikumu izsniegt atļauju ielu tirdzniecībai (norādot konkrētu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kārtību, kādā var apstrīdēt pašvaldības lēmumu par atteikumu izsniegt atļauju ielu tirdzniecībai;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noklusējuma piemērošanas kārtību, ja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noteiktajā termiņā pašvaldība nepaziņo savu lēmumu par atļaujas piešķiršanu vai atteikumu to piešķirt.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pašvaldība ir sniegusi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punktā minēto informāciju tirdzniecības dalībniekam un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minētajā termiņā nepaziņo tirdzniecības dalībniekam par atļaujas izsniegšanu ielu tirdzniecībai vai par atteikumu izsniegt atļauju ielu tirdzniecībai, uzskatāms, ka pašvaldība ir izsniegusi atļauju ielu tirdzniecībai, piemērojot Brīvas pakalpojumu sniegšanas likumā minēto noklusējumu.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saņemtu pašvaldības atļauju ielu tirdzniecības organizēšanai un kļūtu par tirdzniecības organizatoru, juridiskā vai fiziskā persona, kura reģistrējusi saimniecisko darbību, vai publiskā persona iesniedz pašvaldībā iesniegumu, norādot šādu informāciju un pievienojot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elektroniskā pasta adrese, tālruņa numurs un nodokļu maksātāja reģistrācijas kods vai juridiskās personas nosaukums (firma) un nodokļu maksātāja reģistrācijas kods, vai publiskās personas nosaukums, nodokļu maksātāja reģistrācijas kods un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ielu tirdzniecības organizēšanas vieta, norises laiks un ilgums;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tirdzniecībai paredzēto preču grupas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dalībnieku saraksts, kurā tiek norādīta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informācija un tirdzniecības vietu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pašvaldības pieprasījuma – saskaņojums ar attiecīgās pašvaldības teritorijas valdītāju vai apsaimniekotāju par teritorijas sakopšanu pēc tirdzniecības;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saskaņojums ar pasākuma rīkotāju par tirdzniecības organizēšanu pasākuma norises laikā un vietā, ja tirdzniecība paredzēta attiecīgā pasākuma norises laikā un vietā, izņemot gadījumu, ja pasākuma rīkotājs ir attiecīgās administratīvās teritorijas pašvaldība vai tās dibināta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 pašvaldības saistošajos noteikumos noteiktā informācija vai saskaņojums.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 1473;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Iesniegumā nenorāda šo noteikumu </w:t>
      </w:r>
      <w:r w:rsidR="00000000" w:rsidRPr="00000000" w:rsidDel="00000000">
        <w:rPr>
          <w:rtl w:val="0"/>
        </w:rPr>
        <w:t xml:space="preserve">19.3.</w:t>
      </w:r>
      <w:r w:rsidR="00000000" w:rsidRPr="00000000" w:rsidDel="00000000">
        <w:rPr>
          <w:rtl w:val="0"/>
        </w:rPr>
        <w:t xml:space="preserve">apakšpunktā minēto informāciju, bet norāda (apliecina), ka nav mainījusies pašvaldībai iepriekš sniegtā informācija, ja gada laikā pēc šo noteikumu </w:t>
      </w:r>
      <w:r w:rsidR="00000000" w:rsidRPr="00000000" w:rsidDel="00000000">
        <w:rPr>
          <w:rtl w:val="0"/>
        </w:rPr>
        <w:t xml:space="preserve">21.</w:t>
      </w:r>
      <w:r w:rsidR="00000000" w:rsidRPr="00000000" w:rsidDel="00000000">
        <w:rPr>
          <w:rtl w:val="0"/>
        </w:rPr>
        <w:t xml:space="preserve">punktā minētās atļaujas saņemšanas iesniedzējs iesniedz iesniegumu atkārtotas atļaujas saņemšanai ielu tirdzniecības organizēšanai attiecīgās pašvaldības administratīvajā teritorijā tajās pašās preču grupās.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punktā minēto iesniegumu un tam pievienotos dokumentus pašvaldībā iesniedz elektroniski, tos sagatavo atbilstoši normatīvajiem aktiem par elektronisko dokumentu noformēšanu.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Pašvaldība izskata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iesniegumu un izsniedz atļauju ielu tirdzniecības organizēšanai vai pieņem lēmumu par atteikumu to izsniegt piecu darbdienu laikā vai, ja iesniegums attiecas uz sabiedriskās ēdināšanas pakalpojumu sniegšanas organizēšanu, desmit darbdienu laikā. Pašvaldība lēmumu iesnieguma iesniedzējam paziņo Paziņošanas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pašvaldība ir paredzējusi piemērot Brīvas pakalpojumu sniegšanas likumā minēto noklusējumu pašvaldības atļaujas izsniegšanai ielu tirdzniecības organizēšanai, tā triju darbdienu laikā pēc pilnīgas šo noteikumu </w:t>
      </w:r>
      <w:r w:rsidR="00000000" w:rsidRPr="00000000" w:rsidDel="00000000">
        <w:rPr>
          <w:rtl w:val="0"/>
        </w:rPr>
        <w:t xml:space="preserve">19.</w:t>
      </w:r>
      <w:r w:rsidR="00000000" w:rsidRPr="00000000" w:rsidDel="00000000">
        <w:rPr>
          <w:rtl w:val="0"/>
        </w:rPr>
        <w:t xml:space="preserve">punktā minētās informācijas un dokumentu saņemšanas informē iesnieguma iesniedzēju: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tiks izsniegta atļauja ielu tirdzniecības organizēšanai vai pieņemts lēmums par atteikumu izsniegt atļauju ielu tirdzniecības organizēšanai (norādot konkrētu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kārtību, kādā var apstrīdēt pašvaldības lēmumu par atteikumu izsniegt atļauju ielu tirdzniecības organizēšanai;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noklusējuma piemērošanas kārtību, ja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noteiktajā termiņā pašvaldība nepaziņo savu lēmumu par atļaujas piešķiršanu vai atteikumu to piešķirt.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pašvaldība ir sniegusi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minēto informāciju iesnieguma iesniedzējam un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minētajā termiņā neinformē to par atļaujas izsniegšanu ielu tirdzniecībai vai par atteikumu izsniegt atļauju ielu tirdzniecībai, uzskatāms, ka pašvaldība ir izsniegusi atļauju ielu tirdzniecībai, piemērojot Brīvas pakalpojumu sniegšanas likumā minēto noklusējumu.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w:t>
      </w:r>
      <w:r w:rsidR="00000000" w:rsidRPr="00000000" w:rsidDel="00000000">
        <w:rPr>
          <w:rtl w:val="0"/>
        </w:rPr>
        <w:t xml:space="preserve">punktā minētā pašvaldības atļauja ielu tirdzniecības organizēšanai izsniegta iesnieguma iesniedzējam, tirdzniecības dalībniekam preču pārdošanai šo noteikumu </w:t>
      </w:r>
      <w:r w:rsidR="00000000" w:rsidRPr="00000000" w:rsidDel="00000000">
        <w:rPr>
          <w:rtl w:val="0"/>
        </w:rPr>
        <w:t xml:space="preserve">19.2.</w:t>
      </w:r>
      <w:r w:rsidR="00000000" w:rsidRPr="00000000" w:rsidDel="00000000">
        <w:rPr>
          <w:rtl w:val="0"/>
        </w:rPr>
        <w:t xml:space="preserve">apakšpunktā minētajā vietā nav nepieciešams saņemt šo noteikumu </w:t>
      </w:r>
      <w:r w:rsidR="00000000" w:rsidRPr="00000000" w:rsidDel="00000000">
        <w:rPr>
          <w:rtl w:val="0"/>
        </w:rPr>
        <w:t xml:space="preserve">18.</w:t>
      </w:r>
      <w:r w:rsidR="00000000" w:rsidRPr="00000000" w:rsidDel="00000000">
        <w:rPr>
          <w:rtl w:val="0"/>
        </w:rPr>
        <w:t xml:space="preserve">punktā minēto pašvaldības atļauju.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Organizējot ielu tirdzniecību, tirdzniecības organizators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pirmtiesības tikt iekļautam šo noteikumu </w:t>
      </w:r>
      <w:r w:rsidR="00000000" w:rsidRPr="00000000" w:rsidDel="00000000">
        <w:rPr>
          <w:rtl w:val="0"/>
        </w:rPr>
        <w:t xml:space="preserve">19.4.</w:t>
      </w:r>
      <w:r w:rsidR="00000000" w:rsidRPr="00000000" w:rsidDel="00000000">
        <w:rPr>
          <w:rtl w:val="0"/>
        </w:rPr>
        <w:t xml:space="preserve"> apakšpunktā minētajā tirdzniecības dalībnieku sarakstā tirdzniecības dalībniekam, kurš atbilst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gadījumu, ja ielu tirdzniecība tiek organizēta tematiskos gadatirgos, valsts mēroga publiskos pasākumos vai paaugstināta riska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apakšpunktā minēto pirmtiesību piemērošanas dokumentēšanu ielu tirdzniecības vietu piešķiršanā, norādot katrai tirdzniecības vietai piešķiršanas kritērijus, tai skaitā arī informāciju par tirdzniecības vietā realizējamo preču izcelsmes pārbaudi. Šī informācija pēc pieprasījuma ir pieejama pašvaldībai;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ielu tirdzniecība netiek organizēta tematiskos gadatirgos, valsts mēroga publiskos pasākumos un paaugstināta riska pasākumos, lai maksa par ielu tirdzniecības organizēšanas nodrošināšanu tiktu piemērota, ievērojot šādus noteikumus: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dalībniekam, kurš atbilst šo noteikumu 7. punktam vai kurš pārdod pašu mājas apstākļos ražotu pārtikas produkciju, vienlaikus nepiemēro pašvaldības nodevu par tirdzniecību publiskās vietās un maksu par ielu tirdzniecības organizēšanas nodrošināšanu;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dalībniekam, kurš atbilst šo noteikumu 7. punktam vai kurš pārdod pašu mājas apstākļos ražotu pārtikas produkciju, noteiktā maksa par ielu tirdzniecības organizēšanas nodrošināšanu nepārsniedz pašvaldības saistošajos noteikumos noteikto nodevas apmēru par tirdzniecību publiskās vietās, izņemot gadījumus, kad pašvaldības saistošajos noteikumos tāda nav noteikta vai ir noteikts atbrīvojums no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pastāvīgu šo noteikumu </w:t>
      </w:r>
      <w:r w:rsidR="00000000" w:rsidRPr="00000000" w:rsidDel="00000000">
        <w:rPr>
          <w:rtl w:val="0"/>
        </w:rPr>
        <w:t xml:space="preserve">19.4.</w:t>
      </w:r>
      <w:r w:rsidR="00000000" w:rsidRPr="00000000" w:rsidDel="00000000">
        <w:rPr>
          <w:rtl w:val="0"/>
        </w:rPr>
        <w:t xml:space="preserve">apakšpunktā minētās informācijas aktualizēšanu un saskaņošanu ar pašvaldību, ja ir veicamas izmaiņas dalībnieku sarakstā;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aktualizēta šo noteikumu </w:t>
      </w:r>
      <w:r w:rsidR="00000000" w:rsidRPr="00000000" w:rsidDel="00000000">
        <w:rPr>
          <w:rtl w:val="0"/>
        </w:rPr>
        <w:t xml:space="preserve">19.4.</w:t>
      </w:r>
      <w:r w:rsidR="00000000" w:rsidRPr="00000000" w:rsidDel="00000000">
        <w:rPr>
          <w:rtl w:val="0"/>
        </w:rPr>
        <w:t xml:space="preserve"> apakšpunktā minētā tirdzniecības dalībnieku saraksta atrašanos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punktā minētās pašvaldības atļaujas atrašanos tirdzniecības organizēšanas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apakšpunktā minētās prasības izpildi tirdzniecības organizators nodrošina ne vēlāk kā triju darbdienu laikā pēc dalībnieku sastāva izmaiņām ielu tirdzniecības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 (Svītrots ar MK 26.10.2010. noteikumiem Nr.996)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punktā minētajās atļaujās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izdevēja iestādes nosaukums un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atļaujas izdošanas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dalībnieka vai tirdzniecības organizatora nosaukums un nodokļu maksātāja reģistrācijas kods juridiskajai personai (tai skaitā publiskajai personai) vai vārds, uzvārds un personas kods (ja fiziskā persona nav reģistrējusi saimniecisko darbību) vai nodokļu maksātāja reģistrācijas kods (ja fiziskā persona ir reģistrējusi saimniecisko darbību) fiziskajai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norises vieta (tirdzniecības dalībniekam) vai tirdzniecības organizēšanas vieta (tirdzniecības organizatoram);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atļaujas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atļaujas izdevēja amats, vārds, uzvārds, paraksts un iestādes zīmogs (dokumenta rekvizītus "paraksts" un "iestādes zīmogs" neaizpilda, ja pašvaldības atļauja tiek izsniegta elektroniska dokumenta veidā un elektroniskais dokuments ir sagatavots atbilstoši normatīvajiem aktiem par elektronisko dokumentu noformēšanu);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 pašvaldības norādītā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Nr.1473)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 ir tiesīga anulēt šo noteikumu </w:t>
      </w:r>
      <w:r w:rsidR="00000000" w:rsidRPr="00000000" w:rsidDel="00000000">
        <w:rPr>
          <w:rtl w:val="0"/>
        </w:rPr>
        <w:t xml:space="preserve">18.</w:t>
      </w:r>
      <w:r w:rsidR="00000000" w:rsidRPr="00000000" w:rsidDel="00000000">
        <w:rPr>
          <w:rtl w:val="0"/>
        </w:rPr>
        <w:t xml:space="preserve"> punktā minēto atļauju tirdzniecības dalībniekam un šo noteikumu </w:t>
      </w:r>
      <w:r w:rsidR="00000000" w:rsidRPr="00000000" w:rsidDel="00000000">
        <w:rPr>
          <w:rtl w:val="0"/>
        </w:rPr>
        <w:t xml:space="preserve">21.</w:t>
      </w:r>
      <w:r w:rsidR="00000000" w:rsidRPr="00000000" w:rsidDel="00000000">
        <w:rPr>
          <w:rtl w:val="0"/>
        </w:rPr>
        <w:t xml:space="preserve"> punktā minēto atļauju tirdzniecības organizatoram, ja tā minēto personu darbībā ir konstatējusi šajos noteikumos vai uz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8.9.</w:t>
      </w:r>
      <w:r w:rsidR="00000000" w:rsidRPr="00000000" w:rsidDel="00000000">
        <w:rPr>
          <w:rtl w:val="0"/>
        </w:rPr>
        <w:t xml:space="preserve"> apakšpunktā ietvertā pilnvarojuma pamata izdotajos pašvaldības domes saistošajos noteikumos minēto prasību izpildes pārkāpumus,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saņēmējs pašvaldībai ir sniedzis nepatiesas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patvarīgi ir mainīta tirdzniecības vieta vai tirdzniecības organizēšanas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saskaņošanas ar pašvaldību ir mainītas sākotnēji tirdzniecībai paredzēto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21.</w:t>
      </w:r>
      <w:r w:rsidR="00000000" w:rsidRPr="00000000" w:rsidDel="00000000">
        <w:rPr>
          <w:rtl w:val="0"/>
        </w:rPr>
        <w:t xml:space="preserve">punktā minētā atļauja ir nodota citai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ievērotas pašvaldības noteiktās prasības kārtības nodrošināšanai tirdzniecības vietā vai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tirdzniecības organizators nav ievērojis šo noteikumu </w:t>
      </w:r>
      <w:r w:rsidR="00000000" w:rsidRPr="00000000" w:rsidDel="00000000">
        <w:rPr>
          <w:rtl w:val="0"/>
        </w:rPr>
        <w:t xml:space="preserve">23.1.</w:t>
      </w:r>
      <w:r w:rsidR="00000000" w:rsidRPr="00000000" w:rsidDel="00000000">
        <w:rPr>
          <w:rtl w:val="0"/>
        </w:rPr>
        <w:t xml:space="preserve"> apakšpunktā minētās tirdzniecības dalībnieka pirmtiesības;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atļaujas darbības laikā vairākkārt konstatēts, ka bez attaisnojoša iemesla tirdzniecība netiek veikta;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saņēmējs nav ievērojis citas ārējos normatīvajos aktos vai attiecīgās pašvaldības saistošajos noteikumos noteiktas prasības, kas ir tieši attiecināmas uz ielu tirdzniecību.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Pašvaldība ir tiesīga svītrot no šo noteikumu </w:t>
      </w:r>
      <w:r w:rsidR="00000000" w:rsidRPr="00000000" w:rsidDel="00000000">
        <w:rPr>
          <w:rtl w:val="0"/>
        </w:rPr>
        <w:t xml:space="preserve">19.4.</w:t>
      </w:r>
      <w:r w:rsidR="00000000" w:rsidRPr="00000000" w:rsidDel="00000000">
        <w:rPr>
          <w:rtl w:val="0"/>
        </w:rPr>
        <w:t xml:space="preserve">apakšpunktā minētā tirdzniecības dalībnieku saraksta personu,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tirdzniecības organizatoram sniegusi nepatiesu informāciju iekļaušanai tirdzniecības dalībnieku sarakstā vai iesniegusi nepatiesu informāciju saturošu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darbībā gada laikā atkārtoti konstatēti šajos noteikumos minēto prasību izpildes pārkāpumi.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Pašvaldība ir tiesīga neizsniegt šo noteikumu </w:t>
      </w:r>
      <w:r w:rsidR="00000000" w:rsidRPr="00000000" w:rsidDel="00000000">
        <w:rPr>
          <w:rtl w:val="0"/>
        </w:rPr>
        <w:t xml:space="preserve">18.</w:t>
      </w:r>
      <w:r w:rsidR="00000000" w:rsidRPr="00000000" w:rsidDel="00000000">
        <w:rPr>
          <w:rtl w:val="0"/>
        </w:rPr>
        <w:t xml:space="preserve">punktā minēto atļauju ielu tirdzniecībai, kā arī neizsniegt šo noteikumu </w:t>
      </w:r>
      <w:r w:rsidR="00000000" w:rsidRPr="00000000" w:rsidDel="00000000">
        <w:rPr>
          <w:rtl w:val="0"/>
        </w:rPr>
        <w:t xml:space="preserve">21.</w:t>
      </w:r>
      <w:r w:rsidR="00000000" w:rsidRPr="00000000" w:rsidDel="00000000">
        <w:rPr>
          <w:rtl w:val="0"/>
        </w:rPr>
        <w:t xml:space="preserve">punktā minēto atļauju tirdzniecības organizatoram ielu tirdzniecības organizēšanai,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paredzētā tirdzniecības vieta vai tirdzniecības organizēšanas vieta atrodas teritorijā, kurai ir vēsturiskas apbūves raksturs, un paredzētā tirdzniecības vieta vai tirdzniecības organizēšanas vieta neiekļaujas vēsturiskajā vidē;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ir pieprasījusi, bet paredzētās tirdzniecības vietas vai tirdzniecības organizēšanas vietas izvietojums un vizuālā kvalitāte neatbilst prasībām, kas noteiktas uz šo noteikumu 8.9. apakšpunktā ietvertā pilnvarojuma pamata izdotajos pašvaldības domes saistošajos noteikumos;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tirdzniecības vieta vai tirdzniecības organizēšanas vieta varētu traucēt gājēju plūsmu un satiksmi;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paredzētajā tirdzniecības vietā vai tirdzniecības organizēšanas vietā varētu tikt bojāta pašvaldības īpašumā vai tiesiskajā valdījumā esošā zaļā zona un apstādījumi;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paredzētajā tirdzniecības vietā vai tirdzniecības organizēšanas vietā tirdzniecībai paredzēto preču grupas neatbilst pašvaldības noteiktajām (atļautajām) realizējamo preču grupām attiecīgajā tirdzniecības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tirdzniecības dalībnieka vai tirdzniecības organizatora darbībā gada laikā atkārtoti konstatēti šajos noteikumos vai uz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apakšpunktā ietvertā pilnvarojuma pamata izdotajos pašvaldības domes saistošajos noteikumos minēto prasību izpildes pārkāpumi;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iesnieguma iesniedzējs pašvaldībai ir sniedzis nepatiesas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tirdzniecības organizators nav ievērojis šo noteikumu </w:t>
      </w:r>
      <w:r w:rsidR="00000000" w:rsidRPr="00000000" w:rsidDel="00000000">
        <w:rPr>
          <w:rtl w:val="0"/>
        </w:rPr>
        <w:t xml:space="preserve">23.1.</w:t>
      </w:r>
      <w:r w:rsidR="00000000" w:rsidRPr="00000000" w:rsidDel="00000000">
        <w:rPr>
          <w:rtl w:val="0"/>
        </w:rPr>
        <w:t xml:space="preserve"> apakšpunktā minētās tirdzniecības dalībnieka pirmtiesības;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pastāv iespējams apdraudējums tirdzniecības dalībnieku vai apmeklētāju drošībai, dzīvībai vai veselībai saistībā ar apkārtesošiem objektiem (ēkām, būvēm, inženierkomunikācijām, citiem infrastruktūras objektiem vai kokiem);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tirdzniecībai paredzētajā vietā vai tās tiešā tuvumā ir saskaņoti remontdarbi;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tirdzniecībai izvēlētā vieta un laiks nepieciešams pašvaldības vai valsts projektu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tirdzniecībai paredzētajā vietā un laikā jau ir saskaņota citas personas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iesnieguma iesniedzējam viena gada laikā pirms iesnieguma iesniegšanas ir bijusi anulēta iepriekš izsniegtā atļauja;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plānotās darbības nav iespējamas, ņemot vērā citos normatīvajos aktos noteiktos ierobežojumus.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 MK 17.12.2013. noteikumiem Nr.1473)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Pašvaldība ir tiesīga pieprasīt tirdzniecības dalībniekam informāciju par ielu tirdzniecībā realizējamām precēm un to izcelsmi,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Pašvaldība nodrošina, ka tās īpašumā vai valdījumā esošajā nekustamajā īpašumā pirmtiesības tirdzniecības vietu izmantošanā tiek piešķirtas tirdzniecības dalībniekam, kurš atbilst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ja tirdzniecības vietu skaits ielu tirdzniecības vietā ir ierobežots.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pēc pieprasījuma informē Valsts ieņēmumu dienestu un Pārtikas un veterināro dienestu par izsniegtajām atļaujām ielu tirdzniecībai un ielu tirdzniecības organizēšanai, norādot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dalībniekus un 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izsniegto pašvaldības atļauju derīguma termiņus.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Tirdzniecības organizēšana tirgū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Tirgus teritorijā var būt tirgus paviljoni, kioski, novietnes un citas tirdzniecības ēkas, nojumes, tirdzniecības galdi (letes) vai citas speciāli iekārtotas tirdzniecības vietas, kā arī brīva tirgus teritorija, kuru var izmantot tirdzniecībai no transportlīdzekļiem un noliktavas.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Tirdzniecība tirgos ir atļauta tikai tirgus plānā norādītajās tirdzniecības vietās. Minētās tirdzniecības vietas ir numurētas. Tirdzniecība ārpus tirgus plānā norādītajām tirdzniecības vietām ir tirdzniecība neatļautās vietās.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vietas numuru novieto tā, lai tas būtu labi redzams. Tirdzniecības vietas numurs tirgū nedrīkst atkārtoties.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Tirdzniecības vietas tirdzniecības ēkā ierāda šādā secībā: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dalībniekiem, kuri pārdod šo noteikumu </w:t>
      </w:r>
      <w:r w:rsidR="00000000" w:rsidRPr="00000000" w:rsidDel="00000000">
        <w:rPr>
          <w:rtl w:val="0"/>
        </w:rPr>
        <w:t xml:space="preserve">7.</w:t>
      </w:r>
      <w:r w:rsidR="00000000" w:rsidRPr="00000000" w:rsidDel="00000000">
        <w:rPr>
          <w:rtl w:val="0"/>
        </w:rPr>
        <w:t xml:space="preserve">punktā minētās preces un kuru tirdzniecība atklātajā tirgus teritorijā ir aizliegta saskaņā ar normatīvajos aktos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dalībniekiem, kuri pārdod pašu ražotās preces;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dalībniekiem, kuri pārdod iepirktās preces;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fiziskām personām, kuras pārdod lietotas personiskās mantas.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Tirdzniecības dalībnieks pirms preču pārdošanas uzsākšanas attiecīgajā tirdzniecības vietā iesniedz tirgus pārvaldītājam šādu informāciju un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personas kods (ja fiziskā persona nav reģistrējusi saimniecisko darbību) vai nodokļu maksātāja reģistrācijas kods (ja fiziskā persona ir reģistrējusi saimniecisko darbību) un deklarētās dzīvesvietas adrese vai papildu adrese, vai juridiskās personas nosaukums (firma), nodokļu maksātāja reģistrācijas kods un juridiskā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17.12.2013. noteikumiem Nr. 1473)</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to, vai tirdzniecības vietā tiks pārdota pašu ražotā lauksaimniecības produkcija vai arī citu personu ražotā produkcija.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17.12.2013. noteikumiem Nr. 1473; MK 04.07.2017. noteikumiem Nr. 396)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Tirgus pārvaldītājs ierāda tirdzniecības dalībniekam tirdzniecības vietu tirgus teritorijā, ja ir izpildīti visi šie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dalībnieks ir iesniedzis visu šo noteikumu 35.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dalībnieks ir iesniedzis apliecinājumu par Valsts ieņēmumu dienestā reģistrētas nodokļu un citu maksājumu reģistrēšanas elektroniskās ierīces vai iekārtas tehniskās pases vai Valsts ieņēmumu dienestā reģistrētu kvīšu esību;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dalībnieks ar tirgus pārvaldītāju ir noslēdzis nomas līgumu vai tam ir cits dokuments, kas apliecina tiesības izmantot tirdzniecības vietu, un ir veicis samaksu par tirdzniecības vietas izmantošanu.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Tirgus pārvaldītājs ir tiesīgs vienpusēji izbeigt (lauzt) nomas līgumu vai anulēt citu dokumentu, kas apliecina tiesības izmantot tirdzniecības vietu, ja persona ir pārkāpusi šajos noteikumos minētās prasības,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dalībnieks ir apzināti sniedzis tirgus pārvaldniekam nepatiesas 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patvarīgi mainīta tirgus pārvaldītāja ierādītā tirdzniecības vieta tirgus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saskaņošanas ar tirgus pārvaldītāju ir mainītas sākotnēji paredzētās realizējamo preču grupas vai pašu saražotie lauksaimniecības produkti;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vieta ir nodota citai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neievēro šo noteikumu 6. punktā minētās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ievērota tirgus pārvaldītāja noteiktā tirgus iekšējā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uzraudzības un kontroles institūcijas tirdzniecības dalībnieka darbībā gada laikā atkārtoti ir konstatējušas šajos noteikumos minēto prasību pārkāpumus.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sk. 54.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Tirdzniecības dalībnieks nodrošina, lai papildus šo noteikumu 4. punktā minētajām prasībām tirgus pārvaldītāja ierādītajā tirdzniecības vietā atrodas nomas līgums ar tirgus pārvaldītāju vai cits dokuments, kas apliecina tiesības izmantot tirdzniecības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punktā minētā fiziskā persona attiecīgajā tirgus teritorijā nav tiesīga vienlaikus izmantot vairākas tirdzniecības vietas. Minētā prasība nav piemērojama, ja tirdzniecības dalībnieks izmanto vairākas tirgus plānā vienuviet norādītās tirdzniecības vietas, lai tādējādi nodrošinātu faktiski nepieciešamo tirdzniecības platību preču pārdošanai attiecīgajā tirdzniecības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Tirgus pārvaldītājs, uzsākot tirgus darbības organizēšanu vai pārņemot iepriekšējā tirgus pārvaldītāja saistības, rakstiski informē pašvaldību, norādot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un nodokļu maksātāja reģistrācijas kods vai juridiskās personas nosaukums (firma) un nodokļu maksātāja reģistrācijas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nosaukums, kurā tirgus pārvaldītājs uzsāk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Nr.1473)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Tirgus pārvaldītājam ir tiesības pieprasīt no tirdzniecības dalībnieka papildu informāciju par realizējamo preču grupām un to izcelsmi, kā arī pārbaudīt šo informāciju, ja rodas aizdomas par sniegtās informācijas patiesumu.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Tirgus pārvaldītājs atbilstoši šajos noteikumos noteiktajai kārtībai izstrādā un saskaņo ar vietējo pašvaldību tirgus noteikumus, kuros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plānu mērogā no 1:500 līdz 1:2000;</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vietu un tirgus pakalpojumu izmantošanas cenrādi;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darbalaiku;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tirgus pārvaldītāja noteikto tirgus iekšējo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Tirgus noteikumi ir pieejami tirdzniecības vietu izmantotājiem, šajos noteikumos minēto kontroles institūciju amatpersonām un apmeklētājiem.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Tirgus pārvaldītājs izveido tirdzniecības dalībnieku uzskaites reģistru, iekļaujot tajā un uzglabājot par kārtējo un iepriekšējo gadu vismaz šādu informāciju par tirdzniecības dalībnieku: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35.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vietas numuru tirgū;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vietas nomas periodu vai tirdzniecībai piešķirto dienu skaitu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veikto samaksu par tirdzniecības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01.10.2017.; sk. 54.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Tirgus pārvaldītājs šo noteikumu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punktā minēto tirdzniecības dalībnieku uzskaites reģistru pēc pieprasījuma uzrāda uzraudzības un kontroles institūcijām.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01.10.2017.; sk. 54.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Tirgus pārvaldītājs katru mēnesi līdz divdesmitajam datumam elektroniska dokumenta veidā sniedz Valsts ieņēmumu dienestam informāciju par tirdzniecības dalībniekiem, kuri iepriekšējā mēnesī ir izmantojuši tirdzniecības vietas tirgū, norādot: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nosaukumu;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personas vārdu, uzvārdu un personas kodu vai juridiskās personas nosaukumu (firmu) un nodokļu maksātāja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vietas numuru tirgū;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tirdzniecībai piešķirto dienu skaitu mēnesī.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04.07.2017. noteikumiem Nr. 396)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Tirgus pārvaldītājs nodrošina sabiedriskās kārtības, veterinārās, higiēnas un ugunsdrošības prasības reglamentējošo normatīvo aktu ievērošanu tirgus teritorijā.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pieņem lēmumu par tirgus statusa atcelšanu,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vietā, kurai bija piešķirts tirgus statuss, ir veikta pārbūve un pilnībā nomainīts teritorijas funkcionālais risinājums, kā dēļ netiek veikta pati tirgus darbība;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pārvaldnieks vai zemes īpašnieks pats vērsies pašvaldībā ar lūgumu atcelt tirgus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teritorijā, kurai piešķirts tirgus statuss, vairs netiek veikta tirgus darbība;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 ierosina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minētās institūcijas par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minēto prasību neievērošanu.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Tirgus izveidošanas un iekārtošanas darbi veicami saskaņā ar noteiktā kārtībā apstiprinātu tirgus projektu, par kuru saņemts attiecīgo valsts institūciju vai dienestu rakstisks apliecinājums, ka ir radīti normatīvajos aktos par veterināro, higiēnas un ugunsdrošības prasību ievērošanu noteiktie nepieciešamie priekšnosacījumi.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Uzraudzība un kontrole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Uzraudzību un kontroli ielu tirdzniecības vietā un tirgū atbilstoši kompetencei īsteno pašvaldība, tirdzniecības organizators, tirgus pārvaldītājs, Pārtikas un veterinārais dienests, Valsts ieņēmumu dienests, pašvaldības policija un citas uzraudzības un kontroles institūcijas.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konstatēti pārkāpumi saistībā ar pārtikas produktu izcelsmes norādīšanu, veterināro un higiēnas prasību neievērošanu, Pārtikas un veterinārais dienests par to ziņo tirdzniecības organizatoram, tirgus pārvaldniekam un pašvaldībai.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Pašvaldība ielu tirdzniecībā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ar preču tirdzniecību nodarbotos personas, kuras saņēmušas pašvaldības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atļaujās minēto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kārtības nodrošināšanu tirdzniecības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organizatora darbības atbilstību šo noteikumu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punktā noteikto prasību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organizators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5. un 7. punktā minēto prasību ievērošanu tirdzniecības organizēšanas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tirdzniecības dalībnieks tirdzniecības organizēšanas vietā pārdotu tikai šo noteikumu 19.3. apakšpunktā minētās preces.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Neatkarīgi no pašvaldībai noteiktās kompetences tirdzniecības organizatora darbību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 šo noteikumu 7. punktā minēto prasību ievērošanas kontroles nodrošināšanu tirdzniecības organizēšanas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policija – šo noteikumu 5. punktā un 46.</w:t>
      </w:r>
      <w:r w:rsidR="00000000" w:rsidRPr="00000000" w:rsidDel="00000000">
        <w:rPr>
          <w:vertAlign w:val="superscript"/>
          <w:rtl w:val="0"/>
        </w:rPr>
        <w:t xml:space="preserve">1 </w:t>
      </w:r>
      <w:r w:rsidR="00000000" w:rsidRPr="00000000" w:rsidDel="00000000">
        <w:rPr>
          <w:rtl w:val="0"/>
        </w:rPr>
        <w:t xml:space="preserve">2. apakšpunktā minēto prasību ievērošanas kontroles nodrošināšanu tirdzniecības organizēšanas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01.01.2018.; sk. 54.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Pašvaldība pārrauga tirgus pārvaldītāja darbību tirgū un šajos noteikumos noteikto prasību izpildi, kā arī izskata uzraudzības un kontroles institūciju atklātos pārkāpumus un pārrauga, lai tie tiktu novērsti.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Tirgus pārvaldītājs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 minēto prasību ievērošanu tirgū;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tirdzniecības dalībnieks tirgū pārdotu tikai šo noteikumu 35.2. apakšpunktā minētās preces.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Neatkarīgi no pašvaldībai noteiktās kompetences tirgus pārvaldītāja darbību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punktā minēto prasību ievērošanas kontroles nodrošināšanu tirgū un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 minēto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un veterinārais dienests – šo noteikumu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punktā minēto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policija – šo noteikumu 5., 33., 36. punktā un 48.2. apakšpunktā minēto prasību ievērošanas kontroles nodrošināšanu tirgū.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01.01.2018.; sk. 54.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1996.gada 28.maija noteikumus Nr.188 "Kārtība, kādā lauku apvidos darbojas pārvietojamie mazumtirdzniecības punkti, kuros nav kases aparātu" (Latvijas Vēstnesis, 1996, 95.nr.);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1998.gada 6.oktobra noteikumus Nr.388 "Noteikumi par tirdzniecības kārtību tirgos, gadatirgos, ielu tirdzniecības vietās un izbraukumos" (Latvijas Vēstnesis, 1998, 289./290.nr.; 1999, 224./226.nr.; 2001, 54.nr.; 2002, 70., 114.nr.).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Pašvaldība līdz šo noteikumu </w:t>
      </w:r>
      <w:r w:rsidR="00000000" w:rsidRPr="00000000" w:rsidDel="00000000">
        <w:rPr>
          <w:rtl w:val="0"/>
        </w:rPr>
        <w:t xml:space="preserve">8.</w:t>
      </w:r>
      <w:r w:rsidR="00000000" w:rsidRPr="00000000" w:rsidDel="00000000">
        <w:rPr>
          <w:rtl w:val="0"/>
        </w:rPr>
        <w:t xml:space="preserve">punktā minēto pašvaldības saistošo noteikumu izdošanai ir tiesīga piemērot saistošos noteikumus, kas nosaka tirdzniecības organizēšanas kārtību publiskās vietās un ir izdoti līdz šo noteikumu spēkā stāšanās dienai, ciktāl tie nav pretrunā ar šiem noteikumiem.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Līdz 2010.gada 1.jūnijam tirgus pārvaldītājs veic nepieciešamos pasākumus, lai tirgus darbība atbilstu šajos noteikumos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Autoveikala statuss, kas piešķirts pārvietojamam mazumtirdzniecības punktam saskaņā ar Ministru kabineta 1996.gada 28.maija noteikumos Nr.188 "Kārtība, kādā lauku apvidos darbojas pārvietojamie mazumtirdzniecības punkti, kuros nav kases aparātu" noteikto kārtību, ir spēkā līdz 2010.gada 31.oktobrim.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 attiecīgu grozījumu izdarīšanai citos normatīvajos aktos ar terminu "pārvietojamais mazumtirdzniecības punkts" saprot terminu "autoveikals".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Tirdzniecības atļaujas, kas līdz 2010.gada 31.maijam izdotas saskaņā ar Ministru kabineta 1998.gada 6.oktobra noteikumos Nr.388 "Noteikumi par tirdzniecības kārtību tirgos, gadatirgos, ielu tirdzniecības vietās un izbraukumos" noteikto kārtību, ir spēkā līdz to derīguma termiņa beigām, bet ne ilgāk kā līdz 2010.gada 31.oktobrim.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punkts stājas spēkā vienlaikus ar likumu "Grozījumi Patērētāju tiesību aizsardzības likumā", kas groza Patērētāju tiesību aizsardzības likuma 21.</w:t>
      </w:r>
      <w:r w:rsidR="00000000" w:rsidRPr="00000000" w:rsidDel="00000000">
        <w:rPr>
          <w:vertAlign w:val="superscript"/>
          <w:rtl w:val="0"/>
        </w:rPr>
        <w:t xml:space="preserve">5</w:t>
      </w:r>
      <w:r w:rsidR="00000000" w:rsidRPr="00000000" w:rsidDel="00000000">
        <w:rPr>
          <w:rtl w:val="0"/>
        </w:rPr>
        <w:t xml:space="preserve"> pantu, paredzot tiesības Ministru kabinetam pilnvarot pašvaldības domi izdot pašvaldības saistošos noteikumus, lai detalizētāk regulētu atsevišķus tirdzniecības organizēšanas kārtības jautājumus.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Pašvaldības dome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minētos pašvaldības saistošos noteikumus izdod līdz 2011.gada 1.aprīlim.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vertAlign w:val="superscript"/>
          <w:rtl w:val="0"/>
        </w:rPr>
        <w:t xml:space="preserve">2 </w:t>
      </w:r>
      <w:r w:rsidR="00000000" w:rsidRPr="00000000" w:rsidDel="00000000">
        <w:rPr>
          <w:rtl w:val="0"/>
        </w:rPr>
        <w:t xml:space="preserve">punktā tirgus pārvaldītājam noteiktās tiesības ir piemērojamas attiecībā uz nomas līgumu, kas noslēgts, vai citu dokumentu, kas sastādīts no šā punkta spēkā stāšanās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punktu piemēro no 2017. gada 1. oktobra.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48.</w:t>
      </w:r>
      <w:r w:rsidR="00000000" w:rsidRPr="00000000" w:rsidDel="00000000">
        <w:rPr>
          <w:vertAlign w:val="superscript"/>
          <w:rtl w:val="0"/>
        </w:rPr>
        <w:t xml:space="preserve">1 </w:t>
      </w:r>
      <w:r w:rsidR="00000000" w:rsidRPr="00000000" w:rsidDel="00000000">
        <w:rPr>
          <w:rtl w:val="0"/>
        </w:rPr>
        <w:t xml:space="preserve">punktu piemēro no 2018.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Noteikumi stājas spēkā 2010.gada 1.jūnijā.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26-TA-792</w:t>
    </w:r>
    <w:r>
      <w:br/>
    </w:r>
    <w:r w:rsidR="00000000" w:rsidRPr="00000000" w:rsidDel="00000000">
      <w:rPr>
        <w:rtl w:val="0"/>
      </w:rPr>
      <w:t xml:space="preserve">Izdrukāts 21.09.2026. 11.53 - 1.0.VK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26-TA-792</w:t>
    </w:r>
    <w:r>
      <w:br/>
    </w:r>
    <w:r w:rsidR="00000000" w:rsidRPr="00000000" w:rsidDel="00000000">
      <w:rPr>
        <w:rtl w:val="0"/>
      </w:rPr>
      <w:t xml:space="preserve">Izdrukāts 21.09.2026. 11.53 - 1.0.VK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noteikumu_konsolidētā_versija_26-TA-792.docx</dc:title>
</cp:coreProperties>
</file>

<file path=docProps/custom.xml><?xml version="1.0" encoding="utf-8"?>
<Properties xmlns="http://schemas.openxmlformats.org/officeDocument/2006/custom-properties" xmlns:vt="http://schemas.openxmlformats.org/officeDocument/2006/docPropsVTypes"/>
</file>