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sertificē civilās aviācijas gaisa kuģu lidojumu apkalpes locekļu apmācību sniedzējus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31.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sertificē fiziskās un juridiskās personas un iestādes, kurām ir tiesības sagatavot civilās aviācijas gaisa kuģa lidojumu apkalpes locekļus (turpmāk – lidojumu apkalpes locekļi).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atbilst terminiem, kas lietoti šādos Eiropas Savienības tiesību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4. jūlija Regulas Nr. 2018/1139 par kopīgiem noteikumiem civilās aviācijas jomā un ar ko izveido Eiropas Savienības Aviācijas drošības aģentūru, un ar ko groza Eiropas Parlamenta un Padomes Regulas (EK) Nr. 2111/2005, (EK) Nr. 1008/2008, (ES) Nr. 996/2010, (ES) Nr. 376/2014 un Direktīvas </w:t>
      </w:r>
      <w:r w:rsidR="00000000" w:rsidRPr="00000000" w:rsidDel="00000000">
        <w:rPr>
          <w:rtl w:val="0"/>
        </w:rPr>
        <w:t xml:space="preserve">2014/30/ES</w:t>
      </w:r>
      <w:r w:rsidR="00000000" w:rsidRPr="00000000" w:rsidDel="00000000">
        <w:rPr>
          <w:rtl w:val="0"/>
        </w:rPr>
        <w:t xml:space="preserve"> un </w:t>
      </w:r>
      <w:r w:rsidR="00000000" w:rsidRPr="00000000" w:rsidDel="00000000">
        <w:rPr>
          <w:rtl w:val="0"/>
        </w:rPr>
        <w:t xml:space="preserve">2014/53/ES</w:t>
      </w:r>
      <w:r w:rsidR="00000000" w:rsidRPr="00000000" w:rsidDel="00000000">
        <w:rPr>
          <w:rtl w:val="0"/>
        </w:rPr>
        <w:t xml:space="preserve"> un atceļ Eiropas Parlamenta un Padomes Regulas (EK) Nr. 552/2004 un (EK) Nr. 216/2008 un Padomes Regulu (EEK) Nr. 3922/91 (turpmāk – regula Nr. 2018/1139), 3.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3. novembra Regulas (ES) Nr.  </w:t>
      </w:r>
      <w:r w:rsidR="00000000" w:rsidRPr="00000000" w:rsidDel="00000000">
        <w:rPr>
          <w:rtl w:val="0"/>
        </w:rPr>
        <w:t xml:space="preserve">1178/2011</w:t>
      </w:r>
      <w:r w:rsidR="00000000" w:rsidRPr="00000000" w:rsidDel="00000000">
        <w:rPr>
          <w:rtl w:val="0"/>
        </w:rPr>
        <w:t xml:space="preserve">, ar ko nosaka tehniskās prasības un administratīvās procedūras attiecībā uz civilās aviācijas gaisa kuģa apkalpi atbilstīgi Eiropas Parlamenta un Padomes Regulai (EK) Nr.  </w:t>
      </w:r>
      <w:r w:rsidR="00000000" w:rsidRPr="00000000" w:rsidDel="00000000">
        <w:rPr>
          <w:rtl w:val="0"/>
        </w:rPr>
        <w:t xml:space="preserve">216/2008</w:t>
      </w:r>
      <w:r w:rsidR="00000000" w:rsidRPr="00000000" w:rsidDel="00000000">
        <w:rPr>
          <w:rtl w:val="0"/>
        </w:rPr>
        <w:t xml:space="preserve"> (turpmāk – regula Nr.  </w:t>
      </w:r>
      <w:r w:rsidR="00000000" w:rsidRPr="00000000" w:rsidDel="00000000">
        <w:rPr>
          <w:rtl w:val="0"/>
        </w:rPr>
        <w:t xml:space="preserve">1178/2011</w:t>
      </w:r>
      <w:r w:rsidR="00000000" w:rsidRPr="00000000" w:rsidDel="00000000">
        <w:rPr>
          <w:rtl w:val="0"/>
        </w:rPr>
        <w:t xml:space="preserve">), 2. pantā.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 iestāde regulas Nr.  </w:t>
      </w:r>
      <w:r w:rsidR="00000000" w:rsidRPr="00000000" w:rsidDel="00000000">
        <w:rPr>
          <w:rtl w:val="0"/>
        </w:rPr>
        <w:t xml:space="preserve">1178/2011</w:t>
      </w:r>
      <w:r w:rsidR="00000000" w:rsidRPr="00000000" w:rsidDel="00000000">
        <w:rPr>
          <w:rtl w:val="0"/>
        </w:rPr>
        <w:t xml:space="preserve"> 11.b. panta, VII pielikuma ORA.GEN.105. punkta un VIII pielikuma DTO.GEN.105. punkta izpratnē ir valsts aģentūra "Civilās aviācijas aģentūra" (turpmāk – Civilās aviācijas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 regulas Nr.  </w:t>
      </w:r>
      <w:r w:rsidR="00000000" w:rsidRPr="00000000" w:rsidDel="00000000">
        <w:rPr>
          <w:rtl w:val="0"/>
        </w:rPr>
        <w:t xml:space="preserve">1178/2011</w:t>
      </w:r>
      <w:r w:rsidR="00000000" w:rsidRPr="00000000" w:rsidDel="00000000">
        <w:rPr>
          <w:rtl w:val="0"/>
        </w:rPr>
        <w:t xml:space="preserve"> 10.a. panta 1. punkta pirmajā daļā minētās organizācijas (turpmāk – apstiprinātā mācību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 regulas Nr.  </w:t>
      </w:r>
      <w:r w:rsidR="00000000" w:rsidRPr="00000000" w:rsidDel="00000000">
        <w:rPr>
          <w:rtl w:val="0"/>
        </w:rPr>
        <w:t xml:space="preserve">1178/2011</w:t>
      </w:r>
      <w:r w:rsidR="00000000" w:rsidRPr="00000000" w:rsidDel="00000000">
        <w:rPr>
          <w:rtl w:val="0"/>
        </w:rPr>
        <w:t xml:space="preserve"> 10.a. panta 1. punkta otrajā daļā minētās deklarētās mācību organizācijas (turpmāk – deklarētā mācību organizācija), izsniedzot apliecinājumu par deklarētās mācību organizācijas deklarācijas pieņemšanu;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 nacionālās mācību organizācijas, kuras vēlas sagatavot lidojumu apkalpes locekļus amatierpilota apliecības vai tādas kvalifikācijas iegūšanai, kas dod tiesības veikt lidojumus ar regulas Nr.  </w:t>
      </w:r>
      <w:r w:rsidR="00000000" w:rsidRPr="00000000" w:rsidDel="00000000">
        <w:rPr>
          <w:rtl w:val="0"/>
        </w:rPr>
        <w:t xml:space="preserve">2018/1139</w:t>
      </w:r>
      <w:r w:rsidR="00000000" w:rsidRPr="00000000" w:rsidDel="00000000">
        <w:rPr>
          <w:rtl w:val="0"/>
        </w:rPr>
        <w:t xml:space="preserve"> I pielikumā minētajiem gaisa kuģiem (turpmāk – nacionālā mācību organizācija), izsniedzot apliecinājumu par nacionālās mācību organizācijas deklarācijas pieņemšanu, kā arī apstiprina attiecīgās nacionālās mācību organizācijas mācību kursa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 valodas zināšanu pārbaudes organizāciju, kura vēlas gaisa kuģu lidojumu apkalpes locekļiem veikt radiosakaru saziņai nepieciešamo angļu valodas zināšanu pārbaudi saskaņā ar regulas Nr.  </w:t>
      </w:r>
      <w:r w:rsidR="00000000" w:rsidRPr="00000000" w:rsidDel="00000000">
        <w:rPr>
          <w:rtl w:val="0"/>
        </w:rPr>
        <w:t xml:space="preserve">1178/2011</w:t>
      </w:r>
      <w:r w:rsidR="00000000" w:rsidRPr="00000000" w:rsidDel="00000000">
        <w:rPr>
          <w:rtl w:val="0"/>
        </w:rPr>
        <w:t xml:space="preserve"> I pielikuma FCL.055.punkta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aģentūra savā tīmekļvietnē publicē regulas Nr.  </w:t>
      </w:r>
      <w:r w:rsidR="00000000" w:rsidRPr="00000000" w:rsidDel="00000000">
        <w:rPr>
          <w:rtl w:val="0"/>
        </w:rPr>
        <w:t xml:space="preserve">1178/2011</w:t>
      </w:r>
      <w:r w:rsidR="00000000" w:rsidRPr="00000000" w:rsidDel="00000000">
        <w:rPr>
          <w:rtl w:val="0"/>
        </w:rPr>
        <w:t xml:space="preserve"> VI pielikuma ARA.GEN.220. punkta "b" apakšpunktā minēto informāciju, tiklīdz šāda informācija ir Civilās aviācijas aģentūras rīcībā, kā arī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mācību organizācijas nosaukums, tai piešķirtais numurs un mācību kursa programmas nosaukums, kuru nacionālā mācību organizācija ir tiesīga pasniegt;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apstiprinātās mācību organizācijas, deklarētās mācību organizācijas un nacionālās mācību organizācijas darbības ierobežošanu, apturēšanu vai aizliegumu.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apstiprinātās mācību organizācijas un deklarētās mācību organizācijas uzraudzību saskaņā ar regulas Nr.  </w:t>
      </w:r>
      <w:r w:rsidR="00000000" w:rsidRPr="00000000" w:rsidDel="00000000">
        <w:rPr>
          <w:rtl w:val="0"/>
        </w:rPr>
        <w:t xml:space="preserve">1178/2011</w:t>
      </w:r>
      <w:r w:rsidR="00000000" w:rsidRPr="00000000" w:rsidDel="00000000">
        <w:rPr>
          <w:rtl w:val="0"/>
        </w:rPr>
        <w:t xml:space="preserve"> VI pielikuma ARA.GEN.305. punktā noteikto uzraudzības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nacionālās mācību organizācijas uzraudzību saskaņā ar Civilās aviācijas aģentūras sagatavotu uzraudzības programmu. Uzraudzības gaitā Civilās aviācijas aģentūra: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nacionālās mācību organizācijas darbības rokasgrāmatas un mācību rokasgrāmatas atbilstību šiem noteikumiem un normatīvajiem aktiem, kas regulē civilās aviācijas gaisa kuģu lidojumu apkalpes locekļu apliecības izsniegšanas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plānotus un neplānotus nacionālās mācību organizācijas auditus un inspekcijas;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2. līmeņa neatbilstības ziņojumu, ja konstatē, ka nacionālās mācību organizācijas mācību programma neatbilst šo noteikumu </w:t>
      </w:r>
      <w:r w:rsidR="00000000" w:rsidRPr="00000000" w:rsidDel="00000000">
        <w:rPr>
          <w:rtl w:val="0"/>
        </w:rPr>
        <w:t xml:space="preserve">6.2.1.</w:t>
      </w:r>
      <w:r w:rsidR="00000000" w:rsidRPr="00000000" w:rsidDel="00000000">
        <w:rPr>
          <w:rtl w:val="0"/>
        </w:rPr>
        <w:t xml:space="preserve"> apakšpunktā minētajām prasībām vai nacionālās mācību organizācijas darbība neatbilst deklarācijā un tai pievienotajos dokumentos noteiktajām prasībām un tas varētu pazemināt lidojumu drošuma līmeni vai apdraudēt lidojumu drošumu;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1. līmeņa neatbilstības ziņojumu, ja konstatē, ka nacionālās mācību organizācijas darbība neatbilst deklarācijā un tai pievienotajos dokumentos noteiktajām prasībām un tas būtiski pazemina lidojumu drošuma līmeni vai ievērojami apdraud lidojumu drošumu.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aviācijas aģentūra nacionālajai mācību organizācijai: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1. līmeņa neatbilstības ziņojumu,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mācību organizācija pēc divu rakstisku pieprasījumu saņemšanas nenodrošina Civilās aviācijas aģentūras inspektoriem piekļuvi nacionālās mācību organizācijas telpām, gaisa kuģiem, lidojumu simulācijas trenažieru iekārtām, pierakstiem, procedūrām un citiem dokumentiem, kas saistīti ar nacionālās mācību organizācijas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mācību organizācijas deklarācijā un tai pievienotajos dokumentos ir sniegta apzināti nepatiesa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mācību organizācija uzsāk tāda mācību kursa pasniegšanu, par kuru nav saņēmusi Civilās aviācijas aģentūras apstiprinājumu;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nacionālās mācību organizācijas norīkotais atbildīgais vadītājs neatbilst šo noteikumu </w:t>
      </w:r>
      <w:r w:rsidR="00000000" w:rsidRPr="00000000" w:rsidDel="00000000">
        <w:rPr>
          <w:rtl w:val="0"/>
        </w:rPr>
        <w:t xml:space="preserve">40.4.1.</w:t>
      </w:r>
      <w:r w:rsidR="00000000" w:rsidRPr="00000000" w:rsidDel="00000000">
        <w:rPr>
          <w:rtl w:val="0"/>
        </w:rPr>
        <w:t xml:space="preserve"> apakšpunktā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2. līmeņa neatbilstības ziņojumu, ja neatbilstība pēc atklāšanas uzreiz nav klasificējama kā 1. līmeņa neatbilstība.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Civilās aviācijas aģentūra nacionālajai mācību organizācijai ir sagatavojusi: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līmeņa neatbilstības ziņojumu, – nacionālā mācību organizācija Civilās aviācijas aģentūras noteiktajā termiņā, kas nav ilgāks par 15 dienām, iesniedz tai konstatētās neatbilstības cēloņu analīzi un neatbilstības novēršanas plānu un ne vēlāk kā triju mēnešu laikā pēc neatbilstības ziņojuma saņemšanas novērš konstatēto neatbilstību. Ja nacionālā mācību organizācija minētajā termiņā nav veikusi konstatētās neatbilstības cēloņu analīzi, nav izstrādājusi neatbilstības novēršanas plānu vai nenovērš konstatēto neatbilstību, Civilās aviācijas aģentūra to klasificē kā 1. līmeņa neatbilstību;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līmeņa neatbilstības ziņojumu, – Civilās aviācijas aģentūra nacionālajai mācību organizācijai nekavējoties aizliedz pasniegt mācību kursus vai nosaka attiecīgus ierobežojumus līdz brīdim, kad nacionālā mācību organizācija novērsusi 1. līmeņa neatbilstību. Nacionālā mācību organizācija Civilās aviācijas aģentūras noteiktajā termiņā, kas nav ilgāks par 15 dienām, iesniedz Civilās aviācijas aģentūrā konstatētās neatbilstības cēloņu analīzi un neatbilstības novēršanas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 neatbilstības novēršanas termiņu Civilās aviācijas aģentūra var pagarināt vienu reizi uz laiku, kas nav ilgāks par trim mēnešiem, ja nacionālā mācību organizācija ne vēlāk kā piecas darbdienas pirms sākotnēji noteiktā neatbilstības novēršanas termiņa beigām iesniedz apstiprinātā neatbilstības novēršanas plāna izmaiņas un attiecīgi pamato šādu izmaiņu nepieciešamību.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apstiprinātās mācību organizācijas, deklarētās mācību organizācijas un nacionālās mācību organizācijas atbilstību </w:t>
      </w:r>
      <w:r w:rsidR="00000000" w:rsidRPr="00000000" w:rsidDel="00000000">
        <w:rPr>
          <w:rtl w:val="0"/>
        </w:rPr>
        <w:t xml:space="preserve">regulas Nr. 1178/2011</w:t>
      </w:r>
      <w:r w:rsidR="00000000" w:rsidRPr="00000000" w:rsidDel="00000000">
        <w:rPr>
          <w:rtl w:val="0"/>
        </w:rPr>
        <w:t xml:space="preserve"> VII un VIII pielikumam un šiem noteikumiem atbild attiecīgās mācību organizācijas atbildīgais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Civilās aviācijas aģentūra, veicot uzraudzību saskaņā ar likuma "Par aviāciju" 6. panta otrās daļas 12. punktu, aptur vai anulē apstiprinātās mācību organizācijas sertifikātu, deklarētās mācību organizācijas apstiprinājumu vai nacionālās mācību organizācijas apstiprinājumu, tā turētājam piecu dienu laikā pēc minētā lēmuma paziņošanas attiecīgais sertifikāts vai apstiprinājums jānodod Civilās aviācijas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Apstiprinātās mācību organizācijas sertificēšanas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Republikā apstiprinātās mācību organizācijas sertifikātu var iegūt juridiska persona vai iestāde (turpmāk – mācību organizācija), kura atbilst regulas Nr.  </w:t>
      </w:r>
      <w:r w:rsidR="00000000" w:rsidRPr="00000000" w:rsidDel="00000000">
        <w:rPr>
          <w:rtl w:val="0"/>
        </w:rPr>
        <w:t xml:space="preserve">1178/2011</w:t>
      </w:r>
      <w:r w:rsidR="00000000" w:rsidRPr="00000000" w:rsidDel="00000000">
        <w:rPr>
          <w:rtl w:val="0"/>
        </w:rPr>
        <w:t xml:space="preserve"> VII pielikuma ORA.GEN.105. punkta "a" apakšpunkta 1. punkta "i" apakšpunkta prasībām un kurā ir ieviesta un uzturēta regulas Nr.  </w:t>
      </w:r>
      <w:r w:rsidR="00000000" w:rsidRPr="00000000" w:rsidDel="00000000">
        <w:rPr>
          <w:rtl w:val="0"/>
        </w:rPr>
        <w:t xml:space="preserve">1178/2011</w:t>
      </w:r>
      <w:r w:rsidR="00000000" w:rsidRPr="00000000" w:rsidDel="00000000">
        <w:rPr>
          <w:rtl w:val="0"/>
        </w:rPr>
        <w:t xml:space="preserve"> VII pielikuma ORA.GEN.200. punktā noteiktā pārvaldības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apstiprinātās mācību organizācijas sertifikātu, kas dod tiesības sagatavot lidojumu apkalpes locekļus attiecīgās lidojumu apkalpes locekļa apliecības un ar to saistīto kvalifikāciju un sertifikātu iegūšanai, mācību organizācija iesniedz Civilās aviācijas aģentūrā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apstiprinātās mācību organizācijas sertifikāta saņemšanai (turpmāk šajā nodaļā – iesniegums)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mācību organizācijā ir personāls, kas atbilst </w:t>
      </w:r>
      <w:r w:rsidR="00000000" w:rsidRPr="00000000" w:rsidDel="00000000">
        <w:rPr>
          <w:rtl w:val="0"/>
        </w:rPr>
        <w:t xml:space="preserve">regulas Nr. 1178/2011</w:t>
      </w:r>
      <w:r w:rsidR="00000000" w:rsidRPr="00000000" w:rsidDel="00000000">
        <w:rPr>
          <w:rtl w:val="0"/>
        </w:rPr>
        <w:t xml:space="preserve"> VII pielikuma ORA.GEN.200., ORA.GEN.210., ORA.ATO.110. un ORA.ATO.210. punktam un šo noteikumu </w:t>
      </w:r>
      <w:r w:rsidR="00000000" w:rsidRPr="00000000" w:rsidDel="00000000">
        <w:rPr>
          <w:rtl w:val="0"/>
        </w:rPr>
        <w:t xml:space="preserve">13.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programmu atbilstoši regulas Nr. </w:t>
      </w:r>
      <w:r w:rsidR="00000000" w:rsidRPr="00000000" w:rsidDel="00000000">
        <w:rPr>
          <w:rtl w:val="0"/>
        </w:rPr>
        <w:t xml:space="preserve">1178/2011</w:t>
      </w:r>
      <w:r w:rsidR="00000000" w:rsidRPr="00000000" w:rsidDel="00000000">
        <w:rPr>
          <w:rtl w:val="0"/>
        </w:rPr>
        <w:t xml:space="preserve"> VII pielikuma ORA.ATO.125. un ORA.ATO.225. punktam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rokasgrāmatu un mācību rokasgrāmatu atbilstoši </w:t>
      </w:r>
      <w:r w:rsidR="00000000" w:rsidRPr="00000000" w:rsidDel="00000000">
        <w:rPr>
          <w:rtl w:val="0"/>
        </w:rPr>
        <w:t xml:space="preserve">regulas Nr. 1178/2011</w:t>
      </w:r>
      <w:r w:rsidR="00000000" w:rsidRPr="00000000" w:rsidDel="00000000">
        <w:rPr>
          <w:rtl w:val="0"/>
        </w:rPr>
        <w:t xml:space="preserve"> VII pielikuma ORA.ATO.130. un ORA.ATO.230. punktam (ja piemērojams);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dokumentu kopijas, kuri apliecina īpašuma tiesības vai turējuma tiesības uz </w:t>
      </w:r>
      <w:r w:rsidR="00000000" w:rsidRPr="00000000" w:rsidDel="00000000">
        <w:rPr>
          <w:rtl w:val="0"/>
        </w:rPr>
        <w:t xml:space="preserve">regulas Nr. 1178/2011</w:t>
      </w:r>
      <w:r w:rsidR="00000000" w:rsidRPr="00000000" w:rsidDel="00000000">
        <w:rPr>
          <w:rtl w:val="0"/>
        </w:rPr>
        <w:t xml:space="preserve"> VII pielikuma ORA.GEN.215. punktā noteiktajām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gaisa kuģiem un lidojumu simulācijas trenažieru iekārtām, kuras paredzēts izmantot plānotajos mācību kursos;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kuri apliecina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minētās pārvaldības sistēmas ieviešanu un uzturēšanu mācību organizācijā.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apstiprinātās mācību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atbildīgo vadītāju regulas Nr.  </w:t>
      </w:r>
      <w:r w:rsidR="00000000" w:rsidRPr="00000000" w:rsidDel="00000000">
        <w:rPr>
          <w:rtl w:val="0"/>
        </w:rPr>
        <w:t xml:space="preserve">1178/2011</w:t>
      </w:r>
      <w:r w:rsidR="00000000" w:rsidRPr="00000000" w:rsidDel="00000000">
        <w:rPr>
          <w:rtl w:val="0"/>
        </w:rPr>
        <w:t xml:space="preserve"> VII pielikuma ORA.GEN.210. punkta "a" apakšpunkta izpratnē var norīkot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juridiskās personas statūtiem vai iestādes rīkojumu ir piešķirtas paraksta tiesības;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pēdējo triju gadu laikā nav bijusi apturēta vai anulēta lidojumu apkalpes locekļa apliecība sakarā ar pieļautajiem pārkāpumiem gaisa kuģu lidojumu drošuma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triju gadu laikā nav bijusi atbildīgais vadītājs, atbilstības uzraudzības vadītājs vai drošuma vadītājs tādā apstiprinātā mācību organizācijā, deklarētā mācību organizācijā vai nacionālā mācību organizācijā, kuras darbība apturēta, anulēta vai ierobežota sakarā ar pieļautajiem pārkāpumiem vai neatbilstībām gaisa kuģu lidojumu drošuma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uzraudzības vadītāju regulas Nr. </w:t>
      </w:r>
      <w:r w:rsidR="00000000" w:rsidRPr="00000000" w:rsidDel="00000000">
        <w:rPr>
          <w:rtl w:val="0"/>
        </w:rPr>
        <w:t xml:space="preserve">1178/2011</w:t>
      </w:r>
      <w:r w:rsidR="00000000" w:rsidRPr="00000000" w:rsidDel="00000000">
        <w:rPr>
          <w:rtl w:val="0"/>
        </w:rPr>
        <w:t xml:space="preserve"> VII pielikuma ORA.GEN.200. punkta "a" apakšpunkta 6. punkta izpratnē var norīkot personu,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13.1.3.</w:t>
      </w:r>
      <w:r w:rsidR="00000000" w:rsidRPr="00000000" w:rsidDel="00000000">
        <w:rPr>
          <w:rtl w:val="0"/>
        </w:rPr>
        <w:t xml:space="preserve">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pabeigusi mācību kursus gaisa kuģa lidojumu apkalpes locekļu apmācības, mācību organizāciju sertificēšanas un darbības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vismaz vienai no šādām prasībām: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vai ir bijusi lidojumu apkalpes locekļa apliecība;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ieguvusi augstāko izglītību civilās aviācijas jomā;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vismaz triju gadu darba pieredze lidojumu apkalpes locekļu apmācības, gaisa kuģu ekspluatācijas vai civilās aviācijas uzraudzības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drošuma vadītāju regulas Nr. </w:t>
      </w:r>
      <w:r w:rsidR="00000000" w:rsidRPr="00000000" w:rsidDel="00000000">
        <w:rPr>
          <w:rtl w:val="0"/>
        </w:rPr>
        <w:t xml:space="preserve">1178/2011</w:t>
      </w:r>
      <w:r w:rsidR="00000000" w:rsidRPr="00000000" w:rsidDel="00000000">
        <w:rPr>
          <w:rtl w:val="0"/>
        </w:rPr>
        <w:t xml:space="preserve"> VII pielikuma ORA.GEN.200. punkta "a" apakšpunkta 1. punkta izpratnē var norīkot personu,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13.1.2.</w:t>
      </w:r>
      <w:r w:rsidR="00000000" w:rsidRPr="00000000" w:rsidDel="00000000">
        <w:rPr>
          <w:rtl w:val="0"/>
        </w:rPr>
        <w:t xml:space="preserve"> un </w:t>
      </w:r>
      <w:r w:rsidR="00000000" w:rsidRPr="00000000" w:rsidDel="00000000">
        <w:rPr>
          <w:rtl w:val="0"/>
        </w:rPr>
        <w:t xml:space="preserve">13.1.3.</w:t>
      </w:r>
      <w:r w:rsidR="00000000" w:rsidRPr="00000000" w:rsidDel="00000000">
        <w:rPr>
          <w:rtl w:val="0"/>
        </w:rPr>
        <w:t xml:space="preserve">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pabeigusi mācību kursus par gaisa kuģu lidojumu drošuma vadības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12.7. </w:t>
      </w:r>
      <w:r w:rsidR="00000000" w:rsidRPr="00000000" w:rsidDel="00000000">
        <w:rPr>
          <w:rtl w:val="0"/>
        </w:rPr>
        <w:t xml:space="preserve">apakšpunktā minētos dokumentus var izstrādāt kā atsevišķus dokumentus vai kā vienu dokumentu, nedublējot informāciju un nodrošinot kopēju satura rādītāju katra dokumenta 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Civilās aviācijas aģentūra mācību organizācijas sertificēšanu veic šādos posmos: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pirmssertifikācijas dokumentu izskatīšanas posms – Civilās aviācijas aģentūra pārbauda, vai iesniegumā ir iekļauta visa nepieciešamā informācija un vai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sertificēšanas posms, kurā ietilpst: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audits – Civilās aviācijas aģentūra pārbauda mācību organizācijas norīkotā personāla kvalifikācijas un pieredzes atbilstību, kā arī mācību kursa programmu, darbības rokasgrāmatas un mācību rokasgrāmatas atbilstību regulas Nr. </w:t>
      </w:r>
      <w:r w:rsidR="00000000" w:rsidRPr="00000000" w:rsidDel="00000000">
        <w:rPr>
          <w:rtl w:val="0"/>
        </w:rPr>
        <w:t xml:space="preserve">1178/2011</w:t>
      </w:r>
      <w:r w:rsidR="00000000" w:rsidRPr="00000000" w:rsidDel="00000000">
        <w:rPr>
          <w:rtl w:val="0"/>
        </w:rPr>
        <w:t xml:space="preserve"> VII pielikuma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 uz vietas.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Civilās aviācijas aģentūra 15 dienu laikā pēc iesnieguma saņemšanas veic pirmssertifikācijas dokumentu izskatīšanas posmā iekļautās darbības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sertificēšanas posmu, ja iesniegumā ir iekļauta visa nepieciešamā informācija un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precizēt iesniegumā sniegto informāciju, ja tajā nav iekļauta visa nepieciešamā informācija, vai iesniegt trūkstošos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Mācību organizācija 15 dienu laikā pēc šo noteikumu </w:t>
      </w:r>
      <w:r w:rsidR="00000000" w:rsidRPr="00000000" w:rsidDel="00000000">
        <w:rPr>
          <w:rtl w:val="0"/>
        </w:rPr>
        <w:t xml:space="preserve">16.2.</w:t>
      </w:r>
      <w:r w:rsidR="00000000" w:rsidRPr="00000000" w:rsidDel="00000000">
        <w:rPr>
          <w:rtl w:val="0"/>
        </w:rPr>
        <w:t xml:space="preserve"> apakšpunktā minētā lēmuma paziņošanas iesniedz Civilās aviācijas aģentūrā precizēto iesniegumu vai pieprasītos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Precizējot iesniegumu, mācību organizācijai nav atļauts papildināt to ar jaunu mācību kursu vai mainīt šo noteikumu </w:t>
      </w:r>
      <w:r w:rsidR="00000000" w:rsidRPr="00000000" w:rsidDel="00000000">
        <w:rPr>
          <w:rtl w:val="0"/>
        </w:rPr>
        <w:t xml:space="preserve">12.2.</w:t>
      </w:r>
      <w:r w:rsidR="00000000" w:rsidRPr="00000000" w:rsidDel="00000000">
        <w:rPr>
          <w:rtl w:val="0"/>
        </w:rPr>
        <w:t xml:space="preserve"> apakšpunktā minēto personālu. Ja mācību organizācija vēlas papildināt iesniegumu ar jaunu mācību kursu vai veikt izmaiņas šo noteikumu </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apakšpunktā minētā personāla sastāvā, tā iesniedz jaunu iesniegumu šo noteikumu 12. punktā minētajā kārtībā, vienlaikus atsaucot iepriekšējo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Civilās aviācijas aģentūra 10 dienu laikā pēc šo noteikumu </w:t>
      </w:r>
      <w:r w:rsidR="00000000" w:rsidRPr="00000000" w:rsidDel="00000000">
        <w:rPr>
          <w:rtl w:val="0"/>
        </w:rPr>
        <w:t xml:space="preserve">17.</w:t>
      </w:r>
      <w:r w:rsidR="00000000" w:rsidRPr="00000000" w:rsidDel="00000000">
        <w:rPr>
          <w:rtl w:val="0"/>
        </w:rPr>
        <w:t xml:space="preserve"> punktā minēto dokumentu saņemšanas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 sertificēšanas posmu, ja iesniegumā ir iekļauta visa nepieciešamā informācija un ir iesniegti visi nepieciešamie dokumenti atbilstoši iesniegumā norādītajiem plānotajiem mācību kursiem;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sertificēšanas posma uzsākšanu, ja iesniegumā nav iekļauta pieprasītā informācija vai nav iesniegti pieprasītie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apakšpunktā minētā lēmuma pieņemšanas tiek uzsākts sertificēšanas posms, ievērojot šādus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mēnešu laikā Civilās aviācijas aģentūra veic mācību organizācijas dokumentu auditu un pārbaudi uz vietas, ievērojot šo noteikumu </w:t>
      </w:r>
      <w:r w:rsidR="00000000" w:rsidRPr="00000000" w:rsidDel="00000000">
        <w:rPr>
          <w:rtl w:val="0"/>
        </w:rPr>
        <w:t xml:space="preserve">22.</w:t>
      </w:r>
      <w:r w:rsidR="00000000" w:rsidRPr="00000000" w:rsidDel="00000000">
        <w:rPr>
          <w:rtl w:val="0"/>
        </w:rPr>
        <w:t xml:space="preserve"> punktā minēto prasību;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Civilās aviācijas aģentūras noteiktajā termiņā, kas nav ilgāks par trim mēnešiem, mācību organizācija veic regulas Nr.  </w:t>
      </w:r>
      <w:r w:rsidR="00000000" w:rsidRPr="00000000" w:rsidDel="00000000">
        <w:rPr>
          <w:rtl w:val="0"/>
        </w:rPr>
        <w:t xml:space="preserve">1178/2011</w:t>
      </w:r>
      <w:r w:rsidR="00000000" w:rsidRPr="00000000" w:rsidDel="00000000">
        <w:rPr>
          <w:rtl w:val="0"/>
        </w:rPr>
        <w:t xml:space="preserve"> VII pielikuma ORA.GEN.150. punktā noteiktās darbības, ja mācību organizācija ir saņēmusi šo noteikumu </w:t>
      </w:r>
      <w:r w:rsidR="00000000" w:rsidRPr="00000000" w:rsidDel="00000000">
        <w:rPr>
          <w:rtl w:val="0"/>
        </w:rPr>
        <w:t xml:space="preserve">22.</w:t>
      </w:r>
      <w:r w:rsidR="00000000" w:rsidRPr="00000000" w:rsidDel="00000000">
        <w:rPr>
          <w:rtl w:val="0"/>
        </w:rPr>
        <w:t xml:space="preserve"> punktā minēto neatbilstības 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20.2.</w:t>
      </w:r>
      <w:r w:rsidR="00000000" w:rsidRPr="00000000" w:rsidDel="00000000">
        <w:rPr>
          <w:rtl w:val="0"/>
        </w:rPr>
        <w:t xml:space="preserve"> apakšpunktā minētā termiņa beigām Civilās aviācijas aģentūra veic atkārtotu mācību organizācijas dokumentu auditu un pārbaudi uz vietas, ievērojot šo noteikumu </w:t>
      </w:r>
      <w:r w:rsidR="00000000" w:rsidRPr="00000000" w:rsidDel="00000000">
        <w:rPr>
          <w:rtl w:val="0"/>
        </w:rPr>
        <w:t xml:space="preserve">22.</w:t>
      </w:r>
      <w:r w:rsidR="00000000" w:rsidRPr="00000000" w:rsidDel="00000000">
        <w:rPr>
          <w:rtl w:val="0"/>
        </w:rPr>
        <w:t xml:space="preserve"> punktā minēto prasību.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Dokumentu audita laikā Civilās aviācijas aģentūra, ņemot vērā iesniegto pārvaldības sistēmas dokumentu, mācību kursa programmas, kā arī darbības rokasgrāmatas un mācību rokasgrāmatas apjomu, izlases kārtībā pārbauda, vai tajās atbilstoši plānotajiem mācību kursiem ir ieviestas un aprakstītas nepieciešamās procedūras un prasības saskaņā ar regulas Nr. </w:t>
      </w:r>
      <w:r w:rsidR="00000000" w:rsidRPr="00000000" w:rsidDel="00000000">
        <w:rPr>
          <w:rtl w:val="0"/>
        </w:rPr>
        <w:t xml:space="preserve">1178/2011</w:t>
      </w:r>
      <w:r w:rsidR="00000000" w:rsidRPr="00000000" w:rsidDel="00000000">
        <w:rPr>
          <w:rtl w:val="0"/>
        </w:rPr>
        <w:t xml:space="preserve"> VII pielikumu. Civilās aviācijas aģentūra neveic mācību organizācijas iesniegto dokumentu precizēšanu.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Pārbaudi uz vietas Civilās aviācijas aģentūra veic, ja mācību organizācijas dokumentu auditā nav konstatētas regulas Nr.  </w:t>
      </w:r>
      <w:r w:rsidR="00000000" w:rsidRPr="00000000" w:rsidDel="00000000">
        <w:rPr>
          <w:rtl w:val="0"/>
        </w:rPr>
        <w:t xml:space="preserve">1178/2011</w:t>
      </w:r>
      <w:r w:rsidR="00000000" w:rsidRPr="00000000" w:rsidDel="00000000">
        <w:rPr>
          <w:rtl w:val="0"/>
        </w:rPr>
        <w:t xml:space="preserve"> VI pielikuma ARA.GEN.350. punkta "b" vai "c" apakšpunktā noteiktās 1. vai 2. līmeņa neatbilstības.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sertificēšanas posmā mācību organizācijai ir konstatēta 1. vai 2. līmeņa neatbilstība, Civilās aviācijas aģentūra sagatavo attiecīgu neatbilstības ziņojumu un rakstiski informē par to mācību organizācijas atbildīgo vadītāju, vienlaikus nosakot termiņu koriģējošo darbību veikšanai atbilstoši regulas Nr.  </w:t>
      </w:r>
      <w:r w:rsidR="00000000" w:rsidRPr="00000000" w:rsidDel="00000000">
        <w:rPr>
          <w:rtl w:val="0"/>
        </w:rPr>
        <w:t xml:space="preserve">1178/2011</w:t>
      </w:r>
      <w:r w:rsidR="00000000" w:rsidRPr="00000000" w:rsidDel="00000000">
        <w:rPr>
          <w:rtl w:val="0"/>
        </w:rPr>
        <w:t xml:space="preserve"> VII pielikuma ORA.GEN.150.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Mācību organizācijas atbildīgais vadītājs un atbilstības uzraudzības vadītājs atbild par nepieciešamo pasākumu veikšanu, lai novērstu Civilās aviācijas aģentūras konstatētās neatbilstības un nodrošinātu Civilās aviācijas aģentūrā iesniegto pārvaldības sistēmas dokumentu, mācību kursa programmas, darbības rokasgrāmatas un mācību rokasgrāmatas atbilstību regulas Nr. </w:t>
      </w:r>
      <w:r w:rsidR="00000000" w:rsidRPr="00000000" w:rsidDel="00000000">
        <w:rPr>
          <w:rtl w:val="0"/>
        </w:rPr>
        <w:t xml:space="preserve">1178/2011</w:t>
      </w:r>
      <w:r w:rsidR="00000000" w:rsidRPr="00000000" w:rsidDel="00000000">
        <w:rPr>
          <w:rtl w:val="0"/>
        </w:rPr>
        <w:t xml:space="preserve"> VII pielikuma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Mācību organizācija, iesniedzot Civilās aviācijas aģentūrā precizētos pārvaldības sistēmas dokumentus, mācību kursa programmu, darbības rokasgrāmatu un mācību rokasgrāmatu, norāda veiktos labojumus un katrā dokumentā aiz satura rādītāja paredz izmaiņu kontroles statusa un spēkā esošo lapu vai rindkopu sarakstu.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Civilās aviācijas aģentūra izsniedz apstiprinātās mācību organizācijas sertifikātu atbilstoši regulas Nr. </w:t>
      </w:r>
      <w:r w:rsidR="00000000" w:rsidRPr="00000000" w:rsidDel="00000000">
        <w:rPr>
          <w:rtl w:val="0"/>
        </w:rPr>
        <w:t xml:space="preserve">1178/2011</w:t>
      </w:r>
      <w:r w:rsidR="00000000" w:rsidRPr="00000000" w:rsidDel="00000000">
        <w:rPr>
          <w:rtl w:val="0"/>
        </w:rPr>
        <w:t xml:space="preserve"> VI pielikuma III papildinājumam, ja mācību organizācijas dokumenti, personāls, telpas, aprīkojums un procedūras atbilst regulas Nr. </w:t>
      </w:r>
      <w:r w:rsidR="00000000" w:rsidRPr="00000000" w:rsidDel="00000000">
        <w:rPr>
          <w:rtl w:val="0"/>
        </w:rPr>
        <w:t xml:space="preserve">1178/2011</w:t>
      </w:r>
      <w:r w:rsidR="00000000" w:rsidRPr="00000000" w:rsidDel="00000000">
        <w:rPr>
          <w:rtl w:val="0"/>
        </w:rPr>
        <w:t xml:space="preserve"> VII pielikuma prasībām paredzēto mācību kursu pasniegšanai.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Civilās aviācijas aģentūra pieņem lēmumu atteikt apstiprinātās mācību organizācijas sertifikāta izsniegšanu, ja mācību organizācija Civilās aviācijas aģentūras noteiktajā termiņā nav izpildījusi regulas Nr.  </w:t>
      </w:r>
      <w:r w:rsidR="00000000" w:rsidRPr="00000000" w:rsidDel="00000000">
        <w:rPr>
          <w:rtl w:val="0"/>
        </w:rPr>
        <w:t xml:space="preserve">1178/2011</w:t>
      </w:r>
      <w:r w:rsidR="00000000" w:rsidRPr="00000000" w:rsidDel="00000000">
        <w:rPr>
          <w:rtl w:val="0"/>
        </w:rPr>
        <w:t xml:space="preserve"> VII pielikuma ORA.GEN.150. punkta "a" vai "b", vai "c" apakšpunkta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Deklarētās mācību organizācijas statusa piešķiršanas un mācību programmas apstiprināšanas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deklarēto mācību organizāciju var būt fiziska persona, kas ir reģistrējusies kā komersants, juridiska persona vai iestāde un kuras galvenā saimnieciskās darbības vieta ir Latvijas Republika.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Deklarētās mācību organizācijas statusu pretendents iegūst ar brīdi, kad tas Civilās aviācijas aģentūrā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atbilstoši regulas Nr.  </w:t>
      </w:r>
      <w:r w:rsidR="00000000" w:rsidRPr="00000000" w:rsidDel="00000000">
        <w:rPr>
          <w:rtl w:val="0"/>
        </w:rPr>
        <w:t xml:space="preserve">1178/2011</w:t>
      </w:r>
      <w:r w:rsidR="00000000" w:rsidRPr="00000000" w:rsidDel="00000000">
        <w:rPr>
          <w:rtl w:val="0"/>
        </w:rPr>
        <w:t xml:space="preserve"> VIII pielikuma DTO.GEN.115. punkta "a" apakšpunktam un VIII pielikuma 1. papildinājumam;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kursa programmu atbilstoši regulas Nr.  </w:t>
      </w:r>
      <w:r w:rsidR="00000000" w:rsidRPr="00000000" w:rsidDel="00000000">
        <w:rPr>
          <w:rtl w:val="0"/>
        </w:rPr>
        <w:t xml:space="preserve">1178/2011</w:t>
      </w:r>
      <w:r w:rsidR="00000000" w:rsidRPr="00000000" w:rsidDel="00000000">
        <w:rPr>
          <w:rtl w:val="0"/>
        </w:rPr>
        <w:t xml:space="preserve"> VIII pielikuma DTO.GEN.115. punkta "c" apakšpunktam un DTO.GEN.230.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pieteikumu mācību kursa programmas apstiprināšanai, ja tāda ir nepieciešama saskaņā ar regulas Nr.  </w:t>
      </w:r>
      <w:r w:rsidR="00000000" w:rsidRPr="00000000" w:rsidDel="00000000">
        <w:rPr>
          <w:rtl w:val="0"/>
        </w:rPr>
        <w:t xml:space="preserve">1178/2011</w:t>
      </w:r>
      <w:r w:rsidR="00000000" w:rsidRPr="00000000" w:rsidDel="00000000">
        <w:rPr>
          <w:rtl w:val="0"/>
        </w:rPr>
        <w:t xml:space="preserve"> VIII pielikuma DTO.GEN.230. punkta "c"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29.</w:t>
      </w:r>
      <w:r w:rsidR="00000000" w:rsidRPr="00000000" w:rsidDel="00000000">
        <w:rPr>
          <w:rtl w:val="0"/>
        </w:rPr>
        <w:t xml:space="preserve"> punktā minētajiem dokumentiem pretendents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dokumentu kopijas, kuri apliecina regulas Nr. </w:t>
      </w:r>
      <w:r w:rsidR="00000000" w:rsidRPr="00000000" w:rsidDel="00000000">
        <w:rPr>
          <w:rtl w:val="0"/>
        </w:rPr>
        <w:t xml:space="preserve">1178/2011</w:t>
      </w:r>
      <w:r w:rsidR="00000000" w:rsidRPr="00000000" w:rsidDel="00000000">
        <w:rPr>
          <w:rtl w:val="0"/>
        </w:rPr>
        <w:t xml:space="preserve"> VIII pielikuma DTO.GEN.210. punktā un DTO.GEN.250. punkta "b" apakšpunkta 1. punktā minētā personāla esību, un minētā personāla kvalifikāciju apliecinošu dokumentu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dokumentu kopijas, kuri apliecina īpašuma tiesības vai turējuma tiesības uz regulas Nr.  </w:t>
      </w:r>
      <w:r w:rsidR="00000000" w:rsidRPr="00000000" w:rsidDel="00000000">
        <w:rPr>
          <w:rtl w:val="0"/>
        </w:rPr>
        <w:t xml:space="preserve">1178/2011</w:t>
      </w:r>
      <w:r w:rsidR="00000000" w:rsidRPr="00000000" w:rsidDel="00000000">
        <w:rPr>
          <w:rtl w:val="0"/>
        </w:rPr>
        <w:t xml:space="preserve"> VIII pielikuma DTO.GEN.215. punktā noteiktajām 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regulas Nr.  </w:t>
      </w:r>
      <w:r w:rsidR="00000000" w:rsidRPr="00000000" w:rsidDel="00000000">
        <w:rPr>
          <w:rtl w:val="0"/>
        </w:rPr>
        <w:t xml:space="preserve">1178/2011</w:t>
      </w:r>
      <w:r w:rsidR="00000000" w:rsidRPr="00000000" w:rsidDel="00000000">
        <w:rPr>
          <w:rtl w:val="0"/>
        </w:rPr>
        <w:t xml:space="preserve"> VIII pielikuma DTO.GEN.240. punktā minētajiem gaisa kuģiem un lidojumu simulācijas trenažieru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 pretendents ir ieviesis regulas Nr. </w:t>
      </w:r>
      <w:r w:rsidR="00000000" w:rsidRPr="00000000" w:rsidDel="00000000">
        <w:rPr>
          <w:rtl w:val="0"/>
        </w:rPr>
        <w:t xml:space="preserve">1178/2011</w:t>
      </w:r>
      <w:r w:rsidR="00000000" w:rsidRPr="00000000" w:rsidDel="00000000">
        <w:rPr>
          <w:rtl w:val="0"/>
        </w:rPr>
        <w:t xml:space="preserve"> VIII pielikuma DTO.GEN.210. punkta "a" apakšpunkta 1. punkta "ii" apakšpunktā minēto drošuma politiku.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deklarētās mācību organizācijas atbildīgo vadītāju regulas Nr.  </w:t>
      </w:r>
      <w:r w:rsidR="00000000" w:rsidRPr="00000000" w:rsidDel="00000000">
        <w:rPr>
          <w:rtl w:val="0"/>
        </w:rPr>
        <w:t xml:space="preserve">1178/2011</w:t>
      </w:r>
      <w:r w:rsidR="00000000" w:rsidRPr="00000000" w:rsidDel="00000000">
        <w:rPr>
          <w:rtl w:val="0"/>
        </w:rPr>
        <w:t xml:space="preserve"> VIII pielikuma DTO.GEN.210. punkta "a" apakšpunkta 1. punkta izpratnē var norīkot personu, kurai saskaņā ar juridiskās personas statūtiem vai iestādes rīkojumu ir piešķirtas paraksta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Deklarētā mācību organizācija var uzsākt deklarācijā norādīto regulas Nr. </w:t>
      </w:r>
      <w:r w:rsidR="00000000" w:rsidRPr="00000000" w:rsidDel="00000000">
        <w:rPr>
          <w:rtl w:val="0"/>
        </w:rPr>
        <w:t xml:space="preserve">1178/2011</w:t>
      </w:r>
      <w:r w:rsidR="00000000" w:rsidRPr="00000000" w:rsidDel="00000000">
        <w:rPr>
          <w:rtl w:val="0"/>
        </w:rPr>
        <w:t xml:space="preserve"> VIII pielikuma DTO.GEN.110. punkta "a" apakšpunktā minēto mācību kursu pasniegšanu, ja ir saņemts Civilās aviācijas aģentūras apstiprinājums par deklarācijas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Deklarētā mācību organizācija var uzsākt deklarācijā norādītā regulas Nr.  </w:t>
      </w:r>
      <w:r w:rsidR="00000000" w:rsidRPr="00000000" w:rsidDel="00000000">
        <w:rPr>
          <w:rtl w:val="0"/>
        </w:rPr>
        <w:t xml:space="preserve">1178/2011</w:t>
      </w:r>
      <w:r w:rsidR="00000000" w:rsidRPr="00000000" w:rsidDel="00000000">
        <w:rPr>
          <w:rtl w:val="0"/>
        </w:rPr>
        <w:t xml:space="preserve"> VIII pielikuma DTO.GEN.110. punkta "b" apakšpunktā minētā mācību kursa pasniegšanu, ja ir saņemts Civilās aviācijas aģentūras attiecīgās mācību kursa programmas apstiprinājums.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Deklarētā mācību organizācija ne vēlāk kā 10 dienu laikā informē Civilās aviācijas aģentūru par regulas Nr.  </w:t>
      </w:r>
      <w:r w:rsidR="00000000" w:rsidRPr="00000000" w:rsidDel="00000000">
        <w:rPr>
          <w:rtl w:val="0"/>
        </w:rPr>
        <w:t xml:space="preserve">1178/2011</w:t>
      </w:r>
      <w:r w:rsidR="00000000" w:rsidRPr="00000000" w:rsidDel="00000000">
        <w:rPr>
          <w:rtl w:val="0"/>
        </w:rPr>
        <w:t xml:space="preserve"> VIII pielikuma DTO.GEN.116. punktā noteiktajām izmaiņām un darbības izbeigšanu, kā arī par izmaiņām, kas attiecas uz šo noteikumu </w:t>
      </w:r>
      <w:r w:rsidR="00000000" w:rsidRPr="00000000" w:rsidDel="00000000">
        <w:rPr>
          <w:rtl w:val="0"/>
        </w:rPr>
        <w:t xml:space="preserve">30.</w:t>
      </w:r>
      <w:r w:rsidR="00000000" w:rsidRPr="00000000" w:rsidDel="00000000">
        <w:rPr>
          <w:rtl w:val="0"/>
        </w:rPr>
        <w:t xml:space="preserve"> punktā minētajiem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Izmaiņas šo noteikumu </w:t>
      </w:r>
      <w:r w:rsidR="00000000" w:rsidRPr="00000000" w:rsidDel="00000000">
        <w:rPr>
          <w:rtl w:val="0"/>
        </w:rPr>
        <w:t xml:space="preserve">33.</w:t>
      </w:r>
      <w:r w:rsidR="00000000" w:rsidRPr="00000000" w:rsidDel="00000000">
        <w:rPr>
          <w:rtl w:val="0"/>
        </w:rPr>
        <w:t xml:space="preserve"> punktā minētajā mācību kursa programmā atļauts ieviest tikai pēc tam, kad tās ir apstiprinātas Civilās aviācijas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Civilās aviācijas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dienu laikā pēc deklarētās mācību organizācijas pirmreizējās deklarācijas vai tādas deklarācijas saņemšanas, ar kuru deklarētā mācību organizācija ir paziņojusi par izmaiņām, izskata attiecīgo deklarāciju un rīkojas saskaņā ar regulas Nr.  </w:t>
      </w:r>
      <w:r w:rsidR="00000000" w:rsidRPr="00000000" w:rsidDel="00000000">
        <w:rPr>
          <w:rtl w:val="0"/>
        </w:rPr>
        <w:t xml:space="preserve">1178/2011</w:t>
      </w:r>
      <w:r w:rsidR="00000000" w:rsidRPr="00000000" w:rsidDel="00000000">
        <w:rPr>
          <w:rtl w:val="0"/>
        </w:rPr>
        <w:t xml:space="preserve"> VI pielikuma ARA.DTO.100.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mācību kursa programmas saņemšanas izvērtē tās atbilstību saskaņā ar regulas Nr.  </w:t>
      </w:r>
      <w:r w:rsidR="00000000" w:rsidRPr="00000000" w:rsidDel="00000000">
        <w:rPr>
          <w:rtl w:val="0"/>
        </w:rPr>
        <w:t xml:space="preserve">1178/2011</w:t>
      </w:r>
      <w:r w:rsidR="00000000" w:rsidRPr="00000000" w:rsidDel="00000000">
        <w:rPr>
          <w:rtl w:val="0"/>
        </w:rPr>
        <w:t xml:space="preserve"> VI pielikuma ARA.DTO.110.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33.</w:t>
      </w:r>
      <w:r w:rsidR="00000000" w:rsidRPr="00000000" w:rsidDel="00000000">
        <w:rPr>
          <w:rtl w:val="0"/>
        </w:rPr>
        <w:t xml:space="preserve"> punktā minētā mācību kursa programmas izmaiņu saņemšanas izvērtē to atbilstību saskaņā ar regulas Nr.  </w:t>
      </w:r>
      <w:r w:rsidR="00000000" w:rsidRPr="00000000" w:rsidDel="00000000">
        <w:rPr>
          <w:rtl w:val="0"/>
        </w:rPr>
        <w:t xml:space="preserve">1178/2011</w:t>
      </w:r>
      <w:r w:rsidR="00000000" w:rsidRPr="00000000" w:rsidDel="00000000">
        <w:rPr>
          <w:rtl w:val="0"/>
        </w:rPr>
        <w:t xml:space="preserve"> VI pielikuma ARA.DTO.110.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Deklarētā mācību organizācija sagatavo un katru gadu līdz 1. martam iesniedz Civilās aviācijas aģentūrā regulas Nr.  </w:t>
      </w:r>
      <w:r w:rsidR="00000000" w:rsidRPr="00000000" w:rsidDel="00000000">
        <w:rPr>
          <w:rtl w:val="0"/>
        </w:rPr>
        <w:t xml:space="preserve">1178/2011</w:t>
      </w:r>
      <w:r w:rsidR="00000000" w:rsidRPr="00000000" w:rsidDel="00000000">
        <w:rPr>
          <w:rtl w:val="0"/>
        </w:rPr>
        <w:t xml:space="preserve"> VIII pielikuma DTO.GEN.270. punktā noteikto ikgadējo iekšējo pārskatu un darbības pārskatu par iepriekšējo kalendāra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Deklarētā mācību organizācija zaudē tās statusu regulas Nr.  </w:t>
      </w:r>
      <w:r w:rsidR="00000000" w:rsidRPr="00000000" w:rsidDel="00000000">
        <w:rPr>
          <w:rtl w:val="0"/>
        </w:rPr>
        <w:t xml:space="preserve">1178/2011</w:t>
      </w:r>
      <w:r w:rsidR="00000000" w:rsidRPr="00000000" w:rsidDel="00000000">
        <w:rPr>
          <w:rtl w:val="0"/>
        </w:rPr>
        <w:t xml:space="preserve"> VIII pielikuma DTO.GEN.135. punktā minētajos gadījumos, kā arī tad, ja Civilās aviācijas aģentūra saskaņā ar regulas Nr.  </w:t>
      </w:r>
      <w:r w:rsidR="00000000" w:rsidRPr="00000000" w:rsidDel="00000000">
        <w:rPr>
          <w:rtl w:val="0"/>
        </w:rPr>
        <w:t xml:space="preserve">1178/2011</w:t>
      </w:r>
      <w:r w:rsidR="00000000" w:rsidRPr="00000000" w:rsidDel="00000000">
        <w:rPr>
          <w:rtl w:val="0"/>
        </w:rPr>
        <w:t xml:space="preserve"> VI pielikuma ARA.GEN.350. punkta "da" apakšpunktu ir pieņēmusi lēmumu aizliegt deklarētās mācību organizācijas deklarācijā norādīto mācību kursu pasniegšanu.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Nacionālās mācību organizācijas statusa piešķiršanas un mācību programmas apstiprināšanas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nacionālo mācību organizāciju var būt fiziska persona, kas ir reģistrējusies kā komersants, juridiska persona vai iestāde un kuras galvenā saimnieciskās darbības vieta ir Latvijas Republika.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Nacionālās mācību organizācijas statusu pretendents iegūst ar brīdi, kad Civilās aviācijas aģentūrā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nacionālās mācību organizācijas izveidi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rokasgrāmatu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rokasgrāmatu, kurā iekļauta arī katra deklarācijā norādītā mācību kursa programma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dokumentu kopijas, kuri apliecina šāda personāla esību: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atbildīgais vadītājs. Par atbildīgo vadītāju var norīkot personu: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saskaņā ar juridiskās personas vai iestādes statūtiem vai rīkojumu ir piešķirtas paraksta tiesības;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pēdējo triju gadu laikā nav bijusi apturēta vai anulēta lidojumu apkalpes locekļa apliecība sakarā ar pieļautajiem pārkāpumiem gaisa kuģu lidojumu drošuma jomā;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pēdējo triju gadu laikā nav bijusi atbildīgais vadītājs, atbilstības uzraudzības vadītājs vai drošuma vadītājs tādā apstiprinātā mācību organizācijā, deklarētā mācību organizācijā vai nacionālā mācību organizācijā, kuras darbība apturēta vai ierobežota sakarā ar pieļautajiem pārkāpumiem vai neatbilstībām gaisa kuģu lidojumu drošuma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kursa vadītājs. Par mācību kursa vadītāju var norīkot personu, kurai: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vai pēdējo triju gadu laikā pirms norīkošanas par mācību kursa vadītāju ir bijusi lidojumu apkalpes locekļa apliecība ar derīgu attiecīgu kvalifikācijas atzīmi un instruktora kvalifikācijas atzīmi atbilstoši nacionālās mācību organizācijas plānotajiem mācību kursiem: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gadu laikā nav bijusi apturēta vai anulēta lidojumu apkalpes locekļa apliecība vai instruktora kvalifikācija sakarā ar pieļautajiem pārkāpumiem gaisa kuģu lidojumu drošuma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vadītāja vietnieks, ja pretendents plāno pasniegt mācību kursus vairāk nekā vienas gaisa kuģa kategorijas lidojumu apkalpes locekļa apliecības iegūšanai. Par mācību kursa vadītāja vietnieku var norīkot personu, kura atbilst šo noteikumu </w:t>
      </w:r>
      <w:r w:rsidR="00000000" w:rsidRPr="00000000" w:rsidDel="00000000">
        <w:rPr>
          <w:rtl w:val="0"/>
        </w:rPr>
        <w:t xml:space="preserve">40.4.2.</w:t>
      </w:r>
      <w:r w:rsidR="00000000" w:rsidRPr="00000000" w:rsidDel="00000000">
        <w:rPr>
          <w:rtl w:val="0"/>
        </w:rPr>
        <w:t xml:space="preserve"> apakšpunktā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teorētisko zināšanu pasniedzējs. Par teorētisko zināšanu pasniedzēju var norīkot personu, kura atbilst vismaz vienai no šādām prasībām: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 mazāk kā divu gadu praktiska pieredze aviācijā, kas attiecas uz plānoto teorētisko zināšanu pasniegšanu, un ir pabeigusi mācību metodikas programmu;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 mazāk kā divu gadu pieredze teorētisko zināšanu pasniegšanā;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lidojumu instruktors. Par lidojumu instruktoru var norīkot personu, kurai ir lidojumu apkalpes locekļa apliecība ar derīgu tādu kvalifikācijas atzīmi, kādas iegūšanai plānots pasniegt praktiskos mācību lidojumus, un derīga atbilstoša lidojumu instruktora kvalifikācija;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dokumentu kopijas, kuri apliecina īpašuma tiesības vai valdījuma tiesības uz šo noteikumu </w:t>
      </w:r>
      <w:r w:rsidR="00000000" w:rsidRPr="00000000" w:rsidDel="00000000">
        <w:rPr>
          <w:rtl w:val="0"/>
        </w:rPr>
        <w:t xml:space="preserve">41.</w:t>
      </w:r>
      <w:r w:rsidR="00000000" w:rsidRPr="00000000" w:rsidDel="00000000">
        <w:rPr>
          <w:rtl w:val="0"/>
        </w:rPr>
        <w:t xml:space="preserve"> punktā minētajām telpām;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kuri apliecina īpašuma tiesības vai lietošanas tiesības uz gaisa kuģiem un lidojumu simulācijas trenažieru iekārtām, kuras paredzēts izmantot plānotajos mācību kursos.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varētu pasniegt deklarācijā norādītos mācību kursus, nacionālajai mācību organizācijai jābūt šādām telpām: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lidojumu plānošanas un instruktāžas telpa, kurā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jaunākās aeronavigācijas kartes;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jaunākā aeronavigācijas 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jaunākā meteoroloģiskā 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sakari ar gaisa satiksmes vadību (ja piemērojams);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 ar lidojumu drošumu saistītie materiāli;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kurās lidojumu instruktori var sagatavot pārskatus par studentpilotiem, veikt ierakstus un aizpildīt citu ar mācībām saistītu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atpūtas un personiskās higiēnas telpas instruktoriem un studentpilotiem;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teorētisko zināšanu pasniegšanai paredzētās telpas: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piemērotas studentpilotu skaitam;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ir teorētisko zināšanu pasniegšanai nepieciešamais aprīkojums.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Nacionālā mācību organizācija, saņemot no Civilās aviācijas aģentūras apstiprinājumu par deklarācijas saņemšanu, var uzsākt šo noteikumu </w:t>
      </w:r>
      <w:r w:rsidR="00000000" w:rsidRPr="00000000" w:rsidDel="00000000">
        <w:rPr>
          <w:rtl w:val="0"/>
        </w:rPr>
        <w:t xml:space="preserve">40.1.</w:t>
      </w:r>
      <w:r w:rsidR="00000000" w:rsidRPr="00000000" w:rsidDel="00000000">
        <w:rPr>
          <w:rtl w:val="0"/>
        </w:rPr>
        <w:t xml:space="preserve"> apakšpunktā minētajā deklarācijā norādīto mācību kursu pasniegšanu lidojumu apkalpes locekļiem amatierpilota apliecības saņemšanai, kas dod tiesības veikt lidojumus ar regulas Nr. </w:t>
      </w:r>
      <w:r w:rsidR="00000000" w:rsidRPr="00000000" w:rsidDel="00000000">
        <w:rPr>
          <w:rtl w:val="0"/>
        </w:rPr>
        <w:t xml:space="preserve">2018/1139</w:t>
      </w:r>
      <w:r w:rsidR="00000000" w:rsidRPr="00000000" w:rsidDel="00000000">
        <w:rPr>
          <w:rtl w:val="0"/>
        </w:rPr>
        <w:t xml:space="preserve"> 1. pielikumā minētajiem gaisa kuģiem.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Nacionālā mācību organizācija var uzsākt šo noteikumu </w:t>
      </w:r>
      <w:r w:rsidR="00000000" w:rsidRPr="00000000" w:rsidDel="00000000">
        <w:rPr>
          <w:rtl w:val="0"/>
        </w:rPr>
        <w:t xml:space="preserve">40.1.</w:t>
      </w:r>
      <w:r w:rsidR="00000000" w:rsidRPr="00000000" w:rsidDel="00000000">
        <w:rPr>
          <w:rtl w:val="0"/>
        </w:rPr>
        <w:t xml:space="preserve"> apakšpunktā minētajā deklarācijā norādīto mācību kursu pasniegšanu lidojumu apkalpes locekļiem gaisa kuģa tipa kvalifikācijas iegūšanai, ja ir saņemts Civilās aviācijas aģentūras attiecīgās mācību kursa programmas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Nacionālā mācību organizācija 10 dienu laikā informē Civilās aviācijas aģentūru par izmaiņām šo noteikumu </w:t>
      </w:r>
      <w:r w:rsidR="00000000" w:rsidRPr="00000000" w:rsidDel="00000000">
        <w:rPr>
          <w:rtl w:val="0"/>
        </w:rPr>
        <w:t xml:space="preserve">40.</w:t>
      </w:r>
      <w:r w:rsidR="00000000" w:rsidRPr="00000000" w:rsidDel="00000000">
        <w:rPr>
          <w:rtl w:val="0"/>
        </w:rPr>
        <w:t xml:space="preserve"> punktā minētajos dokumentos.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Izmaiņas šo noteikumu </w:t>
      </w:r>
      <w:r w:rsidR="00000000" w:rsidRPr="00000000" w:rsidDel="00000000">
        <w:rPr>
          <w:rtl w:val="0"/>
        </w:rPr>
        <w:t xml:space="preserve">43.</w:t>
      </w:r>
      <w:r w:rsidR="00000000" w:rsidRPr="00000000" w:rsidDel="00000000">
        <w:rPr>
          <w:rtl w:val="0"/>
        </w:rPr>
        <w:t xml:space="preserve"> punktā minētajā mācību kursa programmā atļauts ieviest tikai pēc tam, kad tās ir apstiprinātas Civilās aviācijas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Civilās aviācijas aģentūra 15 dienu laikā pēc nacionālās mācību organizācijas pirmreizējās deklarācijas vai tādas deklarācijas saņemšanas, ar kuru nacionālā mācību organizācija paziņojusi par izmaiņām, izskata attiecīgo deklarāciju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apstiprinājumu par deklarācijas saņemšanu, piešķirot nacionālās mācību organizācijas identifikācijas numuru, un iekļaut nacionālo mācību organizāciju uzraudzības programmā, ja deklarācijā ir iekļauta visa nepieciešamā informācija un ir pievienoti visi šo noteikumu </w:t>
      </w:r>
      <w:r w:rsidR="00000000" w:rsidRPr="00000000" w:rsidDel="00000000">
        <w:rPr>
          <w:rtl w:val="0"/>
        </w:rPr>
        <w:t xml:space="preserve">40.</w:t>
      </w:r>
      <w:r w:rsidR="00000000" w:rsidRPr="00000000" w:rsidDel="00000000">
        <w:rPr>
          <w:rtl w:val="0"/>
        </w:rPr>
        <w:t xml:space="preserve"> 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precizēt deklarācijā sniegto informāciju, ja tajā nav iekļauta visa nepieciešamā informācija, vai iesniegt nepieciešamos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Nacionālā mācību organizācija 15 dienu laikā pēc šo noteikumu </w:t>
      </w:r>
      <w:r w:rsidR="00000000" w:rsidRPr="00000000" w:rsidDel="00000000">
        <w:rPr>
          <w:rtl w:val="0"/>
        </w:rPr>
        <w:t xml:space="preserve">46.2.</w:t>
      </w:r>
      <w:r w:rsidR="00000000" w:rsidRPr="00000000" w:rsidDel="00000000">
        <w:rPr>
          <w:rtl w:val="0"/>
        </w:rPr>
        <w:t xml:space="preserve"> apakšpunktā minētā lēmuma paziņošanas iesniedz Civilās aviācijas aģentūrā precizēto deklarāciju un pieprasītos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Civilās aviācijas aģentūra 15 dienu laikā pēc šo noteikumu </w:t>
      </w:r>
      <w:r w:rsidR="00000000" w:rsidRPr="00000000" w:rsidDel="00000000">
        <w:rPr>
          <w:rtl w:val="0"/>
        </w:rPr>
        <w:t xml:space="preserve">47.</w:t>
      </w:r>
      <w:r w:rsidR="00000000" w:rsidRPr="00000000" w:rsidDel="00000000">
        <w:rPr>
          <w:rtl w:val="0"/>
        </w:rPr>
        <w:t xml:space="preserve"> punktā minēto dokumentu saņemšanas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apstiprinājumu par deklarācijas saņemšanu, piešķirot nacionālās mācību organizācijas identifikācijas numuru, un iekļaut nacionālo mācību organizāciju uzraudzības programmā, ja deklarācijā ir iekļauta visa nepieciešamā informācija un ir pievienoti visi nepieciešamie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nacionālās mācību organizācijas attiecīga apstiprinājuma izsniegšanu, ja deklarācijā nav iekļauta pieprasītā informācija vai nav iesniegti pieprasītie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nacionālās mācību organizācijas deklarācijā ir iekļauts mācību kurss lidojumu apkalpes locekļiem gaisa kuģa tipa kvalifikācijas iegūšanai, Civilās aviācijas aģentūra triju mēnešu laikā izvērtē attiecīgā mācību kursa programmas atbilstību normatīvajiem aktiem, kas regulē civilās aviācijas gaisa kuģu lidojumu apkalpes locekļu apliecības izsniegšanas kārtību, un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gaisa kuģa tipa kvalifikācijas mācību kursa programmu, ja tā atbilst šo noteikumu </w:t>
      </w:r>
      <w:r w:rsidR="00000000" w:rsidRPr="00000000" w:rsidDel="00000000">
        <w:rPr>
          <w:rtl w:val="0"/>
        </w:rPr>
        <w:t xml:space="preserve">6.2.1.</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noteiktā termiņā veikt precizējumus gaisa kuģa tipa kvalifikācijas mācību kursa programmā, ja tā neatbilst šo noteikumu </w:t>
      </w:r>
      <w:r w:rsidR="00000000" w:rsidRPr="00000000" w:rsidDel="00000000">
        <w:rPr>
          <w:rtl w:val="0"/>
        </w:rPr>
        <w:t xml:space="preserve">6.2.1.</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gaisa kuģa tipa kvalifikācijas mācību kursa programmas apstiprināšanu, ja Civilās aviācijas aģentūras noteiktajā termiņā nav iesniegta precizēta gaisa kuģa tipa kvalifikācijas mācību kursa programma.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Nacionālā mācību organizācija sagatavo un katru gadu līdz 1. martam iesniedz Civilās aviācijas aģentūrā darbības pārskatu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Nacionālā mācību organizācija darbības pārskatā par iepriekšējo kalendāra gadu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pasniegtajiem mācību kursiem;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teorētisko zināšanu pasniedzējiem, lidojumu instruktoriem un lidojumu simulācijas trenažieru instruktoriem (vārds, uzvārds, lidojumu apkalpes locekļa apliecības (ja tāda ir) numurs, tajā esošās kvalifikācijas atzīmes un derīguma termiņš), kuri bija iesaistīti šo noteikumu </w:t>
      </w:r>
      <w:r w:rsidR="00000000" w:rsidRPr="00000000" w:rsidDel="00000000">
        <w:rPr>
          <w:rtl w:val="0"/>
        </w:rPr>
        <w:t xml:space="preserve">51.1.</w:t>
      </w:r>
      <w:r w:rsidR="00000000" w:rsidRPr="00000000" w:rsidDel="00000000">
        <w:rPr>
          <w:rtl w:val="0"/>
        </w:rPr>
        <w:t xml:space="preserve"> apakšpunktā minēto mācību kursu pasniegšanā;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lidlaukiem (nosaukums, Starptautiskās civilās aviācijas organizācijas (ICAO) piešķirtais identifikācijas kods) un ekspluatācijas vietām (adreses, koordinātes), kuras tika izmantotas šo noteikumu </w:t>
      </w:r>
      <w:r w:rsidR="00000000" w:rsidRPr="00000000" w:rsidDel="00000000">
        <w:rPr>
          <w:rtl w:val="0"/>
        </w:rPr>
        <w:t xml:space="preserve">51.1.</w:t>
      </w:r>
      <w:r w:rsidR="00000000" w:rsidRPr="00000000" w:rsidDel="00000000">
        <w:rPr>
          <w:rtl w:val="0"/>
        </w:rPr>
        <w:t xml:space="preserve"> apakšpunktā minēto mācību kursu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katrā mācību kursā esošo studentpilotu skaitu, nokārtoto un nenokārtoto eksāmenu skaitu mācību kursā;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gaisa kuģiem (tajā skaitā gaisa kuģa reģistrācijas numuru, mācību kursu, kurā gaisa kuģis tika izmantots, un lidlauku vai ekspluatācijas vietu, kur tas tika izmantots) un lidojumu simulācijas trenažieriem (tajā skaitā trenažiera kvalifikācijas numuru), kas tika izmantoti šo noteikumu </w:t>
      </w:r>
      <w:r w:rsidR="00000000" w:rsidRPr="00000000" w:rsidDel="00000000">
        <w:rPr>
          <w:rtl w:val="0"/>
        </w:rPr>
        <w:t xml:space="preserve">51.1.</w:t>
      </w:r>
      <w:r w:rsidR="00000000" w:rsidRPr="00000000" w:rsidDel="00000000">
        <w:rPr>
          <w:rtl w:val="0"/>
        </w:rPr>
        <w:t xml:space="preserve"> apakšpunktā minēto mācību kursu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atgadījumiem, nelaimes gadījumiem vai incidentiem, kas notikuši mācību kursu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iekšējo auditu plāna izpildi un drošuma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jebkuru citu informāciju, kuru nacionālā mācību organizācija uzskata par būtisku vai kuru Civilās aviācijas aģentūra ir pieprasījusi iesniegt.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Nacionālās mācību organizācijas statuss tiek zaudēts,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mācību organizācija atsauc iesniegto deklarāciju;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mācību organizācija 36 mēnešu laikā nav uzsākusi neviena deklarācijā norādītā mācību kursa pasniegšanu;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aģentūra saskaņā ar uzraudzības programmu ir pieņēmusi lēmumu aizliegt nacionālās mācību organizācijas deklarācijā norādīto mācību kursu pasniegšanu.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Angļu valodas zināšanu pārbaudes organizācijas sertificēšanas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Republikā angļu valodas zināšanu pārbaudes organizācijas sertifikātu, ar kuru tiek piešķirtas tiesības veikt angļu valodas zināšanu pārbaudi gaisa kuģu lidojumu apkalpes locekļiem, var iegūt Civilās aviācijas aģentūras sertificēta apstiprināta mācību organizācija, kura pierāda savu atbilstību Eiropas Savienības Aviācijas drošības aģentūras (EASA) dokumenta "Pieņemamie līdzekļi atbilstības nodrošināšanai. FCL daļa" AMC1 FCL.055. punkta "n" apakšpunkta un Starptautiskās civilās aviācijas organizācijas (ICAO) dokumenta "ICAO valodas prasmes prasību īstenošanas rokasgrāmata" (doc 9835) prasībām. Civilās aviācijas aģentūra neapstiprina angļu valodas zināšanu pārbaudes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Civilās aviācijas aģentūra publicē tīmekļvietnē </w:t>
      </w:r>
      <w:r w:rsidR="00000000" w:rsidRPr="00000000" w:rsidDel="00000000">
        <w:rPr>
          <w:rtl w:val="0"/>
        </w:rPr>
        <w:t xml:space="preserve">www.caa.gov.lv</w:t>
      </w:r>
      <w:r w:rsidR="00000000" w:rsidRPr="00000000" w:rsidDel="00000000">
        <w:rPr>
          <w:rtl w:val="0"/>
        </w:rPr>
        <w:t xml:space="preserve"> Eiropas Savienības Aviācijas drošības aģentūras (EASA) dokumentu "Pieņemamie līdzekļi atbilstības nodrošināšanai. FCL daļa" un Starptautiskās civilās aviācijas organizācijas (ICAO) dokumentu "ICAO valodas prasmes prasību īstenošanas rokasgrāmata" (doc 9835) tulkojumu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iegūtu angļu valodas zināšanu pārbaudes organizācijas sertifikātu, apstiprinātā mācību organizācija iesniedz Civilās aviācijas aģentūrā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kopiju par tādas angļu valodas zināšanu pārbaudes sistēmas izmantošanu, kuru Starptautiskās civilās aviācijas organizācijas (ICAO) vai Eiropas Savienības dalībvalsts aviācijas kompetentā iestāde ir atzinusi par atbilstošu Starptautiskās civilās aviācijas organizācijas (ICAO) dokumenta "ICAO valodas prasmes prasību īstenošanas rokasgrāmata" (doc 9835)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apstiprinātajai mācību organizācijai ir šāds kvalificēts personāls, lai veiktu angļu valodas zināšanu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eksaminētājs – operacionālais vērtētājs;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eksaminētājs – lingvistiskais vērtētājs;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valodas prasmju pārbaudes rokasgrāmatu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angļu valodas zināšanu pārbaudes organizācijas: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eksaminētāju – operacionālo vērtētāju – var norīkot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saņēmusi vismaz komercpilota apliecību (CPL), kas izsniegta saskaņā ar regulas Nr.  </w:t>
      </w:r>
      <w:r w:rsidR="00000000" w:rsidRPr="00000000" w:rsidDel="00000000">
        <w:rPr>
          <w:rtl w:val="0"/>
        </w:rPr>
        <w:t xml:space="preserve">1178/2011</w:t>
      </w:r>
      <w:r w:rsidR="00000000" w:rsidRPr="00000000" w:rsidDel="00000000">
        <w:rPr>
          <w:rtl w:val="0"/>
        </w:rPr>
        <w:t xml:space="preserve"> I pielikumu, ar derīgu gaisa kuģu klases vai tipa kvalifikācijas atzīmi un ar derīgu instruktora vai eksaminētāja kvalifikācijas atzīmi vai kura ir saņēmusi gaisa satiksmes vadības dispečera apliecību, kas izsniegta saskaņā ar Eiropas Komisijas 2015. gada 20. februāra Regulas (ES) Nr.  </w:t>
      </w:r>
      <w:r w:rsidR="00000000" w:rsidRPr="00000000" w:rsidDel="00000000">
        <w:rPr>
          <w:rtl w:val="0"/>
        </w:rPr>
        <w:t xml:space="preserve">2015/340</w:t>
      </w:r>
      <w:r w:rsidR="00000000" w:rsidRPr="00000000" w:rsidDel="00000000">
        <w:rPr>
          <w:rtl w:val="0"/>
        </w:rPr>
        <w:t xml:space="preserve">, ar ko nosaka tehniskās prasības un administratīvās procedūras saistībā ar gaisa satiksmes vadības dispečeru licencēm un sertifikātiem atbilstīgi Eiropas Parlamenta un Padomes Regulai (EK) Nr.  </w:t>
      </w:r>
      <w:r w:rsidR="00000000" w:rsidRPr="00000000" w:rsidDel="00000000">
        <w:rPr>
          <w:rtl w:val="0"/>
        </w:rPr>
        <w:t xml:space="preserve">216/2008</w:t>
      </w:r>
      <w:r w:rsidR="00000000" w:rsidRPr="00000000" w:rsidDel="00000000">
        <w:rPr>
          <w:rtl w:val="0"/>
        </w:rPr>
        <w:t xml:space="preserve">, I pielikumu, ar derīgu instruktora vai vērtētāja apstiprinājumu;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pilota vai gaisa satiksmes vadības dispečera apliecībā ir derīgs vismaz angļu valodas paaugstinātais līmenis (5. līmenis), ja pārbaudes tiks veiktas, lai noteiktu pretendenta atbilstību angļu valodas operatīvā līmeņa (4. līmenis) vai angļu valodas paaugstinātā līmeņa (5. līmenis) zināšanām, vai angļu valodas eksperta līmenis (6. līmenis), ja pārbaudes tiks veiktas, lai noteiktu pretendenta atbilstību angļu valodas eksperta līmeņa (6. līmenis) zināšanām;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ir apguvusi Eiropas Savienības dalībvalstī atzītu aviācijas angļu valodas eksaminētāju mācību kursu;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pēdējo triju gadu laikā nav bijis izsniegts atzinums par neatbilstībām saskaņā ar regulas Nr.  </w:t>
      </w:r>
      <w:r w:rsidR="00000000" w:rsidRPr="00000000" w:rsidDel="00000000">
        <w:rPr>
          <w:rtl w:val="0"/>
        </w:rPr>
        <w:t xml:space="preserve">1178/2011</w:t>
      </w:r>
      <w:r w:rsidR="00000000" w:rsidRPr="00000000" w:rsidDel="00000000">
        <w:rPr>
          <w:rtl w:val="0"/>
        </w:rPr>
        <w:t xml:space="preserve"> VI pielikuma ARA.GEN.355 punktu vai regulas Nr.  </w:t>
      </w:r>
      <w:r w:rsidR="00000000" w:rsidRPr="00000000" w:rsidDel="00000000">
        <w:rPr>
          <w:rtl w:val="0"/>
        </w:rPr>
        <w:t xml:space="preserve">2015/340</w:t>
      </w:r>
      <w:r w:rsidR="00000000" w:rsidRPr="00000000" w:rsidDel="00000000">
        <w:rPr>
          <w:rtl w:val="0"/>
        </w:rPr>
        <w:t xml:space="preserve"> II pielikuma ATCO.AR.C.010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eksaminētāju – lingvistisko vērtētāju – var norīkot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ieguvusi vismaz akadēmisko bakalaura grādu vai otrā līmeņa profesionālo augstāko izglītību angļu valodas pedagoģijā, filoloģijā vai lingvistikā vai kurai angļu valoda ir dzimtā valoda un kura angļu valodā ir ieguvusi vismaz akadēmisko bakalaura grādu vai otrā līmeņa profesionālo augstāko izglītību pedagoģijas, filoloģijas vai civilās aviācijas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apguvusi Eiropas Savienības dalībvalstī atzītu aviācijas angļu valodas eksaminētāju mācību kursu;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administratoru var norīkot šo noteikumu 52.</w:t>
      </w:r>
      <w:r w:rsidR="00000000" w:rsidRPr="00000000" w:rsidDel="00000000">
        <w:rPr>
          <w:vertAlign w:val="superscript"/>
          <w:rtl w:val="0"/>
        </w:rPr>
        <w:t xml:space="preserve">4</w:t>
      </w:r>
      <w:r w:rsidR="00000000" w:rsidRPr="00000000" w:rsidDel="00000000">
        <w:rPr>
          <w:rtl w:val="0"/>
        </w:rPr>
        <w:t xml:space="preserve">1. un 52.</w:t>
      </w:r>
      <w:r w:rsidR="00000000" w:rsidRPr="00000000" w:rsidDel="00000000">
        <w:rPr>
          <w:vertAlign w:val="superscript"/>
          <w:rtl w:val="0"/>
        </w:rPr>
        <w:t xml:space="preserve">4</w:t>
      </w:r>
      <w:r w:rsidR="00000000" w:rsidRPr="00000000" w:rsidDel="00000000">
        <w:rPr>
          <w:rtl w:val="0"/>
        </w:rPr>
        <w:t xml:space="preserve">2.   apakšpunktā minētos eksaminētājus vai personu, kura ir apguvusi apstiprinātās mācību organizācijas valodas prasmju pārbaudes rokasgrāmatā noteikto procedūru.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apakšpunktā minētās prasības nepiemēro eksaminētājiem, kuri atbilstoši regulas Nr.  </w:t>
      </w:r>
      <w:r w:rsidR="00000000" w:rsidRPr="00000000" w:rsidDel="00000000">
        <w:rPr>
          <w:rtl w:val="0"/>
        </w:rPr>
        <w:t xml:space="preserve">1178/2011</w:t>
      </w:r>
      <w:r w:rsidR="00000000" w:rsidRPr="00000000" w:rsidDel="00000000">
        <w:rPr>
          <w:rtl w:val="0"/>
        </w:rPr>
        <w:t xml:space="preserve"> I pielikuma FCL.055 punkta prasībām ir ieguvuši  eksaminētāja – operacionālā vērtētāja – vai eksaminētāja – lingvistiskā vērtētāja –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apakšpunktā minēto rokasgrāmatu var izstrādāt kā atsevišķu dokumentu vai kā atsevišķu sadaļu Civilās aviācijas aģentūras sertificētas apstiprinātas mācību organizācijas rokasgrāmatās, nedublējot informāciju un nodrošinot kopēju satura rādītāju katra dokumenta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Civilās aviācijas aģentūra lēmumu par angļu valodas zināšanu pārbaudes programmas apstiprināšanu pieņem šo noteikumu II nodaļā minētajā kārtībā par mācību organizācijas sertificēšanu.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Angļu valodas zināšanu pārbaudes organizācija nodrošina, ka katra pretendenta eksaminācijas dokumenti tiek uzglabāti ne mazāk kā septiņus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Apstiprinātās mācību organizācijas, deklarētās mācību organizācijas un nacionālās mācību organizācijas, kuras ir sertificētas līdz šo noteikumu spēkā stāšanās brīdim, ne vēlāk kā līdz 2021. gada 1. jūnijam nodrošina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Līdz šo noteikumu spēkā stāšanās brīdim izsniegtie apstiprinātās mācību organizācijas sertifikāti un apliecinājumi par deklarētās mācību organizācijas deklarācijas pieņemšanu ir uzskatāmi par atbilstošiem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Apstiprinātās mācību organizācijas, kurām angļu valodas zināšanu pārbaudes organizācijas sertifikāts ir izdots līdz šo noteikumu IV</w:t>
      </w:r>
      <w:r w:rsidR="00000000" w:rsidRPr="00000000" w:rsidDel="00000000">
        <w:rPr>
          <w:vertAlign w:val="superscript"/>
          <w:rtl w:val="0"/>
        </w:rPr>
        <w:t xml:space="preserve">1</w:t>
      </w:r>
      <w:r w:rsidR="00000000" w:rsidRPr="00000000" w:rsidDel="00000000">
        <w:rPr>
          <w:rtl w:val="0"/>
        </w:rPr>
        <w:t xml:space="preserve"> nodaļas spēkā stāšanās dienai, līdz 2022. gada 1. martam nodrošina atbilstību šo noteikumu IV</w:t>
      </w:r>
      <w:r w:rsidR="00000000" w:rsidRPr="00000000" w:rsidDel="00000000">
        <w:rPr>
          <w:vertAlign w:val="superscript"/>
          <w:rtl w:val="0"/>
        </w:rPr>
        <w:t xml:space="preserve">1</w:t>
      </w:r>
      <w:r w:rsidR="00000000" w:rsidRPr="00000000" w:rsidDel="00000000">
        <w:rPr>
          <w:rtl w:val="0"/>
        </w:rPr>
        <w:t xml:space="preserve">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19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Nacionālās mācību organizācijas, kuras ir sertificētas līdz šo noteikumu 4. pielikuma grozījuma spēkā stāšanās dienai, kurš paredz mācību rokasgrāmatā ietvert mācību lidojumu un teorētisko zināšanu uzdevumu sarakstu, kas balstīts uz attiecīgajām </w:t>
      </w:r>
      <w:r w:rsidR="00000000" w:rsidRPr="00000000" w:rsidDel="00000000">
        <w:rPr>
          <w:rtl w:val="0"/>
        </w:rPr>
        <w:t xml:space="preserve">regulas Nr. 1178/2011</w:t>
      </w:r>
      <w:r w:rsidR="00000000" w:rsidRPr="00000000" w:rsidDel="00000000">
        <w:rPr>
          <w:rtl w:val="0"/>
        </w:rPr>
        <w:t xml:space="preserve"> I pielikuma prasībām atkarībā no mācību kursa programmas, līdz 2024. gada 31. decembrim nodrošina mācību rokasgrāmatu atbilstību šo noteikumu 4. pielikumam.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23-TA-1812</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23-TA-1812</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noteikumu_konsolidētā_versija_23-TA-1812.docx</dc:title>
</cp:coreProperties>
</file>

<file path=docProps/custom.xml><?xml version="1.0" encoding="utf-8"?>
<Properties xmlns="http://schemas.openxmlformats.org/officeDocument/2006/custom-properties" xmlns:vt="http://schemas.openxmlformats.org/officeDocument/2006/docPropsVTypes"/>
</file>