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FCF" w:rsidRPr="00207743" w:rsidRDefault="00A24FCF" w:rsidP="00A24FCF">
      <w:pPr>
        <w:ind w:firstLine="709"/>
        <w:jc w:val="right"/>
        <w:rPr>
          <w:sz w:val="24"/>
          <w:szCs w:val="24"/>
        </w:rPr>
      </w:pPr>
      <w:r w:rsidRPr="00207743">
        <w:rPr>
          <w:sz w:val="24"/>
          <w:szCs w:val="24"/>
        </w:rPr>
        <w:t>3. pielikums</w:t>
      </w:r>
    </w:p>
    <w:p w:rsidR="00A24FCF" w:rsidRPr="00207743" w:rsidRDefault="00A24FCF" w:rsidP="00A24FCF">
      <w:pPr>
        <w:ind w:firstLine="709"/>
        <w:jc w:val="right"/>
        <w:rPr>
          <w:sz w:val="24"/>
          <w:szCs w:val="24"/>
        </w:rPr>
      </w:pPr>
      <w:r w:rsidRPr="00207743">
        <w:rPr>
          <w:sz w:val="24"/>
          <w:szCs w:val="24"/>
        </w:rPr>
        <w:t>Ministru kabineta</w:t>
      </w:r>
    </w:p>
    <w:p w:rsidR="00A24FCF" w:rsidRPr="00207743" w:rsidRDefault="00A24FCF" w:rsidP="00A24FCF">
      <w:pPr>
        <w:jc w:val="right"/>
        <w:rPr>
          <w:sz w:val="24"/>
          <w:szCs w:val="24"/>
        </w:rPr>
      </w:pPr>
      <w:r w:rsidRPr="00207743">
        <w:rPr>
          <w:sz w:val="24"/>
          <w:szCs w:val="24"/>
        </w:rPr>
        <w:t xml:space="preserve">2018. gada </w:t>
      </w:r>
      <w:r w:rsidR="0059767B" w:rsidRPr="00207743">
        <w:rPr>
          <w:sz w:val="24"/>
          <w:szCs w:val="24"/>
        </w:rPr>
        <w:t>22. maija</w:t>
      </w:r>
    </w:p>
    <w:p w:rsidR="00A24FCF" w:rsidRPr="00207743" w:rsidRDefault="00A24FCF" w:rsidP="00A24FCF">
      <w:pPr>
        <w:jc w:val="right"/>
        <w:rPr>
          <w:sz w:val="24"/>
          <w:szCs w:val="24"/>
        </w:rPr>
      </w:pPr>
      <w:r w:rsidRPr="00207743">
        <w:rPr>
          <w:sz w:val="24"/>
          <w:szCs w:val="24"/>
        </w:rPr>
        <w:t>noteikumiem Nr. </w:t>
      </w:r>
      <w:r w:rsidR="0059767B" w:rsidRPr="00207743">
        <w:rPr>
          <w:sz w:val="24"/>
          <w:szCs w:val="24"/>
        </w:rPr>
        <w:t>295</w:t>
      </w:r>
    </w:p>
    <w:p w:rsidR="00B52534" w:rsidRPr="00756FDE" w:rsidRDefault="00B52534" w:rsidP="00092006">
      <w:pPr>
        <w:jc w:val="right"/>
        <w:rPr>
          <w:sz w:val="24"/>
          <w:szCs w:val="24"/>
        </w:rPr>
      </w:pPr>
    </w:p>
    <w:p w:rsidR="009D71C9" w:rsidRPr="00756FDE" w:rsidRDefault="00934674" w:rsidP="00715571">
      <w:pPr>
        <w:rPr>
          <w:b/>
        </w:rPr>
      </w:pPr>
      <w:r w:rsidRPr="00756FDE">
        <w:rPr>
          <w:b/>
        </w:rPr>
        <w:t xml:space="preserve">Pārskats par </w:t>
      </w:r>
      <w:r w:rsidR="005D625B" w:rsidRPr="00756FDE">
        <w:rPr>
          <w:b/>
        </w:rPr>
        <w:t>aizdevumu</w:t>
      </w:r>
      <w:r w:rsidR="000A15E9" w:rsidRPr="00756FDE">
        <w:rPr>
          <w:b/>
        </w:rPr>
        <w:t xml:space="preserve"> saņēmušajiem </w:t>
      </w:r>
      <w:r w:rsidRPr="00756FDE">
        <w:rPr>
          <w:b/>
        </w:rPr>
        <w:t>saimnieciskās darbības veicējiem</w:t>
      </w:r>
    </w:p>
    <w:p w:rsidR="00715571" w:rsidRPr="00756FDE" w:rsidRDefault="00715571" w:rsidP="0071557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376"/>
        <w:gridCol w:w="973"/>
        <w:gridCol w:w="1908"/>
        <w:gridCol w:w="1310"/>
        <w:gridCol w:w="913"/>
        <w:gridCol w:w="1057"/>
        <w:gridCol w:w="1310"/>
        <w:gridCol w:w="1256"/>
        <w:gridCol w:w="1256"/>
        <w:gridCol w:w="1310"/>
      </w:tblGrid>
      <w:tr w:rsidR="00077C40" w:rsidRPr="00756FDE" w:rsidTr="00077C40">
        <w:tc>
          <w:tcPr>
            <w:tcW w:w="2100" w:type="pct"/>
            <w:gridSpan w:val="4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Informācija par saimnieciskās darbības veicēju</w:t>
            </w:r>
          </w:p>
        </w:tc>
        <w:tc>
          <w:tcPr>
            <w:tcW w:w="1150" w:type="pct"/>
            <w:gridSpan w:val="3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Informācija par projektu</w:t>
            </w:r>
          </w:p>
        </w:tc>
        <w:tc>
          <w:tcPr>
            <w:tcW w:w="1750" w:type="pct"/>
            <w:gridSpan w:val="4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Informācija par aizdevumu</w:t>
            </w:r>
          </w:p>
        </w:tc>
      </w:tr>
      <w:tr w:rsidR="00077C40" w:rsidRPr="00756FDE" w:rsidTr="00077C40">
        <w:tc>
          <w:tcPr>
            <w:tcW w:w="55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saimnieciskās darbības veicēja nosaukums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reģistrācijas numurs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darba vietu skaits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saimnieciskās darbības veicēja tips*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projekta īstenošanas reģions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sektors (pēc NACE 2)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projekta apjoms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lēmums par aizdevuma piešķiršanu (datums)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piešķirtā aizdevuma apmērs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>aizdevuma termiņš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  <w:r w:rsidRPr="00756FDE">
              <w:rPr>
                <w:sz w:val="24"/>
                <w:szCs w:val="24"/>
                <w:lang w:eastAsia="lv-LV"/>
              </w:rPr>
              <w:t xml:space="preserve">subsīdiju ekvivalents </w:t>
            </w:r>
            <w:proofErr w:type="spellStart"/>
            <w:r w:rsidRPr="00756FDE">
              <w:rPr>
                <w:i/>
                <w:iCs/>
                <w:sz w:val="24"/>
                <w:szCs w:val="24"/>
                <w:lang w:eastAsia="lv-LV"/>
              </w:rPr>
              <w:t>euro</w:t>
            </w:r>
            <w:proofErr w:type="spellEnd"/>
          </w:p>
        </w:tc>
      </w:tr>
      <w:tr w:rsidR="00077C40" w:rsidRPr="00756FDE" w:rsidTr="00077C40">
        <w:tc>
          <w:tcPr>
            <w:tcW w:w="55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</w:tr>
      <w:tr w:rsidR="00077C40" w:rsidRPr="00756FDE" w:rsidTr="00077C40">
        <w:tc>
          <w:tcPr>
            <w:tcW w:w="55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715571" w:rsidRPr="00756FDE" w:rsidRDefault="00715571" w:rsidP="00077C40">
            <w:pPr>
              <w:rPr>
                <w:sz w:val="24"/>
                <w:szCs w:val="24"/>
                <w:lang w:eastAsia="lv-LV"/>
              </w:rPr>
            </w:pPr>
          </w:p>
        </w:tc>
      </w:tr>
      <w:tr w:rsidR="00077C40" w:rsidRPr="00756FDE" w:rsidTr="00077C40">
        <w:tc>
          <w:tcPr>
            <w:tcW w:w="550" w:type="pct"/>
            <w:shd w:val="clear" w:color="auto" w:fill="auto"/>
            <w:vAlign w:val="center"/>
          </w:tcPr>
          <w:p w:rsidR="00077C40" w:rsidRPr="00756FDE" w:rsidRDefault="00077C40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077C40" w:rsidRPr="00756FDE" w:rsidRDefault="00077C40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077C40" w:rsidRPr="00756FDE" w:rsidRDefault="00077C40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077C40" w:rsidRPr="00756FDE" w:rsidRDefault="00077C40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077C40" w:rsidRPr="00756FDE" w:rsidRDefault="00077C40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:rsidR="00077C40" w:rsidRPr="00756FDE" w:rsidRDefault="00077C40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077C40" w:rsidRPr="00756FDE" w:rsidRDefault="00077C40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077C40" w:rsidRPr="00756FDE" w:rsidRDefault="00077C40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077C40" w:rsidRPr="00756FDE" w:rsidRDefault="00077C40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077C40" w:rsidRPr="00756FDE" w:rsidRDefault="00077C40" w:rsidP="00077C40">
            <w:pPr>
              <w:rPr>
                <w:sz w:val="24"/>
                <w:szCs w:val="24"/>
                <w:lang w:eastAsia="lv-LV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077C40" w:rsidRPr="00756FDE" w:rsidRDefault="00077C40" w:rsidP="00077C40">
            <w:pPr>
              <w:rPr>
                <w:sz w:val="24"/>
                <w:szCs w:val="24"/>
                <w:lang w:eastAsia="lv-LV"/>
              </w:rPr>
            </w:pPr>
          </w:p>
        </w:tc>
      </w:tr>
    </w:tbl>
    <w:p w:rsidR="00715571" w:rsidRPr="00756FDE" w:rsidRDefault="00715571" w:rsidP="00934674">
      <w:pPr>
        <w:pStyle w:val="Virsraksts7"/>
        <w:numPr>
          <w:ilvl w:val="0"/>
          <w:numId w:val="0"/>
        </w:numPr>
        <w:rPr>
          <w:szCs w:val="24"/>
          <w:lang w:eastAsia="lv-LV"/>
        </w:rPr>
      </w:pPr>
    </w:p>
    <w:p w:rsidR="00A70E69" w:rsidRPr="00756FDE" w:rsidRDefault="00715571" w:rsidP="00077C40">
      <w:pPr>
        <w:pStyle w:val="Virsraksts7"/>
        <w:numPr>
          <w:ilvl w:val="0"/>
          <w:numId w:val="0"/>
        </w:numPr>
        <w:ind w:firstLine="709"/>
        <w:rPr>
          <w:szCs w:val="24"/>
        </w:rPr>
      </w:pPr>
      <w:r w:rsidRPr="00756FDE">
        <w:rPr>
          <w:szCs w:val="24"/>
          <w:lang w:eastAsia="lv-LV"/>
        </w:rPr>
        <w:t xml:space="preserve">Piezīme. * Ja sabiedrības </w:t>
      </w:r>
      <w:r w:rsidR="00756FDE" w:rsidRPr="00756FDE">
        <w:rPr>
          <w:szCs w:val="24"/>
        </w:rPr>
        <w:t>"</w:t>
      </w:r>
      <w:proofErr w:type="spellStart"/>
      <w:r w:rsidR="00756FDE" w:rsidRPr="00756FDE">
        <w:rPr>
          <w:szCs w:val="24"/>
        </w:rPr>
        <w:t>Altum</w:t>
      </w:r>
      <w:proofErr w:type="spellEnd"/>
      <w:r w:rsidR="00756FDE" w:rsidRPr="00756FDE">
        <w:rPr>
          <w:szCs w:val="24"/>
        </w:rPr>
        <w:t>"</w:t>
      </w:r>
      <w:r w:rsidRPr="00756FDE">
        <w:rPr>
          <w:szCs w:val="24"/>
          <w:lang w:eastAsia="lv-LV"/>
        </w:rPr>
        <w:t xml:space="preserve"> rīcībā ir attiecīga informācija, papildus norāda saimnieciskās darbības veicēja tipu – sīkais (</w:t>
      </w:r>
      <w:proofErr w:type="spellStart"/>
      <w:r w:rsidRPr="00756FDE">
        <w:rPr>
          <w:szCs w:val="24"/>
          <w:lang w:eastAsia="lv-LV"/>
        </w:rPr>
        <w:t>mikro</w:t>
      </w:r>
      <w:proofErr w:type="spellEnd"/>
      <w:r w:rsidRPr="00756FDE">
        <w:rPr>
          <w:szCs w:val="24"/>
          <w:lang w:eastAsia="lv-LV"/>
        </w:rPr>
        <w:t>), mazais vai vidējais komersants.</w:t>
      </w:r>
    </w:p>
    <w:p w:rsidR="009D71C9" w:rsidRPr="00756FDE" w:rsidRDefault="009D71C9" w:rsidP="00092006">
      <w:pPr>
        <w:pStyle w:val="Virsraksts7"/>
        <w:numPr>
          <w:ilvl w:val="0"/>
          <w:numId w:val="0"/>
        </w:numPr>
        <w:ind w:firstLine="720"/>
        <w:rPr>
          <w:szCs w:val="24"/>
        </w:rPr>
      </w:pPr>
    </w:p>
    <w:sectPr w:rsidR="009D71C9" w:rsidRPr="00756FDE" w:rsidSect="00A24FCF">
      <w:footerReference w:type="default" r:id="rId7"/>
      <w:pgSz w:w="16838" w:h="11906" w:orient="landscape" w:code="9"/>
      <w:pgMar w:top="1418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C0B" w:rsidRDefault="00B25C0B">
      <w:r>
        <w:separator/>
      </w:r>
    </w:p>
  </w:endnote>
  <w:endnote w:type="continuationSeparator" w:id="0">
    <w:p w:rsidR="00B25C0B" w:rsidRDefault="00B2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FCF" w:rsidRPr="00A24FCF" w:rsidRDefault="00A24FCF" w:rsidP="00A24FCF">
    <w:pPr>
      <w:pStyle w:val="Kjene"/>
      <w:jc w:val="left"/>
      <w:rPr>
        <w:sz w:val="16"/>
        <w:szCs w:val="16"/>
        <w:lang w:val="en-US"/>
      </w:rPr>
    </w:pPr>
    <w:r>
      <w:rPr>
        <w:sz w:val="16"/>
        <w:szCs w:val="16"/>
        <w:lang w:val="en-US"/>
      </w:rPr>
      <w:t>N0832_8p3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C0B" w:rsidRDefault="00B25C0B">
      <w:r>
        <w:separator/>
      </w:r>
    </w:p>
  </w:footnote>
  <w:footnote w:type="continuationSeparator" w:id="0">
    <w:p w:rsidR="00B25C0B" w:rsidRDefault="00B25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1914E2"/>
    <w:multiLevelType w:val="multilevel"/>
    <w:tmpl w:val="FE06D494"/>
    <w:lvl w:ilvl="0">
      <w:start w:val="1"/>
      <w:numFmt w:val="none"/>
      <w:pStyle w:val="Virsraksts1"/>
      <w:lvlText w:val="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upperRoman"/>
      <w:pStyle w:val="Virsraksts2"/>
      <w:lvlText w:val="%2.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Virsraksts3"/>
      <w:lvlText w:val="%3."/>
      <w:lvlJc w:val="left"/>
      <w:pPr>
        <w:tabs>
          <w:tab w:val="num" w:pos="502"/>
        </w:tabs>
      </w:pPr>
      <w:rPr>
        <w:rFonts w:hint="default"/>
      </w:rPr>
    </w:lvl>
    <w:lvl w:ilvl="3">
      <w:start w:val="1"/>
      <w:numFmt w:val="decimal"/>
      <w:pStyle w:val="Virsraksts4"/>
      <w:lvlText w:val="%3.%4."/>
      <w:lvlJc w:val="left"/>
      <w:pPr>
        <w:tabs>
          <w:tab w:val="num" w:pos="720"/>
        </w:tabs>
      </w:pPr>
      <w:rPr>
        <w:rFonts w:hint="default"/>
      </w:rPr>
    </w:lvl>
    <w:lvl w:ilvl="4">
      <w:start w:val="1"/>
      <w:numFmt w:val="decimal"/>
      <w:pStyle w:val="Virsraksts5"/>
      <w:lvlText w:val="%3.%4.%5."/>
      <w:lvlJc w:val="left"/>
      <w:pPr>
        <w:tabs>
          <w:tab w:val="num" w:pos="1440"/>
        </w:tabs>
        <w:ind w:left="720"/>
      </w:pPr>
      <w:rPr>
        <w:rFonts w:hint="default"/>
      </w:rPr>
    </w:lvl>
    <w:lvl w:ilvl="5">
      <w:start w:val="1"/>
      <w:numFmt w:val="lowerLetter"/>
      <w:pStyle w:val="Virsraksts6"/>
      <w:lvlText w:val="(%6)"/>
      <w:lvlJc w:val="left"/>
      <w:pPr>
        <w:tabs>
          <w:tab w:val="num" w:pos="1800"/>
        </w:tabs>
        <w:ind w:left="1440"/>
      </w:pPr>
      <w:rPr>
        <w:rFonts w:hint="default"/>
      </w:rPr>
    </w:lvl>
    <w:lvl w:ilvl="6">
      <w:start w:val="1"/>
      <w:numFmt w:val="lowerRoman"/>
      <w:pStyle w:val="Virsraksts7"/>
      <w:lvlText w:val="(%7)"/>
      <w:lvlJc w:val="left"/>
      <w:pPr>
        <w:tabs>
          <w:tab w:val="num" w:pos="2520"/>
        </w:tabs>
        <w:ind w:left="2160"/>
      </w:pPr>
      <w:rPr>
        <w:rFonts w:hint="default"/>
      </w:rPr>
    </w:lvl>
    <w:lvl w:ilvl="7">
      <w:start w:val="1"/>
      <w:numFmt w:val="lowerLetter"/>
      <w:pStyle w:val="Virsraksts8"/>
      <w:lvlText w:val="(%8)"/>
      <w:lvlJc w:val="left"/>
      <w:pPr>
        <w:tabs>
          <w:tab w:val="num" w:pos="3240"/>
        </w:tabs>
        <w:ind w:left="2880"/>
      </w:pPr>
      <w:rPr>
        <w:rFonts w:hint="default"/>
      </w:rPr>
    </w:lvl>
    <w:lvl w:ilvl="8">
      <w:start w:val="1"/>
      <w:numFmt w:val="lowerRoman"/>
      <w:pStyle w:val="Virsraksts9"/>
      <w:lvlText w:val="(%9)"/>
      <w:lvlJc w:val="left"/>
      <w:pPr>
        <w:tabs>
          <w:tab w:val="num" w:pos="3960"/>
        </w:tabs>
        <w:ind w:left="36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2006"/>
    <w:rsid w:val="00021AD7"/>
    <w:rsid w:val="00077C40"/>
    <w:rsid w:val="00092006"/>
    <w:rsid w:val="000A0C43"/>
    <w:rsid w:val="000A15E9"/>
    <w:rsid w:val="000A47A0"/>
    <w:rsid w:val="00120777"/>
    <w:rsid w:val="001476C5"/>
    <w:rsid w:val="001B73A2"/>
    <w:rsid w:val="002015CA"/>
    <w:rsid w:val="00207743"/>
    <w:rsid w:val="002463DC"/>
    <w:rsid w:val="00283BA1"/>
    <w:rsid w:val="002B7D5A"/>
    <w:rsid w:val="002C7B0F"/>
    <w:rsid w:val="002D493B"/>
    <w:rsid w:val="002E6F26"/>
    <w:rsid w:val="002F0181"/>
    <w:rsid w:val="00311B12"/>
    <w:rsid w:val="003314B5"/>
    <w:rsid w:val="00341ED6"/>
    <w:rsid w:val="00391492"/>
    <w:rsid w:val="00411BB0"/>
    <w:rsid w:val="00441192"/>
    <w:rsid w:val="00444392"/>
    <w:rsid w:val="004504D0"/>
    <w:rsid w:val="00460751"/>
    <w:rsid w:val="00461526"/>
    <w:rsid w:val="00475467"/>
    <w:rsid w:val="004827FB"/>
    <w:rsid w:val="004A1638"/>
    <w:rsid w:val="004D14DE"/>
    <w:rsid w:val="004E3336"/>
    <w:rsid w:val="00500148"/>
    <w:rsid w:val="005031C0"/>
    <w:rsid w:val="0059767B"/>
    <w:rsid w:val="005A09D7"/>
    <w:rsid w:val="005D625B"/>
    <w:rsid w:val="00715571"/>
    <w:rsid w:val="00756FDE"/>
    <w:rsid w:val="0077664E"/>
    <w:rsid w:val="00776AEA"/>
    <w:rsid w:val="007B27D1"/>
    <w:rsid w:val="007E200B"/>
    <w:rsid w:val="00806AAA"/>
    <w:rsid w:val="008175A2"/>
    <w:rsid w:val="00852EB6"/>
    <w:rsid w:val="00881292"/>
    <w:rsid w:val="008B609A"/>
    <w:rsid w:val="008C1517"/>
    <w:rsid w:val="008C4E2E"/>
    <w:rsid w:val="008E1EEF"/>
    <w:rsid w:val="00901EC3"/>
    <w:rsid w:val="00916330"/>
    <w:rsid w:val="00934674"/>
    <w:rsid w:val="00966EE9"/>
    <w:rsid w:val="00971DBB"/>
    <w:rsid w:val="00972A16"/>
    <w:rsid w:val="0098250F"/>
    <w:rsid w:val="009C1241"/>
    <w:rsid w:val="009D71C9"/>
    <w:rsid w:val="009E1F10"/>
    <w:rsid w:val="009F2564"/>
    <w:rsid w:val="00A17436"/>
    <w:rsid w:val="00A200A8"/>
    <w:rsid w:val="00A24FCF"/>
    <w:rsid w:val="00A25310"/>
    <w:rsid w:val="00A70E69"/>
    <w:rsid w:val="00AA581E"/>
    <w:rsid w:val="00AB4727"/>
    <w:rsid w:val="00AD330F"/>
    <w:rsid w:val="00AE3066"/>
    <w:rsid w:val="00B05881"/>
    <w:rsid w:val="00B25C0B"/>
    <w:rsid w:val="00B52534"/>
    <w:rsid w:val="00B533C2"/>
    <w:rsid w:val="00BC6AEC"/>
    <w:rsid w:val="00BC78CC"/>
    <w:rsid w:val="00C034A7"/>
    <w:rsid w:val="00C41C9C"/>
    <w:rsid w:val="00C61D6D"/>
    <w:rsid w:val="00C73B3F"/>
    <w:rsid w:val="00CC3AB5"/>
    <w:rsid w:val="00D07922"/>
    <w:rsid w:val="00D079D0"/>
    <w:rsid w:val="00D16730"/>
    <w:rsid w:val="00D25F3E"/>
    <w:rsid w:val="00D32365"/>
    <w:rsid w:val="00D432EF"/>
    <w:rsid w:val="00D66676"/>
    <w:rsid w:val="00D96D67"/>
    <w:rsid w:val="00DA4904"/>
    <w:rsid w:val="00DE382A"/>
    <w:rsid w:val="00E239E8"/>
    <w:rsid w:val="00E47A11"/>
    <w:rsid w:val="00E73AAB"/>
    <w:rsid w:val="00F02314"/>
    <w:rsid w:val="00F12543"/>
    <w:rsid w:val="00F37C84"/>
    <w:rsid w:val="00F62E71"/>
    <w:rsid w:val="00F67F5C"/>
    <w:rsid w:val="00F731C9"/>
    <w:rsid w:val="00F8471A"/>
    <w:rsid w:val="00F964A1"/>
    <w:rsid w:val="00FA19AC"/>
    <w:rsid w:val="00FA6253"/>
    <w:rsid w:val="00FE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7FBC0F98-32D3-40AC-9C4A-F1014D8A7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arasts">
    <w:name w:val="Parasts"/>
    <w:autoRedefine/>
    <w:qFormat/>
    <w:rsid w:val="00092006"/>
    <w:pPr>
      <w:jc w:val="center"/>
    </w:pPr>
    <w:rPr>
      <w:sz w:val="28"/>
      <w:szCs w:val="28"/>
      <w:lang w:val="lv-LV"/>
    </w:rPr>
  </w:style>
  <w:style w:type="paragraph" w:styleId="Virsraksts1">
    <w:name w:val="Virsraksts 1"/>
    <w:basedOn w:val="Parasts"/>
    <w:qFormat/>
    <w:rsid w:val="00092006"/>
    <w:pPr>
      <w:keepNext/>
      <w:keepLines/>
      <w:numPr>
        <w:numId w:val="1"/>
      </w:numPr>
      <w:spacing w:before="240" w:after="120"/>
      <w:outlineLvl w:val="0"/>
    </w:pPr>
    <w:rPr>
      <w:b/>
      <w:caps/>
      <w:sz w:val="29"/>
      <w:szCs w:val="20"/>
    </w:rPr>
  </w:style>
  <w:style w:type="paragraph" w:styleId="Virsraksts2">
    <w:name w:val="Virsraksts 2"/>
    <w:basedOn w:val="Parasts"/>
    <w:qFormat/>
    <w:rsid w:val="00092006"/>
    <w:pPr>
      <w:keepNext/>
      <w:keepLines/>
      <w:numPr>
        <w:ilvl w:val="1"/>
        <w:numId w:val="1"/>
      </w:numPr>
      <w:tabs>
        <w:tab w:val="left" w:pos="284"/>
      </w:tabs>
      <w:spacing w:before="120" w:after="120"/>
      <w:outlineLvl w:val="1"/>
    </w:pPr>
    <w:rPr>
      <w:b/>
      <w:szCs w:val="20"/>
    </w:rPr>
  </w:style>
  <w:style w:type="paragraph" w:styleId="Virsraksts3">
    <w:name w:val="Virsraksts 3"/>
    <w:basedOn w:val="Virsraksts2"/>
    <w:qFormat/>
    <w:rsid w:val="00092006"/>
    <w:pPr>
      <w:keepNext w:val="0"/>
      <w:keepLines w:val="0"/>
      <w:numPr>
        <w:ilvl w:val="2"/>
      </w:numPr>
      <w:tabs>
        <w:tab w:val="clear" w:pos="284"/>
        <w:tab w:val="clear" w:pos="502"/>
        <w:tab w:val="num" w:pos="2160"/>
      </w:tabs>
      <w:spacing w:before="40" w:after="0"/>
      <w:ind w:left="2160" w:hanging="180"/>
      <w:jc w:val="both"/>
      <w:outlineLvl w:val="2"/>
    </w:pPr>
    <w:rPr>
      <w:b w:val="0"/>
    </w:rPr>
  </w:style>
  <w:style w:type="paragraph" w:styleId="Virsraksts4">
    <w:name w:val="Virsraksts 4"/>
    <w:basedOn w:val="Parasts"/>
    <w:qFormat/>
    <w:rsid w:val="00092006"/>
    <w:pPr>
      <w:numPr>
        <w:ilvl w:val="3"/>
        <w:numId w:val="1"/>
      </w:numPr>
      <w:jc w:val="both"/>
      <w:outlineLvl w:val="3"/>
    </w:pPr>
    <w:rPr>
      <w:szCs w:val="20"/>
    </w:rPr>
  </w:style>
  <w:style w:type="paragraph" w:styleId="Virsraksts5">
    <w:name w:val="Virsraksts 5"/>
    <w:basedOn w:val="Parasts"/>
    <w:next w:val="Parasts"/>
    <w:qFormat/>
    <w:rsid w:val="00092006"/>
    <w:pPr>
      <w:numPr>
        <w:ilvl w:val="4"/>
        <w:numId w:val="1"/>
      </w:numPr>
      <w:jc w:val="both"/>
      <w:outlineLvl w:val="4"/>
    </w:pPr>
    <w:rPr>
      <w:szCs w:val="20"/>
    </w:rPr>
  </w:style>
  <w:style w:type="paragraph" w:styleId="Virsraksts6">
    <w:name w:val="Virsraksts 6"/>
    <w:basedOn w:val="Parasts"/>
    <w:next w:val="Parasts"/>
    <w:qFormat/>
    <w:rsid w:val="00092006"/>
    <w:pPr>
      <w:numPr>
        <w:ilvl w:val="5"/>
        <w:numId w:val="1"/>
      </w:numPr>
      <w:spacing w:before="20" w:after="20"/>
      <w:jc w:val="both"/>
      <w:outlineLvl w:val="5"/>
    </w:pPr>
    <w:rPr>
      <w:szCs w:val="20"/>
    </w:rPr>
  </w:style>
  <w:style w:type="paragraph" w:styleId="Virsraksts7">
    <w:name w:val="Virsraksts 7"/>
    <w:basedOn w:val="Parasts"/>
    <w:next w:val="Parasts"/>
    <w:qFormat/>
    <w:rsid w:val="00092006"/>
    <w:pPr>
      <w:numPr>
        <w:ilvl w:val="6"/>
        <w:numId w:val="1"/>
      </w:numPr>
      <w:spacing w:before="20" w:after="20"/>
      <w:jc w:val="both"/>
      <w:outlineLvl w:val="6"/>
    </w:pPr>
    <w:rPr>
      <w:sz w:val="24"/>
      <w:szCs w:val="20"/>
    </w:rPr>
  </w:style>
  <w:style w:type="paragraph" w:styleId="Virsraksts8">
    <w:name w:val="Virsraksts 8"/>
    <w:basedOn w:val="Parasts"/>
    <w:next w:val="Parasts"/>
    <w:qFormat/>
    <w:rsid w:val="00092006"/>
    <w:pPr>
      <w:numPr>
        <w:ilvl w:val="7"/>
        <w:numId w:val="1"/>
      </w:numPr>
      <w:tabs>
        <w:tab w:val="right" w:pos="9072"/>
      </w:tabs>
      <w:spacing w:before="20" w:after="40"/>
      <w:jc w:val="both"/>
      <w:outlineLvl w:val="7"/>
    </w:pPr>
    <w:rPr>
      <w:sz w:val="24"/>
      <w:szCs w:val="20"/>
    </w:rPr>
  </w:style>
  <w:style w:type="paragraph" w:styleId="Virsraksts9">
    <w:name w:val="Virsraksts 9"/>
    <w:basedOn w:val="Parasts"/>
    <w:next w:val="Parasts"/>
    <w:qFormat/>
    <w:rsid w:val="00092006"/>
    <w:pPr>
      <w:numPr>
        <w:ilvl w:val="8"/>
        <w:numId w:val="1"/>
      </w:numPr>
      <w:spacing w:before="20" w:after="20"/>
      <w:jc w:val="both"/>
      <w:outlineLvl w:val="8"/>
    </w:pPr>
    <w:rPr>
      <w:sz w:val="24"/>
      <w:szCs w:val="20"/>
    </w:rPr>
  </w:style>
  <w:style w:type="character" w:default="1" w:styleId="Noklusjumarindkopasfonts">
    <w:name w:val="Noklusējuma rindkopas fonts"/>
    <w:semiHidden/>
  </w:style>
  <w:style w:type="table" w:default="1" w:styleId="Parastatabula">
    <w:name w:val="Parasta tabula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Bez saraksta"/>
    <w:semiHidden/>
  </w:style>
  <w:style w:type="table" w:styleId="Reatabula">
    <w:name w:val="Režģa tabula"/>
    <w:basedOn w:val="Parastatabula"/>
    <w:rsid w:val="00092006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Galvene"/>
    <w:basedOn w:val="Parasts"/>
    <w:rsid w:val="0077664E"/>
    <w:pPr>
      <w:tabs>
        <w:tab w:val="center" w:pos="4153"/>
        <w:tab w:val="right" w:pos="8306"/>
      </w:tabs>
    </w:pPr>
  </w:style>
  <w:style w:type="paragraph" w:styleId="Kjene">
    <w:name w:val="Kājene"/>
    <w:basedOn w:val="Parasts"/>
    <w:rsid w:val="0077664E"/>
    <w:pPr>
      <w:tabs>
        <w:tab w:val="center" w:pos="4153"/>
        <w:tab w:val="right" w:pos="8306"/>
      </w:tabs>
    </w:pPr>
  </w:style>
  <w:style w:type="paragraph" w:styleId="Balonteksts">
    <w:name w:val="Balonteksts"/>
    <w:basedOn w:val="Parasts"/>
    <w:semiHidden/>
    <w:rsid w:val="00D07922"/>
    <w:rPr>
      <w:rFonts w:ascii="Tahoma" w:hAnsi="Tahoma" w:cs="Tahoma"/>
      <w:sz w:val="16"/>
      <w:szCs w:val="16"/>
    </w:rPr>
  </w:style>
  <w:style w:type="paragraph" w:styleId="Paraststmeklis">
    <w:name w:val="Parasts (tīmeklis)"/>
    <w:basedOn w:val="Parasts"/>
    <w:rsid w:val="009D71C9"/>
    <w:pPr>
      <w:spacing w:before="100" w:beforeAutospacing="1" w:after="100" w:afterAutospacing="1"/>
      <w:jc w:val="left"/>
    </w:pPr>
    <w:rPr>
      <w:sz w:val="21"/>
      <w:szCs w:val="21"/>
      <w:lang w:eastAsia="lv-LV"/>
    </w:rPr>
  </w:style>
  <w:style w:type="table" w:styleId="Noformtatabula">
    <w:name w:val="Noformēta tabula"/>
    <w:basedOn w:val="Parastatabula"/>
    <w:rsid w:val="0071557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6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06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95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34766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12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85781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3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637</Characters>
  <Application>Microsoft Office Word</Application>
  <DocSecurity>4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Pārskats par aizdevumu saņēmušajiem saimnieciskās darbības veicējiem</vt:lpstr>
      <vt:lpstr>Pārskats par aizdevumu saņēmušajiem saimnieciskās darbības veicējiem</vt:lpstr>
    </vt:vector>
  </TitlesOfParts>
  <Company>Zemkopības ministrija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Pārskats par aizdevumu saņēmušajiem saimnieciskās darbības veicējiem</dc:title>
  <dc:subject>Pielikums 3</dc:subject>
  <dc:creator>Ritvars Zapereckis</dc:creator>
  <cp:keywords/>
  <dc:description>Ritvars.Zapereckis@zm.gov.lv; 67027301</dc:description>
  <cp:lastModifiedBy>Vija Škutāne</cp:lastModifiedBy>
  <cp:revision>3</cp:revision>
  <cp:lastPrinted>2018-05-17T05:45:00Z</cp:lastPrinted>
  <dcterms:created xsi:type="dcterms:W3CDTF">2019-08-16T09:00:00Z</dcterms:created>
  <dcterms:modified xsi:type="dcterms:W3CDTF">2019-08-16T09:00:00Z</dcterms:modified>
</cp:coreProperties>
</file>