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D42" w:rsidRPr="00705806" w:rsidRDefault="009F7D42" w:rsidP="009F7D42">
      <w:pPr>
        <w:spacing w:before="13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705806">
        <w:rPr>
          <w:rFonts w:ascii="Cambria" w:hAnsi="Cambria"/>
          <w:sz w:val="19"/>
          <w:szCs w:val="19"/>
        </w:rPr>
        <w:t>52.</w:t>
      </w:r>
      <w:r w:rsidRPr="00705806">
        <w:rPr>
          <w:rFonts w:ascii="Cambria" w:hAnsi="Cambria"/>
          <w:sz w:val="19"/>
          <w:szCs w:val="19"/>
          <w:vertAlign w:val="superscript"/>
        </w:rPr>
        <w:t xml:space="preserve">3 </w:t>
      </w:r>
      <w:r w:rsidRPr="00705806">
        <w:rPr>
          <w:rFonts w:ascii="Cambria" w:hAnsi="Cambria"/>
          <w:sz w:val="19"/>
          <w:szCs w:val="19"/>
        </w:rPr>
        <w:t>pielikums</w:t>
      </w:r>
      <w:r w:rsidRPr="00705806">
        <w:rPr>
          <w:rFonts w:ascii="Cambria" w:hAnsi="Cambria"/>
          <w:sz w:val="19"/>
          <w:szCs w:val="19"/>
        </w:rPr>
        <w:br/>
        <w:t>Ministru kabineta</w:t>
      </w:r>
      <w:r w:rsidRPr="00705806">
        <w:rPr>
          <w:rFonts w:ascii="Cambria" w:hAnsi="Cambria"/>
          <w:sz w:val="19"/>
          <w:szCs w:val="19"/>
        </w:rPr>
        <w:br/>
        <w:t>2013. gada 17. decembra</w:t>
      </w:r>
      <w:r w:rsidRPr="00705806">
        <w:rPr>
          <w:rFonts w:ascii="Cambria" w:hAnsi="Cambria"/>
          <w:sz w:val="19"/>
          <w:szCs w:val="19"/>
        </w:rPr>
        <w:br/>
        <w:t>noteikumiem Nr. 1524</w:t>
      </w:r>
    </w:p>
    <w:p w:rsidR="009F7D42" w:rsidRPr="009F7D42" w:rsidRDefault="009F7D42" w:rsidP="009F7D42">
      <w:pPr>
        <w:tabs>
          <w:tab w:val="left" w:pos="1276"/>
        </w:tabs>
        <w:spacing w:before="130" w:line="260" w:lineRule="exact"/>
        <w:jc w:val="both"/>
        <w:rPr>
          <w:rFonts w:asciiTheme="majorHAnsi" w:hAnsiTheme="majorHAnsi"/>
          <w:i/>
          <w:sz w:val="18"/>
          <w:szCs w:val="18"/>
        </w:rPr>
      </w:pPr>
      <w:r w:rsidRPr="009F7D42">
        <w:rPr>
          <w:rFonts w:asciiTheme="majorHAnsi" w:hAnsiTheme="majorHAnsi"/>
          <w:i/>
          <w:sz w:val="18"/>
          <w:szCs w:val="18"/>
        </w:rPr>
        <w:t>(Pielikums MK 25.02.2020. noteikumu Nr. 116 redakcijā</w:t>
      </w:r>
      <w:r w:rsidR="001C7440">
        <w:rPr>
          <w:rFonts w:asciiTheme="majorHAnsi" w:hAnsiTheme="majorHAnsi"/>
          <w:i/>
          <w:sz w:val="18"/>
          <w:szCs w:val="18"/>
        </w:rPr>
        <w:t>, kas grozīta ar MK 18.02.2021. noteikumiem Nr. 121</w:t>
      </w:r>
      <w:r w:rsidRPr="009F7D42">
        <w:rPr>
          <w:rFonts w:asciiTheme="majorHAnsi" w:hAnsiTheme="majorHAnsi"/>
          <w:i/>
          <w:sz w:val="18"/>
          <w:szCs w:val="18"/>
        </w:rPr>
        <w:t>)</w:t>
      </w:r>
    </w:p>
    <w:p w:rsidR="009F7D42" w:rsidRPr="009F7D42" w:rsidRDefault="009F7D42" w:rsidP="009F7D42">
      <w:pPr>
        <w:spacing w:before="130" w:line="260" w:lineRule="exact"/>
        <w:jc w:val="center"/>
        <w:rPr>
          <w:rFonts w:ascii="Cambria" w:hAnsi="Cambria"/>
          <w:b/>
        </w:rPr>
      </w:pPr>
      <w:r w:rsidRPr="009F7D42">
        <w:rPr>
          <w:rFonts w:ascii="Cambria" w:hAnsi="Cambria"/>
          <w:b/>
        </w:rPr>
        <w:t>Starppārskats</w:t>
      </w:r>
    </w:p>
    <w:p w:rsidR="009F7D42" w:rsidRPr="00705806" w:rsidRDefault="009F7D42" w:rsidP="009F7D42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9F7D42" w:rsidRPr="00705806" w:rsidRDefault="009F7D42" w:rsidP="009F7D42">
      <w:pPr>
        <w:spacing w:before="130" w:line="260" w:lineRule="exact"/>
        <w:rPr>
          <w:rFonts w:ascii="Cambria" w:hAnsi="Cambria"/>
          <w:b/>
          <w:sz w:val="19"/>
          <w:szCs w:val="19"/>
        </w:rPr>
      </w:pPr>
      <w:r w:rsidRPr="00705806">
        <w:rPr>
          <w:rFonts w:ascii="Cambria" w:hAnsi="Cambria"/>
          <w:b/>
          <w:sz w:val="19"/>
          <w:szCs w:val="19"/>
        </w:rPr>
        <w:t>A. Vispārīgā informācija</w:t>
      </w:r>
    </w:p>
    <w:p w:rsidR="009F7D42" w:rsidRPr="00705806" w:rsidRDefault="009F7D42" w:rsidP="009F7D42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  <w:bookmarkStart w:id="0" w:name="_Hlk3283149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1"/>
        <w:gridCol w:w="5331"/>
      </w:tblGrid>
      <w:tr w:rsidR="009F7D42" w:rsidRPr="00797FB3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Projekta nosaukums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Projekta īstenotājs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9F7D42" w:rsidRPr="00797FB3" w:rsidRDefault="009F7D42" w:rsidP="001C7440">
            <w:pPr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L</w:t>
            </w:r>
            <w:r w:rsidR="001C7440">
              <w:rPr>
                <w:rFonts w:ascii="Cambria" w:hAnsi="Cambria"/>
                <w:sz w:val="19"/>
                <w:szCs w:val="19"/>
              </w:rPr>
              <w:t>ēmuma</w:t>
            </w:r>
            <w:bookmarkStart w:id="1" w:name="_GoBack"/>
            <w:bookmarkEnd w:id="1"/>
            <w:r w:rsidRPr="00797FB3">
              <w:rPr>
                <w:rFonts w:ascii="Cambria" w:hAnsi="Cambria"/>
                <w:sz w:val="19"/>
                <w:szCs w:val="19"/>
              </w:rPr>
              <w:t xml:space="preserve"> numurs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Pārskata perioda sākuma datums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797FB3">
              <w:rPr>
                <w:rFonts w:ascii="Cambria" w:hAnsi="Cambria"/>
                <w:i/>
                <w:sz w:val="19"/>
                <w:szCs w:val="19"/>
              </w:rPr>
              <w:t>dd</w:t>
            </w:r>
            <w:proofErr w:type="spellEnd"/>
            <w:r w:rsidRPr="00797FB3">
              <w:rPr>
                <w:rFonts w:ascii="Cambria" w:hAnsi="Cambria"/>
                <w:i/>
                <w:sz w:val="19"/>
                <w:szCs w:val="19"/>
              </w:rPr>
              <w:t>/mm/</w:t>
            </w:r>
            <w:proofErr w:type="spellStart"/>
            <w:r w:rsidRPr="00797FB3">
              <w:rPr>
                <w:rFonts w:ascii="Cambria" w:hAnsi="Cambria"/>
                <w:i/>
                <w:sz w:val="19"/>
                <w:szCs w:val="19"/>
              </w:rPr>
              <w:t>gggg</w:t>
            </w:r>
            <w:proofErr w:type="spellEnd"/>
          </w:p>
        </w:tc>
      </w:tr>
      <w:tr w:rsidR="009F7D42" w:rsidRPr="00797FB3" w:rsidTr="008A3AB7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Pārskata perioda beigu datums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9F7D42" w:rsidRPr="00797FB3" w:rsidRDefault="009F7D42" w:rsidP="008A3AB7">
            <w:pPr>
              <w:rPr>
                <w:rFonts w:ascii="Cambria" w:hAnsi="Cambria"/>
                <w:sz w:val="19"/>
                <w:szCs w:val="19"/>
              </w:rPr>
            </w:pPr>
            <w:proofErr w:type="spellStart"/>
            <w:r w:rsidRPr="00797FB3">
              <w:rPr>
                <w:rFonts w:ascii="Cambria" w:hAnsi="Cambria"/>
                <w:i/>
                <w:sz w:val="19"/>
                <w:szCs w:val="19"/>
              </w:rPr>
              <w:t>dd</w:t>
            </w:r>
            <w:proofErr w:type="spellEnd"/>
            <w:r w:rsidRPr="00797FB3">
              <w:rPr>
                <w:rFonts w:ascii="Cambria" w:hAnsi="Cambria"/>
                <w:i/>
                <w:sz w:val="19"/>
                <w:szCs w:val="19"/>
              </w:rPr>
              <w:t>/mm/</w:t>
            </w:r>
            <w:proofErr w:type="spellStart"/>
            <w:r w:rsidRPr="00797FB3">
              <w:rPr>
                <w:rFonts w:ascii="Cambria" w:hAnsi="Cambria"/>
                <w:i/>
                <w:sz w:val="19"/>
                <w:szCs w:val="19"/>
              </w:rPr>
              <w:t>gggg</w:t>
            </w:r>
            <w:proofErr w:type="spellEnd"/>
          </w:p>
        </w:tc>
      </w:tr>
    </w:tbl>
    <w:bookmarkEnd w:id="0"/>
    <w:p w:rsidR="009F7D42" w:rsidRPr="00705806" w:rsidRDefault="009F7D42" w:rsidP="009F7D42">
      <w:pPr>
        <w:spacing w:before="130" w:line="260" w:lineRule="exact"/>
        <w:jc w:val="both"/>
        <w:rPr>
          <w:rFonts w:ascii="Cambria" w:hAnsi="Cambria"/>
          <w:sz w:val="19"/>
          <w:szCs w:val="19"/>
        </w:rPr>
      </w:pPr>
      <w:r w:rsidRPr="00705806">
        <w:rPr>
          <w:rFonts w:ascii="Cambria" w:hAnsi="Cambria"/>
          <w:sz w:val="19"/>
          <w:szCs w:val="19"/>
        </w:rPr>
        <w:t>Pārskats sagatavots un iesniegts Lauku atbalsta dienestā uz ____ lapām.</w:t>
      </w:r>
    </w:p>
    <w:p w:rsidR="009F7D42" w:rsidRPr="00705806" w:rsidRDefault="009F7D42" w:rsidP="009F7D42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9F7D42" w:rsidRPr="00705806" w:rsidRDefault="009F7D42" w:rsidP="009F7D42">
      <w:pPr>
        <w:spacing w:before="130" w:line="260" w:lineRule="exact"/>
        <w:jc w:val="both"/>
        <w:rPr>
          <w:rFonts w:ascii="Cambria" w:hAnsi="Cambria"/>
          <w:b/>
          <w:sz w:val="19"/>
          <w:szCs w:val="19"/>
        </w:rPr>
      </w:pPr>
      <w:bookmarkStart w:id="2" w:name="_Hlk32832141"/>
      <w:r w:rsidRPr="00705806">
        <w:rPr>
          <w:rFonts w:ascii="Cambria" w:hAnsi="Cambria"/>
          <w:b/>
          <w:sz w:val="19"/>
          <w:szCs w:val="19"/>
        </w:rPr>
        <w:t>B. Pārskata periodā īstenotie pasākumi</w:t>
      </w:r>
    </w:p>
    <w:p w:rsidR="009F7D42" w:rsidRPr="00705806" w:rsidRDefault="009F7D42" w:rsidP="009F7D42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47"/>
        <w:gridCol w:w="2497"/>
        <w:gridCol w:w="3617"/>
        <w:gridCol w:w="1701"/>
      </w:tblGrid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Nr.</w:t>
            </w:r>
            <w:r w:rsidRPr="00797FB3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Pasākuma nosaukums</w:t>
            </w: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Apraksts</w:t>
            </w: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Datums(-i)</w:t>
            </w: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9F7D42" w:rsidRPr="00705806" w:rsidRDefault="009F7D42" w:rsidP="009F7D42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p w:rsidR="009F7D42" w:rsidRPr="00705806" w:rsidRDefault="009F7D42" w:rsidP="009F7D42">
      <w:pPr>
        <w:spacing w:before="130" w:line="260" w:lineRule="exact"/>
        <w:jc w:val="both"/>
        <w:rPr>
          <w:rFonts w:ascii="Cambria" w:hAnsi="Cambria"/>
          <w:b/>
          <w:sz w:val="19"/>
          <w:szCs w:val="19"/>
        </w:rPr>
      </w:pPr>
      <w:r w:rsidRPr="00705806">
        <w:rPr>
          <w:rFonts w:ascii="Cambria" w:hAnsi="Cambria"/>
          <w:b/>
          <w:sz w:val="19"/>
          <w:szCs w:val="19"/>
        </w:rPr>
        <w:t>C. Nākamajā periodā plānotie pasākumi</w:t>
      </w:r>
    </w:p>
    <w:p w:rsidR="009F7D42" w:rsidRPr="00705806" w:rsidRDefault="009F7D42" w:rsidP="009F7D42">
      <w:pPr>
        <w:tabs>
          <w:tab w:val="left" w:pos="1276"/>
        </w:tabs>
        <w:spacing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48"/>
        <w:gridCol w:w="2491"/>
        <w:gridCol w:w="3603"/>
        <w:gridCol w:w="1720"/>
      </w:tblGrid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Nr.</w:t>
            </w:r>
            <w:r w:rsidRPr="00797FB3">
              <w:rPr>
                <w:rFonts w:ascii="Cambria" w:hAnsi="Cambria"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Pasākuma nosaukums</w:t>
            </w: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Īss apraksts</w:t>
            </w: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  <w:r w:rsidRPr="00797FB3">
              <w:rPr>
                <w:rFonts w:ascii="Cambria" w:hAnsi="Cambria"/>
                <w:sz w:val="19"/>
                <w:szCs w:val="19"/>
              </w:rPr>
              <w:t>Plānotais(-</w:t>
            </w:r>
            <w:proofErr w:type="spellStart"/>
            <w:r w:rsidRPr="00797FB3">
              <w:rPr>
                <w:rFonts w:ascii="Cambria" w:hAnsi="Cambria"/>
                <w:sz w:val="19"/>
                <w:szCs w:val="19"/>
              </w:rPr>
              <w:t>ie</w:t>
            </w:r>
            <w:proofErr w:type="spellEnd"/>
            <w:r w:rsidRPr="00797FB3">
              <w:rPr>
                <w:rFonts w:ascii="Cambria" w:hAnsi="Cambria"/>
                <w:sz w:val="19"/>
                <w:szCs w:val="19"/>
              </w:rPr>
              <w:t>) datums(-i)</w:t>
            </w: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97FB3" w:rsidTr="008A3AB7">
        <w:trPr>
          <w:cantSplit/>
        </w:trPr>
        <w:tc>
          <w:tcPr>
            <w:tcW w:w="59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835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253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898" w:type="dxa"/>
            <w:vAlign w:val="center"/>
          </w:tcPr>
          <w:p w:rsidR="009F7D42" w:rsidRPr="00797FB3" w:rsidRDefault="009F7D42" w:rsidP="008A3AB7">
            <w:pPr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bookmarkEnd w:id="2"/>
    </w:tbl>
    <w:p w:rsidR="009F7D42" w:rsidRPr="00705806" w:rsidRDefault="009F7D42" w:rsidP="009F7D42">
      <w:pPr>
        <w:tabs>
          <w:tab w:val="left" w:pos="1276"/>
        </w:tabs>
        <w:spacing w:before="130" w:line="260" w:lineRule="exact"/>
        <w:jc w:val="both"/>
        <w:rPr>
          <w:rFonts w:ascii="Cambria" w:hAnsi="Cambria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9F7D42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9F7D42" w:rsidRPr="00705806" w:rsidRDefault="009F7D42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9F7D42" w:rsidRPr="00316023" w:rsidRDefault="009F7D42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(vadītāja vārds, uzvārds, tālruņa numurs)</w:t>
            </w:r>
          </w:p>
        </w:tc>
      </w:tr>
      <w:tr w:rsidR="009F7D42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9F7D42" w:rsidRPr="00705806" w:rsidRDefault="009F7D42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9F7D42" w:rsidRPr="00316023" w:rsidRDefault="009F7D42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(vārds, uzvārds, paraksts, datums)*</w:t>
            </w:r>
          </w:p>
        </w:tc>
      </w:tr>
      <w:tr w:rsidR="009F7D42" w:rsidRPr="00705806" w:rsidTr="008A3AB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9F7D42" w:rsidRPr="00705806" w:rsidRDefault="009F7D42" w:rsidP="008A3AB7">
            <w:pPr>
              <w:tabs>
                <w:tab w:val="left" w:pos="1276"/>
              </w:tabs>
              <w:rPr>
                <w:rFonts w:ascii="Cambria" w:hAnsi="Cambria"/>
                <w:sz w:val="19"/>
                <w:szCs w:val="19"/>
              </w:rPr>
            </w:pPr>
          </w:p>
        </w:tc>
      </w:tr>
      <w:tr w:rsidR="009F7D42" w:rsidRPr="00705806" w:rsidTr="008A3AB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:rsidR="009F7D42" w:rsidRPr="00316023" w:rsidRDefault="009F7D42" w:rsidP="008A3AB7">
            <w:pPr>
              <w:tabs>
                <w:tab w:val="left" w:pos="1276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316023">
              <w:rPr>
                <w:rFonts w:ascii="Cambria" w:hAnsi="Cambria"/>
                <w:sz w:val="17"/>
                <w:szCs w:val="17"/>
              </w:rPr>
              <w:t>(Lauku atbalsta dienesta pārstāvja amats, vārds, uzvārds, paraksts, datums)**</w:t>
            </w:r>
          </w:p>
        </w:tc>
      </w:tr>
    </w:tbl>
    <w:p w:rsidR="009F7D42" w:rsidRPr="00705806" w:rsidRDefault="009F7D42" w:rsidP="009F7D42">
      <w:pPr>
        <w:tabs>
          <w:tab w:val="left" w:pos="1276"/>
        </w:tabs>
        <w:spacing w:before="90" w:line="260" w:lineRule="exact"/>
        <w:jc w:val="both"/>
        <w:rPr>
          <w:rFonts w:ascii="Cambria" w:hAnsi="Cambria"/>
          <w:sz w:val="19"/>
          <w:szCs w:val="19"/>
        </w:rPr>
      </w:pPr>
    </w:p>
    <w:p w:rsidR="009F7D42" w:rsidRPr="00705806" w:rsidRDefault="009F7D42" w:rsidP="009F7D4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Piezīmes.</w:t>
      </w:r>
    </w:p>
    <w:p w:rsidR="009F7D42" w:rsidRPr="00705806" w:rsidRDefault="009F7D42" w:rsidP="009F7D4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1. * Dokumenta rekvizītus "paraksts" un "datums" neaizpilda, ja elektroniskais dokuments ir sagatavots atbilstoši normatīvajiem aktiem par elektronisko dokumentu noformēšanu.</w:t>
      </w:r>
    </w:p>
    <w:p w:rsidR="009F7D42" w:rsidRPr="00705806" w:rsidRDefault="009F7D42" w:rsidP="009F7D42">
      <w:pPr>
        <w:spacing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705806">
        <w:rPr>
          <w:rFonts w:ascii="Cambria" w:hAnsi="Cambria"/>
          <w:sz w:val="17"/>
          <w:szCs w:val="17"/>
        </w:rPr>
        <w:t>2. ** Neaizpilda, ja elektroniskais dokuments ir sagatavots atbilstoši normatīvajiem aktiem par elektronisko dokumentu noformēšanu.</w:t>
      </w:r>
    </w:p>
    <w:p w:rsidR="00FA0337" w:rsidRDefault="001C7440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42"/>
    <w:rsid w:val="00106713"/>
    <w:rsid w:val="001C7440"/>
    <w:rsid w:val="008311FA"/>
    <w:rsid w:val="009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F03A9-F895-49A8-B28C-FFEDC284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Zane Meldrāja</cp:lastModifiedBy>
  <cp:revision>2</cp:revision>
  <dcterms:created xsi:type="dcterms:W3CDTF">2020-02-27T12:04:00Z</dcterms:created>
  <dcterms:modified xsi:type="dcterms:W3CDTF">2021-02-25T08:38:00Z</dcterms:modified>
</cp:coreProperties>
</file>