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piešķiršanas kārtību un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2023. gadā ietver finansējumu 8 720 490 </w:t>
      </w:r>
      <w:r w:rsidR="00000000" w:rsidRPr="00000000" w:rsidDel="00000000">
        <w:rPr>
          <w:i w:val="1"/>
          <w:rtl w:val="0"/>
        </w:rPr>
        <w:t xml:space="preserve">euro </w:t>
      </w:r>
      <w:r w:rsidR="00000000" w:rsidRPr="00000000" w:rsidDel="00000000">
        <w:rPr>
          <w:rtl w:val="0"/>
        </w:rPr>
        <w:t xml:space="preserve">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6 007 335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3 367 376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2 038 774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430 179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248 636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142 364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ganāmpulku un novietņu reģistra uzturēšanai un piena šķirņu govju un kazu virspārraudzības nodrošināšanai – 366 683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ekspertīzes izmaksu daļējai segšanai – 319 836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dzīvnieku gēnu bankas darbības nodrošināšanai – 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 472 013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un šķirnes identitātes pārbaudei – 206 924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681 586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228 786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859 782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kvalitātes shēmām – 77 500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shēmas, bioloģiskās lauksaimniecības shēmas, aizsargātu ģeogrāfiskās izcelsmes norāžu, aizsargātu cilmes vietas nosaukumu un garantētu tradicionālo īpatnību shēmas veicināšanai –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nozares profesionālo izglītības programmu pilnveidošanai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2022. gadā uzsākto atbalsta pasākumu izpildes finansējumam – 582 274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2.</w:t>
      </w:r>
      <w:r w:rsidR="00000000" w:rsidRPr="00000000" w:rsidDel="00000000">
        <w:rPr>
          <w:rtl w:val="0"/>
        </w:rPr>
        <w:t xml:space="preserve">punktā minētā atbalsta saņemšanu var pretendēt fiziska vai juridiska persona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pretendents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Piešķirto finansējumu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minētajām attiecināmajām izmaksām var apvienot ar citā atbalsta programmā piešķirto finansējumu, ievērojot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Regulas (EK)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regula Nr. 1407/2013) 1. panta 1. punktā minētajām izslēdzamajām darbībām vai nozarēm, ja atbalsts pretendentam tiek piešķirts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minētās prasības nepiemēro, ja atbalstu piešķir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regulai Nr. </w:t>
      </w:r>
      <w:r w:rsidR="00000000" w:rsidRPr="00000000" w:rsidDel="00000000">
        <w:rPr>
          <w:rtl w:val="0"/>
        </w:rPr>
        <w:t xml:space="preserve">1407/2013</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27. panta 2. punkta "c" un "d"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iesnieguma atbilstību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 minētajām prasībām un mēneša laikā pēc iesniegumu iesniegšanas termiņa beigām pieņem lēmumu par iesnieguma apstiprināšanu vai noraidīšanu. Lēmuma pieņemšanas diena par iesnieguma apstiprināšanu uzskatāma par atbalsta piešķiršanas dienu. Ja iesniegums tiek apstiprināts, Lauku atbalsta dienests veic norēķinus vai slēdz līgumu ar pretendentu par šo noteikumu </w:t>
      </w:r>
      <w:r w:rsidR="00000000" w:rsidRPr="00000000" w:rsidDel="00000000">
        <w:rPr>
          <w:rtl w:val="0"/>
        </w:rPr>
        <w:t xml:space="preserve">2.</w:t>
      </w:r>
      <w:r w:rsidR="00000000" w:rsidRPr="00000000" w:rsidDel="00000000">
        <w:rPr>
          <w:rtl w:val="0"/>
        </w:rPr>
        <w:t xml:space="preserve"> punktā minētā atbalsta piešķiršanu, līgumā paredzot pušu saistības, atbildību un norēķinu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pārbaudi, lai šo noteikumu </w:t>
      </w:r>
      <w:r w:rsidR="00000000" w:rsidRPr="00000000" w:rsidDel="00000000">
        <w:rPr>
          <w:rtl w:val="0"/>
        </w:rPr>
        <w:t xml:space="preserve">8.5.2.</w:t>
      </w:r>
      <w:r w:rsidR="00000000" w:rsidRPr="00000000" w:rsidDel="00000000">
        <w:rPr>
          <w:rtl w:val="0"/>
        </w:rPr>
        <w:t xml:space="preserve"> un </w:t>
      </w:r>
      <w:r w:rsidR="00000000" w:rsidRPr="00000000" w:rsidDel="00000000">
        <w:rPr>
          <w:rtl w:val="0"/>
        </w:rPr>
        <w:t xml:space="preserve">8.5.3.</w:t>
      </w:r>
      <w:r w:rsidR="00000000" w:rsidRPr="00000000" w:rsidDel="00000000">
        <w:rPr>
          <w:rtl w:val="0"/>
        </w:rPr>
        <w:t xml:space="preserve"> apakšpunktā minētais atbalsts nepārsniegtu regulas Nr. </w:t>
      </w:r>
      <w:r w:rsidR="00000000" w:rsidRPr="00000000" w:rsidDel="00000000">
        <w:rPr>
          <w:rtl w:val="0"/>
        </w:rPr>
        <w:t xml:space="preserve">1407/2013</w:t>
      </w:r>
      <w:r w:rsidR="00000000" w:rsidRPr="00000000" w:rsidDel="00000000">
        <w:rPr>
          <w:rtl w:val="0"/>
        </w:rPr>
        <w:t xml:space="preserve"> 3. panta 2. punktā un regulas Nr. </w:t>
      </w:r>
      <w:r w:rsidR="00000000" w:rsidRPr="00000000" w:rsidDel="00000000">
        <w:rPr>
          <w:rtl w:val="0"/>
        </w:rPr>
        <w:t xml:space="preserve">1408/2013</w:t>
      </w:r>
      <w:r w:rsidR="00000000" w:rsidRPr="00000000" w:rsidDel="00000000">
        <w:rPr>
          <w:rtl w:val="0"/>
        </w:rPr>
        <w:t xml:space="preserve"> 3. panta 3.a punktā noteikto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atbalstu bezskaidras naudas norēķinu veidā uz tā kredītiestādes kontu vai valsts akciju sabiedrības "Latvijas Pasts" norēķinu kontu, nepārsniedzot šo noteikumu </w:t>
      </w:r>
      <w:r w:rsidR="00000000" w:rsidRPr="00000000" w:rsidDel="00000000">
        <w:rPr>
          <w:rtl w:val="0"/>
        </w:rPr>
        <w:t xml:space="preserve">2.</w:t>
      </w:r>
      <w:r w:rsidR="00000000" w:rsidRPr="00000000" w:rsidDel="00000000">
        <w:rPr>
          <w:rtl w:val="0"/>
        </w:rPr>
        <w:t xml:space="preserve"> punktā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minēto atbalstu, nepārsniedzot regulas Nr. </w:t>
      </w:r>
      <w:r w:rsidR="00000000" w:rsidRPr="00000000" w:rsidDel="00000000">
        <w:rPr>
          <w:rtl w:val="0"/>
        </w:rPr>
        <w:t xml:space="preserve">1407/2013</w:t>
      </w:r>
      <w:r w:rsidR="00000000" w:rsidRPr="00000000" w:rsidDel="00000000">
        <w:rPr>
          <w:rtl w:val="0"/>
        </w:rPr>
        <w:t xml:space="preserve"> 3. panta 2. punktā noteikto atbalsta summu vienam vienotam uzņēmumam saskaņā ar minētās regulas 2. panta 2.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nodaļā minēto atbalstu, nepārsniedzot regulas Nr. </w:t>
      </w:r>
      <w:r w:rsidR="00000000" w:rsidRPr="00000000" w:rsidDel="00000000">
        <w:rPr>
          <w:rtl w:val="0"/>
        </w:rPr>
        <w:t xml:space="preserve">1408/2013</w:t>
      </w:r>
      <w:r w:rsidR="00000000" w:rsidRPr="00000000" w:rsidDel="00000000">
        <w:rPr>
          <w:rtl w:val="0"/>
        </w:rPr>
        <w:t xml:space="preserve"> 3. panta 3.a punktā noteikto atbalsta summu vienam vienotam uzņēmumam saskaņā ar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minētajiem pretendentiem drīkst kumulēt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3.a punktā noteiktajam attiecīgajam robežlielumam saskaņā ar regulas Nr. </w:t>
      </w:r>
      <w:r w:rsidR="00000000" w:rsidRPr="00000000" w:rsidDel="00000000">
        <w:rPr>
          <w:rtl w:val="0"/>
        </w:rPr>
        <w:t xml:space="preserve">1407/2013</w:t>
      </w:r>
      <w:r w:rsidR="00000000" w:rsidRPr="00000000" w:rsidDel="00000000">
        <w:rPr>
          <w:rtl w:val="0"/>
        </w:rPr>
        <w:t xml:space="preserve"> 5. panta 1. punktu vai regulas Nr. </w:t>
      </w:r>
      <w:r w:rsidR="00000000" w:rsidRPr="00000000" w:rsidDel="00000000">
        <w:rPr>
          <w:rtl w:val="0"/>
        </w:rPr>
        <w:t xml:space="preserve">1408/2013</w:t>
      </w:r>
      <w:r w:rsidR="00000000" w:rsidRPr="00000000" w:rsidDel="00000000">
        <w:rPr>
          <w:rtl w:val="0"/>
        </w:rPr>
        <w:t xml:space="preserve">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kas konkrētajā gadījumā īpašiem apstākļiem noteikta attiecīgajā valsts atbalsta programmā vai Eiropas Komisijas lēmumā, saskaņā ar regulas Nr. </w:t>
      </w:r>
      <w:r w:rsidR="00000000" w:rsidRPr="00000000" w:rsidDel="00000000">
        <w:rPr>
          <w:rtl w:val="0"/>
        </w:rPr>
        <w:t xml:space="preserve">1407/2013</w:t>
      </w:r>
      <w:r w:rsidR="00000000" w:rsidRPr="00000000" w:rsidDel="00000000">
        <w:rPr>
          <w:rtl w:val="0"/>
        </w:rPr>
        <w:t xml:space="preserve"> 5. panta 2. punktu vai regulas Nr. </w:t>
      </w:r>
      <w:r w:rsidR="00000000" w:rsidRPr="00000000" w:rsidDel="00000000">
        <w:rPr>
          <w:rtl w:val="0"/>
        </w:rPr>
        <w:t xml:space="preserve">1408/2013</w:t>
      </w:r>
      <w:r w:rsidR="00000000" w:rsidRPr="00000000" w:rsidDel="00000000">
        <w:rPr>
          <w:rtl w:val="0"/>
        </w:rPr>
        <w:t xml:space="preserve"> 5. panta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minēto atbalstu, ievērojot regulas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nodaļā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izmaksāto atbalstu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1407/2013</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Nr.  </w:t>
      </w:r>
      <w:r w:rsidR="00000000" w:rsidRPr="00000000" w:rsidDel="00000000">
        <w:rPr>
          <w:rtl w:val="0"/>
        </w:rPr>
        <w:t xml:space="preserve">1407/2013</w:t>
      </w:r>
      <w:r w:rsidR="00000000" w:rsidRPr="00000000" w:rsidDel="00000000">
        <w:rPr>
          <w:rtl w:val="0"/>
        </w:rPr>
        <w:t xml:space="preserve"> 7. panta 4. punktā un 8. pantā un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glabā atbilstoši regulas Nr.  </w:t>
      </w:r>
      <w:r w:rsidR="00000000" w:rsidRPr="00000000" w:rsidDel="00000000">
        <w:rPr>
          <w:rtl w:val="0"/>
        </w:rPr>
        <w:t xml:space="preserve">1407/2013</w:t>
      </w:r>
      <w:r w:rsidR="00000000" w:rsidRPr="00000000" w:rsidDel="00000000">
        <w:rPr>
          <w:rtl w:val="0"/>
        </w:rPr>
        <w:t xml:space="preserve"> 6. panta 4. punktā vai regulas Nr.  </w:t>
      </w:r>
      <w:r w:rsidR="00000000" w:rsidRPr="00000000" w:rsidDel="00000000">
        <w:rPr>
          <w:rtl w:val="0"/>
        </w:rPr>
        <w:t xml:space="preserve">1408/2013</w:t>
      </w:r>
      <w:r w:rsidR="00000000" w:rsidRPr="00000000" w:rsidDel="00000000">
        <w:rPr>
          <w:rtl w:val="0"/>
        </w:rPr>
        <w:t xml:space="preserve"> 6. panta 4.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Pretendents, kas saņem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Nr. 1407/2013 1. panta 2. punktā un regulas Nr. 1408/2013 1. panta 2. un 3.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ir izmantojis šo noteikumu 8.6. apakšpunktā minēto atbalsta kumulācijas iespēju, sniedz Lauku atbalsta dienestam, Valsts augu aizsardzības dienestam vai Agroresursu un ekonomikas institūtam informāciju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15.09.2020. noteikumu Nr. 582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lēmumu par visu veidu piešķirto atbalstu glabā 10 gadus no atbalsta piešķiršanas dienas. </w:t>
      </w:r>
      <w:r w:rsidR="00000000" w:rsidRPr="00000000" w:rsidDel="00000000">
        <w:rPr>
          <w:i w:val="1"/>
          <w:rtl w:val="0"/>
        </w:rPr>
        <w:t xml:space="preserve">De minimis</w:t>
      </w:r>
      <w:r w:rsidR="00000000" w:rsidRPr="00000000" w:rsidDel="00000000">
        <w:rPr>
          <w:rtl w:val="0"/>
        </w:rPr>
        <w:t xml:space="preserve"> atbalsta saņēmējs informāciju par tam piešķirto </w:t>
      </w:r>
      <w:r w:rsidR="00000000" w:rsidRPr="00000000" w:rsidDel="00000000">
        <w:rPr>
          <w:i w:val="1"/>
          <w:rtl w:val="0"/>
        </w:rPr>
        <w:t xml:space="preserve">de minimis</w:t>
      </w:r>
      <w:r w:rsidR="00000000" w:rsidRPr="00000000" w:rsidDel="00000000">
        <w:rPr>
          <w:rtl w:val="0"/>
        </w:rPr>
        <w:t xml:space="preserve"> atbalstu glabā 10 gadus saskaņā ar regulas Nr.  </w:t>
      </w:r>
      <w:r w:rsidR="00000000" w:rsidRPr="00000000" w:rsidDel="00000000">
        <w:rPr>
          <w:rtl w:val="0"/>
        </w:rPr>
        <w:t xml:space="preserve">1407/2013</w:t>
      </w:r>
      <w:r w:rsidR="00000000" w:rsidRPr="00000000" w:rsidDel="00000000">
        <w:rPr>
          <w:rtl w:val="0"/>
        </w:rPr>
        <w:t xml:space="preserve"> 6. panta 4. punktu vai regulas Nr.  </w:t>
      </w:r>
      <w:r w:rsidR="00000000" w:rsidRPr="00000000" w:rsidDel="00000000">
        <w:rPr>
          <w:rtl w:val="0"/>
        </w:rPr>
        <w:t xml:space="preserve">1408/2013</w:t>
      </w:r>
      <w:r w:rsidR="00000000" w:rsidRPr="00000000" w:rsidDel="00000000">
        <w:rPr>
          <w:rtl w:val="0"/>
        </w:rPr>
        <w:t xml:space="preserve"> 6.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769 redakcijā, kas grozīta ar MK 25.02.2020. noteikumiem Nr. 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atbalsts ir piešķirts Latvijas Lauksaimniecības universitātes un Malnavas koledžas studentiem saskaņā ar normatīvajiem aktiem par ikgadējo valsts atbalstu lauksaimniecībai un tā piešķiršanas kārtību, bet atbalsta saņēmējam pēc izglītības iegūšanas neizdodas uzsākt darba attiecības ar nākamo darba devēju, tas ne vēlāk kā trīs mēnešus pēc studiju beigām iesniedz Lauku atbalsta dienestā izglītību apliecinoša dokumenta kopiju. Lauku atbalsta dienests no atbalsta saņēmēja nepieprasa šajā punktā minētajos normatīvajos aktos paredzētās izziņas un saņemtā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regulas </w:t>
      </w:r>
      <w:r w:rsidR="00000000" w:rsidRPr="00000000" w:rsidDel="00000000">
        <w:rPr>
          <w:rtl w:val="0"/>
        </w:rPr>
        <w:t xml:space="preserve">2022/2472</w:t>
      </w:r>
      <w:r w:rsidR="00000000" w:rsidRPr="00000000" w:rsidDel="00000000">
        <w:rPr>
          <w:rtl w:val="0"/>
        </w:rPr>
        <w:t xml:space="preserve"> vai Eiropas Komisijas lēmuma par valsts atbalsta saderību ar Eiropas Savienības iekšējo tirgu prasības, atbalsta saņēmējam ir pienākums atmaksāt saņemto nelikumīgo valsts atbalstu. Ja ir pārkāptas regulas Nr. </w:t>
      </w:r>
      <w:r w:rsidR="00000000" w:rsidRPr="00000000" w:rsidDel="00000000">
        <w:rPr>
          <w:rtl w:val="0"/>
        </w:rPr>
        <w:t xml:space="preserve">1407/2013</w:t>
      </w:r>
      <w:r w:rsidR="00000000" w:rsidRPr="00000000" w:rsidDel="00000000">
        <w:rPr>
          <w:rtl w:val="0"/>
        </w:rPr>
        <w:t xml:space="preserve"> vai regulas Nr. </w:t>
      </w:r>
      <w:r w:rsidR="00000000" w:rsidRPr="00000000" w:rsidDel="00000000">
        <w:rPr>
          <w:rtl w:val="0"/>
        </w:rPr>
        <w:t xml:space="preserve">1408/2013</w:t>
      </w:r>
      <w:r w:rsidR="00000000" w:rsidRPr="00000000" w:rsidDel="00000000">
        <w:rPr>
          <w:rtl w:val="0"/>
        </w:rPr>
        <w:t xml:space="preserve"> prasības, atbalsta saņēmējam ir pienākums atmaksāt visu atbalsta pasākumā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w:t>
      </w:r>
      <w:r w:rsidR="00000000" w:rsidRPr="00000000" w:rsidDel="00000000">
        <w:rPr>
          <w:rtl w:val="0"/>
        </w:rPr>
        <w:t xml:space="preserve">2022/2472</w:t>
      </w:r>
      <w:r w:rsidR="00000000" w:rsidRPr="00000000" w:rsidDel="00000000">
        <w:rPr>
          <w:rtl w:val="0"/>
        </w:rPr>
        <w:t xml:space="preserve">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w:t>
      </w:r>
      <w:r w:rsidR="00000000" w:rsidRPr="00000000" w:rsidDel="00000000">
        <w:rPr>
          <w:rtl w:val="0"/>
        </w:rPr>
        <w:t xml:space="preserve">2022/2472</w:t>
      </w:r>
      <w:r w:rsidR="00000000" w:rsidRPr="00000000" w:rsidDel="00000000">
        <w:rPr>
          <w:rtl w:val="0"/>
        </w:rPr>
        <w:t xml:space="preserve">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w:t>
      </w:r>
      <w:r w:rsidR="00000000" w:rsidRPr="00000000" w:rsidDel="00000000">
        <w:rPr>
          <w:rtl w:val="0"/>
        </w:rPr>
        <w:t xml:space="preserve">2022/2472</w:t>
      </w:r>
      <w:r w:rsidR="00000000" w:rsidRPr="00000000" w:rsidDel="00000000">
        <w:rPr>
          <w:rtl w:val="0"/>
        </w:rPr>
        <w:t xml:space="preserve">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uzglabā Latvijas ģenētisko resursu – Latvijas brūnās vai Latvijas zilās šķirnes buļļu –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centrs, kas veic lauksaimniecības dzīvnieku pārraudzības un snieguma pārbaudes datu apstrādi, kā arī nodrošina minēto datu apmaiņu un uzkrāšanu (turpmāk – datu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99.</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106.</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115.</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123.</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05.03.2019. noteikumiem Nr. 104; MK 25.02.2020. noteikumiem Nr. 116)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Organizācija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vai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Lauksaimniecības datu centrs pēdējā noslēgtajā pārraudzības un snieguma pārbaudes gadā nav anulējis pārraudzības vai snieguma pārbaudes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 MK 07.03.2023. noteikumiem Nr. 107)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datu centrs līdz katra nākamā ceturkšņa pirmā mēneša divdesmit piektajam datumam, bet par ceturto ceturksni – līdz nākamā gada 1. februārim iesniedz Lauku atbalsta dienestā informāciju par ciltsgrāmatā uzņemtajiem dzīvniekiem pa sugām atbilstoši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pēc pēcnācējiem, lineārajai vērtēšanai un pāru atlasei)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organizācijai – kā vienreizēju maksājumu 113,83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organizācijas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Lauksaimniecības datu centra centrālajā datubāzē;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 bullis ir sasniedzis 12 mēnešu vecumu un ir sertificēts atbilstoši normatīvajiem aktiem par liellopu, cūku, aitu, kazu un zirgu vaislinieku un to vaislas materiāla sertifikāciju, bet Latvijas brūnās vai Latvijas zilās šķirnes saglabāšanai paredzēts bullis ir sasniedzis sešu mēnešu vecumu un pēc 12 mēnešu vecuma sasniegšanas ir sertificēts atbilstoši minētajiem normatīvajiem aktiem, – 38,40 </w:t>
      </w:r>
      <w:r w:rsidR="00000000" w:rsidRPr="00000000" w:rsidDel="00000000">
        <w:rPr>
          <w:i w:val="1"/>
          <w:rtl w:val="0"/>
        </w:rPr>
        <w:t xml:space="preserve">euro</w:t>
      </w:r>
      <w:r w:rsidR="00000000" w:rsidRPr="00000000" w:rsidDel="00000000">
        <w:rPr>
          <w:rtl w:val="0"/>
        </w:rPr>
        <w:t xml:space="preserve"> mēnesī par katru bulli;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organizācijai, kas īsteno ģenētisko resursu saglabāšanas programmu, – 6000 </w:t>
      </w:r>
      <w:r w:rsidR="00000000" w:rsidRPr="00000000" w:rsidDel="00000000">
        <w:rPr>
          <w:i w:val="1"/>
          <w:rtl w:val="0"/>
        </w:rPr>
        <w:t xml:space="preserve">euro </w:t>
      </w:r>
      <w:r w:rsidR="00000000" w:rsidRPr="00000000" w:rsidDel="00000000">
        <w:rPr>
          <w:rtl w:val="0"/>
        </w:rPr>
        <w:t xml:space="preserve">Latvijas brūnās un Latvijas zilās šķirnes tipiskuma un populācijas saglabāšanai, lai segtu uzturēšanas un administratīvās izmaksas par Latvijas brūnās un Latvijas zilās šķirnes vīriešu kārtas jaundzīvnieku ģenētiskās kvalitātes un produktivitātes pārbaudes testiem tādu ģenētisko resursu buļļu jaunu līniju izveidei, kuru vienas šķirnes asinība sasniedz vismaz 50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organizācijai, kas ir ciltsgrāmatas kārtotāja, – 26 000 </w:t>
      </w:r>
      <w:r w:rsidR="00000000" w:rsidRPr="00000000" w:rsidDel="00000000">
        <w:rPr>
          <w:i w:val="1"/>
          <w:rtl w:val="0"/>
        </w:rPr>
        <w:t xml:space="preserve">euro</w:t>
      </w:r>
      <w:r w:rsidR="00000000" w:rsidRPr="00000000" w:rsidDel="00000000">
        <w:rPr>
          <w:rtl w:val="0"/>
        </w:rPr>
        <w:t xml:space="preserve">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centram un laboratorijām – 0,91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rezultātu ieguves, apstrādes un datu apmaiņas nodrošināšanu un arhivēšanu: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centram – 0,27 </w:t>
      </w:r>
      <w:r w:rsidR="00000000" w:rsidRPr="00000000" w:rsidDel="00000000">
        <w:rPr>
          <w:i w:val="1"/>
          <w:rtl w:val="0"/>
        </w:rPr>
        <w:t xml:space="preserve">euro</w:t>
      </w:r>
      <w:r w:rsidR="00000000" w:rsidRPr="00000000" w:rsidDel="00000000">
        <w:rPr>
          <w:rtl w:val="0"/>
        </w:rPr>
        <w:t xml:space="preserve"> (tai skaitā pievienotās vērtības nodokli) mēnesī par viena dzīvnieka pārraudzības un snieguma pārbaudes rezultātu apstrādi un datu apmaiņas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mēnesī veikto pārraudzības un snieguma pārbaudes analīzi piena šķirņu govju un kazu pienam – 0,50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vienas mēnesī veiktās pārraudzības un snieguma pārbaudes analīzes datu pirmapstrādi, ievadīšanu un nosūtīšanu datu apstrādei – 0,14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organizācijai – kā vienreizēju maksājumu 8,50 </w:t>
      </w:r>
      <w:r w:rsidR="00000000" w:rsidRPr="00000000" w:rsidDel="00000000">
        <w:rPr>
          <w:i w:val="1"/>
          <w:rtl w:val="0"/>
        </w:rPr>
        <w:t xml:space="preserve">euro</w:t>
      </w:r>
      <w:r w:rsidR="00000000" w:rsidRPr="00000000" w:rsidDel="00000000">
        <w:rPr>
          <w:rtl w:val="0"/>
        </w:rPr>
        <w:t xml:space="preserve">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pārraudzības ganāmpulkā par vaislinieku atlasi pārojumiem, lai novērstu tuvradniecību (inbrīdingu) un panāktu lielāku kontroli pār recesīvajiem gēniem, organizācijai – kā vienreizēju maksājumu 0,14 </w:t>
      </w:r>
      <w:r w:rsidR="00000000" w:rsidRPr="00000000" w:rsidDel="00000000">
        <w:rPr>
          <w:i w:val="1"/>
          <w:rtl w:val="0"/>
        </w:rPr>
        <w:t xml:space="preserve">euro</w:t>
      </w:r>
      <w:r w:rsidR="00000000" w:rsidRPr="00000000" w:rsidDel="00000000">
        <w:rPr>
          <w:rtl w:val="0"/>
        </w:rPr>
        <w:t xml:space="preserve"> par vienu pāru atlasi, kas reģistrēta Lauksaimniecības datu centra centrālajā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21.02.2017. noteikumiem Nr. 100; MK 20.02.2018. noteikumiem Nr. 107; MK 05.03.2019. noteikumiem Nr. 104; MK 10.12.2019. noteikumiem Nr. 586; MK 25.02.2020. noteikumiem Nr. 116; MK 18.02.2021. noteikumiem Nr. 121; MK 15.02.2022. noteikumiem Nr. 126; MK 07.03.2023.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18.1.</w:t>
      </w:r>
      <w:r w:rsidR="00000000" w:rsidRPr="00000000" w:rsidDel="00000000">
        <w:rPr>
          <w:rtl w:val="0"/>
        </w:rPr>
        <w:t xml:space="preserve"> apakšpunktā minēto atbalstu, organizācija: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ceturksni līdz pēdējā mēneša divdesmitajam datumam iesniedz Lauksaimniecības datu centrā lineāri novērtēto pārbaudāmo buļļu meitu (pirmpieņu) sarakstu un DNS analīžu rezultātus;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katra nākamā ceturkšņa pirmā mēneša divdesmit piektajam datumam, bet par ceturto ceturksni – līdz nākamā gada 1. februārim iesniedz Lauku atbalsta dienestā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07.03.2023.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18.1.</w:t>
      </w:r>
      <w:r w:rsidR="00000000" w:rsidRPr="00000000" w:rsidDel="00000000">
        <w:rPr>
          <w:rtl w:val="0"/>
        </w:rPr>
        <w:t xml:space="preserve">apakšpunktā minētajām prasībām atbilstošiem dzīvniekiem saskaņā ar dzīvnieku reģistra centrālo datubāzi (pēc stāvokļa ceturkšņa pēdējā mēneša divdesmitajā datumā) Lauksaimniecības datu centrs katru ceturksni līdz pēdējā mēneša divdesmit piektajam datumam iesniedz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20.3.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atbalstu, komersants līdz katra nākamā ceturkšņa pirmā mēneša divdesmit piektajam datumam, bet par ceturto ceturksni – līdz nākamā gada 1. februārim iesniedz Lauku atbalsta dienestā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Iesniegumam pievieno ģenētisko resursu Latvijas brūnās vai Latvijas zilās šķirnes buļļu sarakstu un uzglabājamās spermas devu skaitu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18.3.</w:t>
      </w:r>
      <w:r w:rsidR="00000000" w:rsidRPr="00000000" w:rsidDel="00000000">
        <w:rPr>
          <w:rtl w:val="0"/>
        </w:rPr>
        <w:t xml:space="preserve">apakšpunktā minēto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pirmo pusgadu līdz kārtējā gada 10. augustam, bet par otro pusgadu līdz nākamā gada 10. janvārim Lauku atbalsta dienestā iesniedz pārskatu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bet par decembri – līdz nākamā gada 10.janvārim Lauku atbalsta dienestā iesniedz pārraudzības un snieguma pārbaudes informācijas pārskatu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18.4.apakšpunktā minēto atbalstu, organizācija katru mēnesi līdz desmitajam datumam, bet par decembri – līdz nākamā gada 10.janvārim iesniedz Lauku atbalsta dienestā iesniegumu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18.5.</w:t>
      </w:r>
      <w:r w:rsidR="00000000" w:rsidRPr="00000000" w:rsidDel="00000000">
        <w:rPr>
          <w:rtl w:val="0"/>
        </w:rPr>
        <w:t xml:space="preserve"> apakšpunktā</w:t>
      </w:r>
      <w:r w:rsidR="00000000" w:rsidRPr="00000000" w:rsidDel="00000000">
        <w:rPr>
          <w:rtl w:val="0"/>
        </w:rPr>
        <w:t xml:space="preserve"> minēto atbalstu, organizācija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17.punktā minēto atbalstu par ciltsgrāmatā uzņemamu vai novērtētu dzīvnieku 4,27 </w:t>
      </w:r>
      <w:r w:rsidR="00000000" w:rsidRPr="00000000" w:rsidDel="00000000">
        <w:rPr>
          <w:i w:val="1"/>
          <w:rtl w:val="0"/>
        </w:rPr>
        <w:t xml:space="preserve">euro</w:t>
      </w:r>
      <w:r w:rsidR="00000000" w:rsidRPr="00000000" w:rsidDel="00000000">
        <w:rPr>
          <w:rtl w:val="0"/>
        </w:rPr>
        <w:t xml:space="preserve"> apmērā reizi ceturksnī maksā organizācijai, kas līdz katra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liellopu gaļas ražošanas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mērķis liellopu gaļas ražošanas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noteikšanas testiem: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par dzīvnieku ģenētiskās kvalitātes noteikšanas testiem (ciltsvērtības noteikšanai un novērtēšanai pēc pēcnācējiem, lineārajai novērtēšanai) piešķir organizācijai: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ciltsvērtības noteikšanu pārraudzības ganāmpulkā: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pēcnācējiem kontrolnobarošanā, 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pēcnācēju kvalitātes (pēcnācēju dzimšanas un atšķiršanas svars atbilst selekcijas darba veikšanai noteiktajām prasībām), – 284,60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ir ciltsgrāmatas kārtotāja, – 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18.02.2021. noteikumiem Nr. 121; MK 15.02.2022. noteikumiem Nr. 126)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apakšpunktā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Lauksaimniecības datu centrā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1.aprīlī) ir vairāk nekā deviņas zīdītājgovis vai teles, kas vecākas par 18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specializēto gaļas šķirņu tīršķirnes vaislas bulli uzskata dzīvnieku, kura vienas šķirnes asinība ir 100 procenti.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minētajām prasībām atbilstošiem dzīvniekiem saskaņā ar dzīvnieku reģistra centrālo datubāzi (pēc stāvokļa kārtējā gada 1.aprīlī) Lauksaimniecības datu centrs līdz kārtējā gada 10.aprīlim iesniedz Lauku atbalsta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31.1.</w:t>
      </w:r>
      <w:r w:rsidR="00000000" w:rsidRPr="00000000" w:rsidDel="00000000">
        <w:rPr>
          <w:rtl w:val="0"/>
        </w:rPr>
        <w:t xml:space="preserve"> apakšpunktā minēto atbalstu, 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jūlijam Lauku atbalsta dienestā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šo noteikumu </w:t>
      </w:r>
      <w:r w:rsidR="00000000" w:rsidRPr="00000000" w:rsidDel="00000000">
        <w:rPr>
          <w:rtl w:val="0"/>
        </w:rPr>
        <w:t xml:space="preserve">31.1.</w:t>
      </w:r>
      <w:r w:rsidR="00000000" w:rsidRPr="00000000" w:rsidDel="00000000">
        <w:rPr>
          <w:rtl w:val="0"/>
        </w:rPr>
        <w:t xml:space="preserve"> apakšpunktā minēto pārraudzības ganāmpulku – īpašnieku sarakstu ar novērtēto dzīvnieku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36.2.</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31.2.apakšpunktā minēto atbalstu, organizācija katru mēnesi līdz piecpadsmitajam datumam, bet par decembri – līdz nākamā gada 10.janvārim iesniedz Lauku atbalsta dienestā iesniegumu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31.3.</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30.punktā minēto atbalstu par ciltsgrāmatā uzņemamu vai novērtētu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20.02.2018. noteikumiem Nr. 107)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piešķir organizācijai: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organizācija ir noslēgusi līgumu ar ganāmpulka īpašnieku par produktivitātes rādītāju iegūšanu no kārtējā gada 1.janvāra līdz 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apakšpunktā minēto atbalstu 64,03 euro apmērā augstvērtīga šķirnes kuiļa ikmēneša novērtēšanai saskaņā ar labāko lineāro objektīvās prognozes datu statistikas apstrādes metodiku (BLUP) pēc pēcnācēju kvalitātes ar indeksu 105 un vairāk, ja kuilis ir sertificēts atbilstoši normatīvajiem aktiem par liellopu, cūku, aitu, kazu un zirgu vaislinieku un to vaislas materiāla sertifikāciju, piešķir organizācijai un komersantam reizi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minēto atbalstu piešķir organizācijai 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apakšpunktā minēto atbalstu piešķir organizācijai 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43.</w:t>
      </w:r>
      <w:r w:rsidR="00000000" w:rsidRPr="00000000" w:rsidDel="00000000">
        <w:rPr>
          <w:rtl w:val="0"/>
        </w:rPr>
        <w:t xml:space="preserve">punktā minēto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katru ceturksni līdz nākamā ceturkšņa pirmā mēneša divdesmitajam datumam (pēc stāvokļa ceturkšņa pirmā mēneša pirmajā datumā) iesniedz Lauku atbalsta dienestā informāciju par cūku kustību pārraudzības ganāmpulkā;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katru ceturksni līdz nākamā ceturkšņa pirmā mēneša divdesmit piektajam datumam, bet par ceturto ceturksni – līdz nākamā gada 1.februārim Lauku atbalsta dienestā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šo noteikumu 43.1.apakšpunktā minētajām jauncūkām (cūkām, kuiļiem)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šo noteikumu 43.2.apakšpunktā minētajiem dzīvniekiem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kopijas par administratīvajiem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48.3.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šo noteikumu 44.punktā minēto atbalstu, organizācija un komersants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saņemtu šo noteikumu 45.punktā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šo noteikumu 46.punktā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Saskaņā ar normatīvajiem aktiem par liellopu, cūku, aitu, kazu un zirgu ciltsgrāmatas un krustojuma cūku ciltsreģistra kārtošanu atbalstu par ciltsgrāmatā uzņemamu vai novērtētu dzīvnieku 0,50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par ciltsgrāmatā uzņemamiem vai novērtētiem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48.3.1.</w:t>
      </w:r>
      <w:r w:rsidR="00000000" w:rsidRPr="00000000" w:rsidDel="00000000">
        <w:rPr>
          <w:rtl w:val="0"/>
        </w:rPr>
        <w:t xml:space="preserve"> apakšpunktā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Atbalsts paredzēts ciltsgrāmatas uzturēšanai un šādiem ģenētiskās kvalitātes un produktivitātes noteikšanas testiem: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ģenētiskās kvalitātes un produktivitātes noteikšanas testiem (darbspēju noteikšanai un novērtēšanai pēc pēcnācēju kvalitātes) tīršķirnes dzīvniekiem pārraudzības ganāmpulkā piešķir organizācijai: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eksterjera vērtējums ir 50 punkti un vairāk;</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pēdējo piecu gadu laikā ir vismaz astoņi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vaislas ērzeļa vai vaislas ķēves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21.02.2017. noteikumiem Nr. 100)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57.</w:t>
      </w:r>
      <w:r w:rsidR="00000000" w:rsidRPr="00000000" w:rsidDel="00000000">
        <w:rPr>
          <w:rtl w:val="0"/>
        </w:rPr>
        <w:t xml:space="preserve"> punktā minēto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to pārraudzības ganāmpulku sarakstu, kuros plānoti ciltsdarba pasākumi, un detalizētu izdevumu tāmi par katru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59.1.</w:t>
      </w:r>
      <w:r w:rsidR="00000000" w:rsidRPr="00000000" w:rsidDel="00000000">
        <w:rPr>
          <w:rtl w:val="0"/>
        </w:rPr>
        <w:t xml:space="preserve"> apakšpunktā minēto dokumentu saņemšanas veic priekšapmaksu 90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kārtējā gada 1. decembrim Lauku atbalsta dienestā iesniedz šādus pārskatus kopā ar samaksu apliecinošu dokumentu kopijām atbilstoši iesniegto izdevumu tāmei: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ērzeļu ģenētiskās kvalitātes noteikšanu un sertificēšanu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vaislas ērzeļa vai vaislas ķēves izcelsmes noteikšanu ar DNS analīzi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12.01.2016. noteikumiem Nr. 32; MK 21.02.2017. noteikumiem Nr. 100; MK 20.02.2018. noteikumiem Nr. 107)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59.1.</w:t>
      </w:r>
      <w:r w:rsidR="00000000" w:rsidRPr="00000000" w:rsidDel="00000000">
        <w:rPr>
          <w:rtl w:val="0"/>
        </w:rPr>
        <w:t xml:space="preserve"> apakšpunktā minēto tāmi, kā arī </w:t>
      </w:r>
      <w:r w:rsidR="00000000" w:rsidRPr="00000000" w:rsidDel="00000000">
        <w:rPr>
          <w:rtl w:val="0"/>
        </w:rPr>
        <w:t xml:space="preserve">59.3.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56.2.</w:t>
      </w:r>
      <w:r w:rsidR="00000000" w:rsidRPr="00000000" w:rsidDel="00000000">
        <w:rPr>
          <w:rtl w:val="0"/>
        </w:rPr>
        <w:t xml:space="preserve">apakšpunktā minēto atbalstu 14,23 </w:t>
      </w:r>
      <w:r w:rsidR="00000000" w:rsidRPr="00000000" w:rsidDel="00000000">
        <w:rPr>
          <w:i w:val="1"/>
          <w:rtl w:val="0"/>
        </w:rPr>
        <w:t xml:space="preserve">euro</w:t>
      </w:r>
      <w:r w:rsidR="00000000" w:rsidRPr="00000000" w:rsidDel="00000000">
        <w:rPr>
          <w:rtl w:val="0"/>
        </w:rPr>
        <w:t xml:space="preserve"> apmērā piešķir organizācijai kā vienreizēju maksājumu par katra vaislas ērzeļa vai vaislas ķēves eksterjera novērtēšanu pārraudzības ganāmpulkā.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saņemtu šo noteikumu 61. punktā minēto atbalstu, organizācija katru ceturksni līdz nākamā ceturkšņa pirmā mēneša divdesmit piektajam datumam, bet par ceturto ceturksni – līdz nākamā gada 1. februārim iesniedz Lauku atbalsta dienestā iesniegumu (25.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56.punktā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organizācijai, kas ir Latvijas Republikas zirgu valsts ciltsgrāmatas kārtotāja. Lai saņemtu atbalstu, minētā organizācija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kam pievienota izdevumu tāme;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izdevumus apliecinošu dokumentu kopijas, bet par dalību starptautiskajās izstādēs – līdz nākamā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25.02.2020. noteikumiem Nr. 116)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64.1.</w:t>
      </w:r>
      <w:r w:rsidR="00000000" w:rsidRPr="00000000" w:rsidDel="00000000">
        <w:rPr>
          <w:rtl w:val="0"/>
        </w:rPr>
        <w:t xml:space="preserve">apakšpunktā minētā iesnieguma saņemšanas veic priekšapmaksu 90 procentu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ģenētiskās kvalitātes noteikšanas testiem (novērtēšana pēc pēcnācējiem);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Atbalstu par dzīvnieka ģenētiskās kvalitātes noteikšanas testiem (novērtēšanai pēc pēcnācēju kvalitātes) maksā organizācijai: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ataudzējamās aitas un teķa (no viena gada līdz 1,5 gadu vecumam) ģenētiskās kvalitātes novērtēšanu;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aitu un teķu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vaislas teķu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69.</w:t>
      </w:r>
      <w:r w:rsidR="00000000" w:rsidRPr="00000000" w:rsidDel="00000000">
        <w:rPr>
          <w:rtl w:val="0"/>
        </w:rPr>
        <w:t xml:space="preserve"> punktā minēto atbalstu saņem, ja ievēro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69.1.</w:t>
      </w:r>
      <w:r w:rsidR="00000000" w:rsidRPr="00000000" w:rsidDel="00000000">
        <w:rPr>
          <w:rtl w:val="0"/>
        </w:rPr>
        <w:t xml:space="preserve"> apakšpunktā minēto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69.2.</w:t>
      </w:r>
      <w:r w:rsidR="00000000" w:rsidRPr="00000000" w:rsidDel="00000000">
        <w:rPr>
          <w:rtl w:val="0"/>
        </w:rPr>
        <w:t xml:space="preserve"> apakšpunktā minēto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36 900 </w:t>
      </w:r>
      <w:r w:rsidR="00000000" w:rsidRPr="00000000" w:rsidDel="00000000">
        <w:rPr>
          <w:i w:val="1"/>
          <w:rtl w:val="0"/>
        </w:rPr>
        <w:t xml:space="preserve">euro</w:t>
      </w:r>
      <w:r w:rsidR="00000000" w:rsidRPr="00000000" w:rsidDel="00000000">
        <w:rPr>
          <w:rtl w:val="0"/>
        </w:rPr>
        <w:t xml:space="preserve"> apmērā piešķir organizācijai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punktā minēto atbalstu, organizācija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Lauksaimniecības datu centrs līdz nākamā gada 10. janvārim Lauku atbalsta dienestā un organizācijā iesniedz informāciju no dzīvnieku reģistra centrālās datubāzes par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 minētajām prasībām atbilstošiem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 kas grozīta ar MK 25.02.2020. noteikumiem Nr. 116; MK 18.02.2021. noteikumiem Nr. 121)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69.</w:t>
      </w:r>
      <w:r w:rsidR="00000000" w:rsidRPr="00000000" w:rsidDel="00000000">
        <w:rPr>
          <w:rtl w:val="0"/>
        </w:rPr>
        <w:t xml:space="preserve"> punktā minēto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26.</w:t>
      </w:r>
      <w:r w:rsidR="00000000" w:rsidRPr="00000000" w:rsidDel="00000000">
        <w:rPr>
          <w:rtl w:val="0"/>
        </w:rPr>
        <w:t xml:space="preserve"> pielikums</w:t>
      </w:r>
      <w:r w:rsidR="00000000" w:rsidRPr="00000000" w:rsidDel="00000000">
        <w:rPr>
          <w:rtl w:val="0"/>
        </w:rPr>
        <w:t xml:space="preserve">) kopā ar detalizētu izdevumu tāmi par katru atbalsta pasākumu;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73.1.</w:t>
      </w:r>
      <w:r w:rsidR="00000000" w:rsidRPr="00000000" w:rsidDel="00000000">
        <w:rPr>
          <w:rtl w:val="0"/>
        </w:rPr>
        <w:t xml:space="preserve"> apakšpunktā minēto dokumentu saņemšanas veic priekšapmaksu 90 procentu apmērā no plānotās atbalsta maksājumu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un šādus pārskatus: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ataudzējamām aitām un teķiem (</w:t>
      </w:r>
      <w:r w:rsidR="00000000" w:rsidRPr="00000000" w:rsidDel="00000000">
        <w:rPr>
          <w:rtl w:val="0"/>
        </w:rPr>
        <w:t xml:space="preserve">27.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 (</w:t>
      </w:r>
      <w:r w:rsidR="00000000" w:rsidRPr="00000000" w:rsidDel="00000000">
        <w:rPr>
          <w:rtl w:val="0"/>
        </w:rPr>
        <w:t xml:space="preserve">28.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par šo noteikumu </w:t>
      </w:r>
      <w:r w:rsidR="00000000" w:rsidRPr="00000000" w:rsidDel="00000000">
        <w:rPr>
          <w:rtl w:val="0"/>
        </w:rPr>
        <w:t xml:space="preserve">69.3.</w:t>
      </w:r>
      <w:r w:rsidR="00000000" w:rsidRPr="00000000" w:rsidDel="00000000">
        <w:rPr>
          <w:rtl w:val="0"/>
        </w:rPr>
        <w:t xml:space="preserve"> apakšpunktā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 MK 05.03.2019. noteikumiem Nr. 104;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Lauku atbalsta dienests norēķinus veic, pamatojoties uz šo noteikumu 73.1., 73.3. un 73.4.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68.2.apakšpunktā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kazu un āžu kazeīna genotipa noteikšanu, </w:t>
      </w:r>
      <w:r w:rsidR="00000000" w:rsidRPr="00000000" w:rsidDel="00000000">
        <w:rPr>
          <w:i w:val="1"/>
          <w:rtl w:val="0"/>
        </w:rPr>
        <w:t xml:space="preserve"> skrepi</w:t>
      </w:r>
      <w:r w:rsidR="00000000" w:rsidRPr="00000000" w:rsidDel="00000000">
        <w:rPr>
          <w:rtl w:val="0"/>
        </w:rPr>
        <w:t xml:space="preserve"> genotipa noteikšanu, artrīta–encefalīta seroloģijas testiem un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 MK 18.02.2021. noteikumiem Nr. 121)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par dzīvnieka ģenētiskās kvalitātes un produktivitātes noteikšanas testiem (novērtēšanai pēc pēcnācējiem) maksā organizācijai: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ar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78.4.</w:t>
      </w:r>
      <w:r w:rsidR="00000000" w:rsidRPr="00000000" w:rsidDel="00000000">
        <w:rPr>
          <w:rtl w:val="0"/>
        </w:rPr>
        <w:t xml:space="preserve"> un </w:t>
      </w:r>
      <w:r w:rsidR="00000000" w:rsidRPr="00000000" w:rsidDel="00000000">
        <w:rPr>
          <w:rtl w:val="0"/>
        </w:rPr>
        <w:t xml:space="preserve">78.5.</w:t>
      </w:r>
      <w:r w:rsidR="00000000" w:rsidRPr="00000000" w:rsidDel="00000000">
        <w:rPr>
          <w:rtl w:val="0"/>
        </w:rPr>
        <w:t xml:space="preserve">apakšpunktā minēto atbalstu saņem, ja pasākumus veic pārraudzības ganāmpulkos, kuros āži ir sertificēti atbilstoši normatīvajiem aktiem par liellopu, cūku, aitu, kazu un zirgu vaislinieku un to vaislas materiāla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77.3.</w:t>
      </w:r>
      <w:r w:rsidR="00000000" w:rsidRPr="00000000" w:rsidDel="00000000">
        <w:rPr>
          <w:rtl w:val="0"/>
        </w:rPr>
        <w:t xml:space="preserve"> apakšpunktā un </w:t>
      </w:r>
      <w:r w:rsidR="00000000" w:rsidRPr="00000000" w:rsidDel="00000000">
        <w:rPr>
          <w:rtl w:val="0"/>
        </w:rPr>
        <w:t xml:space="preserve">78.</w:t>
      </w:r>
      <w:r w:rsidR="00000000" w:rsidRPr="00000000" w:rsidDel="00000000">
        <w:rPr>
          <w:rtl w:val="0"/>
        </w:rPr>
        <w:t xml:space="preserve"> punktā minēto atbalstu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29.</w:t>
      </w:r>
      <w:r w:rsidR="00000000" w:rsidRPr="00000000" w:rsidDel="00000000">
        <w:rPr>
          <w:rtl w:val="0"/>
        </w:rPr>
        <w:t xml:space="preserve"> pielikums</w:t>
      </w:r>
      <w:r w:rsidR="00000000" w:rsidRPr="00000000" w:rsidDel="00000000">
        <w:rPr>
          <w:rtl w:val="0"/>
        </w:rPr>
        <w:t xml:space="preserve">). Lauku atbalsta dienests pēc iesnieguma saņemšanas izmaksā priekšapmaksu 75 procentu apmērā no plānotajām kopējām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augustam iesniedz Lauksaimniecības datu centrā pārraudzības ganāmpulkos esošo piena tīršķirnes un specializēto gaļas šķirnes sertificēto āžu sarakstus (pēc stāvokļa kārtējā gada 1. augustā);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septembrim (pēc stāvokļa kārtējā gada 1. augustā), bet par šo noteikumu </w:t>
      </w:r>
      <w:r w:rsidR="00000000" w:rsidRPr="00000000" w:rsidDel="00000000">
        <w:rPr>
          <w:rtl w:val="0"/>
        </w:rPr>
        <w:t xml:space="preserve">77.3.</w:t>
      </w:r>
      <w:r w:rsidR="00000000" w:rsidRPr="00000000" w:rsidDel="00000000">
        <w:rPr>
          <w:rtl w:val="0"/>
        </w:rPr>
        <w:t xml:space="preserve"> apakšpunktā minēto atbalstu – līdz kārtējā gada 1. decembrim Lauku atbalsta dienestā iesniedz šādus pārskatus kopā ar samaksu apliecinošo dokumentu kopijām par administratīvajiem izdevumiem: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pārraudzības ganāmpulkā esošām specializēto gaļas šķirņu tīršķirnes un pirmās pakāpes krustojuma vaislas kazu mātēm (</w:t>
      </w:r>
      <w:r w:rsidR="00000000" w:rsidRPr="00000000" w:rsidDel="00000000">
        <w:rPr>
          <w:rtl w:val="0"/>
        </w:rPr>
        <w:t xml:space="preserve">30.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ģenētiskās kvalitātes noteikšanu un novērtēšanu pēc pēcnācēju kvalitātes sertificētiem augstvērtīgiem tīršķirnes āžiem (</w:t>
      </w:r>
      <w:r w:rsidR="00000000" w:rsidRPr="00000000" w:rsidDel="00000000">
        <w:rPr>
          <w:rtl w:val="0"/>
        </w:rPr>
        <w:t xml:space="preserve">32.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ģenētiskās kvalitātes novērtēšanu pēc meitu ražības rādītājiem sertificētiem augstvērtīgiem tīršķirnes āžiem (</w:t>
      </w:r>
      <w:r w:rsidR="00000000" w:rsidRPr="00000000" w:rsidDel="00000000">
        <w:rPr>
          <w:rtl w:val="0"/>
        </w:rPr>
        <w:t xml:space="preserve">33.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Lauksaimniecības datu centrs līdz kārtējā gada 1. septembrim iesniedz Lauku atbalsta dienestā un organizācijā informāciju no dzīvnieku reģistra centrālās datubāzes (pēc stāvokļa kārtējā gada 1. augustā) par šo noteikumu </w:t>
      </w:r>
      <w:r w:rsidR="00000000" w:rsidRPr="00000000" w:rsidDel="00000000">
        <w:rPr>
          <w:rtl w:val="0"/>
        </w:rPr>
        <w:t xml:space="preserve">78.</w:t>
      </w:r>
      <w:r w:rsidR="00000000" w:rsidRPr="00000000" w:rsidDel="00000000">
        <w:rPr>
          <w:rtl w:val="0"/>
        </w:rPr>
        <w:t xml:space="preserve"> punktā minētajām prasībām atbilstošām pārraudzībā vai snieguma pārbaudē esošām specializēto gaļas šķirņu vaislas kazu mātēm un sertificētiem augstvērtīgiem tīršķirnes āžiem.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82.3.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77.2.</w:t>
      </w:r>
      <w:r w:rsidR="00000000" w:rsidRPr="00000000" w:rsidDel="00000000">
        <w:rPr>
          <w:rtl w:val="0"/>
        </w:rPr>
        <w:t xml:space="preserve">apakšpunktā minēto atbalstu piešķir organizācijai kā vienreizēju maksājumu 7,11 euro apmērā par katru lineāri novērtētu pirmās vai otrās laktācijas kazu.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saņemtu šo noteikumu 85.punktā minēto atbalstu, organizācija līdz kārtējā gada 1.oktobrim iesniedz Lauku atbalsta dienestā iesniegumu (</w:t>
      </w:r>
      <w:r w:rsidR="00000000" w:rsidRPr="00000000" w:rsidDel="00000000">
        <w:rPr>
          <w:rtl w:val="0"/>
        </w:rPr>
        <w:t xml:space="preserve">34.</w:t>
      </w:r>
      <w:r w:rsidR="00000000" w:rsidRPr="00000000" w:rsidDel="00000000">
        <w:rPr>
          <w:rtl w:val="0"/>
        </w:rPr>
        <w:t xml:space="preserve">pielikums</w:t>
      </w:r>
      <w:r w:rsidR="00000000" w:rsidRPr="00000000" w:rsidDel="00000000">
        <w:rPr>
          <w:rtl w:val="0"/>
        </w:rPr>
        <w:t xml:space="preserve">) par novērtējamiem dzīvniekiem.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Atbalstu 4 410,90 </w:t>
      </w:r>
      <w:r w:rsidR="00000000" w:rsidRPr="00000000" w:rsidDel="00000000">
        <w:rPr>
          <w:i w:val="1"/>
          <w:rtl w:val="0"/>
        </w:rPr>
        <w:t xml:space="preserve">euro</w:t>
      </w:r>
      <w:r w:rsidR="00000000" w:rsidRPr="00000000" w:rsidDel="00000000">
        <w:rPr>
          <w:rtl w:val="0"/>
        </w:rPr>
        <w:t xml:space="preserve"> apmērā piešķir organizācijai, lai segtu administratīvās izmaksas par pirmās un otrās laktācijas kazu lineārā vērtēšanā iegūto datu analīzi, kā arī ciltsdarba izkopšanas plāna un lecināšanas pāru atlases programmas izstrādi pārraudzības ganāmpulkiem.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87.</w:t>
      </w:r>
      <w:r w:rsidR="00000000" w:rsidRPr="00000000" w:rsidDel="00000000">
        <w:rPr>
          <w:rtl w:val="0"/>
        </w:rPr>
        <w:t xml:space="preserve">punktā minēto atbalstu, organizācija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1.decembrim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88.1.</w:t>
      </w:r>
      <w:r w:rsidR="00000000" w:rsidRPr="00000000" w:rsidDel="00000000">
        <w:rPr>
          <w:rtl w:val="0"/>
        </w:rPr>
        <w:t xml:space="preserve">apakšpunktā minētā iesnieguma saņemšanas izmaksā priekšapmaksu 90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truškopībā un biškopībā, mērķtiecīgi izmantojot augstvērtīgus vaislas dzīvniekus un bišu ciltssaimes, lai saglabātu un uzlabotu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dzīvnieku un bišu ciltssaimju ģenētiskās kvalitātes un produktivitātes novērtēšanai;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Atbalstu piešķir organizācijai, kas veic dzīvnieku un bišu ciltssaimju ģenētiskās kvalitātes un produktivitātes novērtēšanu šķirnes saimniecībās atbilstoši audzēšanas programmai attiecīgajā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Atbalstu ģenētiskās kvalitātes un produktivitātes novērtēšanai maksā: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w:t>
      </w:r>
      <w:r w:rsidR="00000000" w:rsidRPr="00000000" w:rsidDel="00000000">
        <w:rPr>
          <w:rtl w:val="0"/>
        </w:rPr>
        <w:t xml:space="preserve"> apmērā, bet ne vairāk kā 1000 </w:t>
      </w:r>
      <w:r w:rsidR="00000000" w:rsidRPr="00000000" w:rsidDel="00000000">
        <w:rPr>
          <w:i w:val="1"/>
          <w:rtl w:val="0"/>
        </w:rPr>
        <w:t xml:space="preserve">euro</w:t>
      </w:r>
      <w:r w:rsidR="00000000" w:rsidRPr="00000000" w:rsidDel="00000000">
        <w:rPr>
          <w:rtl w:val="0"/>
        </w:rPr>
        <w:t xml:space="preserve"> vienai organizācijai;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biškopībā – par novērtējamu bišu ciltssaimi, kuras vērtējuma kubitālā indeksa rādītāji ir robežās no 1,3 līdz 2,7, kā arī citi selekcijas darbam nepieciešamie radītāji atbilst norādītajai pasugai, – vienreizēju maksājumu 9,96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05.03.2019. noteikumiem Nr. 104)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punktā minēto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1.augustam Lauksaimniecības datu centrā iesniedz informāciju (pēc stāvokļa kārtējā gada 1.jūlijā) par dzīvnieku skaitu šķirnes saimniecībās;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šo noteikumu </w:t>
      </w:r>
      <w:r w:rsidR="00000000" w:rsidRPr="00000000" w:rsidDel="00000000">
        <w:rPr>
          <w:rtl w:val="0"/>
        </w:rPr>
        <w:t xml:space="preserve">95.1.</w:t>
      </w:r>
      <w:r w:rsidR="00000000" w:rsidRPr="00000000" w:rsidDel="00000000">
        <w:rPr>
          <w:rtl w:val="0"/>
        </w:rPr>
        <w:t xml:space="preserve">apakšpunktā minēto informāciju salīdzina ar dzīvnieku reģistra centrālo datubāzi (pēc stāvokļa kārtējā gada 1.jūlijā) un līdz kārtējā gada 1.septembrim iesniedz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94.3.2.</w:t>
      </w:r>
      <w:r w:rsidR="00000000" w:rsidRPr="00000000" w:rsidDel="00000000">
        <w:rPr>
          <w:rtl w:val="0"/>
        </w:rPr>
        <w:t xml:space="preserve"> apakšpunktā minēto atbalstu, truškopības organizācija Lauku atbalsta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w:t>
      </w:r>
      <w:r w:rsidR="00000000" w:rsidRPr="00000000" w:rsidDel="00000000">
        <w:rPr>
          <w:rtl w:val="0"/>
        </w:rPr>
        <w:t xml:space="preserve"> punktā (izņemot </w:t>
      </w:r>
      <w:r w:rsidR="00000000" w:rsidRPr="00000000" w:rsidDel="00000000">
        <w:rPr>
          <w:rtl w:val="0"/>
        </w:rPr>
        <w:t xml:space="preserve">94.3.2.</w:t>
      </w:r>
      <w:r w:rsidR="00000000" w:rsidRPr="00000000" w:rsidDel="00000000">
        <w:rPr>
          <w:rtl w:val="0"/>
        </w:rPr>
        <w:t xml:space="preserve"> apakšpunktu) minēto atbalstu, organizācija līdz kārtējā gada 1. septembrim iesniedz Lauku atbalsta dienestā iesniegumu atbilstoši šo noteikumu 35., 36. vai </w:t>
      </w:r>
      <w:r w:rsidR="00000000" w:rsidRPr="00000000" w:rsidDel="00000000">
        <w:rPr>
          <w:rtl w:val="0"/>
        </w:rPr>
        <w:t xml:space="preserve">37.</w:t>
      </w:r>
      <w:r w:rsidR="00000000" w:rsidRPr="00000000" w:rsidDel="00000000">
        <w:rPr>
          <w:rtl w:val="0"/>
        </w:rPr>
        <w:t xml:space="preserve"> pielikumam un līdz kārtējā gada 1. decembrim – samaksu apliecinošu dokumentu kopijas atbilstoši iesniegtajam iesniegumam. Lauku atbalsta dienests veic norēķinus 100 procentu apmērā, pamatojoties uz minēto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noteikšanu, kā arī dzīvnieku darbspēju noteikšanu, starptautisku un Latvijas mēroga pasākumu (turpmāk – pasākums) organizēšanu un dalību tajos, lai popularizētu ciltsdarba rezultātus Latvijā un ārvalstīs. Atbalstu sniedz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organizācijai.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atbalstu, organizācija: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 iesniegumu (37.</w:t>
      </w:r>
      <w:r w:rsidR="00000000" w:rsidRPr="00000000" w:rsidDel="00000000">
        <w:rPr>
          <w:vertAlign w:val="superscript"/>
          <w:rtl w:val="0"/>
        </w:rPr>
        <w:t xml:space="preserve">1</w:t>
      </w:r>
      <w:r w:rsidR="00000000" w:rsidRPr="00000000" w:rsidDel="00000000">
        <w:rPr>
          <w:rtl w:val="0"/>
        </w:rPr>
        <w:t xml:space="preserve"> pielikums), kam pievienots pasākuma nolikums, izdevumu tāme un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1.</w:t>
      </w:r>
      <w:r w:rsidR="00000000" w:rsidRPr="00000000" w:rsidDel="00000000">
        <w:rPr>
          <w:rtl w:val="0"/>
        </w:rPr>
        <w:t xml:space="preserve"> apakšpunktā minētais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minētā iesnieguma un dokumentu atbilstību vērtēšanas kritērijiem dzīvnieku darbspēju un ģenētiskās kvalitātes popularizēšanas pasākumu organizēšanai (37.</w:t>
      </w:r>
      <w:r w:rsidR="00000000" w:rsidRPr="00000000" w:rsidDel="00000000">
        <w:rPr>
          <w:vertAlign w:val="superscript"/>
          <w:rtl w:val="0"/>
        </w:rPr>
        <w:t xml:space="preserve">2</w:t>
      </w:r>
      <w:r w:rsidR="00000000" w:rsidRPr="00000000" w:rsidDel="00000000">
        <w:rPr>
          <w:rtl w:val="0"/>
        </w:rPr>
        <w:t xml:space="preserve"> pielikums)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organizācijai, kura kopvērtējumā saņēmusi lielāko punktu skaitu, bet ne mazāk kā 20 punktus. Ja nozarē vairākas organizācijas saņēmušas vienādu punktu skaitu, Lauku atbalsta dienests atbalstu piešķir organizācijai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punktā minētajiem izdevumiem līdz kārtējā gada 1. decembrim iesniedz Lauku atbalsta dienestā samaksu apliecinošu dokumentu kopijas atbilstoši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ganāmpulku un novietņu reģistra uzturēšanai un 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Atbalsta mērķis ir nodrošināt dzīvnieku, ganāmpulku un novietņu reģistra uzturēšanu normatīvajos aktos par lauksaimniecības un akvakultūras dzīvnieku, to ganāmpulku un novietņu reģistrēšanu, kā arī lauksaimniecības dzīvnieku apzīmēšanu un normatīvajos aktos par slaucamo govju un slaucamo kazu pārraudzību un snieguma pārbaudi noteikto piena šķirņu govju un kazu virspārraudzību.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ganāmpulku un novietņu reģistra uzturēšanai;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par dzīvnieku, ganāmpulku un novietņu reģistrā iekļautās informācijas uzturēšanu un atjaunošanu piešķir institūcijai, kas nodrošina valstī vienotu informācijas centrālo datubāzi par dzīvniekiem un lopkopības nozari (turpmāk – lopkopības informācijas centrs),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datubāzē reģistrētu liellopu un zirgu – 0,075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datubāzē reģistrētu aitu, kazu un cūku – 0,033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datubāzē reģistrētu ganāmpulku – 0,030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datubāzē reģistrētu novietni – 0,17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aitu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gaļas liellopu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Atbalstu 12 805,85 </w:t>
      </w:r>
      <w:r w:rsidR="00000000" w:rsidRPr="00000000" w:rsidDel="00000000">
        <w:rPr>
          <w:i w:val="1"/>
          <w:rtl w:val="0"/>
        </w:rPr>
        <w:t xml:space="preserve">euro</w:t>
      </w:r>
      <w:r w:rsidR="00000000" w:rsidRPr="00000000" w:rsidDel="00000000">
        <w:rPr>
          <w:rtl w:val="0"/>
        </w:rPr>
        <w:t xml:space="preserve"> apmērā par piena šķirņu slaucamo govju un kazu virspārraudzības nodrošināšanu piešķir lopkopības informācijas centram.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99.</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punktā minēto atbalstu: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informācijas centrs līdz kārtējā gada 1. martam iesniedz Lauku atbalsta dienestā iesniegumu;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lopkopības informācijas centrs par pirmo pusgadu līdz kārtējā gada 10. augustam, bet par otro pusgadu līdz nākamā gada 10. janvārim iesniedz Lauku atbalsta dienestā pārskatu par paveikto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Atbalstu maksā par šādiem pakalpojumiem un šādā apmērā: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 </w:t>
      </w:r>
      <w:r w:rsidR="00000000" w:rsidRPr="00000000" w:rsidDel="00000000">
        <w:rPr>
          <w:rtl w:val="0"/>
        </w:rPr>
        <w:t xml:space="preserve">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veic tikai dzīvnieku līķu savākšanu un transportēšanu;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uzraudzību un kontroli veic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07.03.2023. noteikumiem Nr. 107)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Pretendents par šo noteikumu </w:t>
      </w:r>
      <w:r w:rsidR="00000000" w:rsidRPr="00000000" w:rsidDel="00000000">
        <w:rPr>
          <w:rtl w:val="0"/>
        </w:rPr>
        <w:t xml:space="preserve">106.1.</w:t>
      </w:r>
      <w:r w:rsidR="00000000" w:rsidRPr="00000000" w:rsidDel="00000000">
        <w:rPr>
          <w:rtl w:val="0"/>
        </w:rPr>
        <w:t xml:space="preserve"> apakšpunktā</w:t>
      </w:r>
      <w:r w:rsidR="00000000" w:rsidRPr="00000000" w:rsidDel="00000000">
        <w:rPr>
          <w:rtl w:val="0"/>
        </w:rPr>
        <w:t xml:space="preserve"> minēto pakalpojumu sniegšanu iesniedz Lauku atbalsta dienestā: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norāda informāciju saskaņā ar šo noteikumu </w:t>
      </w:r>
      <w:r w:rsidR="00000000" w:rsidRPr="00000000" w:rsidDel="00000000">
        <w:rPr>
          <w:rtl w:val="0"/>
        </w:rPr>
        <w:t xml:space="preserve">106.</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106.1.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Pretendents vai nosūtītājs aizpilda dzīvnieku līķu pavaddokumentu par dzīvnieku līķu savākšanu un transportēšanu (</w:t>
      </w:r>
      <w:r w:rsidR="00000000" w:rsidRPr="00000000" w:rsidDel="00000000">
        <w:rPr>
          <w:rtl w:val="0"/>
        </w:rPr>
        <w:t xml:space="preserve">38.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39.</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 ar Lauksaimniecības datu centru par informācijas apmaiņu par dzīvniekiem, kas ir nobeigušies;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iesniegumu pirms iesniegšanas Lauku atbalsta dienestā saskaņo ar Lauksaimniecības datu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109.1.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106.4.</w:t>
      </w:r>
      <w:r w:rsidR="00000000" w:rsidRPr="00000000" w:rsidDel="00000000">
        <w:rPr>
          <w:rtl w:val="0"/>
        </w:rPr>
        <w:t xml:space="preserve"> apakšpunktā</w:t>
      </w:r>
      <w:r w:rsidR="00000000" w:rsidRPr="00000000" w:rsidDel="00000000">
        <w:rPr>
          <w:rtl w:val="0"/>
        </w:rPr>
        <w:t xml:space="preserve"> minētās prasības, tas paziņo to Lauku atbalsta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pēc Zemkopības ministrijas pieprasījuma iesniedz Zemkopības ministrijā informāciju par pakalpojumiem, kurus tas sniedz saskaņā ar šo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05.03.2019. noteikumu Nr. 104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sniedz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113.</w:t>
      </w:r>
      <w:r w:rsidR="00000000" w:rsidRPr="00000000" w:rsidDel="00000000">
        <w:rPr>
          <w:rtl w:val="0"/>
        </w:rPr>
        <w:t xml:space="preserve"> punktā minēto blakusproduktu savākšanu, transportēšanu un pārstrādi vai likvidēšanu ir līdz 28,46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 Uzraudzību un kontroli veic Pārtikas un veterinārais dienests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07.03.2023. noteikumiem Nr. 107)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minēto atbalstu, pretendents Lauku atbalsta dienestā iesniedz: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 Pretendents minēto pavaddokumentu pievieno šo noteikumu </w:t>
      </w:r>
      <w:r w:rsidR="00000000" w:rsidRPr="00000000" w:rsidDel="00000000">
        <w:rPr>
          <w:rtl w:val="0"/>
        </w:rPr>
        <w:t xml:space="preserve">118.1.</w:t>
      </w:r>
      <w:r w:rsidR="00000000" w:rsidRPr="00000000" w:rsidDel="00000000">
        <w:rPr>
          <w:rtl w:val="0"/>
        </w:rPr>
        <w:t xml:space="preserve"> apakšpunktā minētajam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41.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05.03.2019. noteikumiem Nr. 104; MK 25.02.2020. noteikumiem Nr. 116)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118.1.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punktā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122.</w:t>
      </w:r>
      <w:r w:rsidR="00000000" w:rsidRPr="00000000" w:rsidDel="00000000">
        <w:rPr>
          <w:rtl w:val="0"/>
        </w:rPr>
        <w:t xml:space="preserve">punktā minēto atbalstu: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institūcija līdz kārtējā gada 1. martam iesniedz Lauku atbalsta dienestā iesniegumu;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17.02.2015. noteikumiem Nr. 85)</w:t>
      </w:r>
      <w:r w:rsidR="00000000" w:rsidRPr="00000000" w:rsidDel="00000000">
        <w:rPr>
          <w:i w:val="1"/>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institūcija par pirmo pusgadu līdz kārtējā gada 10. augustam, bet par otro pusgadu līdz nākamā gada 10. janvārim iesniedz Lauku atbalsta dienestā pārskatu par veterināro ekspertīžu izmaksām atbilstoši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norādītajām likmēm.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25.02.2020. noteikumiem Nr. 116;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biškopības nozarei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Atbalsts lauksaimniecības dzīvnieku vietējo apdraudēto šķirņu saglabāšanai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 (tostarp izmaksas par ūdeni, elektrību, šķidro slāpekli, apkuri un degvielu ģeneratoru darbībai);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veiktās valsts sociālās apdrošināšanas obligātās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saņemtu atbalstu, pretendents līdz kārtējā gada 1. martam iesniedz Lauku atbalsta dienestā šādus ar Zemkopības ministriju saskaņotus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20.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saņemtu atbalstu, zinātniskais institūts līdz kārtējā gada 1. martam iesniedz Lauku atbalsta dienestā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Atbalstu maksā saskaņā ar lēmumu. Lauku atbalsta dienests mēneša laikā pēc iesnieguma saņemšanas pārbauda pretendenta atbilstību šo noteikumu </w:t>
      </w:r>
      <w:r w:rsidR="00000000" w:rsidRPr="00000000" w:rsidDel="00000000">
        <w:rPr>
          <w:rtl w:val="0"/>
        </w:rPr>
        <w:t xml:space="preserve">130.</w:t>
      </w:r>
      <w:r w:rsidR="00000000" w:rsidRPr="00000000" w:rsidDel="00000000">
        <w:rPr>
          <w:rtl w:val="0"/>
        </w:rPr>
        <w:t xml:space="preserve"> punktā minētajām prasībām un pieņem lēmumu par atbalsta piešķiršanu vai par atteikumu piešķirt atbalstu. Lēmuma neatņemama sastāvdaļa ir izdevumu tāme.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procentus no atbalsta pasākumam piešķirtā finansējuma;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maksājumu darbu turpināšanai pēc starppārskata iesniegšanas un apstiprināšanas, nepārsniedzot 35 procentus no apakšpasākumam piešķirtā atbalsta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Zinātniskais institūts līdz kārtējā gada 1.jūlijam Lauku atbalsta dienestā iesniedz Ģenētisko resursu padomes apstiprinātu starppārskatu par kārtējo darbu izpildi. Starppārskatā norāda šo noteikumu </w:t>
      </w:r>
      <w:r w:rsidR="00000000" w:rsidRPr="00000000" w:rsidDel="00000000">
        <w:rPr>
          <w:rtl w:val="0"/>
        </w:rPr>
        <w:t xml:space="preserve">130.</w:t>
      </w:r>
      <w:r w:rsidR="00000000" w:rsidRPr="00000000" w:rsidDel="00000000">
        <w:rPr>
          <w:rtl w:val="0"/>
        </w:rPr>
        <w:t xml:space="preserve">punktā minēto pasākumu izpildes gaitu (paveiktos darbus un to rezultātus) un tam pievieno komandējumu pārskatus.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Zinātniskais institūts līdz kārtējā gada 5.decembrim Lauku atbalsta dienestā iesniedz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noslēguma pārskatu – kopsavilkumu par pasākumu izpildi;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 apliecinošu dokumentu kopijas saskaņā ar šo noteikumu </w:t>
      </w:r>
      <w:r w:rsidR="00000000" w:rsidRPr="00000000" w:rsidDel="00000000">
        <w:rPr>
          <w:rtl w:val="0"/>
        </w:rPr>
        <w:t xml:space="preserve">132.2.</w:t>
      </w:r>
      <w:r w:rsidR="00000000" w:rsidRPr="00000000" w:rsidDel="00000000">
        <w:rPr>
          <w:rtl w:val="0"/>
        </w:rPr>
        <w:t xml:space="preserve">apakšpunktā minēto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galīgo norēķinu veic pēc noslēguma pārskata un samaksu apliecinošo dokumentu kopiju apstiprināšanas Lauku atbalsta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un izolātu saglabāšanai, standartšķirnes novērtēšanai un šķirnes identitātes pārbaudei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kā arī novērtēt lauksaimniecības kultūraugu standartšķirni un pārbaudīt šķirnes identitāti.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genofondu (izņemot dekoratīvos augus);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šķirnes identitātes pārbaudi atbilstoši līgumam par sēklu partiju šķirnes identitātes pārbaudes (pēcpārbaudes) lauciņu uzturēšanu, kurš noslēgts ar Valsts augu aizsardzības dienestu saskaņā ar normatīvajiem aktiem par publisko iepirkumu;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 </w:t>
      </w:r>
      <w:r w:rsidR="00000000" w:rsidRPr="00000000" w:rsidDel="00000000">
        <w:rPr>
          <w:rtl w:val="0"/>
        </w:rPr>
        <w:t xml:space="preserve">45.</w:t>
      </w:r>
      <w:r w:rsidR="00000000" w:rsidRPr="00000000" w:rsidDel="00000000">
        <w:rPr>
          <w:rtl w:val="0"/>
        </w:rPr>
        <w:t xml:space="preserve"> pielikumā</w:t>
      </w:r>
      <w:r w:rsidR="00000000" w:rsidRPr="00000000" w:rsidDel="00000000">
        <w:rPr>
          <w:rtl w:val="0"/>
        </w:rPr>
        <w:t xml:space="preserve"> minētajiem izcenojumiem;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kultūraugu genofonda postījumiem, kā arī par programmas iespējamo neizpildi;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45.</w:t>
      </w:r>
      <w:r w:rsidR="00000000" w:rsidRPr="00000000" w:rsidDel="00000000">
        <w:rPr>
          <w:rtl w:val="0"/>
        </w:rPr>
        <w:t xml:space="preserve"> pielikuma</w:t>
      </w:r>
      <w:r w:rsidR="00000000" w:rsidRPr="00000000" w:rsidDel="00000000">
        <w:rPr>
          <w:rtl w:val="0"/>
        </w:rPr>
        <w:t xml:space="preserve"> 80., 81. un 82. punktu;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45.</w:t>
      </w:r>
      <w:r w:rsidR="00000000" w:rsidRPr="00000000" w:rsidDel="00000000">
        <w:rPr>
          <w:rtl w:val="0"/>
        </w:rPr>
        <w:t xml:space="preserve"> pielikuma </w:t>
      </w:r>
      <w:r w:rsidR="00000000" w:rsidRPr="00000000" w:rsidDel="00000000">
        <w:rPr>
          <w:rtl w:val="0"/>
        </w:rPr>
        <w:t xml:space="preserve">83.</w:t>
      </w:r>
      <w:r w:rsidR="00000000" w:rsidRPr="00000000" w:rsidDel="00000000">
        <w:rPr>
          <w:rtl w:val="0"/>
        </w:rPr>
        <w:t xml:space="preserve"> punktu;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vasarāju sugu sējumu plānu iesniedz līdz kārtējā gada 15. jūnijam un ziemāju sugu sējumu plānu – līdz kārtējā gada 15.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139.4.</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Latvijas izcelsmes dārzaugiem patogēno sēņu un baktēriju izolātu kolekcijā esošo paraugu bojāeju;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 gala pārskata saņemšanas Lauku atbalsta dienests izdara galīgo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20.02.2018. noteikumu Nr. 107 redakcijā; apakšnodaļas nosaukums MK 05.03.2019. noteikumu Nr. 104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trijos dziļumos dažādās Latvijas vietās atšķirīgos augšņu apstākļos pavasarī un rudenī;</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ieteikumu izstrādei slāpekļa papildmēslojuma devu precizēšanai;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noteikšanas analīzēm;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18.02.2021. noteikumiem Nr. 121)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147.</w:t>
      </w:r>
      <w:r w:rsidR="00000000" w:rsidRPr="00000000" w:rsidDel="00000000">
        <w:rPr>
          <w:rtl w:val="0"/>
        </w:rPr>
        <w:t xml:space="preserve"> punktā minēto atbalstu, Valsts augu aizsardzības dienests līdz kārtējā gada 1. martam iesniedz Lauku atbalsta dienestā iesniegumu un pievieno plānoto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Valsts augu aizsardzības dienests līdz kārtējā gada 10. decembrim Lauku atbalsta dienestā iesniedz pārskatu par slāpekļa monitoringa rezultātiem un sniegtajiem ieteikumiem slāpekļa papildmēslojuma devu precizēšanai, kā arī par iegūtajiem rezultātiem oglekļa monitoringā.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Sēklaudzētāju un sēklu tirgotāju reģistrā reģistrētajām personām, ja attiecīgās sugu grupas kopējā sēklaudzēšanas platība ir: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labībai – lielāka par 10 hektāriem;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PBTC kategorijai – jebkura platība, bet pārējiem kartupeļiem – lielāka par vienu hektāru;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augiem (46. pielikums), eļļas augiem un šķiedraugiem – lielāka par pieciem hektāriem;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labības, eļļas augu, šķiedraugu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sertificētajām labības, eļļas augu, šķiedraugu, kartupeļu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un E sēklu kategorijām;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par analīzēm augu kaitīgo organismu noteikšanai visās kartupeļu audzēšanas platībās kartupeļu sēklaudzēšanas saimniecībās;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kartupeļu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un Epitrix sp.</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18.02.2021. noteikumiem Nr. 121)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151.</w:t>
      </w:r>
      <w:r w:rsidR="00000000" w:rsidRPr="00000000" w:rsidDel="00000000">
        <w:rPr>
          <w:rtl w:val="0"/>
        </w:rPr>
        <w:t xml:space="preserve"> punktā minētos subsidētos pakalpojumus sniedz saskaņā ar regulu Nr. 1408/2013,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noteiktās prasības un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Augu aizsardzības dienests administratīvo izdevumu segšanai paredz ne vairāk kā 10 procentus no kopējās atbalsta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Augu aizsardzības dienests līdz katra nākamā ceturkšņa pirmā mēneša divdesmitajam datumam iesniedz Lauku atbalsta dienestā pārskatu par iepriekšējā ceturksnī sniegtajiem pakalpojumiem un nepieciešamajiem finanšu līdzekļiem saskaņā ar normatīvajiem aktiem par Valsts augu aizsardzības dienesta sniegto maksas pakalpojumu cenrādi. Noslēguma pārskatu par sniegtajiem pakalpojumiem kārtējā gadā un administratīvo izdevumu samaksu apliecinošu dokumentu kopijas Augu aizsardzības dienests iesniedz Lauku atbalsta dienestā līdz nākamā gada 20.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20.02.2018. noteikumiem Nr. 107)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151.</w:t>
      </w:r>
      <w:r w:rsidR="00000000" w:rsidRPr="00000000" w:rsidDel="00000000">
        <w:rPr>
          <w:rtl w:val="0"/>
        </w:rPr>
        <w:t xml:space="preserve">punktā minētajiem pakalpojumiem Sēklaudzētāju un sēklu tirgotāju reģistrā reģistrētajām personām nepiemēro maksu, kas noteikta normatīvajos aktos par Valsts augu aizsardzības dienesta sniegto maksas pakalpojumu cenrādi.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151.</w:t>
      </w:r>
      <w:r w:rsidR="00000000" w:rsidRPr="00000000" w:rsidDel="00000000">
        <w:rPr>
          <w:rtl w:val="0"/>
        </w:rPr>
        <w:t xml:space="preserve"> punktā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normatīvajiem aktiem par Valsts augu aizsardzības dienesta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selekcijas materiāla novērtēšanai, lai ieviestu integrētās un bioloģiskās lauksaimniecības kultūraugu audzēšanas tehnoloģijas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lauksaimniecībā izmantojamiem zinātnes projektiem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nacionālā līmenī pārstāv vismaz četras lauksaimniecības nozares jomas;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lauksaimniekus un lauku iedzīvotājus par iespējām valsts un Eiropas Savienības lauku un lauksaimniecības atbalsta politikas veidošanā, kā arī iesaistīt lauksaimniekus un lauku iedzīvotājus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lauksaimnieku un lauku iedzīvotāju viedokli par lauksaimnieku un lauku iedzīvotāju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kancelejas preces, sakaru (tālruņa, pasta) pakalpojumi, biroja tehnikas iegāde reizi trijos gados un tās apkalpošana, ārpakalpojumi nevalstiskās organizācijas tiešās darbības nodrošināšanai);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 interneta pakalpojumi, tīmekļvietnes izveide, tās atjaunošana un uzturēšana, programmatūru iegāde;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(konferenču, semināru) organizēšanas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176.</w:t>
      </w:r>
      <w:r w:rsidR="00000000" w:rsidRPr="00000000" w:rsidDel="00000000">
        <w:rPr>
          <w:rtl w:val="0"/>
        </w:rPr>
        <w:t xml:space="preserve"> punktā minēto atbalstu, nevalstiskā organizācija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177.</w:t>
      </w:r>
      <w:r w:rsidR="00000000" w:rsidRPr="00000000" w:rsidDel="00000000">
        <w:rPr>
          <w:rtl w:val="0"/>
        </w:rPr>
        <w:t xml:space="preserve"> punktā minētajām attiecināmajām izmaksām un ieplānotajiem pašu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no biedriem iekasētās biedru naudas apmēru;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pēdējos trijos gados rīkotajiem un apmeklētajiem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kuri ir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sagatavotajiem priekšlikumiem un atzinumiem par normatīvajiem aktiem un politikas plānošanas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Lauku atbalsta dienests atbilstoši šo noteikumu 52.</w:t>
      </w:r>
      <w:r w:rsidR="00000000" w:rsidRPr="00000000" w:rsidDel="00000000">
        <w:rPr>
          <w:vertAlign w:val="superscript"/>
          <w:rtl w:val="0"/>
        </w:rPr>
        <w:t xml:space="preserve">1</w:t>
      </w:r>
      <w:r w:rsidR="00000000" w:rsidRPr="00000000" w:rsidDel="00000000">
        <w:rPr>
          <w:rtl w:val="0"/>
        </w:rPr>
        <w:t xml:space="preserve"> pielikumā minētajiem atbilstības un kvalitātes vērtēšanas kritērijiem izvērtē šo noteikumu </w:t>
      </w:r>
      <w:r w:rsidR="00000000" w:rsidRPr="00000000" w:rsidDel="00000000">
        <w:rPr>
          <w:rtl w:val="0"/>
        </w:rPr>
        <w:t xml:space="preserve">178.</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52.</w:t>
      </w:r>
      <w:r w:rsidR="00000000" w:rsidRPr="00000000" w:rsidDel="00000000">
        <w:rPr>
          <w:vertAlign w:val="superscript"/>
          <w:rtl w:val="0"/>
        </w:rPr>
        <w:t xml:space="preserve">2</w:t>
      </w:r>
      <w:r w:rsidR="00000000" w:rsidRPr="00000000" w:rsidDel="00000000">
        <w:rPr>
          <w:rtl w:val="0"/>
        </w:rPr>
        <w:t xml:space="preserve"> pielikumā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Atbalsts 241 700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176.1.</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 minētajām prasībām un apvieno vismaz 40 lauksaimniecības nozari pārstāvošu nevalstisko organizāciju;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51 065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177.</w:t>
      </w:r>
      <w:r w:rsidR="00000000" w:rsidRPr="00000000" w:rsidDel="00000000">
        <w:rPr>
          <w:rtl w:val="0"/>
        </w:rPr>
        <w:t xml:space="preserve"> punktā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180.</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atbilst šo noteikumu </w:t>
      </w:r>
      <w:r w:rsidR="00000000" w:rsidRPr="00000000" w:rsidDel="00000000">
        <w:rPr>
          <w:rtl w:val="0"/>
        </w:rPr>
        <w:t xml:space="preserve">176.4.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neatbilst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pārtikas pārstrādes nozares pārstāvjus par iespējām valsts un Eiropas atbalsta politikas veidošanā, kā arī iesaistīt pārtikas pārstrādes nozares pārstāvjus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pārtikas pārstrādes nozares pārstāvju viedokli par nozares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177.</w:t>
      </w:r>
      <w:r w:rsidR="00000000" w:rsidRPr="00000000" w:rsidDel="00000000">
        <w:rPr>
          <w:rtl w:val="0"/>
        </w:rPr>
        <w:t xml:space="preserve"> punktā minēto izmaksu segšanai, ja nevalstiskajai organizācijai ir sadarbības līgumi ar minētajām nozares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180.</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nevalstiskā organizācija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(52.</w:t>
      </w:r>
      <w:r w:rsidR="00000000" w:rsidRPr="00000000" w:rsidDel="00000000">
        <w:rPr>
          <w:vertAlign w:val="superscript"/>
          <w:rtl w:val="0"/>
        </w:rPr>
        <w:t xml:space="preserve">3</w:t>
      </w:r>
      <w:r w:rsidR="00000000" w:rsidRPr="00000000" w:rsidDel="00000000">
        <w:rPr>
          <w:rtl w:val="0"/>
        </w:rPr>
        <w:t xml:space="preserve"> pielikums);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w:t>
      </w:r>
      <w:r w:rsidR="00000000" w:rsidRPr="00000000" w:rsidDel="00000000">
        <w:rPr>
          <w:rtl w:val="0"/>
        </w:rPr>
        <w:t xml:space="preserve"> 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kura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šo noteikumu 182.</w:t>
      </w:r>
      <w:r w:rsidR="00000000" w:rsidRPr="00000000" w:rsidDel="00000000">
        <w:rPr>
          <w:vertAlign w:val="superscript"/>
          <w:rtl w:val="0"/>
        </w:rPr>
        <w:t xml:space="preserve">8</w:t>
      </w:r>
      <w:r w:rsidR="00000000" w:rsidRPr="00000000" w:rsidDel="00000000">
        <w:rPr>
          <w:rtl w:val="0"/>
        </w:rPr>
        <w:t xml:space="preserve"> punktā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pantu, regulu Nr. </w:t>
      </w:r>
      <w:r w:rsidR="00000000" w:rsidRPr="00000000" w:rsidDel="00000000">
        <w:rPr>
          <w:rtl w:val="0"/>
        </w:rPr>
        <w:t xml:space="preserve">1407/2013</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nodarītajiem postījumiem lauksaimniecības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Tehnisko atbalstu ir tiesības saņemt fiziskai vai juridiskai personai, kuras darbība ir saistīta ar lauksaimniecību un lauku attīstību.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Lēmumu par līdzekļu piešķiršanu tehniskajam atbalstam pieņem Zemkopības ministrijas izveidota komisija (turpmāk – tehniskā atbalsta komisija).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Tehniskā atbalsta komisijai ir šādi uzdevumi: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gadījumiem, kas saistīti ar Eiropas Savienības prasību un atbalsta ieviešanu;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53.</w:t>
      </w:r>
      <w:r w:rsidR="00000000" w:rsidRPr="00000000" w:rsidDel="00000000">
        <w:rPr>
          <w:rtl w:val="0"/>
        </w:rPr>
        <w:t xml:space="preserve">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un līdzfinansējuma piešķiršanai pretendentiem dalībai kopstendā (izņemot starptautisko lauksaimniecības, pārtikas produktu un dārzniecības izstādi "</w:t>
      </w:r>
      <w:r w:rsidR="00000000" w:rsidRPr="00000000" w:rsidDel="00000000">
        <w:rPr>
          <w:i w:val="1"/>
          <w:rtl w:val="0"/>
        </w:rPr>
        <w:t xml:space="preserve">Internationale Grüne Woche Berlin</w:t>
      </w:r>
      <w:r w:rsidR="00000000" w:rsidRPr="00000000" w:rsidDel="00000000">
        <w:rPr>
          <w:rtl w:val="0"/>
        </w:rPr>
        <w:t xml:space="preserve">") laikposmā no kārtējā gada 1. februāra līdz nākamā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Latvijas lauksaimniecības un pārtikas sektora pārstāvniecības stenda organizēšanai starptautiskajā izstādē "</w:t>
      </w:r>
      <w:r w:rsidR="00000000" w:rsidRPr="00000000" w:rsidDel="00000000">
        <w:rPr>
          <w:i w:val="1"/>
          <w:rtl w:val="0"/>
        </w:rPr>
        <w:t xml:space="preserve">Internationale Grüne Woche Berlin</w:t>
      </w:r>
      <w:r w:rsidR="00000000" w:rsidRPr="00000000" w:rsidDel="00000000">
        <w:rPr>
          <w:rtl w:val="0"/>
        </w:rPr>
        <w:t xml:space="preserve">" piešķir saskaņā ar regulas </w:t>
      </w:r>
      <w:r w:rsidR="00000000" w:rsidRPr="00000000" w:rsidDel="00000000">
        <w:rPr>
          <w:rtl w:val="0"/>
        </w:rPr>
        <w:t xml:space="preserve">2022/2472</w:t>
      </w:r>
      <w:r w:rsidR="00000000" w:rsidRPr="00000000" w:rsidDel="00000000">
        <w:rPr>
          <w:rtl w:val="0"/>
        </w:rPr>
        <w:t xml:space="preserve"> 24. panta 2. punkta "a" apakšpunktu, 4., 6. un 8. punktu. Atbalsts paredzēts subsidēta pakalpojuma veidā uzņēmumiem, kas atbilst mikrouzņēmumu, mazo vai vidējo uzņēmumu kategorijai atbilstoši regulas </w:t>
      </w:r>
      <w:r w:rsidR="00000000" w:rsidRPr="00000000" w:rsidDel="00000000">
        <w:rPr>
          <w:rtl w:val="0"/>
        </w:rPr>
        <w:t xml:space="preserve">2022/2472</w:t>
      </w:r>
      <w:r w:rsidR="00000000" w:rsidRPr="00000000" w:rsidDel="00000000">
        <w:rPr>
          <w:rtl w:val="0"/>
        </w:rPr>
        <w:t xml:space="preserve">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(tai skaitā izmaksas, kas saistītas ar šo noteikumu </w:t>
      </w:r>
      <w:r w:rsidR="00000000" w:rsidRPr="00000000" w:rsidDel="00000000">
        <w:rPr>
          <w:rtl w:val="0"/>
        </w:rPr>
        <w:t xml:space="preserve">197.</w:t>
      </w:r>
      <w:r w:rsidR="00000000" w:rsidRPr="00000000" w:rsidDel="00000000">
        <w:rPr>
          <w:rtl w:val="0"/>
        </w:rPr>
        <w:t xml:space="preserve">punktā minēto produktu iegādi);</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apmēru kopstenda dalībniekiem;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veicamo darbību plānošanu, koordinēšanu un kontroli, tai skaitā par projekta dokumentācijas nodrošināšanu,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09.12.2014. noteikumiem Nr. 749; MK 21.02.2017. noteikumiem Nr. 100; MK 20.02.2018. noteikumiem Nr. 107;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192.</w:t>
      </w:r>
      <w:r w:rsidR="00000000" w:rsidRPr="00000000" w:rsidDel="00000000">
        <w:rPr>
          <w:rtl w:val="0"/>
        </w:rPr>
        <w:t xml:space="preserve"> punktā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(905 033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 kas grozīta ar MK 07.03.2023. noteikumiem Nr. 107)</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192.</w:t>
      </w:r>
      <w:r w:rsidR="00000000" w:rsidRPr="00000000" w:rsidDel="00000000">
        <w:rPr>
          <w:rtl w:val="0"/>
        </w:rPr>
        <w:t xml:space="preserve">punktā minētajos dokumentos, iesniedzot Lauku atbalsta dienestā pamatojumu par grozījumu nepieciešamību. Ja institūta iesniegtais pamatojums atbilst šīs nodaļas prasībām, Lauku atbalsta dienests slēdz ar institūtu papildu vienošanos.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Institūts ar plašsaziņas līdzekļu starpniecību (tai skaitā izmantojot institūta tīmekļa vietni) publicē informāciju par: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saņemt līdzfinansējumu dalībai kopstendos un līdzfinansējuma piešķiršanas nosacījumiem, norādot iesniegumu iesniegšanas termiņu;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sniegto līdzfinansējumu un tā apmēru, kā arī kopstendu dalībnieku iesniegtajos pārskatos norādīto rezultātu apkopojumu.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Institūts starptautiskās lauksaimniecības, pārtikas produktu un dārzniecības izstādes "</w:t>
      </w:r>
      <w:r w:rsidR="00000000" w:rsidRPr="00000000" w:rsidDel="00000000">
        <w:rPr>
          <w:i w:val="1"/>
          <w:rtl w:val="0"/>
        </w:rPr>
        <w:t xml:space="preserve">Internationale Grüne Woche Berlin</w:t>
      </w:r>
      <w:r w:rsidR="00000000" w:rsidRPr="00000000" w:rsidDel="00000000">
        <w:rPr>
          <w:rtl w:val="0"/>
        </w:rPr>
        <w:t xml:space="preserve">" kopstendā nodrošina to produktu izvietošanu, kuri reprezentē Latviju.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17.02.2015. noteikumiem Nr. 85; MK 12.01.2016. noteikumiem Nr. 32;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Institūts Lauku atbalsta dienestā iesniedz: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20.02.2018. noteikumiem Nr. 107)</w:t>
      </w:r>
      <w:r w:rsidR="00000000" w:rsidRPr="00000000" w:rsidDel="00000000">
        <w:rPr>
          <w:i w:val="1"/>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20.aprīlim: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kurā ietverts arī kopstendu dalībnieku iesniegtajos pārskatos norādīto rezultātu apkopojums;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Galīgo norēķinu Lauku atbalsta dienests veic pēc šo noteikumu </w:t>
      </w:r>
      <w:r w:rsidR="00000000" w:rsidRPr="00000000" w:rsidDel="00000000">
        <w:rPr>
          <w:rtl w:val="0"/>
        </w:rPr>
        <w:t xml:space="preserve">198.2.</w:t>
      </w:r>
      <w:r w:rsidR="00000000" w:rsidRPr="00000000" w:rsidDel="00000000">
        <w:rPr>
          <w:rtl w:val="0"/>
        </w:rPr>
        <w:t xml:space="preserve">apakšpunktā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Līdzfinansējuma piešķiršanas nosacījumi dalībai kopstendā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Institūts dalībai kopstendā piešķir līdzfinansējumu saskaņā ar regulu Nr. </w:t>
      </w:r>
      <w:r w:rsidR="00000000" w:rsidRPr="00000000" w:rsidDel="00000000">
        <w:rPr>
          <w:rtl w:val="0"/>
        </w:rPr>
        <w:t xml:space="preserve">1407/2013</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Uz līdzfinansējumu dalībai kopstendā var pretendēt Latvijā reģistrēts komersants, zemnieku saimniecība un kooperatīvā sabiedrība, kas darbojas vismaz vienā no šādām jomām (izņemot zivsaimniecības nozari) (turpmāk –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produktu ražošana;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produktu ražošana;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tirdzniecība;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produktu tirdzniecība.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Attiecināmās izmaksas dalībai kopstendā ir nomas maksa par neaprīkotu ekspozīcijas platību.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Līdzfinansējumu piešķir ne vairāk kā 30 procentu apmērā no šo noteikumu </w:t>
      </w:r>
      <w:r w:rsidR="00000000" w:rsidRPr="00000000" w:rsidDel="00000000">
        <w:rPr>
          <w:rtl w:val="0"/>
        </w:rPr>
        <w:t xml:space="preserve">202.</w:t>
      </w:r>
      <w:r w:rsidR="00000000" w:rsidRPr="00000000" w:rsidDel="00000000">
        <w:rPr>
          <w:rtl w:val="0"/>
        </w:rPr>
        <w:t xml:space="preserve">punktā minētajām attiecināmajām izmaksām par platību, kas nepārsniedz 18 kvadrātmetru.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pretendentu iesniegumos norādītā līdzfinansējuma summa pārsniedz plānoto līdzfinansējumu, institūts šo noteikumu </w:t>
      </w:r>
      <w:r w:rsidR="00000000" w:rsidRPr="00000000" w:rsidDel="00000000">
        <w:rPr>
          <w:rtl w:val="0"/>
        </w:rPr>
        <w:t xml:space="preserve">203.</w:t>
      </w:r>
      <w:r w:rsidR="00000000" w:rsidRPr="00000000" w:rsidDel="00000000">
        <w:rPr>
          <w:rtl w:val="0"/>
        </w:rPr>
        <w:t xml:space="preserve">punktā minēto atbalsta intensitāti proporcionāli samazina.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54.</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apakšpunktā, kā arī </w:t>
      </w:r>
      <w:r w:rsidR="00000000" w:rsidRPr="00000000" w:rsidDel="00000000">
        <w:rPr>
          <w:rtl w:val="0"/>
        </w:rPr>
        <w:t xml:space="preserve">200.</w:t>
      </w:r>
      <w:r w:rsidR="00000000" w:rsidRPr="00000000" w:rsidDel="00000000">
        <w:rPr>
          <w:rtl w:val="0"/>
        </w:rPr>
        <w:t xml:space="preserve"> punktā minētajām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iesniegumā norādītās attiecināmās izmaksas atbilst šo noteikumu </w:t>
      </w:r>
      <w:r w:rsidR="00000000" w:rsidRPr="00000000" w:rsidDel="00000000">
        <w:rPr>
          <w:rtl w:val="0"/>
        </w:rPr>
        <w:t xml:space="preserve">196.</w:t>
      </w:r>
      <w:r w:rsidR="00000000" w:rsidRPr="00000000" w:rsidDel="00000000">
        <w:rPr>
          <w:rtl w:val="0"/>
        </w:rPr>
        <w:t xml:space="preserve"> punktā noteiktajai publicētajai informācijai, un norādītā platība dalībai kopstendā nepārsniedz šo noteikumu </w:t>
      </w:r>
      <w:r w:rsidR="00000000" w:rsidRPr="00000000" w:rsidDel="00000000">
        <w:rPr>
          <w:rtl w:val="0"/>
        </w:rPr>
        <w:t xml:space="preserve">203.</w:t>
      </w:r>
      <w:r w:rsidR="00000000" w:rsidRPr="00000000" w:rsidDel="00000000">
        <w:rPr>
          <w:rtl w:val="0"/>
        </w:rPr>
        <w:t xml:space="preserve"> punktā minēto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07.03.2023. noteikumiem Nr. 107)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Pēc iesnieguma izvērtēšanas komisija apstiprina iesniegumu vai noraida to, vai atliek iesnieguma izskatīšanu, pieprasot papildu informāciju, un attiecīgo lēmumu 10 dienu laikā nosūta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 un līdzfinansējuma piešķiršanas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Pretendents 30 dienu laikā pēc dalības kopstendā iesniedz institūtā: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dalību kopstendā (</w:t>
      </w:r>
      <w:r w:rsidR="00000000" w:rsidRPr="00000000" w:rsidDel="00000000">
        <w:rPr>
          <w:rtl w:val="0"/>
        </w:rPr>
        <w:t xml:space="preserve">55.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7.1.</w:t>
      </w:r>
      <w:r w:rsidR="00000000" w:rsidRPr="00000000" w:rsidDel="00000000">
        <w:rPr>
          <w:rtl w:val="0"/>
        </w:rPr>
        <w:t xml:space="preserve"> apakšpunktā minētā prasība;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209.</w:t>
      </w:r>
      <w:r w:rsidR="00000000" w:rsidRPr="00000000" w:rsidDel="00000000">
        <w:rPr>
          <w:rtl w:val="0"/>
        </w:rPr>
        <w:t xml:space="preserve"> punktā minētā līguma saistības.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21.02.2017. noteikumiem Nr. 100)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210.</w:t>
      </w:r>
      <w:r w:rsidR="00000000" w:rsidRPr="00000000" w:rsidDel="00000000">
        <w:rPr>
          <w:rtl w:val="0"/>
        </w:rPr>
        <w:t xml:space="preserve"> punktā minēto dokumentu saņemšanas izvērtē tos un pieņem vienu no šādiem lēmumiem: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piešķirt un izmaksāt līdzfinansējumu, ja tas ir paredzēts šo noteikumu </w:t>
      </w:r>
      <w:r w:rsidR="00000000" w:rsidRPr="00000000" w:rsidDel="00000000">
        <w:rPr>
          <w:rtl w:val="0"/>
        </w:rPr>
        <w:t xml:space="preserve">209.</w:t>
      </w:r>
      <w:r w:rsidR="00000000" w:rsidRPr="00000000" w:rsidDel="00000000">
        <w:rPr>
          <w:rtl w:val="0"/>
        </w:rPr>
        <w:t xml:space="preserve"> punktā minētajā līgumā (lēmuma pieņemšanas diena uzskatāma par valsts atbalsta piešķiršanas dienu);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līdzfinansējumu;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212.</w:t>
      </w:r>
      <w:r w:rsidR="00000000" w:rsidRPr="00000000" w:rsidDel="00000000">
        <w:rPr>
          <w:rtl w:val="0"/>
        </w:rPr>
        <w:t xml:space="preserve">punktā minētā lēmuma pieņemšanas nosūta lēmumu pretendentam.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Attaisnotie izdevumi nepārsniedz šo noteikumu </w:t>
      </w:r>
      <w:r w:rsidR="00000000" w:rsidRPr="00000000" w:rsidDel="00000000">
        <w:rPr>
          <w:rtl w:val="0"/>
        </w:rPr>
        <w:t xml:space="preserve">207.</w:t>
      </w:r>
      <w:r w:rsidR="00000000" w:rsidRPr="00000000" w:rsidDel="00000000">
        <w:rPr>
          <w:rtl w:val="0"/>
        </w:rPr>
        <w:t xml:space="preserve">punktā minētajā lēmumā apstiprināto līdzfinansējuma apmēru. Institūts līdzfinansējumu izmaksā 30 dienu laikā pēc šo noteikumu </w:t>
      </w:r>
      <w:r w:rsidR="00000000" w:rsidRPr="00000000" w:rsidDel="00000000">
        <w:rPr>
          <w:rtl w:val="0"/>
        </w:rPr>
        <w:t xml:space="preserve">212.1.</w:t>
      </w:r>
      <w:r w:rsidR="00000000" w:rsidRPr="00000000" w:rsidDel="00000000">
        <w:rPr>
          <w:rtl w:val="0"/>
        </w:rPr>
        <w:t xml:space="preserve"> apakšpunktā minētā lēmuma pieņemšanas un pretendenta rēķina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pārtikas kvalitātes shēmām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dalībai bioloģiskās lauksaimniecības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dalībai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dalībai bioloģiskās lauksaimniecības un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dalībai aizsargātu ģeogrāfiskās izcelsmes norāžu, cilmes vietas nosaukumu vai garantētu tradicionālo īpatnību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 Atbalsta mērķis ir veicināt nacionālās pārtikas kvalitātes shēmas, bioloģiskās lauksaimniecības shēmas, aizsargātu ģeogrāfiskās izcelsmes norāžu, aizsargātu cilmes vietas nosaukumu un garantētu tradicionālo īpatnību shēmas izmantošanu, kā arī attiecīgo produktu atpazīstamību.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saskaņā ar regulas </w:t>
      </w:r>
      <w:r w:rsidR="00000000" w:rsidRPr="00000000" w:rsidDel="00000000">
        <w:rPr>
          <w:rtl w:val="0"/>
        </w:rPr>
        <w:t xml:space="preserve">2022/2472</w:t>
      </w:r>
      <w:r w:rsidR="00000000" w:rsidRPr="00000000" w:rsidDel="00000000">
        <w:rPr>
          <w:rtl w:val="0"/>
        </w:rPr>
        <w:t xml:space="preserve"> 24. panta 2., 3. un 6. punktu paredzēts: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(tai skaitā pievienotās vērtības nodoklis) nacionālās pārtikas kvalitātes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apmērā (tai skaitā pievienotās vērtības nodoklis) bioloģiskās lauksaimniecības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apmērā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segtu regulas </w:t>
      </w:r>
      <w:r w:rsidR="00000000" w:rsidRPr="00000000" w:rsidDel="00000000">
        <w:rPr>
          <w:rtl w:val="0"/>
        </w:rPr>
        <w:t xml:space="preserve">2022/2472</w:t>
      </w:r>
      <w:r w:rsidR="00000000" w:rsidRPr="00000000" w:rsidDel="00000000">
        <w:rPr>
          <w:rtl w:val="0"/>
        </w:rPr>
        <w:t xml:space="preserve"> 24. panta 4. punktā un 5. punkta "a" apakšpunktā minētās izmaksas: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minēto atbalstu 100 procentu apmērā piešķir biedrībai, kas apvieno lauksaimniecības produktu pārstrādes nozares asociācijas, kā arī vismaz 30 mazo un vidējo uzņēmumu pārtikas jomā, nodrošina Latvijas pārtikas nozares ilgtermiņa attīstību un nozares interešu pārstāvību Zemkopības ministrijā saskaņā ar noslēgto sadarbības līgumu, kā arī piešķir un popularizē prečzīmi "Kvalitatīvs 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atbalstu 100 procentu apmērā piešķir biedrībai, kas apvieno vismaz 40 biedru, kuri darbojas bioloģiskās lauksaimniecības sistēmā, kā arī piešķir prečzīmi "Latvijas ekoprodukts";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atbalstu 100 procentu apmērā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minētie pretendenti līdz kārtējā gada 1. aprīlim iesniedz Lauku atbalsta dienestā iesniegumu un detalizētu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lēmumu par atbalsta piešķiršanu vai par atteikumu piešķirt atbalstu. Lēmumā par atbalsta piešķiršanu paredz priekšapmaksu 90 procentu apmērā no izdevumu tāmē norādītās kopējās summas.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minētie pretendenti līdz kārtējā gada 15. decembrim iesniedz Lauku atbalsta dienestā samaksu apliecinošu dokumentu kopijas atbilstoši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lauksaimniecības nozares profesionālās izglītības programmu pilnveidošanai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18.02.2021. noteikumu Nr. 121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nozares profesionālās izglītības pedagogiem nozares inovatīvas mācību metodiskās atbalsta sistēmas (digitālā mācību metodikas centra) izstrādē.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nozares profesionālās izglītības pedagogu profesionālajai apmācībai un informēšanai par lauksaimniecības nozares aktualitātēm, kā arī vienotai izglītības standartu ieviešanai lauksaimniecības nozares profesionālās izglītības programmās;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profesionālo priekšmetu pedagogu un metodiķu mācību braucieniem, kuru pamatuzdevums ir lauksaimniecības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nozares profesionālās izglītības programmu mācību un metodiskās literatūras izstrādei, izdošanai un publicēšanai tīmekļvietnē, kā arī digitālās bibliotēkas pilnveides un paplašinājumu programmēšanai, uzturēšanai un apkalpošanai;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profesiju popularizēšanai un skolu jauniešu informēšanai, tostarp konferenču un semināru organizēšanai.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saņemtu atbalstu, pretendents līdz kārtējā gada 1. martam Lauku atbalsta dienestā iesniedz šādus dokumentus: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novembrim – gala pārskatu par pasākumu izpildi un samaksu apliecinošu dokumentu kopsavilkumu par atbalsta izlietošanu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Atbalstu piešķir saskaņā ar regulu Nr. 1407/2013.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w:t>
      </w:r>
      <w:r w:rsidR="00000000" w:rsidRPr="00000000" w:rsidDel="00000000">
        <w:rPr>
          <w:rtl w:val="0"/>
        </w:rPr>
        <w:t xml:space="preserve"> apmērā par katru produktu piešķir pretendentam, kas: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2012. gada 21. novembra Regulas (ES) Nr. 1151/2012 par lauksaimniecības produktu un pārtikas produktu kvalitātes shēmām (Eiropas Savienības Oficiālais Vēstnesis, 2012. gada 14. decembris, Nr. L 343) (turpmāk – regula Nr. 1151/2012) 3. panta 2. punktā noteiktajām prasībām;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Nr. 1151/2012 prasībām un informāciju, ka pieteikuma dokumentācija ir nosūtīta Zemkopības ministrijai un Eiropas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apdrošināšanas polišu iegādes izdevumu segšanai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kooperācijas attīstībai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atzītām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Atzīt par spēku zaudējušiem Ministru kabineta 2012.gada 14.februāra noteikumus Nr.112 "Noteikumi par valsts atbalstu lauksaimniecībai un tā piešķiršanas kārtību" (Latvijas Vēstnesis, 2012, 38., 106., 136., 175., 197.nr.; 2013, 23., 35., 128., 235.nr.).</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Saistības (tostarp saistību nodrošināšanai paredzētās Latvijas lauksaimniecības un lauku attīstības programmas), ko atbalsta saņēmējs 2013.gadā ir uzņēmies atbalsta pasākumos, ir spēkā līdz to pilnīgai izpildei. Atbalstu piešķir saskaņā ar Ministru kabineta 2012.gada 14.februāra noteikumiem Nr.112 "Noteikumi par valsts atbalstu lauksaimniecībai un tā piešķiršanas kārtību". Līdzekļi maksājumiem paredzēti no šo noteikumu 2.8.apakšpunktā minētā finansējuma.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Pētījuma izpildītājs Zemkopības ministrijas apstiprinātu šo noteikumu 49. pielikuma 12. punktā minētā pētījuma izmaksu tāmi (</w:t>
      </w:r>
      <w:r w:rsidR="00000000" w:rsidRPr="00000000" w:rsidDel="00000000">
        <w:rPr>
          <w:rtl w:val="0"/>
        </w:rPr>
        <w:t xml:space="preserve">51.</w:t>
      </w:r>
      <w:r w:rsidR="00000000" w:rsidRPr="00000000" w:rsidDel="00000000">
        <w:rPr>
          <w:rtl w:val="0"/>
        </w:rPr>
        <w:t xml:space="preserve"> pielikums</w:t>
      </w:r>
      <w:r w:rsidR="00000000" w:rsidRPr="00000000" w:rsidDel="00000000">
        <w:rPr>
          <w:rtl w:val="0"/>
        </w:rPr>
        <w:t xml:space="preserve">) līdz 2014. gada 15. augustam iesniedz Lauku atbalsta dienestā. Lauku atbalsta dienests ar šo noteikumu </w:t>
      </w:r>
      <w:r w:rsidR="00000000" w:rsidRPr="00000000" w:rsidDel="00000000">
        <w:rPr>
          <w:rtl w:val="0"/>
        </w:rPr>
        <w:t xml:space="preserve">49.</w:t>
      </w:r>
      <w:r w:rsidR="00000000" w:rsidRPr="00000000" w:rsidDel="00000000">
        <w:rPr>
          <w:rtl w:val="0"/>
        </w:rPr>
        <w:t xml:space="preserve"> pielikuma </w:t>
      </w:r>
      <w:r w:rsidR="00000000" w:rsidRPr="00000000" w:rsidDel="00000000">
        <w:rPr>
          <w:rtl w:val="0"/>
        </w:rPr>
        <w:t xml:space="preserve">12.</w:t>
      </w:r>
      <w:r w:rsidR="00000000" w:rsidRPr="00000000" w:rsidDel="00000000">
        <w:rPr>
          <w:rtl w:val="0"/>
        </w:rPr>
        <w:t xml:space="preserve"> punktā minētā pētījuma izpildītāju slēdz līgumu, paredzot priekšapmaksu 90 procentu apmērā no pētījuma izmaksu tāmē paredzētās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29.07.2014. noteikumu Nr.428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2015. gadā pretendents šo noteikumu 2.2., 2.3., 2.4., 2.5., 2.6., 2.7., 2.9., 2.12., 3.1., 3.2., 3.3, 3.5. un 4.2. apakšnodaļā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2019.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2019. gadā pretendents šo noteikumu 127.2. apakšpunktā minēto uzskaites veidlapu atkārtoti iesniedz līdz 2019. gada 16.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586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2020.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13.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Atbalsta pretendentam, kas pretendē uz šo noteikumu 2. nodaļā, 4.3. apakšnodaļā un 6. nodaļā minēto atbalstu, nepiemēro šo noteikumu 7.1. apakšpunktā minēto prasību, ja atbalsta pretendents 2019. gada 31. decembrī nebija nonācis grūtībās, bet ir nonācis grūtībās regulas Nr. 702/2014 1. panta 6. punkta "c" apakšpunktā noteiktajā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2021.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2022.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2.15.,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2023. gadā pretendents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apakšnodaļā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31. martam, bet </w:t>
      </w:r>
      <w:r w:rsidR="00000000" w:rsidRPr="00000000" w:rsidDel="00000000">
        <w:rPr>
          <w:rtl w:val="0"/>
        </w:rPr>
        <w:t xml:space="preserve">141.1. </w:t>
      </w:r>
      <w:r w:rsidR="00000000" w:rsidRPr="00000000" w:rsidDel="00000000">
        <w:rPr>
          <w:rtl w:val="0"/>
        </w:rPr>
        <w:t xml:space="preserve">apakšpunktā</w:t>
      </w:r>
      <w:r w:rsidR="00000000" w:rsidRPr="00000000" w:rsidDel="00000000">
        <w:rPr>
          <w:rtl w:val="0"/>
        </w:rPr>
        <w:t xml:space="preserve"> minēto iesniegumu – līdz 30.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23-TA-1174</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23-TA-1174</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noteikumu_konsolidētā_versija_23-TA-1174.docx</dc:title>
</cp:coreProperties>
</file>

<file path=docProps/custom.xml><?xml version="1.0" encoding="utf-8"?>
<Properties xmlns="http://schemas.openxmlformats.org/officeDocument/2006/custom-properties" xmlns:vt="http://schemas.openxmlformats.org/officeDocument/2006/docPropsVTypes"/>
</file>