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dzīvnieku līķu savākšanu, transportēšanu, pārstrādāšanu un likvidēšanu _______. gada 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noteikumu_konsolidētā_versija_p40_23-TA-1174.docx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