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4.</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Bezvalstnieka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brūna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лице без гражданство</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osoby bez státní příslušnosti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til statsløs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Staatenlose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Kodakondsuseta isiku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απάτριδες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Duine gan Stát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apolidi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Asmens be pilietybės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għal-persuna mingħajr ċittadinanza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staatlozen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 osoby bez obywatelstwa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persoană fără cetăţenie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osoby bez štátnej príslušnosti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apatrida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Valtiottoman henkilön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statslös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osobe bez državljanstva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divi burti un septiņi cipari</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Ръст 4. Пол 5. Дата на раждане 6. Единен граждански номер 7. Издаден от 8. Място на раждане 9. Дата на издаване 10. Подпис на притежателя 11.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Talla 4. Sexo 5. Fecha de nacimiento 6. Número de identificacón personal 7. Autoridad 8. Lugar de nacimiento 9. Fecha de expedición 10. Firma del titular 11.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Výška 4. Pohlaví 5. Datum narození 6. Rodné číslo 7. Pas vydal 8. Místo narození 9. Datum vydání 10. Podpis držitele 11.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Højde 4. Køn 5. Fødselsdato 6. Personnummer 7. Myndighed 8. Fødested 9. Udstedelsesdato 10. Indehaverens underskrift 11.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Größe 4. Geschlecht 5. Geburtstag 6. Persönliche Identifizierungsnummer 7. Ausstellende Behörde 8. Geburtsort 9. Ausstellungsdatum 10. Unterschrift des Passinhabers 11.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Pikkus 4. Sugu 5. Sünniaeg 6. Isikukood 7. Väljaandja 8. Sünnikoht 9. Välja antud 10. Kasutaja allkiri 11.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Υψος 4. Φύλο 5. Ημερομηνία γέννησης 6. Προσωπικός apιθμός ταυτότητaς 7. Εκδούσα Αρχή 8. Τόπος γεννήσεως 9. Ημερομηνία έκδοσης 10. Υπογραφή κατόχου 11.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Airde 4. Gnéas 5. Dáta breithe 6. Uimhir aitheantais phearsanta 7. Údarás eisiúna 8. Áit bhreithe 9. Dáta eisiúna 10. Síniú an tsealbhóra 11. Ss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Statura 4. Sesso 5. Data di nascita 6. Codice fiscale 7. Autorità di rilascio 8. Luogo di nascita 9. Data di rilascio 10. Firma del titolare 11.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Ūgis 4. Lytis 5. Gimimo data 6. Asmens kodas 7. Išdavusi institucija 8. Gimimo vieta 9. Išdavimo data 10. Asmens parašas 11.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Magasság 4. Nem 5. Születési idö 6. Személyi azonosító 7. Kiállító hatóság 8. Születési hely 9. Kiállítási dátum 10. Aláírás 11.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Tul 4. Sess 5. Data tat-twelid 6. Numru ta' identifikazzjoni personali 7. Uffiċċju min fejn inħareġ 8. Post tat-twelid 9. Data tal-ħruġ 10. Firma tad-detentur 11. Data meta jiskadi</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Lengte 4. Geslacht 5. Geboortedatum 6. Persoonsnummer 7. Instantie 8. Geboorteplaats 9. Datum van afgifte 10. Handtekening van de houder 11.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Wzrost 4. Płeć 5. Data urodzenia 6. Numer identyfikacyjny 7. Organ wydający 8. Miejsce urodzenia 9. Data wydania 10. Podpis posiadacza 11.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Altura 4. Sexo 5. Data de nascimento 6. Número de identificação pessoal 7. Autoridade emissora 8. Local de nascimento 9. Data da emissão 10. Assinatura do titular 11.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Înălţimea 4. Sex 5. Data naşterii 6. Cod numeric personal 7. Organul emitent 8. Locul naşterii 9. Data eliberării 10. Semnătura titularului 11.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Výška 4. Pohlavie 5. Dátum narodenia 6. Rodné čislo 7. Pas vydal 8. Miesto narodenia 9. Dátum vydania 10. Podpis držitel'a 11.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Višina 4. Spol 5. Rojstni datum 6. EMŠO 7. Pristojni organ 8. Rojstni kraj 9. Datum izdaje 10. Lastnoročni podpis 11.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Pituus 4. Sukupuoli 5. Syntymäaika 6. Henkilötunnus 7. Myöntävä viranomainen 8. Syntymäkotikunta 9. Myönnetty 10. Haltijan nimikirjoitus 11.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Längd 4. Kön 5. Födelsedatum 6. Personnummer 7. Utfärdande myndighet 8. Födelseort 9. Utfärdat 10. Innehavarens namnteckning 11.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Visina 4. Spol 5. Datum rođenja 6. OIB 7. Izdana od 8. Mjesto rođenja 9. Datumj izdavanja 10. Potpis vlasnika 11.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dokuments ir izdots, lai tā turētāju nodrošinātu ar ceļošanas dokumentu, kuru varētu lietot nacionālās pases vietā. Dokumenta izdošana nekādā veidā neiespaido un neietekmē tā turētāja statusu, it īpaši attiecībā uz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šī dokumenta turētājs ir apmeties uz pastāvīgu dzīvi valstī, kas nav šī dokumenta izdevējvalsts, un vēlas ceļot, viņam jāgriežas pie mītnes zemes kompetentām iestādēm, lai saņemtu jaunu dokumentu. Iestāde, kas izsniedz jaunu dokumentu, iepriekšējo ceļošanas dokumentu izņem un nogādā izdevējvalstij.</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in order to provide the holder with a travel document, which could serve instead of a national passport. The issue of document in no way affects the holder's status, particularly as regards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In case when the holder has taken up residence in a country other than which issued the present document, he must, if he wishes to travel again, apply to the competent authorities of the country of residence for a new document. The authority issuing a new document shall withdraw the old document and shall return it to the country of issue.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document est délivré afin que de fournir au titulaire le document de voyage lequel pourrait servir au lieu d'un passeport national. La délivrance du document n'affecte d'aucune façon le statut du titulaire, particulièrement en ce qui concerne la 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le titulaire de présent document a élu domicile dans un pays autre lequel a délivré le présent document, il, s'il veux voyager de nouveau, doit s'appliquer aux autorités compétentes du pays de résidence pour un nouveau document. L'autorité délivrant un nouveau document est obligé de reprendre le document ancien et le rendre au pays de la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38575"/>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91150" cy="3838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862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91150" cy="38862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2905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91150" cy="3829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48099"/>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91150" cy="384809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48099"/>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91150" cy="384809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43325"/>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91150" cy="374332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719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91150" cy="37719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noteikumu_konsolidētā_versija_p4_25-TA-1716.docx</dc:title>
</cp:coreProperties>
</file>

<file path=docProps/custom.xml><?xml version="1.0" encoding="utf-8"?>
<Properties xmlns="http://schemas.openxmlformats.org/officeDocument/2006/custom-properties" xmlns:vt="http://schemas.openxmlformats.org/officeDocument/2006/docPropsVTypes"/>
</file>