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stipendijām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rsidR="00000000" w:rsidRPr="00000000" w:rsidDel="00000000">
        <w:rPr>
          <w:rStyle w:val="paragraph"/>
          <w:i w:val="1"/>
          <w:rtl w:val="0"/>
        </w:rPr>
        <w:t xml:space="preserve"> 52. panta trešo un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23. punktu un 52.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veidus, stipendiju saņemšanas kritērijus un kārtību, kā arī stipendiju minimālo un maksimālo apmēru augstākās izglītības programmās izglītojamiem, kuri uzņemti konkursa kārtībā atbilstoši valsts finansēto vietu skaitam, un profesionālās izglītības programmās izglītojamiem, kuri uzņemti atbilstoši valsts vai pašvaldību finansēto vietu skaitam;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studējošo kategorijas, kurām piešķir stipendiju sociālajam atbalstam (turpmāk – sociālā stipendija), sociālās stipendijas piešķiršanas nosacījumus, tostarp ņemot vērā studējošā sekmju līmeni un ienākumus, kā arī sociālās stipendijas apmēru un tās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stipendijas apmēru pedagogam, kurš skolotāja kvalifikāciju ir ieguvis augstskolas īstenotā darba vidē balstītā otrā cikla augstākās izglītības programmā un divu gadu laikā pēc skolotāja kvalifikācijas iegūšanas ir sācis pedagoga profesionālās kompetences pilnveidi augstskolas īstenotā izglītības programmā, stipendijas piešķiršanas nosacījumus un kārtību, tostarp to augstskolu īstenoto tālākizglītības un profesionālās pilnveides izglītības programmu sarakstu, uz kurām attiecas Izglītības likuma </w:t>
      </w:r>
      <w:r w:rsidR="00000000" w:rsidRPr="00000000" w:rsidDel="00000000">
        <w:rPr>
          <w:rtl w:val="0"/>
        </w:rPr>
        <w:t xml:space="preserve">52.</w:t>
      </w:r>
      <w:r w:rsidR="00000000" w:rsidRPr="00000000" w:rsidDel="00000000">
        <w:rPr>
          <w:rtl w:val="0"/>
        </w:rPr>
        <w:t xml:space="preserve"> panta piektās daļas noteikumi, un laikposmu, kurā tiek piešķirta stipendija.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Augstākās izglītības programmā izglītojamais, kurš uzņemts konkursa kārtībā atbilstoši valsts finansēto vietu skaitam, izņemot doktorantu, kurš noslēdzis darba līgumu saskaņā ar Augstskolu likuma </w:t>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pantu, profesionālās izglītības programmā izglītojamais, kurš uzņemts konkursa kārtībā atbilstoši valsts finansēto vietu skaitam, un pedagogs, kurš skolotāja kvalifikāciju ir ieguvis augstskolas īstenotā darba vidē balstītā otrā cikla augstākās izglītības programmā un divu gadu laikā pēc skolotāja kvalifikācijas iegūšanas ir sācis pedagoga profesionālās kompetences pilnveidi augstskolas īstenotā izglītības programmā, stipendiju saņem no izglītības iestādes stipendiju fonda, ko izveido no valsts budžeta līdzekļiem – dotācijas no vispārējiem ieņēmumiem. Profesionālās izglītības programmā izglītojamais, kurš uzņemts atbilstoši pašvaldību finansēto vietu skaitam, stipendiju saņem no izglītības iestādes stipendiju fonda, ko izveido no pašvaldības budžeta līdzekļiem. Sociālo stipendiju piešķir no izglītības iestādes sociālo stipendiju fonda, ko izveido no valsts budžeta līdzekļiem. Augstākās izglītības iestāde izstrādā sociālās stipendijas nolikumu.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ministrijas sistēmas iestādes un citu tiesībaizsardzības iestāžu amatpersonai, valsts drošības iestādes amatpersonai un karavīram, kura izglītības ieguvi finansē no valsts budžeta līdzekļiem un kurš izglītības ieguves laikā saņem normatīvajos aktos paredzēto atlīdzību, stipendiju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Stipendiju veidi, stipendiju saņemšanas kritēriji un kārtība, kā arī stipendiju minimālais un maksimālais apmērs augstākās izglītības programmās izglītojamiem, kuri uzņemti konkursa kārtībā atbilstoši valsts finansēto vietu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Stipendiju konkursa kārtībā var saņemt augstākās izglītības programmā izglītojamais, kurš uzņemts konkursa kārtībā atbilstoši valsts finansēto vietu skaitam, izņemot doktorantu, kurš noslēdzis darba līgumu saskaņā ar Augstskolu likuma </w:t>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pantu un kurš: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noteiktajā termiņā sekmīgi nokārto nepieciešamos pārbaudījumus;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pilnībā iegūst attiecīgajam akadēmiskā gada semestrim paredzēto kredītpunktu skaitu (tai skaitā izglītojamā mobilitātes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augstākās izglītības iestādes stipendiju fonda var piešķirt: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studiju programmas apguvei: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studiju programmas, profesionālās augstākās izglītības programmas un maģistra studiju programmas studentam – 10 mēnešus gadā (stipendiju nepiešķir jūlijā un augustā);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tematiskās jomas "Pedagogu izglītība un izglītības zinātne" programmu grupas "Pedagogu izglītība" studentam – 10 mēnešus gadā (stipendiju nepiešķir jūlijā un augustā);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vidē balstītās pirmā cikla profesionālās augstākās izglītības studiju programmas "Skolotājs" studentam – 12 mēnešus gadā;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doktora studiju programmas studentam – 11 mēnešus gadā (stipendiju nepiešķir augustā);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vienreizēju stipendiju reizi semestrī. Vienreizējās stipendijas apmērs nepārsniedz divu minimālo stipendiju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paaugstinātu stipendiju. Paaugstinātās stipendijas apmērs nepārsniedz divkāršu minimālās stipendijas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apakšpunktā minētās stipendijas augstākās izglītības iestāde piešķir studiju programmas ietvaros atbilstoši finansējumam saskaņā ar šo noteikumu </w:t>
      </w:r>
      <w:r w:rsidR="00000000" w:rsidRPr="00000000" w:rsidDel="00000000">
        <w:rPr>
          <w:rtl w:val="0"/>
        </w:rPr>
        <w:t xml:space="preserve">10.</w:t>
      </w:r>
      <w:r w:rsidR="00000000" w:rsidRPr="00000000" w:rsidDel="00000000">
        <w:rPr>
          <w:rtl w:val="0"/>
        </w:rPr>
        <w:t xml:space="preserve"> punktu, ņemot vērā valsts finansēto vietu skaitu attiecīgajā studiju programmā. Piešķirot stipendijas studiju programmas ietvaros, stipendijas tiek sadalītas pa studiju programmas akadēmiskajiem gadiem proporcionāli to izglītojamo skaitam katrā akadēmiskajā gadā, kuri studē valsts finansētajās vietās, vai citādā veidā saskaņā ar augstākās izglītības iestādes stipendiju piešķiršanas nolikumu. Vienreizējo stipendiju un paaugstināto stipendiju piešķir saskaņā ar augstākās izglītības iestādes stipendiju piešķiršanas nolikumā noteiktajiem kritērijiem, lai veicinātu izglītojamo sekmes, zinātnisko pētniecību, izaugsmi un līdzdalību augstākās izglītības iestādes sabiedriskajā dzīvē, kā arī augstākās izglītības pieejamību.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Augstākās izglītības iestāde stipendiju no 140 līdz 300 </w:t>
      </w:r>
      <w:r w:rsidR="00000000" w:rsidRPr="00000000" w:rsidDel="00000000">
        <w:rPr>
          <w:i w:val="1"/>
          <w:rtl w:val="0"/>
        </w:rPr>
        <w:t xml:space="preserve">euro </w:t>
      </w:r>
      <w:r w:rsidR="00000000" w:rsidRPr="00000000" w:rsidDel="00000000">
        <w:rPr>
          <w:rtl w:val="0"/>
        </w:rPr>
        <w:t xml:space="preserve">apmērā piešķir augstākās izglītības programmās izglītojamiem, kuri uzņemti konkursa kārtībā atbilstoši valsts finansēto vietu skaitam: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minimālo stipendiju 140 </w:t>
      </w:r>
      <w:r w:rsidR="00000000" w:rsidRPr="00000000" w:rsidDel="00000000">
        <w:rPr>
          <w:i w:val="1"/>
          <w:rtl w:val="0"/>
        </w:rPr>
        <w:t xml:space="preserve">euro</w:t>
      </w:r>
      <w:r w:rsidR="00000000" w:rsidRPr="00000000" w:rsidDel="00000000">
        <w:rPr>
          <w:rtl w:val="0"/>
        </w:rPr>
        <w:t xml:space="preserve"> apmērā (mēnesī) piešķir: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bakalaura studiju programmas, profesionālās augstākās izglītības programmas un maģistra studiju programmas studentam;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 studiju programmas studentam studiju programmas apguvei;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maksimālo stipendiju 300 </w:t>
      </w:r>
      <w:r w:rsidR="00000000" w:rsidRPr="00000000" w:rsidDel="00000000">
        <w:rPr>
          <w:i w:val="1"/>
          <w:rtl w:val="0"/>
        </w:rPr>
        <w:t xml:space="preserve">euro</w:t>
      </w:r>
      <w:r w:rsidR="00000000" w:rsidRPr="00000000" w:rsidDel="00000000">
        <w:rPr>
          <w:rtl w:val="0"/>
        </w:rPr>
        <w:t xml:space="preserve"> apmērā (mēnesī) piešķir: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kārtībā šo noteikumu </w:t>
      </w:r>
      <w:r w:rsidR="00000000" w:rsidRPr="00000000" w:rsidDel="00000000">
        <w:rPr>
          <w:rtl w:val="0"/>
        </w:rPr>
        <w:t xml:space="preserve">5.1.2.</w:t>
      </w:r>
      <w:r w:rsidR="00000000" w:rsidRPr="00000000" w:rsidDel="00000000">
        <w:rPr>
          <w:rtl w:val="0"/>
        </w:rPr>
        <w:t xml:space="preserve"> apakšpunktā minētajiem studentiem, kuri atbilst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studē pilna laika klātienes pirmā cikla augstākās izglītības studiju programmā;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piesakoties stipendijai pirmajā studiju gadā, nestrādā algotu darbu vai strādā par pedagogu vai pedagoga palīgu izglītības iestādē, darba slodzei nepārsniedzot 30 procentus no pedagogam noteiktās darba slodzes, kas atbilst vienai mēneša darba algas likmei, un neveicot blakus darbu;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 ar otro studiju gadu, strādā par pedagogu vai pedagoga palīgu izglītības iestādē, nepārsniedzot pusi no pedagogam noteiktās darba slodzes, kas atbilst vienai mēneša darba algas likmei, un neveicot blakus darbu;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 ar trešo semestri, noslēdzis rakstveida vienošanos ar izglītības iestādi vai pašvaldību par nodarbinātību izglītības iestādē, kurā paredzēts strādāt vismaz trīs gadus pēc skolotāja profesionālās kvalifikācijas iegūšanas;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 studiju gada ir izgājis praksi izglītības iestādē un augstskola ir saņēmusi pozitīvu prakses vadītāja un iestādes rakstveida atsauksmi par izglītojamā profesionālo piemērotību skolotāja profesijai;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nesaņem citu no valsts budžeta līdzekļiem finansēto stipendiju, izņemot sociālo stipendiju;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5.1.3.</w:t>
      </w:r>
      <w:r w:rsidR="00000000" w:rsidRPr="00000000" w:rsidDel="00000000">
        <w:rPr>
          <w:rtl w:val="0"/>
        </w:rPr>
        <w:t xml:space="preserve"> apakšpunktā minētajiem studentiem.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Izglītojamais apliecina savu atbilstību šo noteikumu </w:t>
      </w:r>
      <w:r w:rsidR="00000000" w:rsidRPr="00000000" w:rsidDel="00000000">
        <w:rPr>
          <w:rtl w:val="0"/>
        </w:rPr>
        <w:t xml:space="preserve">7.2.1.2.</w:t>
      </w:r>
      <w:r w:rsidR="00000000" w:rsidRPr="00000000" w:rsidDel="00000000">
        <w:rPr>
          <w:rtl w:val="0"/>
        </w:rPr>
        <w:t xml:space="preserve">, </w:t>
      </w:r>
      <w:r w:rsidR="00000000" w:rsidRPr="00000000" w:rsidDel="00000000">
        <w:rPr>
          <w:rtl w:val="0"/>
        </w:rPr>
        <w:t xml:space="preserve">7.2.1.3.</w:t>
      </w:r>
      <w:r w:rsidR="00000000" w:rsidRPr="00000000" w:rsidDel="00000000">
        <w:rPr>
          <w:rtl w:val="0"/>
        </w:rPr>
        <w:t xml:space="preserve"> un </w:t>
      </w:r>
      <w:r w:rsidR="00000000" w:rsidRPr="00000000" w:rsidDel="00000000">
        <w:rPr>
          <w:rtl w:val="0"/>
        </w:rPr>
        <w:t xml:space="preserve">7.2.1.4.</w:t>
      </w:r>
      <w:r w:rsidR="00000000" w:rsidRPr="00000000" w:rsidDel="00000000">
        <w:rPr>
          <w:rtl w:val="0"/>
        </w:rPr>
        <w:t xml:space="preserve"> apakšpunktā minētajam nosacījumam, iesniedzot augstskolas stipendiju piešķiršanas komisijai darba līgumu ar izglītības iestādi vai šo noteikumu </w:t>
      </w:r>
      <w:r w:rsidR="00000000" w:rsidRPr="00000000" w:rsidDel="00000000">
        <w:rPr>
          <w:rtl w:val="0"/>
        </w:rPr>
        <w:t xml:space="preserve">7.2.1.4.</w:t>
      </w:r>
      <w:r w:rsidR="00000000" w:rsidRPr="00000000" w:rsidDel="00000000">
        <w:rPr>
          <w:rtl w:val="0"/>
        </w:rPr>
        <w:t xml:space="preserve"> apakšpunktā minēto rakstveida vienošanos (kopiju).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Augstākās izglītības iestāde apstiprina stipendiju piešķiršanas nolikumu. Nolikumā nosaka stipendiju piešķiršanas kārtību augstākās izglītības iestādē un stipendiju fonda sadali, kā arī izveido stipendiju piešķiršanas komisiju. Komisijas sastāvā iekļauj augstākās izglītības iestādes administrācijas, akadēmiskā personāla un studējošo pašpārvaldes pārstāvjus.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Augstākās izglītības iestādes stipendiju fondu izveido, paredzot: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nepilna laika tematiskās grupas "Izglītība" studiju programmas studiju vietai, pilna laika bakalaura studiju programmas vietai, pilna laika profesionālās augstākās izglītības programmas vietai un pilna laika maģistra studiju programmas vietai ‒ 251,98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pilna laika doktora studiju programmas vietai – 996,01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stipendiju nodrošināšanai tematiskās jomas "Pedagogu izglītība un izglītības zinātne" programmu grupas "Pedagogu izglītība" studentiem atbilstoši apmēram, kas noteikts starp augstskolu un Izglītības un zinātnes ministriju noslēgtajā līgumā par noteiktu speciālistu sagatavošanu;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stipendiju nodrošināšanai darba vidē balstītās pirmā cikla profesionālās augstākās izglītības studiju programmas "Skolotājs" studentiem atbilstoši apmēram, kas noteikts starp augstskolu un Izglītības un zinātnes ministriju noslēgtajā līgumā par noteiktu speciālistu sagatavošanu.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Vienreizējām stipendijām paredz ne vairāk kā piecus procentus no augstākās izglītības iestādes stipendiju fonda apmēra.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Studiju programmās, kuru valsts finansētajās vietās iemaksas augstākās izglītības iestādes stipendiju fondā ir nepietiekamas, lai studiju programmas ietvaros nodrošinātu vismaz vienas stipendijas izmaksu atbilstoši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apakšpunktam, vai kurās ir radies finanšu līdzekļu pārpalikums, kurš nav pietiekams, lai nodrošinātu vēl vienas stipendijas izmaksu atbilstoši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7.1.</w:t>
      </w:r>
      <w:r w:rsidR="00000000" w:rsidRPr="00000000" w:rsidDel="00000000">
        <w:rPr>
          <w:rtl w:val="0"/>
        </w:rPr>
        <w:t xml:space="preserve"> apakšpunktam, augstākās izglītības iestādēm ir tiesības piešķirt: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stipendiju uz īsāku laiku, nekā minēts šo noteikumu </w:t>
      </w:r>
      <w:r w:rsidR="00000000" w:rsidRPr="00000000" w:rsidDel="00000000">
        <w:rPr>
          <w:rtl w:val="0"/>
        </w:rPr>
        <w:t xml:space="preserve">5.1.</w:t>
      </w:r>
      <w:r w:rsidR="00000000" w:rsidRPr="00000000" w:rsidDel="00000000">
        <w:rPr>
          <w:rtl w:val="0"/>
        </w:rPr>
        <w:t xml:space="preserve">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vienu vai vairākas vienreizējas stipendijas, uz kurām neattiecas šo noteikumu </w:t>
      </w:r>
      <w:r w:rsidR="00000000" w:rsidRPr="00000000" w:rsidDel="00000000">
        <w:rPr>
          <w:rtl w:val="0"/>
        </w:rPr>
        <w:t xml:space="preserve">11.</w:t>
      </w:r>
      <w:r w:rsidR="00000000" w:rsidRPr="00000000" w:rsidDel="00000000">
        <w:rPr>
          <w:rtl w:val="0"/>
        </w:rPr>
        <w:t xml:space="preserve"> punktā noteiktais stipendiju fonda apmēra ierobežojums vienreizējām stipendijām.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w:t>
      </w:r>
      <w:r w:rsidR="00000000" w:rsidRPr="00000000" w:rsidDel="00000000">
        <w:rPr>
          <w:rtl w:val="0"/>
        </w:rPr>
        <w:t xml:space="preserve"> punktā minēto stipendiju, izglītojamais iesniedz augstākās izglītības iestādes stipendiju piešķiršanas komisijai iesniegumu stipendijas saņemšanai (</w:t>
      </w:r>
      <w:r w:rsidR="00000000" w:rsidRPr="00000000" w:rsidDel="00000000">
        <w:rPr>
          <w:rtl w:val="0"/>
        </w:rPr>
        <w:t xml:space="preserve">pielikums</w:t>
      </w:r>
      <w:r w:rsidR="00000000" w:rsidRPr="00000000" w:rsidDel="00000000">
        <w:rPr>
          <w:rtl w:val="0"/>
        </w:rPr>
        <w:t xml:space="preserve">) un dokumentus, kas apliecina iesniegumā norādītos datus.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Stipendiju piešķiršanas komisija pēc katra akadēmiskā gada semestra un imatrikulācijas: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iesniegumus stipendiju saņemšanai, izvērtē pretendenta atbilstību šo noteikumu </w:t>
      </w:r>
      <w:r w:rsidR="00000000" w:rsidRPr="00000000" w:rsidDel="00000000">
        <w:rPr>
          <w:rtl w:val="0"/>
        </w:rPr>
        <w:t xml:space="preserve">4.</w:t>
      </w:r>
      <w:r w:rsidR="00000000" w:rsidRPr="00000000" w:rsidDel="00000000">
        <w:rPr>
          <w:rtl w:val="0"/>
        </w:rPr>
        <w:t xml:space="preserve"> punktā minētajiem kritērijiem, kā arī sekmes vai iestājpārbaudījumu rezultātus un zinātniskās darbības rādītājus (publikācijas, piedalīšanos konferencēs, līdzdalību projektos un citus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sagrupē iesniegumus atbilstoši noteiktajiem kritērijiem, nepārsniedzot augstākās izglītības iestādes stipendiju fonda līdzekļus. Informācija par apstiprinātajiem stipendiju iesniegumiem ir pieejama atbilstoši informācijas atklātības jomu regulējošajos normatīvajos aktos noteiktajai kārtībai.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diviem vai vairākiem izglītojamiem, kuri pretendē uz šo noteikumu </w:t>
      </w:r>
      <w:r w:rsidR="00000000" w:rsidRPr="00000000" w:rsidDel="00000000">
        <w:rPr>
          <w:rtl w:val="0"/>
        </w:rPr>
        <w:t xml:space="preserve">5.1.</w:t>
      </w:r>
      <w:r w:rsidR="00000000" w:rsidRPr="00000000" w:rsidDel="00000000">
        <w:rPr>
          <w:rtl w:val="0"/>
        </w:rPr>
        <w:t xml:space="preserve"> apakšpunktā minēto stipendiju, ir līdzvērtīgi sekmju un zinātniskās darbības rādītāji, augstākās izglītības iestādes stipendiju piešķiršanas komisija stipendiju vispirms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ar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bārenim vai bez vecāku gādības palikušam bērnam līdz 24 gadu vecuma sasniegšanai;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izglītojamam, kura ģimenei, ar kuru viņam ir nedalīta saimniecība, uz stipendiju konkursa norises dienu pašvaldības sociālais dienests atbilstoši normatīvajiem aktiem par ģimenes vai atsevišķi dzīvojošas personas atzīšanu par trūcīgu noteicis atbilstību trūcīgas ģimenes (personas)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izglītojamam no daudzbērnu ģimenes (arī gadījumā, ja attiecīgās ģimenes bērni jau pilngadīgi, bet vismaz trīs no tiem nav vecāki par 24 gadiem un mācās vispārējās vai profesionālās izglītības iestādē vai studē augstskolā vai koledžā, vai 11 mēnešus pilda valsts aizsardzības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izglītojamam, kuram ir viens vai vairāki bērni.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Augstākās izglītības iestāde stipendijas piešķir un izmaksā saskaņā ar augstākās izglītības iestādes vadītāja vai viņa pilnvarotas amatpersonas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Izglītojamam, kuram ir piešķirta mērķstipendija no Eiropas Sociālā fonda finansēto projektu līdzekļiem, augstākās izglītības iestāde stipendijas izmaksu pārtrauc ar pirmo mēnesi pēc mērķstipendijas piešķiršanas.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Augstskolas stipendiju piešķiršanas komisija, pieņemot lēmumu par šo noteikumu </w:t>
      </w:r>
      <w:r w:rsidR="00000000" w:rsidRPr="00000000" w:rsidDel="00000000">
        <w:rPr>
          <w:rtl w:val="0"/>
        </w:rPr>
        <w:t xml:space="preserve">7.2.1.</w:t>
      </w:r>
      <w:r w:rsidR="00000000" w:rsidRPr="00000000" w:rsidDel="00000000">
        <w:rPr>
          <w:rtl w:val="0"/>
        </w:rPr>
        <w:t xml:space="preserve"> apakšpunktā minētās stipendijas piešķiršanu, pirmajā semestrī ņem vērā uzņemšanas rezultātus, tai skaitā centralizēto eksāmenu rezultātus latviešu valodā, svešvalodā un matemātikā, otrajā un turpmākajos semestros – vidējo svērto atzīmi iepriekšējā semestrī vai iepriekšējā studiju gada (kursa) posmā no visiem semestrī vai studiju gadā (kursā) paredzētajiem kursiem. Augstskolas stipendiju piešķiršanas komisija stipendiju vispirms piešķir izglītojamam, kurš studē kādā no skolotāju sagatavošanas studiju programmām šādās mācību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dabaszinātnes, tehnoloģijas un matemātika;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Ekonomikas zonas valodas;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 izglītība.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punktā minētajai personai grūtniecības atvaļinājuma laikā piešķir minimālo stipendiju, pamatojoties uz darbnespējas lapu, kas izsniegta darbnespējas apliecināšanu reglamentējošajos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 minēto stipendiju izmaksā uzreiz par diviem grūtniecības atvaļinājuma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Augstākās izglītības iestāde stipendijai paredzēto summu ieskaita stipendijas saņēmēja bankas kontā.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Augstākās izglītības iestāde semestra laikā var atcelt lēmumu par stipendijas piešķiršanu, ja tā konstatē, ka izglītojamais, kuram piešķirta stipendija: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sniedzis nepatiesu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nepilda studiju plānā paredzētās akadēmiskās saistības;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pārkāpj izglītības iestādes iekšējās kārtības noteikumus.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Augstākās izglītības iestādē stipendiju pārtrauc izmaksāt studiju pārtraukuma laikā. Stipendijas izmaksu var atjaunot pēc studiju pārtraukuma, ja izglītojamais sekmīgi turpina studijas.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Stipendiju veidi, stipendiju saņemšanas kritēriji un kārtība, kā arī stipendiju minimālais un maksimālais apmērs profesionālās izglītības programmās izglītojamiem, kuri uzņemti atbilstoši valsts vai pašvaldību finansēto vietu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Izglītojamais, kurš izglītības iestādē klātienē apgūst profesionālās pamatizglītības, arodizglītības vai profesionālās vidējās izglītības programmu (izglītības programmas īstenošanas ilgums ir vismaz viens gads), izņemot izglītojamos speciālās izglītības iestādēs un ieslodzījuma vietās, no stipendiju fonda var saņemt minimālo ikmēneša stipendiju (izņemot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minēto gadījumu) vai paaugstinātu ikmēneša stipendiju, kā arī vienreizēju stipendiju, lai sekmētu izglītojamā motivāciju paaugstināt mācību rezultātus, aktīvi piedalīties izglītības iestādes sabiedriskajā dzīvē, kā arī lai veicinātu izglītojamā intelektuālo spēju attīstību un izglītības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iestādes stipendiju fondu izveido, paredzot katram izglītojamam vidēji ne mazāk kā 20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Vienreizējām stipendijām paredz ne vairāk kā piecus procentus no stipendiju fonda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Izglītojamam ikmēneša stipendijas apmēru nosaka atbilstoši sasniegtajiem mācību rezultātiem divas reizes gadā – uz 1. janvāri un uz 30. jūniju (turpmāk – stipendiju piešķiršanas periods).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Minimālās stipendijas apmērs izglītojamam ir 15 </w:t>
      </w:r>
      <w:r w:rsidR="00000000" w:rsidRPr="00000000" w:rsidDel="00000000">
        <w:rPr>
          <w:i w:val="1"/>
          <w:rtl w:val="0"/>
        </w:rPr>
        <w:t xml:space="preserve">euro.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Minimālo stipendiju piešķir, izglītojamam uzsākot vai atsākot mācības izglītības iestādē, līdz brīdim, kad atbilstoši šo noteikumu </w:t>
      </w:r>
      <w:r w:rsidR="00000000" w:rsidRPr="00000000" w:rsidDel="00000000">
        <w:rPr>
          <w:rtl w:val="0"/>
        </w:rPr>
        <w:t xml:space="preserve">27.</w:t>
      </w:r>
      <w:r w:rsidR="00000000" w:rsidRPr="00000000" w:rsidDel="00000000">
        <w:rPr>
          <w:rtl w:val="0"/>
        </w:rPr>
        <w:t xml:space="preserve"> punktam izglītības iestāde nosaka citu ikmēneša stipendijas apmēru, kā arī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Minimālo ikmēneša stipendiju izglītojamam piešķir, ja iepriekšējā stipendijas piešķiršanas periodā izglītojamais atbilstoši sasniegtajiem mācību rezultātiem jebkurā vispārējās vidējās izglītības mācību priekšmeta kursa (pamatkursa, padziļinātā kursa, specializētā kursa), profesionālā kompetenču moduļa, profesionālā mācību priekšmeta vai mūžizglītības kompetenču moduļa starpvērtējumā vai, ja mācību priekšmets vai modulis ir noslēdzies, galīgajā vērtējumā ir saņēmis ne vairāk kā vienu nepietiekamu vērtējumu vai apzīmējumu "nav vērtējuma" saskaņā ar valsts izglītības standartu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Minimālo ikmēneša stipendiju nepiešķir, ja izglītojamā saņemto nepietiekamo vērtējumu vai apzīmējumu "nav vērtējuma" skaits ir lielāks par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Atbilstoši izglītības iestādes stipendiju piešķiršanas nolikumā noteiktajam apmēram izglītojamam piešķir paaugstinātu ikmēneša stipendiju, kas nepārsniedz 150 </w:t>
      </w:r>
      <w:r w:rsidR="00000000" w:rsidRPr="00000000" w:rsidDel="00000000">
        <w:rPr>
          <w:i w:val="1"/>
          <w:rtl w:val="0"/>
        </w:rPr>
        <w:t xml:space="preserve">euro</w:t>
      </w:r>
      <w:r w:rsidR="00000000" w:rsidRPr="00000000" w:rsidDel="00000000">
        <w:rPr>
          <w:rtl w:val="0"/>
        </w:rPr>
        <w:t xml:space="preserve">, ja iepriekšējā stipendiju piešķiršanas periodā izglītojamais atbilstoši sasniegtajiem mācību rezultātiem jebkura vispārējās vidējās izglītības mācību priekšmeta kursa (pamatkursa, padziļinātā kursa, specializētā kursa), profesionālā kompetenču moduļa, profesionālā mācību priekšmeta vai mūžizglītības kompetenču moduļa starpvērtējumā vai, ja mācību priekšmets vai modulis ir noslēdzies, galīgajā vērtējumā ir saņēmis pietiekamu vērtējumu saskaņā ar valsts izglītības standartu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Atbilstoši izglītības iestādes stipendiju piešķiršanas nolikumā noteiktajam paaugstinātas stipendijas apmēram un kritērijiem papildus ņem vērā izglītojamā iepriekšējā stipendiju piešķiršanas perioda aktivitāti izglītības iestādes sabiedriskajā dzīvē, tai skaitā dalību mācību priekšmetu olimpiādēs, profesionālajos konkursos, sporta sacensībās un citos izglītības iestādes atbalstītajos pasākumos, ja izglītojamais ir izpildījis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Paaugstināto ikmēneša stipendiju pirmā kursa izglītojamie, vēlākos mācību posmos ieskaitītie izglītojamie un mācības atsākušie izglītojamie var saņemt, sākot no otrā stipendiju piešķiršanas perioda.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Pilngadīgie bez vecāku gādības palikušie izglītojamie vai bāreņi ikmēneša stipendiju divu minimālo stipendiju apmērā saņem, sākot no pirmā mācību mēneša līdz brīdim, kad atbilstoši šo noteikumu </w:t>
      </w:r>
      <w:r w:rsidR="00000000" w:rsidRPr="00000000" w:rsidDel="00000000">
        <w:rPr>
          <w:rtl w:val="0"/>
        </w:rPr>
        <w:t xml:space="preserve">27.</w:t>
      </w:r>
      <w:r w:rsidR="00000000" w:rsidRPr="00000000" w:rsidDel="00000000">
        <w:rPr>
          <w:rtl w:val="0"/>
        </w:rPr>
        <w:t xml:space="preserve"> punktam izglītības iestāde nosaka citu ikmēneša stipendijas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Stipendijas piešķiršanas periodā izglītības iestāde pārskata izglītojamam piešķirto stipendijas apmēru līdz nākamās ikmēneša stipendijas izmaksas dienai, ja iepriekšējā kalendāra mēnesī izglītojamais ir neattaisnoti kavējis mācības vai viņam par iekšējās kārtības noteikumu pārkāpumiem ir izteikts izglītības iestādes vadītāja rakstveida brīdinājums vai rājiens.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Pārskatot stipendijas apmēru šo noteikumu </w:t>
      </w:r>
      <w:r w:rsidR="00000000" w:rsidRPr="00000000" w:rsidDel="00000000">
        <w:rPr>
          <w:rtl w:val="0"/>
        </w:rPr>
        <w:t xml:space="preserve">37. </w:t>
      </w:r>
      <w:r w:rsidR="00000000" w:rsidRPr="00000000" w:rsidDel="00000000">
        <w:rPr>
          <w:rtl w:val="0"/>
        </w:rPr>
        <w:t xml:space="preserve">punktā</w:t>
      </w:r>
      <w:r w:rsidR="00000000" w:rsidRPr="00000000" w:rsidDel="00000000">
        <w:rPr>
          <w:rtl w:val="0"/>
        </w:rPr>
        <w:t xml:space="preserve"> minētajā gadījumā, izglītības iestāde ņem vērā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izglītojamais, kam piešķirta minimālā ikmēneša stipendija, iepriekšējā kalendāra mēnesī neattaisnoti kavējis mācības vairāk par astoņām stundām vai par iekšējās kārtības noteikumu pārkāpumiem viņam izteikts vairāk nekā viens izglītības iestādes vadītāja rakstveida brīdinājums vai rājiens, izglītojamam nākamajā mēnesī minimālo stipendiju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izglītojamais, kam piešķirta paaugstināta ikmēneša stipendija, iepriekšējā kalendāra mēnesī neattaisnoti kavējis mācības ne vairāk par astoņām stundām vai par iekšējās kārtības noteikumu pārkāpumiem viņam izteikts ne vairāk kā viens izglītības iestādes vadītāja rakstveida brīdinājums vai rājiens, izglītojamam nākamajā mēnesī  piešķir minimālo stipendiju;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izglītojamais, kam piešķirta paaugstināta ikmēneša stipendija, iepriekšējā kalendāra mēnesī neattaisnoti kavējis mācības vairāk par astoņām stundām vai par iekšējās kārtības noteikumu pārkāpumiem viņam izteikts vairāk nekā viens izglītības iestādes vadītāja rakstveida brīdinājums vai rājiens, izglītojamam nākamajā mēnesī ikmēneša stipendiju nepiešķir.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Stipendiju piešķiršanas perioda pēdējā mācību mēnesī izglītības iestāde izglītības iestādes stipendiju fonda ietvaros var pārskatīt un papildus palielināt pēdējā kursa izglītojamam piešķirtās paaugstinātās stipendijas apmēru, ņemot vērā izglītojamā aktivitāti izglītības iestādes sabiedriskajā dzīvē stipendijas piešķiršanas periodā. Izglītojamam piešķirtās paaugstinātās stipendijas apmērs var pārsniegt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maksimālo paaugstinātās ikmēneša stipendijas apmēru ne vairāk kā divas reizes atbilstoši izglītības iestādes stipendiju piešķiršanas nolikumā noteiktajam konkrētam paaugstinātās stipendijas apmēram.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segtu profesionālās izglītības iegūšanai nepieciešamos izdevumus, par kuriem saskaņā ar Sociālo pakalpojumu un sociālās palīdzības likumu nav paredzēts pabalsts, izglītības iestāde no stipendiju fonda izglītojamam reizi stipendiju piešķiršanas periodā var piešķirt vienreizēju stipendiju, kas nepārsniedz 150 </w:t>
      </w:r>
      <w:r w:rsidR="00000000" w:rsidRPr="00000000" w:rsidDel="00000000">
        <w:rPr>
          <w:i w:val="1"/>
          <w:rtl w:val="0"/>
        </w:rPr>
        <w:t xml:space="preserve">euro</w:t>
      </w:r>
      <w:r w:rsidR="00000000" w:rsidRPr="00000000" w:rsidDel="00000000">
        <w:rPr>
          <w:rtl w:val="0"/>
        </w:rPr>
        <w:t xml:space="preserve">, ja saņemts pilngadīga izglītojamā vai nepilngadīga izglītojamā likumiskā pārstāvja iesniegums, kurā norādīts pamatojums nepieciešamo papildu izdevumu segšanai, un, ja attiecināms, pievienoti pamatojumu apliecinoši dokumenti (trūcīgas ģimenes (personas) vai bāreņa statusu apliecinošs dokuments, izziņa par saņemtās sociālās palīdzības apmēru vai citi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Eiropas Sociālā fonda vai citu starptautisko institūciju finansēto programmu un projektu ietvaros papildus stipendijai no dotācijas no vispārējiem ieņēmumiem var noteikt mērķstipendiju no projektu finanšu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stipendijai paredzēto summu ieskaita stipendijas saņēmēja bankas kontā: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mēnesī pēc mācību uzsākšanas un turpmāk reizi mēnesī;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nedēļu pēc vasaras brīvlaika sākuma.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izglītojamais tiek atskaitīts no izglītojamo skaita pirms stipendijas izmaksas, viņam stipendiju attiecīgajā mēnesī neizmaksā.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Izglītības iestāde izdod stipendiju piešķiršanas nolikumu. Nolikumā nosaka konkrētu paaugstinātas stipendijas apmēru atbilstoši mācību rezultātiem un aktivitātei izglītības iestādes sabiedriskajā dzīvē. Izglītības iestāde izveido stipendiju piešķiršanas komisiju. Komisijas sastāvā iekļauj vismaz trīs izglītības iestādes pedagoģiskā personāla pārstāvjus, tai skaitā izglītības iestādes vadītāja vietnieku. Izglītības iestādes vadītāja  vietnieks ir komisijas priekšsēdētājs. Komisijas sastāvā novērotāja statusā bez balsstiesībām iekļauj divus izglītojamo pašpārvaldes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Stipendiju piešķiršanas komisija izvērtē izglītojamā atbilstību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38.</w:t>
      </w:r>
      <w:r w:rsidR="00000000" w:rsidRPr="00000000" w:rsidDel="00000000">
        <w:rPr>
          <w:rtl w:val="0"/>
        </w:rPr>
        <w:t xml:space="preserve"> punktā, kā arī izglītības iestādes stipendiju piešķiršanas nolikumā minētajiem kritērijiem un izglītības iestādes stipendiju fonda ietvaros pieņem lēmumu par izglītojamam piešķiramās stipendijas apmēru. Minēto lēmumu var apstrīdēt, iesniedzot izglītības iestādes vadītājam attiecīgu iesniegumu. Izglītības iestādes vadītāja pieņemto lēmumu var pārsūdzēt tiesā Administratīvā procesa likumā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diviem vai vairākiem izglītojamiem, kuri pretendē uz vienreizēju stipendiju, ir līdzvērtīgi mācību rezultāti, stipendiju piešķiršanas komisija stipendiju vispirms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ar invaliditāti;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bārenim vai bez vecāku gādības palikušam bērnam;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izglītojamam, kuram vai kura ģimenei pašvaldības sociālais dienests atbilstoši normatīvajiem aktiem par ģimenes vai atsevišķi dzīvojošas personas atzīšanu par trūcīgu noteicis atbilstību trūcīgas ģimenes (personas) statusam;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izglītojamam no ģimenes, kuras aprūpē ir vismaz trīs bērni.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Grūtniecības un dzemdību atvaļinājuma laikā izglītojamai piešķir minimālo ikmēneša stipendiju, pamatojoties uz normatīvajos aktos noteiktajā kārtībā izsniegtu darbnespējas 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izglītības iestādes izglītojamais veselības stāvokļa dēļ ir akadēmiskajā atvaļinājumā, viņam stipendiju nepiešķir.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Studējošo kategorijas, kurām piešķir sociālo stipendiju, sociālās stipendijas piešķiršanas nosacījumi, tās apmērs un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Sociālo stipendiju var saņemt izglītojamais, kurš studē no valsts budžeta, juridiskās vai fiziskās personas līdzekļiem finansētajā vietā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Latvijas pilsonis vai Latvijas nepilsonis;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līdz 25 gadus vecs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vienam no šādiem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ir reģistrēts ģimenē, kurā vismaz vienam no izglītojamā vecākiem ir trīs bērni vai vairāk, tai skaitā audžuģimenē ievietoti vai aizbildnībā esoši bērni (vismaz trīs bērni Fizisko personu reģistrā reģistrēti ar statusu "aktīvs"; minēto bērnu skaitā neieskaita bērnus, par kuriem personai ir pārtrauktas vai atņemtas aizgādības tiesības), vai pašam izglītojamam ir trīs bērni vai vairāk, tai skaitā audžuģimenē ievietoti vai aizbildnībā esoši bērni (vismaz trīs bērni Fizisko personu reģistrā reģistrēti ar statusu "aktīvs"; minēto bērnu skaitā neieskaita bērnus, par kuriem personai ir pārtrauktas vai atņemtas aizgādības tiesības);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izglītojamais līdz 18 gadu vecuma sasniegšanai bija reģistrēts Fizisko personu reģistrā kā bārenis (Fizisko personu reģistrā ir reģistrēts izglītojamā vecāku miršanas fakts) vai bez vecāku apgādības palicis bērns (Fizisko personu reģistrā nav norādīti vecāki vai ir reģistrētas ziņas par vecāku aizgādības tiesību pārtraukšanu vai vecāku aizgādības tiesību atņemšanu, kas bija spēkā līdz izglītojamā 18 gadu vecuma sasniegšanai);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izglītojamais ir persona ar I vai II invaliditātes grupu;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izglītojamais pieder pie mājsaimniecības, kurai saskaņā ar </w:t>
      </w:r>
      <w:r w:rsidR="00000000" w:rsidRPr="00000000" w:rsidDel="00000000">
        <w:rPr>
          <w:rtl w:val="0"/>
        </w:rPr>
        <w:t xml:space="preserve">Sociālo pakalpojumu un sociālās palīdzības likumu</w:t>
      </w:r>
      <w:r w:rsidR="00000000" w:rsidRPr="00000000" w:rsidDel="00000000">
        <w:rPr>
          <w:rtl w:val="0"/>
        </w:rPr>
        <w:t xml:space="preserve"> ir piešķirts trūcīgas vai maznodrošinātas mājsaimniecības statuss;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kuram nav uzturlīdzekļu parādu, izņemot normatīvajos aktos par Latvijas Goda ģimenes apliecības programmas īstenošanu paredzēto izņēmuma gadījumu (kritērijs attiecas uz izglītojamiem, kas piesakās saskaņā ar šo noteikumu </w:t>
      </w:r>
      <w:r w:rsidR="00000000" w:rsidRPr="00000000" w:rsidDel="00000000">
        <w:rPr>
          <w:rtl w:val="0"/>
        </w:rPr>
        <w:t xml:space="preserve">46.3.1.</w:t>
      </w:r>
      <w:r w:rsidR="00000000" w:rsidRPr="00000000" w:rsidDel="00000000">
        <w:rPr>
          <w:rtl w:val="0"/>
        </w:rPr>
        <w:t xml:space="preserve">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imatrikulēts īsā cikla profesionālās augstākās izglītības programmā, pirmā cikla augstākās izglītības programmā vai otrā cikla augstākās izglītības programmā, kas īstenojama pēc vidējās izglītības ieguves;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studē pilna laika klātienē;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neatrodas studiju pārtraukumā;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studē Latvijā valsts vai citu juridisko un fizisko personu dibinātajā augstākās izglītības 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Valsts izglītības informācijas sistēmā pieejamo informāciju iepriekš nav ieguvis augstāko izglītību, izņemot gadījumu, ja izglītojamais iepriekš ieguva īsā cikla profesionālo augstāko izglītību ārvalstī vai ieguva to Latvijā un turpina studijas pirmā cikla augstākās izglītības programmā;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iestājoties augstākās izglītības iestādē, centralizēto eksāmenu rezultāti procentuālajā novērtējumā nav bijuši zemāki par 30 % matemātikā un par 40 % latviešu valodā optimālajā līmenī, bet, ja centralizētie eksāmeni nav kārtoti vai kārtots tikai viens centralizētais eksāmens, – mācību priekšmetu vidējā atzīme vidējās izglītības dokumentā nav bijusi zemāka par sešām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studiju laikā augstākās izglītības iestādē ir sekmīgs, bez akadēmiskajiem parādiem, un kura vidējā svērtā atzīme iepriekšējā semestrī vai iepriekšējā studiju gada (kursa) posmā no visiem semestrī vai studiju gadā (kursā) paredzētajiem studiju kursiem nav zemāka par sešām ballēm;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studiju laikā nav konstatēti augstākās izglītības iestādes iekšējos normatīvajos aktos norādītie pārkāpumi;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vērtējot saņemto iesniegumu atbilstību uz 20. februāri, kopējie izglītojamā ieņēmumi iepriekšējā taksācijas gadā nepārsniedz 17 760 </w:t>
      </w:r>
      <w:r w:rsidR="00000000" w:rsidRPr="00000000" w:rsidDel="00000000">
        <w:rPr>
          <w:i w:val="1"/>
          <w:rtl w:val="0"/>
        </w:rPr>
        <w:t xml:space="preserve">euro</w:t>
      </w:r>
      <w:r w:rsidR="00000000" w:rsidRPr="00000000" w:rsidDel="00000000">
        <w:rPr>
          <w:rtl w:val="0"/>
        </w:rPr>
        <w:t xml:space="preserve"> bruto, bet, vērtējot saņemto iesniegumu atbilstību uz 20. septembri, kopējie izglītojamā ieņēmumi attiecīgajā gadā nepārsniedz 11 840 </w:t>
      </w:r>
      <w:r w:rsidR="00000000" w:rsidRPr="00000000" w:rsidDel="00000000">
        <w:rPr>
          <w:i w:val="1"/>
          <w:rtl w:val="0"/>
        </w:rPr>
        <w:t xml:space="preserve">euro</w:t>
      </w:r>
      <w:r w:rsidR="00000000" w:rsidRPr="00000000" w:rsidDel="00000000">
        <w:rPr>
          <w:rtl w:val="0"/>
        </w:rPr>
        <w:t xml:space="preserve"> bruto saskaņā ar Valsts ieņēmumu dienesta rīcībā esošo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46.10.</w:t>
      </w:r>
      <w:r w:rsidR="00000000" w:rsidRPr="00000000" w:rsidDel="00000000">
        <w:rPr>
          <w:rtl w:val="0"/>
        </w:rPr>
        <w:t xml:space="preserve"> apakšpunktā minētos kritērijus nepiemēro izglītojamiem, kuri iepriekšējo izglītību ieguvuši ārvalstīs. Izglītojamiem, kuri imatrikulēti šo noteikumu </w:t>
      </w:r>
      <w:r w:rsidR="00000000" w:rsidRPr="00000000" w:rsidDel="00000000">
        <w:rPr>
          <w:rtl w:val="0"/>
        </w:rPr>
        <w:t xml:space="preserve">46.5.</w:t>
      </w:r>
      <w:r w:rsidR="00000000" w:rsidRPr="00000000" w:rsidDel="00000000">
        <w:rPr>
          <w:rtl w:val="0"/>
        </w:rPr>
        <w:t xml:space="preserve"> apakšpunktā minētajās programmās vēlākos studiju posmos vai atsākuši studijas pēc studiju pārtraukuma vai pēc apmaiņas programmas vai programmas maiņas, kā arī studiju laikā pieteikušies sociālajai stipendijai, tai skaitā atkārtoti pēc sociālās stipendijas izmaksas izbeigšanas, piemēro šo noteikumu </w:t>
      </w:r>
      <w:r w:rsidR="00000000" w:rsidRPr="00000000" w:rsidDel="00000000">
        <w:rPr>
          <w:rtl w:val="0"/>
        </w:rPr>
        <w:t xml:space="preserve">46.11.</w:t>
      </w:r>
      <w:r w:rsidR="00000000" w:rsidRPr="00000000" w:rsidDel="00000000">
        <w:rPr>
          <w:rtl w:val="0"/>
        </w:rPr>
        <w:t xml:space="preserve"> apakšpunktā minēto kritēriju par pēdējo (iepriekšējo) studiju posmu (semestri vai studiju gadu (kursu)) Latvijas augstākās izglītības iestādē, izņemot izglītojamos, kuri iepriekšējo izglītību ieguvuši vai studiju programmas daļu apguvuši ārvalstīs.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Sociālās stipendijas piešķiršanu, pamatojoties uz izglītojamā iesniegumu un ievērojot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 punktā minētos nosacījumus, administrē šo noteikumu </w:t>
      </w:r>
      <w:r w:rsidR="00000000" w:rsidRPr="00000000" w:rsidDel="00000000">
        <w:rPr>
          <w:rtl w:val="0"/>
        </w:rPr>
        <w:t xml:space="preserve">9.</w:t>
      </w:r>
      <w:r w:rsidR="00000000" w:rsidRPr="00000000" w:rsidDel="00000000">
        <w:rPr>
          <w:rtl w:val="0"/>
        </w:rPr>
        <w:t xml:space="preserve"> punktā minētā stipendiju piešķiršanas komisija.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Sociālās stipendijas apmērs ir 180 </w:t>
      </w:r>
      <w:r w:rsidR="00000000" w:rsidRPr="00000000" w:rsidDel="00000000">
        <w:rPr>
          <w:i w:val="1"/>
          <w:rtl w:val="0"/>
        </w:rPr>
        <w:t xml:space="preserve">euro</w:t>
      </w:r>
      <w:r w:rsidR="00000000" w:rsidRPr="00000000" w:rsidDel="00000000">
        <w:rPr>
          <w:rtl w:val="0"/>
        </w:rPr>
        <w:t xml:space="preserve"> mēnesī. Augstākās izglītības iestāde sociālo stipendiju izmaksā reizi mēnesī (līdz mēneša pēdējai dienai), pārskaitot to uz izglītojamā pieteikumā norādīto bankas kontu. Sociālo stipendiju par septembri un februāri var izmaksāt nākamajā mēnesī. Sociālo stipendiju maksā mācību (studiju) gada ietvaros, bet ne vairāk kā 10 mēnešus mācību (studiju) gada laikā. Sociālo stipendiju neizmaksā studiju pārtraukuma laikā, bet izmaksā izglītojamā mobilitātes laikā. Sociālo stipendiju piešķir studijām vienā augstākās izglītības iestādē un vienā studiju programmā.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Izglītojamais, kas pretendē uz sociālo stipendiju, katru mācību (studiju) gadu līdz 20. septembrim un 20. februārim elektroniski iesniedz iesniegumu sociālās stipendijas saņemšanai, izmantojot valsts pārvaldes pakalpojumu portālā www.latvija.lv iekļauto valsts pārvaldes pakalpojumu "Studētgods".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personas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vismaz vienam izglītojamā vecākam vai vismaz vienam no izglītojamā vecākiem, kuram ir trīs bērni vai vairāk, vai, ja izglītojamais līdz pilngadības sasniegšanai ir bijis aizbildnībā vai audžuģimenē, aizbildņa vai vismaz viena audžuvecāka personas kodu (attiecināms uz izglītojamiem, kas piesakās saskaņā ar šo noteikumu </w:t>
      </w:r>
      <w:r w:rsidR="00000000" w:rsidRPr="00000000" w:rsidDel="00000000">
        <w:rPr>
          <w:rtl w:val="0"/>
        </w:rPr>
        <w:t xml:space="preserve">46.3.1.</w:t>
      </w:r>
      <w:r w:rsidR="00000000" w:rsidRPr="00000000" w:rsidDel="00000000">
        <w:rPr>
          <w:rtl w:val="0"/>
        </w:rPr>
        <w:t xml:space="preserve">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augstākās izglītības iestādi, kurā izglītojamais ir imatrikulēts;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vidējās vai iepriekšējās izglītības iegūšanas valsti un izglītības iestādi, ja izglītība iegūta ārpus Latvijas;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bankas konta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bērnu personas kodus, ja izglītojamam ir trīs bērni vai vairāk;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elektroniskā pasta adresi, uz kuru sūtīt paziņojumu par iesnieguma izskatīšanas rezultātiem (ja personai nav aktivizēta oficiālā elektroniskā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piederību vismaz vienai no šo noteikumu </w:t>
      </w:r>
      <w:r w:rsidR="00000000" w:rsidRPr="00000000" w:rsidDel="00000000">
        <w:rPr>
          <w:rtl w:val="0"/>
        </w:rPr>
        <w:t xml:space="preserve">46.3.</w:t>
      </w:r>
      <w:r w:rsidR="00000000" w:rsidRPr="00000000" w:rsidDel="00000000">
        <w:rPr>
          <w:rtl w:val="0"/>
        </w:rPr>
        <w:t xml:space="preserve"> apakšpunktā minētajām personu grupām.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minētajā kārtībā iesniegto iesniegumu un visu tajā iekļauto un iesnieguma izvērtēšanai nepieciešamo informāciju saglabā Valsts izglītības informācijas sistēmā. Valsts izglītības informācijas sistēma: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automātiski pārbauda šo noteikumu </w:t>
      </w:r>
      <w:r w:rsidR="00000000" w:rsidRPr="00000000" w:rsidDel="00000000">
        <w:rPr>
          <w:rtl w:val="0"/>
        </w:rPr>
        <w:t xml:space="preserve">46.1.</w:t>
      </w:r>
      <w:r w:rsidR="00000000" w:rsidRPr="00000000" w:rsidDel="00000000">
        <w:rPr>
          <w:rtl w:val="0"/>
        </w:rPr>
        <w:t xml:space="preserve">, </w:t>
      </w:r>
      <w:r w:rsidR="00000000" w:rsidRPr="00000000" w:rsidDel="00000000">
        <w:rPr>
          <w:rtl w:val="0"/>
        </w:rPr>
        <w:t xml:space="preserve">46.2.</w:t>
      </w:r>
      <w:r w:rsidR="00000000" w:rsidRPr="00000000" w:rsidDel="00000000">
        <w:rPr>
          <w:rtl w:val="0"/>
        </w:rPr>
        <w:t xml:space="preserve">, </w:t>
      </w:r>
      <w:r w:rsidR="00000000" w:rsidRPr="00000000" w:rsidDel="00000000">
        <w:rPr>
          <w:rtl w:val="0"/>
        </w:rPr>
        <w:t xml:space="preserve">46.5.</w:t>
      </w:r>
      <w:r w:rsidR="00000000" w:rsidRPr="00000000" w:rsidDel="00000000">
        <w:rPr>
          <w:rtl w:val="0"/>
        </w:rPr>
        <w:t xml:space="preserve">, </w:t>
      </w:r>
      <w:r w:rsidR="00000000" w:rsidRPr="00000000" w:rsidDel="00000000">
        <w:rPr>
          <w:rtl w:val="0"/>
        </w:rPr>
        <w:t xml:space="preserve">46.6.</w:t>
      </w:r>
      <w:r w:rsidR="00000000" w:rsidRPr="00000000" w:rsidDel="00000000">
        <w:rPr>
          <w:rtl w:val="0"/>
        </w:rPr>
        <w:t xml:space="preserve">, </w:t>
      </w:r>
      <w:r w:rsidR="00000000" w:rsidRPr="00000000" w:rsidDel="00000000">
        <w:rPr>
          <w:rtl w:val="0"/>
        </w:rPr>
        <w:t xml:space="preserve">46.7.</w:t>
      </w:r>
      <w:r w:rsidR="00000000" w:rsidRPr="00000000" w:rsidDel="00000000">
        <w:rPr>
          <w:rtl w:val="0"/>
        </w:rPr>
        <w:t xml:space="preserve">, </w:t>
      </w:r>
      <w:r w:rsidR="00000000" w:rsidRPr="00000000" w:rsidDel="00000000">
        <w:rPr>
          <w:rtl w:val="0"/>
        </w:rPr>
        <w:t xml:space="preserve">46.8.</w:t>
      </w:r>
      <w:r w:rsidR="00000000" w:rsidRPr="00000000" w:rsidDel="00000000">
        <w:rPr>
          <w:rtl w:val="0"/>
        </w:rPr>
        <w:t xml:space="preserve">, </w:t>
      </w:r>
      <w:r w:rsidR="00000000" w:rsidRPr="00000000" w:rsidDel="00000000">
        <w:rPr>
          <w:rtl w:val="0"/>
        </w:rPr>
        <w:t xml:space="preserve">46.9.</w:t>
      </w:r>
      <w:r w:rsidR="00000000" w:rsidRPr="00000000" w:rsidDel="00000000">
        <w:rPr>
          <w:rtl w:val="0"/>
        </w:rPr>
        <w:t xml:space="preserve">, </w:t>
      </w:r>
      <w:r w:rsidR="00000000" w:rsidRPr="00000000" w:rsidDel="00000000">
        <w:rPr>
          <w:rtl w:val="0"/>
        </w:rPr>
        <w:t xml:space="preserve">46.10.</w:t>
      </w:r>
      <w:r w:rsidR="00000000" w:rsidRPr="00000000" w:rsidDel="00000000">
        <w:rPr>
          <w:rtl w:val="0"/>
        </w:rPr>
        <w:t xml:space="preserve">, </w:t>
      </w:r>
      <w:r w:rsidR="00000000" w:rsidRPr="00000000" w:rsidDel="00000000">
        <w:rPr>
          <w:rtl w:val="0"/>
        </w:rPr>
        <w:t xml:space="preserve">46.11.</w:t>
      </w:r>
      <w:r w:rsidR="00000000" w:rsidRPr="00000000" w:rsidDel="00000000">
        <w:rPr>
          <w:rtl w:val="0"/>
        </w:rPr>
        <w:t xml:space="preserve"> un </w:t>
      </w:r>
      <w:r w:rsidR="00000000" w:rsidRPr="00000000" w:rsidDel="00000000">
        <w:rPr>
          <w:rtl w:val="0"/>
        </w:rPr>
        <w:t xml:space="preserve">46.12.</w:t>
      </w:r>
      <w:r w:rsidR="00000000" w:rsidRPr="00000000" w:rsidDel="00000000">
        <w:rPr>
          <w:rtl w:val="0"/>
        </w:rPr>
        <w:t xml:space="preserve"> apakšpunktā minēto informāciju un sagatavo paziņojumu par pārbaudes rezultātiem. Paziņojumu saglabā Valsts izglītības informācijas sistēmā, un Valsts izglītības informācijas sistēma par to automātiski informē iesniedzēju. Ja iesnieguma sagatavošanas un iesniegšanas laikā ir konstatēta neatbilstība šo noteikumu </w:t>
      </w:r>
      <w:r w:rsidR="00000000" w:rsidRPr="00000000" w:rsidDel="00000000">
        <w:rPr>
          <w:rtl w:val="0"/>
        </w:rPr>
        <w:t xml:space="preserve">46.1.</w:t>
      </w:r>
      <w:r w:rsidR="00000000" w:rsidRPr="00000000" w:rsidDel="00000000">
        <w:rPr>
          <w:rtl w:val="0"/>
        </w:rPr>
        <w:t xml:space="preserve">, </w:t>
      </w:r>
      <w:r w:rsidR="00000000" w:rsidRPr="00000000" w:rsidDel="00000000">
        <w:rPr>
          <w:rtl w:val="0"/>
        </w:rPr>
        <w:t xml:space="preserve">46.2.</w:t>
      </w:r>
      <w:r w:rsidR="00000000" w:rsidRPr="00000000" w:rsidDel="00000000">
        <w:rPr>
          <w:rtl w:val="0"/>
        </w:rPr>
        <w:t xml:space="preserve"> un </w:t>
      </w:r>
      <w:r w:rsidR="00000000" w:rsidRPr="00000000" w:rsidDel="00000000">
        <w:rPr>
          <w:rtl w:val="0"/>
        </w:rPr>
        <w:t xml:space="preserve">46.5.</w:t>
      </w:r>
      <w:r w:rsidR="00000000" w:rsidRPr="00000000" w:rsidDel="00000000">
        <w:rPr>
          <w:rtl w:val="0"/>
        </w:rPr>
        <w:t xml:space="preserve"> apakšpunktā minētajiem kritērijiem, iesniegums netiek apstrādāts un pieņemts un Valsts izglītības informācijas sistēma par to automātiski informē iesniedzēju;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tiešsaistes režīmā no Fizisko personu reģistra saņem un saglabā pazīmi par izglītojamā atbilstību vai neatbilstību šo noteikumu </w:t>
      </w:r>
      <w:r w:rsidR="00000000" w:rsidRPr="00000000" w:rsidDel="00000000">
        <w:rPr>
          <w:rtl w:val="0"/>
        </w:rPr>
        <w:t xml:space="preserve">46.3.1.</w:t>
      </w:r>
      <w:r w:rsidR="00000000" w:rsidRPr="00000000" w:rsidDel="00000000">
        <w:rPr>
          <w:rtl w:val="0"/>
        </w:rPr>
        <w:t xml:space="preserve"> un </w:t>
      </w:r>
      <w:r w:rsidR="00000000" w:rsidRPr="00000000" w:rsidDel="00000000">
        <w:rPr>
          <w:rtl w:val="0"/>
        </w:rPr>
        <w:t xml:space="preserve">46.3.2.</w:t>
      </w:r>
      <w:r w:rsidR="00000000" w:rsidRPr="00000000" w:rsidDel="00000000">
        <w:rPr>
          <w:rtl w:val="0"/>
        </w:rPr>
        <w:t xml:space="preserve"> apakšpunktā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tiešsaistes režīmā no Uzturlīdzekļu garantiju fonda administrācijas saņem šo noteikumu </w:t>
      </w:r>
      <w:r w:rsidR="00000000" w:rsidRPr="00000000" w:rsidDel="00000000">
        <w:rPr>
          <w:rtl w:val="0"/>
        </w:rPr>
        <w:t xml:space="preserve">46.4.</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tiešsaistes režīmā no Valsts ieņēmumu dienesta saņem šo noteikumu </w:t>
      </w:r>
      <w:r w:rsidR="00000000" w:rsidRPr="00000000" w:rsidDel="00000000">
        <w:rPr>
          <w:rtl w:val="0"/>
        </w:rPr>
        <w:t xml:space="preserve">46.13.</w:t>
      </w:r>
      <w:r w:rsidR="00000000" w:rsidRPr="00000000" w:rsidDel="00000000">
        <w:rPr>
          <w:rtl w:val="0"/>
        </w:rPr>
        <w:t xml:space="preserve"> apakšpunktā minēto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tiešsaistes režīmā no Veselības un darbspēju ekspertīzes ārstu valsts komisijas saņem un saglabā pazīmi par izglītojamā atbilstību vai neatbilstību šo noteikumu </w:t>
      </w:r>
      <w:r w:rsidR="00000000" w:rsidRPr="00000000" w:rsidDel="00000000">
        <w:rPr>
          <w:rtl w:val="0"/>
        </w:rPr>
        <w:t xml:space="preserve">46.3.3.</w:t>
      </w:r>
      <w:r w:rsidR="00000000" w:rsidRPr="00000000" w:rsidDel="00000000">
        <w:rPr>
          <w:rtl w:val="0"/>
        </w:rPr>
        <w:t xml:space="preserve"> apakšpunktā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tiešsaistes režīmā no Datu izplatīšanas un pārvaldības platformas saņem šo noteikumu </w:t>
      </w:r>
      <w:r w:rsidR="00000000" w:rsidRPr="00000000" w:rsidDel="00000000">
        <w:rPr>
          <w:rtl w:val="0"/>
        </w:rPr>
        <w:t xml:space="preserve">46.3.4.</w:t>
      </w:r>
      <w:r w:rsidR="00000000" w:rsidRPr="00000000" w:rsidDel="00000000">
        <w:rPr>
          <w:rtl w:val="0"/>
        </w:rPr>
        <w:t xml:space="preserve"> apakšpunktā minēto informāciju par trūcīgas vai maznodrošinātas mājsaimniecības statusa piešķiršanas periodu.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izglītojamais, uzsākot studijas, pirmo reizi šo noteikumu </w:t>
      </w:r>
      <w:r w:rsidR="00000000" w:rsidRPr="00000000" w:rsidDel="00000000">
        <w:rPr>
          <w:rtl w:val="0"/>
        </w:rPr>
        <w:t xml:space="preserve">50.</w:t>
      </w:r>
      <w:r w:rsidR="00000000" w:rsidRPr="00000000" w:rsidDel="00000000">
        <w:rPr>
          <w:rtl w:val="0"/>
        </w:rPr>
        <w:t xml:space="preserve"> punktā noteiktajā kārtībā piesakās uz sociālo stipendiju, taču neatbilst šo noteikumu </w:t>
      </w:r>
      <w:r w:rsidR="00000000" w:rsidRPr="00000000" w:rsidDel="00000000">
        <w:rPr>
          <w:rtl w:val="0"/>
        </w:rPr>
        <w:t xml:space="preserve">46.10.</w:t>
      </w:r>
      <w:r w:rsidR="00000000" w:rsidRPr="00000000" w:rsidDel="00000000">
        <w:rPr>
          <w:rtl w:val="0"/>
        </w:rPr>
        <w:t xml:space="preserve"> apakšpunktā minētajiem kritērijiem vai studiju laikā Latvijas augstākās izglītības iestādē ir mainījusies izglītojamā atbilstība šo noteikumu </w:t>
      </w:r>
      <w:r w:rsidR="00000000" w:rsidRPr="00000000" w:rsidDel="00000000">
        <w:rPr>
          <w:rtl w:val="0"/>
        </w:rPr>
        <w:t xml:space="preserve">46.1.</w:t>
      </w:r>
      <w:r w:rsidR="00000000" w:rsidRPr="00000000" w:rsidDel="00000000">
        <w:rPr>
          <w:rtl w:val="0"/>
        </w:rPr>
        <w:t xml:space="preserve">, </w:t>
      </w:r>
      <w:r w:rsidR="00000000" w:rsidRPr="00000000" w:rsidDel="00000000">
        <w:rPr>
          <w:rtl w:val="0"/>
        </w:rPr>
        <w:t xml:space="preserve">46.3.</w:t>
      </w:r>
      <w:r w:rsidR="00000000" w:rsidRPr="00000000" w:rsidDel="00000000">
        <w:rPr>
          <w:rtl w:val="0"/>
        </w:rPr>
        <w:t xml:space="preserve">, </w:t>
      </w:r>
      <w:r w:rsidR="00000000" w:rsidRPr="00000000" w:rsidDel="00000000">
        <w:rPr>
          <w:rtl w:val="0"/>
        </w:rPr>
        <w:t xml:space="preserve">46.4.</w:t>
      </w:r>
      <w:r w:rsidR="00000000" w:rsidRPr="00000000" w:rsidDel="00000000">
        <w:rPr>
          <w:rtl w:val="0"/>
        </w:rPr>
        <w:t xml:space="preserve">, </w:t>
      </w:r>
      <w:r w:rsidR="00000000" w:rsidRPr="00000000" w:rsidDel="00000000">
        <w:rPr>
          <w:rtl w:val="0"/>
        </w:rPr>
        <w:t xml:space="preserve">46.6.</w:t>
      </w:r>
      <w:r w:rsidR="00000000" w:rsidRPr="00000000" w:rsidDel="00000000">
        <w:rPr>
          <w:rtl w:val="0"/>
        </w:rPr>
        <w:t xml:space="preserve"> un </w:t>
      </w:r>
      <w:r w:rsidR="00000000" w:rsidRPr="00000000" w:rsidDel="00000000">
        <w:rPr>
          <w:rtl w:val="0"/>
        </w:rPr>
        <w:t xml:space="preserve">46.13.</w:t>
      </w:r>
      <w:r w:rsidR="00000000" w:rsidRPr="00000000" w:rsidDel="00000000">
        <w:rPr>
          <w:rtl w:val="0"/>
        </w:rPr>
        <w:t xml:space="preserve"> apakšpunktā minētajiem kritērijiem un viņš atbilst šiem kritērijiem, tad izglītojamam ir tiesības pieteikties uz sociālo stipendiju šo noteikumu </w:t>
      </w:r>
      <w:r w:rsidR="00000000" w:rsidRPr="00000000" w:rsidDel="00000000">
        <w:rPr>
          <w:rtl w:val="0"/>
        </w:rPr>
        <w:t xml:space="preserve">50.</w:t>
      </w:r>
      <w:r w:rsidR="00000000" w:rsidRPr="00000000" w:rsidDel="00000000">
        <w:rPr>
          <w:rtl w:val="0"/>
        </w:rPr>
        <w:t xml:space="preserve"> punktā noteiktajā kārtībā un termiņā. Šādā gadījumā nevērtē izglītojamā atbilstību šo noteikumu </w:t>
      </w:r>
      <w:r w:rsidR="00000000" w:rsidRPr="00000000" w:rsidDel="00000000">
        <w:rPr>
          <w:rtl w:val="0"/>
        </w:rPr>
        <w:t xml:space="preserve">46.10.</w:t>
      </w:r>
      <w:r w:rsidR="00000000" w:rsidRPr="00000000" w:rsidDel="00000000">
        <w:rPr>
          <w:rtl w:val="0"/>
        </w:rPr>
        <w:t xml:space="preserve"> apakšpunktā minētajiem kritērijiem, bet vērtē izglītojamā atbilstību šo noteikumu </w:t>
      </w:r>
      <w:r w:rsidR="00000000" w:rsidRPr="00000000" w:rsidDel="00000000">
        <w:rPr>
          <w:rtl w:val="0"/>
        </w:rPr>
        <w:t xml:space="preserve">46.11.</w:t>
      </w:r>
      <w:r w:rsidR="00000000" w:rsidRPr="00000000" w:rsidDel="00000000">
        <w:rPr>
          <w:rtl w:val="0"/>
        </w:rPr>
        <w:t xml:space="preserve"> apakšpunktā minētajam kritērijam par pēdējo (iepriekšējo) studiju posmu (semestri vai studiju gadu (kursu)).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Augstākās izglītības iestāde Valsts izglītības informācijas sistēmā saņem to izglītojamo sarakstu, kuri ir pieteikušies sociālajai stipendijai. Ja šo noteikumu </w:t>
      </w:r>
      <w:r w:rsidR="00000000" w:rsidRPr="00000000" w:rsidDel="00000000">
        <w:rPr>
          <w:rtl w:val="0"/>
        </w:rPr>
        <w:t xml:space="preserve">46.10.</w:t>
      </w:r>
      <w:r w:rsidR="00000000" w:rsidRPr="00000000" w:rsidDel="00000000">
        <w:rPr>
          <w:rtl w:val="0"/>
        </w:rPr>
        <w:t xml:space="preserve"> apakšpunktā minēto mācību priekšmetu atzīmes no vidējās izglītības dokumenta nav ievadītas Valsts izglītības informācijas sistēmā, tad mācību priekšmetu vidējo atzīmi, pamatojoties uz izglītojamā lietā esošajiem dokumentiem, aprēķina augstākās izglītības iestādes stipendiju piešķiršanas komisija un aprēķināto vidējo atzīmi ievada Valsts izglītības informācijas sistēmā. Lēmumu par sociālās stipendijas piešķiršanu vai par atteikumu to piešķirt, pamatojoties uz izglītojamā atbilstību šo noteikumu </w:t>
      </w:r>
      <w:r w:rsidR="00000000" w:rsidRPr="00000000" w:rsidDel="00000000">
        <w:rPr>
          <w:rtl w:val="0"/>
        </w:rPr>
        <w:t xml:space="preserve">46.</w:t>
      </w:r>
      <w:r w:rsidR="00000000" w:rsidRPr="00000000" w:rsidDel="00000000">
        <w:rPr>
          <w:rtl w:val="0"/>
        </w:rPr>
        <w:t xml:space="preserve"> punktā minētajām prasībām, pieņem šo noteikumu </w:t>
      </w:r>
      <w:r w:rsidR="00000000" w:rsidRPr="00000000" w:rsidDel="00000000">
        <w:rPr>
          <w:rtl w:val="0"/>
        </w:rPr>
        <w:t xml:space="preserve">16.</w:t>
      </w:r>
      <w:r w:rsidR="00000000" w:rsidRPr="00000000" w:rsidDel="00000000">
        <w:rPr>
          <w:rtl w:val="0"/>
        </w:rPr>
        <w:t xml:space="preserve"> punktā minētā amatpersona. Augstākās izglītības iestādei ir tiesības atteikt stipendiju pretendentam, kas iepriekš saņēmis sociālo stipendiju, bet ir ticis eksmatrikulēts divas reizes vai vairāk bez diploma saņemšanas no programmas vai programmām laikposmā no 2021. gada 1. septembra. Augstākās izglītības iestāde lēmumu paziņo izglītojamam. Informāciju par izglītojamiem, kuriem ir piešķirta sociālā stipendija, augstākās izglītības iestāde ievada Valsts izglītības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Augstākās izglītības iestāde, sākot ar nākamo mēnesi pēc lēmuma pieņemšanas par sociālās stipendijas piešķiršanu, turpmāk katru mēnesi Valsts izglītības informācijas sistēmā saņem sarakstu ar augstākās izglītības iestādes izglītojamiem, kuriem ir apstiprināta sociālās stipendijas piešķiršana. Sarakstā ir informācija par izglītojamā atbilstību vai neatbilstību šo noteikumu </w:t>
      </w:r>
      <w:r w:rsidR="00000000" w:rsidRPr="00000000" w:rsidDel="00000000">
        <w:rPr>
          <w:rtl w:val="0"/>
        </w:rPr>
        <w:t xml:space="preserve">46.2.</w:t>
      </w:r>
      <w:r w:rsidR="00000000" w:rsidRPr="00000000" w:rsidDel="00000000">
        <w:rPr>
          <w:rtl w:val="0"/>
        </w:rPr>
        <w:t xml:space="preserve">, </w:t>
      </w:r>
      <w:r w:rsidR="00000000" w:rsidRPr="00000000" w:rsidDel="00000000">
        <w:rPr>
          <w:rtl w:val="0"/>
        </w:rPr>
        <w:t xml:space="preserve">46.5.</w:t>
      </w:r>
      <w:r w:rsidR="00000000" w:rsidRPr="00000000" w:rsidDel="00000000">
        <w:rPr>
          <w:rtl w:val="0"/>
        </w:rPr>
        <w:t xml:space="preserve">, </w:t>
      </w:r>
      <w:r w:rsidR="00000000" w:rsidRPr="00000000" w:rsidDel="00000000">
        <w:rPr>
          <w:rtl w:val="0"/>
        </w:rPr>
        <w:t xml:space="preserve">46.6.</w:t>
      </w:r>
      <w:r w:rsidR="00000000" w:rsidRPr="00000000" w:rsidDel="00000000">
        <w:rPr>
          <w:rtl w:val="0"/>
        </w:rPr>
        <w:t xml:space="preserve">, </w:t>
      </w:r>
      <w:r w:rsidR="00000000" w:rsidRPr="00000000" w:rsidDel="00000000">
        <w:rPr>
          <w:rtl w:val="0"/>
        </w:rPr>
        <w:t xml:space="preserve">46.7.</w:t>
      </w:r>
      <w:r w:rsidR="00000000" w:rsidRPr="00000000" w:rsidDel="00000000">
        <w:rPr>
          <w:rtl w:val="0"/>
        </w:rPr>
        <w:t xml:space="preserve"> un </w:t>
      </w:r>
      <w:r w:rsidR="00000000" w:rsidRPr="00000000" w:rsidDel="00000000">
        <w:rPr>
          <w:rtl w:val="0"/>
        </w:rPr>
        <w:t xml:space="preserve">46.8.</w:t>
      </w:r>
      <w:r w:rsidR="00000000" w:rsidRPr="00000000" w:rsidDel="00000000">
        <w:rPr>
          <w:rtl w:val="0"/>
        </w:rPr>
        <w:t xml:space="preserve"> apakšpunktā minētajiem kritērijiem. Augstākās izglītības iestādes stipendiju piešķiršanas komisija, pamatojoties uz šajā punktā minēto informāciju, reizi semestrī vai divas reizes studiju gadā (kursā) pārbauda izglītojamā atbilstību šo noteikumu </w:t>
      </w:r>
      <w:r w:rsidR="00000000" w:rsidRPr="00000000" w:rsidDel="00000000">
        <w:rPr>
          <w:rtl w:val="0"/>
        </w:rPr>
        <w:t xml:space="preserve">46.1.</w:t>
      </w:r>
      <w:r w:rsidR="00000000" w:rsidRPr="00000000" w:rsidDel="00000000">
        <w:rPr>
          <w:rtl w:val="0"/>
        </w:rPr>
        <w:t xml:space="preserve">, </w:t>
      </w:r>
      <w:r w:rsidR="00000000" w:rsidRPr="00000000" w:rsidDel="00000000">
        <w:rPr>
          <w:rtl w:val="0"/>
        </w:rPr>
        <w:t xml:space="preserve">46.3.</w:t>
      </w:r>
      <w:r w:rsidR="00000000" w:rsidRPr="00000000" w:rsidDel="00000000">
        <w:rPr>
          <w:rtl w:val="0"/>
        </w:rPr>
        <w:t xml:space="preserve">, </w:t>
      </w:r>
      <w:r w:rsidR="00000000" w:rsidRPr="00000000" w:rsidDel="00000000">
        <w:rPr>
          <w:rtl w:val="0"/>
        </w:rPr>
        <w:t xml:space="preserve">46.4.</w:t>
      </w:r>
      <w:r w:rsidR="00000000" w:rsidRPr="00000000" w:rsidDel="00000000">
        <w:rPr>
          <w:rtl w:val="0"/>
        </w:rPr>
        <w:t xml:space="preserve">, </w:t>
      </w:r>
      <w:r w:rsidR="00000000" w:rsidRPr="00000000" w:rsidDel="00000000">
        <w:rPr>
          <w:rtl w:val="0"/>
        </w:rPr>
        <w:t xml:space="preserve">46.11.</w:t>
      </w:r>
      <w:r w:rsidR="00000000" w:rsidRPr="00000000" w:rsidDel="00000000">
        <w:rPr>
          <w:rtl w:val="0"/>
        </w:rPr>
        <w:t xml:space="preserve">, </w:t>
      </w:r>
      <w:r w:rsidR="00000000" w:rsidRPr="00000000" w:rsidDel="00000000">
        <w:rPr>
          <w:rtl w:val="0"/>
        </w:rPr>
        <w:t xml:space="preserve">46.12.</w:t>
      </w:r>
      <w:r w:rsidR="00000000" w:rsidRPr="00000000" w:rsidDel="00000000">
        <w:rPr>
          <w:rtl w:val="0"/>
        </w:rPr>
        <w:t xml:space="preserve"> un </w:t>
      </w:r>
      <w:r w:rsidR="00000000" w:rsidRPr="00000000" w:rsidDel="00000000">
        <w:rPr>
          <w:rtl w:val="0"/>
        </w:rPr>
        <w:t xml:space="preserve">46.13.</w:t>
      </w:r>
      <w:r w:rsidR="00000000" w:rsidRPr="00000000" w:rsidDel="00000000">
        <w:rPr>
          <w:rtl w:val="0"/>
        </w:rPr>
        <w:t xml:space="preserve"> apakšpunktā minētajiem kritērijiem, un, ja tiek konstatēta neatbilstība vismaz vienam no šajā punktā minētajiem kritērijiem, augstākās izglītības iestāde atbilstoši šo noteikumu </w:t>
      </w:r>
      <w:r w:rsidR="00000000" w:rsidRPr="00000000" w:rsidDel="00000000">
        <w:rPr>
          <w:rtl w:val="0"/>
        </w:rPr>
        <w:t xml:space="preserve">16.</w:t>
      </w:r>
      <w:r w:rsidR="00000000" w:rsidRPr="00000000" w:rsidDel="00000000">
        <w:rPr>
          <w:rtl w:val="0"/>
        </w:rPr>
        <w:t xml:space="preserve"> punktam pieņem lēmumu par sociālās stipendijas izmaksas apturēšanu vai izbeigšanu. Lēmumu paziņo izglītojamam un informāciju par pieņemto lēmumu ievada Valsts izglītības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Sociālās stipendijas izmaksu aptur, ja izglītojamais atrodas studiju pārtraukumā. Sociālās stipendijas izmaksu augstākās izglītības iestāde pēc izglītojamā iesnieguma saņemšanas atjauno ar to mēnesi, kurā izglītojamais ir atsācis studijas, pēc tam, kad Valsts izglītības informācijas sistēmā atkārtoti pārbaudīta izglītojamā atbilstība šo noteikumu </w:t>
      </w:r>
      <w:r w:rsidR="00000000" w:rsidRPr="00000000" w:rsidDel="00000000">
        <w:rPr>
          <w:rtl w:val="0"/>
        </w:rPr>
        <w:t xml:space="preserve">46.</w:t>
      </w:r>
      <w:r w:rsidR="00000000" w:rsidRPr="00000000" w:rsidDel="00000000">
        <w:rPr>
          <w:rtl w:val="0"/>
        </w:rPr>
        <w:t xml:space="preserve">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 punktā minētās informācijas ievades vai aktualizēšanas Valsts izglītības informācijas sistēmā Ministru kabineta noteiktā institūcija veic aprēķinu un, pamatojoties uz vienošanos, kas noslēgta starp Ministru kabineta noteikto institūciju un augstākās izglītības iestādi par finansējuma piešķiršanu sociālo stipendiju izmaksai, tai skaitā par savstarpējiem norēķiniem un pārskatu sniegšanas kārtību, pārskaita sociālo stipendiju izmaksai paredzēto finansējumu uz augstākās izglītības iestādes atsevišķo norēķinu kontu.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Stipendijas apmērs pedagogam profesionālās kompetences pilnveidei augstskolas īstenotā izglītības programmā, stipendijas piešķiršanas nosacījumi un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Pedagogs, kurš skolotāja kvalifikāciju ir ieguvis augstskolas īstenotā darba vidē balstītā otrā cikla augstākās izglītības programmā un divu gadu laikā pēc skolotāja kvalifikācijas iegūšanas ir sācis pedagoga profesionālās kompetences pilnveidi augstskolas īstenotā izglītības programmā, var saņemt stipendiju pedagoga profesionālās kompetences pilnveidei (turpmāk – stipendija profesionālās kompetences pilnveidei), ja viņš ir uzsācis pedagoga profesionālās kompetences pilnveidi kādā no minētajām tālākizglītības un profesionālās pilnveides izglītības programmām Latvijas Universitātē: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"Klasvadība efektīvai mācību stundai";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"Pārmaiņu vadība izglītībā";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 un iekļaujošā izglītība";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bagātināta mācību procesa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Stipendiju profesionālās kompetences pilnveidei izmaksā uz attiecīgās izglītības programmas apguves laiku, bet ne ilgāk kā uz vienu akadēmisko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Stipendija profesionālās kompetences pilnveidei ir 200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Pieteikšanās kārtību stipendijas profesionālās kompetences pilnveidei saņemšanai un iesniedzamos dokumentus nosaka šo noteikumu </w:t>
      </w:r>
      <w:r w:rsidR="00000000" w:rsidRPr="00000000" w:rsidDel="00000000">
        <w:rPr>
          <w:rtl w:val="0"/>
        </w:rPr>
        <w:t xml:space="preserve">57.</w:t>
      </w:r>
      <w:r w:rsidR="00000000" w:rsidRPr="00000000" w:rsidDel="00000000">
        <w:rPr>
          <w:rtl w:val="0"/>
        </w:rPr>
        <w:t xml:space="preserve"> punktā minētās izglītības iestādes stipendiju piešķiršanas nolikumā (turpmāk – nolikums). Nolikumā nosaka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stipendijas profesionālās kompetences pilnveidei piešķiršanas kārtību izglītības iestādē;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stipendijas profesionālās kompetences pilnveidei piešķiršanas komisijas izveides principus.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Stipendijas profesionālās kompetences pilnveidei piešķiršanas komisiju izveido izglītības iestāde. Stipendijas profesionālās kompetences pilnveidei piešķiršanas komisijas sastāvā iekļauj izglītības iestādes administrācijas, akadēmiskā personāla un studējošo pašpārvaldes pārstāvjus.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Stipendijas profesionālās kompetences pilnveidei piešķiršanas komisija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stipendijas profesionālās kompetences pilnveidei piešķiršanu, ja pedagogs atbilst šo noteikumu </w:t>
      </w:r>
      <w:r w:rsidR="00000000" w:rsidRPr="00000000" w:rsidDel="00000000">
        <w:rPr>
          <w:rtl w:val="0"/>
        </w:rPr>
        <w:t xml:space="preserve">57.</w:t>
      </w:r>
      <w:r w:rsidR="00000000" w:rsidRPr="00000000" w:rsidDel="00000000">
        <w:rPr>
          <w:rtl w:val="0"/>
        </w:rPr>
        <w:t xml:space="preserve"> 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piešķirt stipendiju profesionālās kompetences pilnveidei, ja pedagogs neatbilst šo noteikumu </w:t>
      </w:r>
      <w:r w:rsidR="00000000" w:rsidRPr="00000000" w:rsidDel="00000000">
        <w:rPr>
          <w:rtl w:val="0"/>
        </w:rPr>
        <w:t xml:space="preserve">57.</w:t>
      </w:r>
      <w:r w:rsidR="00000000" w:rsidRPr="00000000" w:rsidDel="00000000">
        <w:rPr>
          <w:rtl w:val="0"/>
        </w:rPr>
        <w:t xml:space="preserve"> 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stipendijas izmaksas izbeigšanu, ja pedagogs pārtrauc vai izbeidz šo noteikumu </w:t>
      </w:r>
      <w:r w:rsidR="00000000" w:rsidRPr="00000000" w:rsidDel="00000000">
        <w:rPr>
          <w:rtl w:val="0"/>
        </w:rPr>
        <w:t xml:space="preserve">57.</w:t>
      </w:r>
      <w:r w:rsidR="00000000" w:rsidRPr="00000000" w:rsidDel="00000000">
        <w:rPr>
          <w:rtl w:val="0"/>
        </w:rPr>
        <w:t xml:space="preserve"> punktā minētās tālākizglītības vai profesionālās pilnveides izglītības programmas apguvi.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Izglītības iestāde stipendiju profesionālās kompetences pilnveidei izmaksā reizi mēnesī par kārtējo mēnesi.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Līdz 2024. gada 31. decembrim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minētajiem izglītojamiem minimālo stipendiju un paaugstināto stipendiju piešķir un izmaksā atbilstoši normatīvajam regulējumam, kas bija spēkā līdz šo noteikumu spēkā stāšanās dienai.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Līdz 2024. gada 31. decembrim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minētajiem izglītojamiem sociālo stipendiju piešķir un izmaksā atbilstoši normatīvajam regulējumam, kas bija spēkā līdz šo noteikumu spēkā stāšanās dienai.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30., 31., 32., 33., 37., 37.</w:t>
      </w:r>
      <w:r w:rsidR="00000000" w:rsidRPr="00000000" w:rsidDel="00000000">
        <w:rPr>
          <w:vertAlign w:val="superscript"/>
          <w:rtl w:val="0"/>
        </w:rPr>
        <w:t xml:space="preserve">1</w:t>
      </w:r>
      <w:r w:rsidR="00000000" w:rsidRPr="00000000" w:rsidDel="00000000">
        <w:rPr>
          <w:rtl w:val="0"/>
        </w:rPr>
        <w:t xml:space="preserve">, 42. un 42.</w:t>
      </w:r>
      <w:r w:rsidR="00000000" w:rsidRPr="00000000" w:rsidDel="00000000">
        <w:rPr>
          <w:vertAlign w:val="superscript"/>
          <w:rtl w:val="0"/>
        </w:rPr>
        <w:t xml:space="preserve">1</w:t>
      </w:r>
      <w:r w:rsidR="00000000" w:rsidRPr="00000000" w:rsidDel="00000000">
        <w:rPr>
          <w:rtl w:val="0"/>
        </w:rPr>
        <w:t xml:space="preserve"> punktā minētos nosacījumus stipendijas apmēra noteikšanai, kas stājas spēkā 2025. gada 1. jūlijā, piemēro, sākot ar stipendiju piešķiršanas periodu no 2025. gada 1. jūlija līdz 2025. gada 31. decembrim.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46.3.4.</w:t>
      </w:r>
      <w:r w:rsidR="00000000" w:rsidRPr="00000000" w:rsidDel="00000000">
        <w:rPr>
          <w:rtl w:val="0"/>
        </w:rPr>
        <w:t xml:space="preserve"> un </w:t>
      </w:r>
      <w:r w:rsidR="00000000" w:rsidRPr="00000000" w:rsidDel="00000000">
        <w:rPr>
          <w:rtl w:val="0"/>
        </w:rPr>
        <w:t xml:space="preserve">51.6.</w:t>
      </w:r>
      <w:r w:rsidR="00000000" w:rsidRPr="00000000" w:rsidDel="00000000">
        <w:rPr>
          <w:rtl w:val="0"/>
        </w:rPr>
        <w:t xml:space="preserve"> apakšpunkts</w:t>
      </w:r>
      <w:r w:rsidR="00000000" w:rsidRPr="00000000" w:rsidDel="00000000">
        <w:rPr>
          <w:rtl w:val="0"/>
        </w:rPr>
        <w:t xml:space="preserve"> stājas spēkā 2025. gada 1. septembrī.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Atzīt par spēku zaudējušiem Ministru kabineta 2004. gada 24. augusta noteikumus Nr. 740 "Noteikumi par stipendijām" (Latvijas Vēstnesis, 2004, 138. nr.; 2005, 23. nr.; 2006, 58., 208. nr.; 2007, 161. nr.; 2009, 107., 205. nr.; 2011, 71., 128. nr.; 2012, 197. nr.; 2013, 228. nr.; 2016, 19. nr.; 2017, 243. nr.; 2020, 41., 163A., 200. nr.; 2021, 13., 163., 174. nr.; 2022, 8., 175. nr.; 2023, 173. nr.; 2024, 13., 57.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25-TA-342</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25-TA-342</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noteikumu_konsolidētā_versija_25-TA-342.docx</dc:title>
</cp:coreProperties>
</file>

<file path=docProps/custom.xml><?xml version="1.0" encoding="utf-8"?>
<Properties xmlns="http://schemas.openxmlformats.org/officeDocument/2006/custom-properties" xmlns:vt="http://schemas.openxmlformats.org/officeDocument/2006/docPropsVTypes"/>
</file>