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Covid-19 infekcijas izplatības seku pārvarēšanas</w:t>
      </w:r>
      <w:r>
        <w:br/>
      </w:r>
      <w:r w:rsidR="00000000" w:rsidRPr="00000000" w:rsidDel="00000000">
        <w:rPr>
          <w:rStyle w:val="paragraph"/>
          <w:i w:val="1"/>
          <w:rtl w:val="0"/>
        </w:rPr>
        <w:t xml:space="preserve">likuma</w:t>
      </w:r>
      <w:r w:rsidR="00000000" w:rsidRPr="00000000" w:rsidDel="00000000">
        <w:rPr>
          <w:rStyle w:val="paragraph"/>
          <w:i w:val="1"/>
          <w:rtl w:val="0"/>
        </w:rPr>
        <w:t xml:space="preserve"> 2. pantu un 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atbalsta sniegšanai nodokļu maksātājiem - darba devējiem to darbinieku atlīdzības kompensēšanai, pašnodarbinātām personām - fiziskām personām, kas reģistrējušās Valsts ieņēmumu dienestā kā saimnieciskās darbības veicējas vai saņem autoratlīdzību, nereģistrējoties kā saimnieciskās darbības veicējas, vai mikrouzņēmumu īpašniekiem, vai individuālajiem komersantiem – to ienākumu kompensēšanai (turpmāk – pašnodarbinātām personām) un patentmaksātājiem atlīdzības kompensēšanai.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atbalstu šo noteikumu izpratnē uzskata atbalstu darbinieku atlīdzības kompensēšanai, ko izmaksā darbiniekiem par laikposmu no 2020. gada 9. novembra līdz 2021. gada 30. jūnijam un strādājošu darbinieku, pašnodarbināto personu un patentmakstāju atlīdzības vai ienākumu kompensēšanai, ko izmaksā darbiniekiem, pašnodarbinātām personām vai patenmaksātājiem par laikposmu no 2021. gada 1. oktobra līdz 2021. gada 30. novembrim, bet ne ilgāk par termiņu, kurā ir spēkā tiesību aktos noteiktie saimnieciskās darbības ierobežojumi, kas saistīti ar epidemioloģiskās drošības pasākumiem Covid-19 infekcijas izplatības ierobežošanai (turpmāk – saimnieciskās darbības ierobežojumi).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Atbalstam algu subsīdijai par laikposmu no 2021. gada 1. oktobra līdz 2021. gada 30. novembrim ir tiesīgi pieteikties darba devēji un pašnodarbinātās personas, kas neveic saimniecisko darbību  kā pamatdarbību  šo noteikumu 3.pielikumā minētajās nozarēs, kā arī patentmaksātāji un autoratlīdzības saņēmēji, kuri neveic saimniecisko darbību atbilstoši šo noteikumu 3.pielikumā minētajām nozarēm.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algu subsīdijai laika posmā no 2020. gada 9. novembra līdz 2021. gada 30. jūnijam ir tiesīgs pieteikties darba devējs, kas atbilst vienam no šādiem nosacījumiem: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2020. un 2021. gada atbalsta mēnesī, salīdzinot ar vidējiem ieņēmumiem 2020. gada augustā, septembrī un oktobrī, kad nodokļu 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saimnieciskās darbības ieņēmumu samazinājumu, neņem vērā iepriekš saņemto atbalstu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algu subsīdijai laika posmā no 2021. gada 1. oktobra līdz 2021. gada 30. novembrim ir tiesīgs pieteikties darba devējs, pašnodarbinātā persona vai patenmaksātājs, kas atbilst vienam no šādiem nosacījumiem: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2021. gada atbalsta mēnesī, salīdzinot ar vidējiem ieņēmumiem 2021. gada jūlijā, augustā un septembrī, kad darba devējs, pašnodarbinātais vai patentmaksātājs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laikposmu no 2021. gada 1. oktobra līdz 2021. gada 30. novembrim piešķir darba devēja darbiniekiem, pašnodarbinātām personām un patentmaksātājiem, kuriem uz iesnieguma iesniegšanas brīdi ir sadarbspējīgs sertifikāts, kas apliecina vakcināciju pret Covid-19 infekciju vai šīs infekcijas pārslimošanas fakts (turpmāk  - vakcinācijas vai pārslimošanas sertifikāts) vai piesakoties uz atbalstu par 2021.oktobra mēnesi ir uzsākta vakcinācija (saņemta vismaz viena vakcīna pret Covid-19 infekciju) un piesakoties uz atbalstu par 2021.gada novembra mēnesi ir pabeigta vakcinācija (saņemtas divas vakcīnas pret Covid-19 infekciju). Izņēmums vakcinācijas neesamībai ir ārstu konsīlija slēdziens par atļauju nevakcenēties.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un piešķir atbalstu darba devēja dīkstāves periodā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pieprasa un piešķir atbalstu darbinieku algu subsīdijai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pieteiktos atbalstam algu subsīdijai, darba devējs līdz 2020. gada 15. decembrim iesniedz Valsts ieņēmumu dienestā attiecīgu iesniegumu par 2020. gada novembri, līdz 2021. gada 15. janvārim – attiecīgu iesniegumu par 2020. gada decembri, līdz 2021. gada 15. februārim – attiecīgu iesniegumu par 2021. gada janvāri, līdz 2021. gada 15. martam – attiecīgu iesniegumu par 2021. gada februāri, līdz 2021. gada 15. aprīlim – attiecīgu iesniegumu par 2021. gada martu, līdz 2021. gada 15. maijam – attiecīgu iesniegumu par 2021. gada aprīli, līdz 2021. gada 15. jūnijam – attiecīgu iesniegumu par 2021. gada maiju, līdz 2021. gada 15. jūlijam – attiecīgu iesniegumu par 2021. gada jūniju. 10 darba dienu laikā pēc  tam, kad stājušies spēkā šie noteikumi – attiecīgu iesniegumu par 2021. gada oktobri un līdz 2021. gada 15. decembrim attiecīgu iesniegumu par 2021. gada novembri. Vienlaikus ar minēto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šo noteikumu 14. punktā minēto iesniegumu iesniedz, izmantojot Valsts ieņēmumu dienesta Elektroniskās deklarēšanas sistēmu.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darba devēja darbības veidiem, tajā skaitā, par pamatdarbību, atbilstoši NACE 2. red. klasifikācijas kodam;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šo noteikumu 3.vai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pamatojums tā saistībai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darbinieku, par kuru tiek pieprasīts atbalsts (darbinieka vārds, uzvārds, personas kods, atbalsta mēnesis un konts, kas atvērts kredītiestādē vai pie maksājumu pakalpojuma sniedzēja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darbinieks, par kuru tiek pieprasīts atbalsts, nav darba nespējas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ārkārtējās situācijas izsludināšanas dēļ ir pārtraukta saimnieciskā darbība vai samazināts saimnieciskās darbības apjoms un, nesaņemot šajos noteikumos paredzēto kompensāciju, ar darbinieku, kura atlīdzības kompensēšanai tiek pieprasīts atbalsts, tiktu pārtrauktas darba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apliecinājums, ka bez atbalsta darba devējs būtu konkrēto darbinieku par kuru tiek pieprasīts atbalsts atlaidis vai pastāvētu risks, ka tas būtu jāatlaiž, kā arī apliecinājumu, ka ar darbinieku, par kuru tiek pieprasīts atbalsts, netiks pārtrauktas darba attiecības laikposmā, par kuru piešķirts atbalsts, kā arī vienu mēnesi pēc šā laikposma.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darbiniekiem, par kuriem tiek pieprasīts atbalsts, ir vakcinācijas vai pārslimošanas sertifikāts vai piesakoties uz atbalstu par 2021.oktobra mēnesi ir uzsākta vakcinācija (saņemta vismaz viena vakcīna pret Covid-19 infekciju) un piesakoties uz atbalstu par 2021.gada novembra mēnesi ir pabeigta vakcinācija (saņemtas divas vakcīnas pret Covid-19 infekciju). Izņēmums vakcinācijaas neesamībai ir ārstu konsīlija slēdziens par atļauju nevakcenēties.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pieškirto vai plānoto atbalsta apmēru par periodu no 2021. gada 1. oktobra līdz 2021. gada 30. novembrim, kas izsniegts saskaņā ar 2020. gada 10. novembra Ministru kabineta noteikumiem Nr.676 “Noteikumi par atbalstu Covid-19 krīzes skartajiem uzņēmumiem apgrozāmo līdzekļu plūsmas nodrošināšanai”, norādot tā piešķiršanas datumu un atbalsta apmēru, lai Valsts ieņēmumu dienests varētu pārliecināties, ka algu subsīdijas atbalsts darbiniekam nepārsniedz darbinieka bruto mēnešalgu.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15.2. apakšpunkta jaunā redakcija stājas spēkā 16.03.2021., sk. 39.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algu subsīdijai, ņemot vērā Valsts ieņēmumu dienesta rīcībā esošo informāciju (darba devēja Valsts ieņēmumu dienestā deklarētos datus) nosaka šādā apmērā: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- 50 % apmērā no deklarētās mēneša vidējās bruto darba samaksas par laikposmu no 2020. gada 1. augusta līdz 31. oktobrim par atbalsta periodu no 2020. gada 9. novembra līdz 2021. gada 30. jūnijam, bet ne vairāk kā 500 </w:t>
      </w:r>
      <w:r w:rsidR="00000000" w:rsidRPr="00000000" w:rsidDel="00000000">
        <w:rPr>
          <w:i w:val="1"/>
          <w:rtl w:val="0"/>
        </w:rPr>
        <w:t xml:space="preserve">euro</w:t>
      </w:r>
      <w:r w:rsidR="00000000" w:rsidRPr="00000000" w:rsidDel="00000000">
        <w:rPr>
          <w:rtl w:val="0"/>
        </w:rPr>
        <w:t xml:space="preserve"> kalendāra mēnesī vai par laikposmu no 2021. gada 1. jūlija līdz 30. septembrim par atbalsta periodu no 2021.gada 1.oktobra līdz 2021.gada 30.novembrim, bet ne vairāk kā 700 </w:t>
      </w:r>
      <w:r w:rsidR="00000000" w:rsidRPr="00000000" w:rsidDel="00000000">
        <w:rPr>
          <w:i w:val="1"/>
          <w:rtl w:val="0"/>
        </w:rPr>
        <w:t xml:space="preserve">euro</w:t>
      </w:r>
      <w:r w:rsidR="00000000" w:rsidRPr="00000000" w:rsidDel="00000000">
        <w:rPr>
          <w:rtl w:val="0"/>
        </w:rPr>
        <w:t xml:space="preserve"> kalendāra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mēnesi darbiniekam, kurš atbalsta periodā no 2021. gada 1. oktobra līdz 2021. gada 30. novembrim atgriežas darbā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devējam ir pienākums izmaksāt darbiniekam starpību starp šo noteikumu 16. punktā minētā saņemtā atbalsta apmēru un no aprēķinātās bruto darba samaksas veikt valsts sociālās apdrošināšanas obligāto iemaksu maksājumus (darba devēja daļu) un aprēķināt un iemaksāt budžetā valsts sociālās apdrošināšanas iemaksas (darba ņēmēja daļu) un iedzīvotāju ienākuma nodokli, ņemot vērā, ka atbalsts algu subsīdija ir darbiniekam izmaksātās neto darba samaksas 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pieprasīto atbalstu algu subsīdijai izmaksā piecu darbdienu laikā pēc lēmuma pieņemšanas par atbalsta piešķiršanu, pārskaitot atbalstu uz šo noteikumu 15. punktā minētajā iesniegumā norādīto darbinieka kontu, un Valsts ieņēmumu dienesta Elektroniskās deklarēšanas sistēmā paziņo par to iesnieguma iesniedzējam. Darbinieku par atbalsta izmaksu informē darba devējs.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atbalstu algu subsīdijai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devējs nav iesniedzis Valsts ieņēmumu dienestā visas nodokļu deklarācijas un gada pārskatus par pēdējiem 12 mēnešiem pirms ārkārtējās situācijas;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devējam lēmuma pieņemšanas dienā ir aktuāls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padomes locekļiem;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devējam, kura personāls iznomāts citam nodokļu maksātājam;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darbiniekiem, kuri nodarbināti valsts un pašvaldību budžeta iestādēs, kā arī valsts un pašvaldību kontrolētos komersantos;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darbinieks darba tiesiskās attiecības uzsācis pēc 2020.gada 1.novembra par atbalsta periodu no 2020. gada 9. novembra līdz 2021. gada 30. jūnijam vai pēc 2021. gada 30. septembra - par atbalsta periodu no 2021. gada 1. oktobra līdz 2021. gada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darba devējs nav iesniedzis Valsts ieņēmumu dienestā pamatojumu atbilstoši šo noteikumu 15.2. apakšpunktam vai ja Valsts ieņēmumu dienests, izvērtējot darba devēja iesniegumu, konstatē, ka ieņēmumu samazinājums nav saistīts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devēju darbiniekiem, kas veic saimniecisko pamatdarbību šo noteikumu 3. pielikumā minētajās nozarēs, pamatojoties uz šo noteikumu 15. punktā minēto iesniegumu par atbalsta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devējam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tam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19.8. apakšpunkts stājas spēkā 16.03.2021., sk. 39.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devējiem, kas iekļauti Padziļinātās sadarbības programmā atbilstoši Ministru kabineta 2018. gada 27. novembra noteikumiem Nr. 748 "Padziļinātās sadarbības programmas darbības noteikumi", Valsts ieņēmumu dienests nepiemēro šo noteikumu 19.1.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pieprasa un piešķir atbalstu pašnodarbinātām personām un patentmaksātājiem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pieprasa un piešķir atbalstu pašnodarbināto personu un patenmaksātāju algu subsīdijai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algu subsīdijai, pašnodarbinātā persona vai patentmaksātājs 10 darba dienu laikā pēc  tam, kad stājušies spēkā šie noteikumi iesniedz Valsts ieņēmumu dienestā attiecīgu iesniegumu par 2021. gada oktobri un līdz 2021. gada 15. decembrim – attiecīgu iesniegumu par 2021. gada novembri.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Pašnodarbinātā persona vai patentmaksātājs iesniegumu iesniedz, izmantojot Valsts ieņēmumu dienesta Elektroniskās deklarēšanas sistēmu.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nodokļu maksātāja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pašnodarbinātās personas darbības veidiem, tajā skaitā, par pamatdarbību, atbilstoši NACE 2. red. klasifikācijas kodam. Patentmaksātājs un autoratlīdzības saņēmējs, kas nav reģistrējusies kā saimnieciskās darbības veicējs, iesniegumā apliecina, ka to pamatdarbība neatbilst šo noteikumu 3. pielikumā minētajām nozarēm;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mēnesis;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pašnodarbinātā persona vai patentmaksātājs būtu izbeidzis vai samazinājis saimniecisko darbību, ja atbalsts netiktu saņemts, apliecinājumu, ka pašnodarbinātā persona vai patentmaksātājs nelikvidē saimniecisko darbību visā atbalsta periodā, par kuru piešķirts atbalsts, kā arī apliecinājumu, ka  ārkārtējās situācijas izsludināšanas dēļ ir ierobežota pašnodarbinātās personas vai patentmaksātāja saimnieciskā darbība;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pamatojums tā saistībai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pašnodarbinātās personas vai patentmaksātāja kontu, kas atvērts kredītiestādē vai pie maksājumu pakalpojuma sniedzēja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pašnodarbinātā persona vai patentmaksātājs nav darba nespējas periodā;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pašnodarbinātai personai vai patentmaksātājam ir vakcinācijas vai pārslimošanas sertifikāts vai piesakoties uz atbalstu par 2021.oktobra mēnesi ir uzsākta vakcinācija (saņemta vismaz viena vakcīna pret Covid-19 infekciju) un piesakoties uz atbalstu par 2021.gada novembra mēnesi ir pabeigta vakcinācija (saņemtas divas vakcīnas pret Covid-19 infekciju). Izņēmums vakcinācijas neesamībai ir ārstu konsīlija slēdziens par atļauju nevakcenēties.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pieškirto vai plānoto atbalsta apmēru par periodu no 2021. gada 1. oktobra līdz 2021. gada 30. novembrim, kas izsniegts saskaņā ar MK Noteikumiem Nr.676, norādot tā piešķiršanas datumu un atbalsta apmēru, lai Valsts ieņēmumu dienests varētu pārliecināties, ka algu subsīdijas atbalsts pašnodarbinātai personai nepārsniedz personas deklarētos mēneša vidējos ienākumus no saimnieciskās darbības vai autoratlīdzības.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par atbalsta mēnesi subsīdijai pašnodarbinātai personai vai patentmaksātājam, ņemot vērā Valsts ieņēmumu dienesta rīcībā esošo informāciju (Valsts ieņēmumu dienestā deklarētos datus) nosaka vienā no šādiem apmēriem: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pašnodarbinātai personai 50%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no 2021. gada 1. jūlija līdz 30. septembrim vai no to deklarēto mēnešu vidējiem ienākumiem no saimnieciskās darbības vai autoratlīdzības pēc 2021. gada 1. jūlija,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pašnodarbinātai personai, kas ir mikrouzņēmuma nodokļa maksātājs – 50 % apmērā no vidējā mēneša apgrozījuma mikrouzņēmumā par 2021. gada trešo ceturksni,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patentmaksas maksātājam 250 </w:t>
      </w:r>
      <w:r w:rsidR="00000000" w:rsidRPr="00000000" w:rsidDel="00000000">
        <w:rPr>
          <w:i w:val="1"/>
          <w:rtl w:val="0"/>
        </w:rPr>
        <w:t xml:space="preserve">euro</w:t>
      </w:r>
      <w:r w:rsidR="00000000" w:rsidRPr="00000000" w:rsidDel="00000000">
        <w:rPr>
          <w:rtl w:val="0"/>
        </w:rPr>
        <w:t xml:space="preserve"> apmērā, ja atbalsta periodā ir spēkā esošs patents un patents bijis spēkā vismaz trīs mēnešus pirms ārkārtējās situācijas izsludināšanas;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 kura atbalsta periodā no 2021. gada 1. oktobra līdz 2021. gada 30. novembrim atgriežas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pieprasīto atbalstu algu subsīdijai pašnodarbinātai personai vai patentmaksātājam izmaksā piecu darbdienu laikā pēc lēmuma pieņemšanas par atbalsta piešķiršanu, pārskaitot atbalstu uz šo noteikumu 26.</w:t>
      </w:r>
      <w:r w:rsidR="00000000" w:rsidRPr="00000000" w:rsidDel="00000000">
        <w:rPr>
          <w:vertAlign w:val="superscript"/>
          <w:rtl w:val="0"/>
        </w:rPr>
        <w:t xml:space="preserve">2</w:t>
      </w:r>
      <w:r w:rsidR="00000000" w:rsidRPr="00000000" w:rsidDel="00000000">
        <w:rPr>
          <w:rtl w:val="0"/>
        </w:rPr>
        <w:t xml:space="preserve"> punktā minētajā iesniegumā norādīto pašnodarbinātās personas vai patentmaksātāja kontu, un Valsts ieņēmumu dienesta Elektroniskās deklarēšanas sistēmā paziņo par to iesnieguma iesniedzējam.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atbalstu algu subsīdijai pašnodarbinātai personai vai patentmaksātājam nepiešķir: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pašnodarbinātai personai iesnieguma iesniegšanas dienā nodokļu parāds pārsniedz 1000 </w:t>
      </w:r>
      <w:r w:rsidR="00000000" w:rsidRPr="00000000" w:rsidDel="00000000">
        <w:rPr>
          <w:i w:val="1"/>
          <w:rtl w:val="0"/>
        </w:rPr>
        <w:t xml:space="preserve">euro </w:t>
      </w:r>
      <w:r w:rsidR="00000000" w:rsidRPr="00000000" w:rsidDel="00000000">
        <w:rPr>
          <w:rtl w:val="0"/>
        </w:rPr>
        <w:t xml:space="preserve">un tā samaksa nav veikta līdz iesnieguma izskatīšanas dienai, un tai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pašnodarbinātai personai lēmuma pieņemšanas dienā ir aktuāls maksātnespējas process;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pašnodarbinātām personām, kura par atbalsta mēnesi saņem atbalstu Valsts kultūrkapitāla fonda radošo personu atbalsta, mūža stipendiju, jaunrades vai radošo personu nodarbinātības programmu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pašnodarbinātā persona nav iesniegusi Valsts ieņēmumu dienestā visas nodokļu deklarācijas par pēdējiem 12 mēnešiem pirms ārkārtējās situācijas;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pašnodarbinātā persona saimniecisko darbību uzsākusi pēc 2021. gada 30. septembra;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pašnodarbinātā persona vai patentmaksātājs nav iesniedzis Valsts ieņēmumu dienestā pamatojumu atbilstoši šo noteikumu 26.</w:t>
      </w:r>
      <w:r w:rsidR="00000000" w:rsidRPr="00000000" w:rsidDel="00000000">
        <w:rPr>
          <w:vertAlign w:val="superscript"/>
          <w:rtl w:val="0"/>
        </w:rPr>
        <w:t xml:space="preserve">2</w:t>
      </w:r>
      <w:r w:rsidR="00000000" w:rsidRPr="00000000" w:rsidDel="00000000">
        <w:rPr>
          <w:rtl w:val="0"/>
        </w:rPr>
        <w:t xml:space="preserve"> 5. apakšpunktam vai ja Valsts ieņēmumu dienests, izvērtējot pašnodarbinātās personas vai patentmaksātāja iesniegumu, konstatē, ka ieņēmumu samazinājums nav saistīts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pašnodarbinātā persona vai patentmaksātājs, kas veic saimniecisko pamatdarbību šo noteikumu 3. pielikumā minētajās nozarēs, pamatojoties uz šo noteikumu 26.</w:t>
      </w:r>
      <w:r w:rsidR="00000000" w:rsidRPr="00000000" w:rsidDel="00000000">
        <w:rPr>
          <w:vertAlign w:val="superscript"/>
          <w:rtl w:val="0"/>
        </w:rPr>
        <w:t xml:space="preserve">2</w:t>
      </w:r>
      <w:r w:rsidR="00000000" w:rsidRPr="00000000" w:rsidDel="00000000">
        <w:rPr>
          <w:rtl w:val="0"/>
        </w:rPr>
        <w:t xml:space="preserve"> punktā minēto iesniegumu par atbalsta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Atbalsta uzraudzības kārtība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darba devējs, pašnodarbinātā persona vai patentmaksātājs pārkāpis Eiropas Komisijas 2020. gada 19. marta paziņojuma "Pagaidu regulējums valsts atbalsta pasākumiem, ar ko atbalsta ekonomiku pašreizējā Covid-19 uzliesmojuma situācijā" (C(2020)1863) prasības un saņemtais atbalsts uzskatāms par nelikumīgu valsts atbalstu, darba devējam, pašnodarbinātai personai vai patentmaksātājm ir pienākumu atmaksāt Valsts ieņēmumu dienestam šo noteikumu ietvaros saņemto nelikumīgo valsts atbalstu no līdzekļiem, kas ir brīvi no valsts atbalsta, atbilstoši Komercdarbības atbalsta kontroles likuma IV. un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šo noteikumu ietvaros pēdējā atbalsta piešķiršanas dienas un informāciju pēc pieprasījuma iesniedz Eiropas Komisijā.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pašnodarbinātā persona vai patentmaksātājs nodrošina dokumentu glabāšanu 10 gadus no dienas, kad šo noteikumu ietvaros ir pieņemts lēmums par atbalsta piešķiršanu.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ietvaros sniegto atbalstu par vienām un tām pašām attiecināmajām izmaksām nedrīkst apvienot ar citu valsts atbalstu, izņemot ar atbalstu, kas sniegts saskaņā ar  Ministru kabineta 2020. gada 10. novembra noteikumiem Nr. 676 "Noteikumi par atbalstu Covid-19 krīzes skartajiem uzņēmumiem apgrozāmo līdzekļu plūsmas nodrošināšanai". </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valsts atbalsta piešķiršanas brīdi tiek uzskatīta diena, kurā Valsts ieņēmumu dienests pieņem šo noteikumu 18. un 26</w:t>
      </w:r>
      <w:r w:rsidR="00000000" w:rsidRPr="00000000" w:rsidDel="00000000">
        <w:rPr>
          <w:vertAlign w:val="superscript"/>
          <w:rtl w:val="0"/>
        </w:rPr>
        <w:t xml:space="preserve">4</w:t>
      </w:r>
      <w:r w:rsidR="00000000" w:rsidRPr="00000000" w:rsidDel="00000000">
        <w:rPr>
          <w:rtl w:val="0"/>
        </w:rPr>
        <w:t xml:space="preserve">.punktā minēto lēmumu par atbalsta piešķiršanu.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kopumma, ko veido saskaņā ar šiem noteikumiem piešķirtais atbalsts darbiniekam pie visiem darba devējiem vai dažādās nodarbinātības formās kopā nedrīkst pārsniegt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 prasību attiecībā uz ieņēmumu samazinājumu ne mazāk kā par 30 % nepiemēro iesniegumiem, kas iesniegti Valsts ieņēmumu dienestā līdz 2021. gada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Nacionālais veselības dienests, pēc Valsts ieņēmumu dienesta pieprasījuma, informē Valsts ieņēmumu dienestu par darba ņēmējiem, pašnodarbinātām personām un patentmaksātājiem, kuriem ir vakcinācijas vai pārslimošanas sertifikāts, uzsākta vakcinācija vai  izņēmums vakcinācijas neesamībai, ko apstiprina ārstu konsīlija slēdziens par atļauju nevakcenēties.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Lēmumu par atbalsta piešķiršanu Valsts ieņēmumu dienests pieņem līdz Eiropas Komisijas 2020. gada 19. marta paziņojumu "Pagaidu regulējums valsts atbalsta pasākumiem, ar ko atbalsta ekonomiku pašreizējā Covid-19 uzliesmojuma situācijā" (C(2020)1863) 3.10. iedaļā noteiktajam atbalsta sniegšanas termiņam. Iesniegumus izskata, ievērojot to iesniegšanas secību.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 par periodu no 2021.gada 1.oktobra līdz 2021.gada 30.novembrim.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nākamajā dienā pēc tam, kad oficiālajā izdevumā "Latvijas Vēstnesis" publicēts paziņojums par to, ka Eiropas Komisija pieņēmusi lēmumu par šajos noteikumos paredzētā komercdarbības atbalsta saderību ar Eiropas Savienības iekšējo tirgu.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šo noteikumu 18. un 26</w:t>
      </w:r>
      <w:r w:rsidR="00000000" w:rsidRPr="00000000" w:rsidDel="00000000">
        <w:rPr>
          <w:vertAlign w:val="superscript"/>
          <w:rtl w:val="0"/>
        </w:rPr>
        <w:t xml:space="preserve">4</w:t>
      </w:r>
      <w:r w:rsidR="00000000" w:rsidRPr="00000000" w:rsidDel="00000000">
        <w:rPr>
          <w:rtl w:val="0"/>
        </w:rPr>
        <w:t xml:space="preserve">.punktā minēto lēmumu par atbalsta piešķiršanu pieņem tikai pēc tam, kad Eiropas Komisija pieņēmusi lēmumu par komercdarbības atbalsta saderību ar Eiropas Savienības iekšējo tirgu.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Ekonomikas ministrija pēc tam, kad Eiropas Komisija pieņēmusi lēmumu par komercdarbības atbalsta saderību ar Eiropas Savienības iekšējo tirgu,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21-TA-647</w:t>
    </w:r>
    <w:r>
      <w:br/>
    </w:r>
    <w:r w:rsidR="00000000" w:rsidRPr="00000000" w:rsidDel="00000000">
      <w:rPr>
        <w:rtl w:val="0"/>
      </w:rPr>
      <w:t xml:space="preserve">Izdrukāts 30.07.2026. 00.08 - 11.0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21-TA-647</w:t>
    </w:r>
    <w:r>
      <w:br/>
    </w:r>
    <w:r w:rsidR="00000000" w:rsidRPr="00000000" w:rsidDel="00000000">
      <w:rPr>
        <w:rtl w:val="0"/>
      </w:rPr>
      <w:t xml:space="preserve">Izdrukāts 30.07.2026. 00.08 - 11.0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noteikumu_konsolidētā_versija_21-TA-647.docx</dc:title>
</cp:coreProperties>
</file>

<file path=docProps/custom.xml><?xml version="1.0" encoding="utf-8"?>
<Properties xmlns="http://schemas.openxmlformats.org/officeDocument/2006/custom-properties" xmlns:vt="http://schemas.openxmlformats.org/officeDocument/2006/docPropsVTypes"/>
</file>