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B66C3" w:rsidRPr="00A232AE" w:rsidRDefault="000B66C3" w:rsidP="000B66C3">
      <w:pPr>
        <w:spacing w:before="130" w:line="260" w:lineRule="exact"/>
        <w:jc w:val="right"/>
        <w:rPr>
          <w:rFonts w:ascii="Cambria" w:hAnsi="Cambria"/>
          <w:sz w:val="19"/>
          <w:szCs w:val="19"/>
        </w:rPr>
      </w:pPr>
      <w:r w:rsidRPr="00A232AE">
        <w:rPr>
          <w:rFonts w:ascii="Cambria" w:hAnsi="Cambria"/>
          <w:sz w:val="19"/>
          <w:szCs w:val="19"/>
        </w:rPr>
        <w:t>4. pielikums</w:t>
      </w:r>
      <w:r w:rsidRPr="00A232AE">
        <w:rPr>
          <w:rFonts w:ascii="Cambria" w:hAnsi="Cambria"/>
          <w:sz w:val="19"/>
          <w:szCs w:val="19"/>
        </w:rPr>
        <w:br/>
        <w:t>Ministru kabineta</w:t>
      </w:r>
      <w:r w:rsidRPr="00A232AE">
        <w:rPr>
          <w:rFonts w:ascii="Cambria" w:hAnsi="Cambria"/>
          <w:sz w:val="19"/>
          <w:szCs w:val="19"/>
        </w:rPr>
        <w:br/>
        <w:t>2011. gada 11. janvāra</w:t>
      </w:r>
      <w:r w:rsidRPr="00A232AE">
        <w:rPr>
          <w:rFonts w:ascii="Cambria" w:hAnsi="Cambria"/>
          <w:sz w:val="19"/>
          <w:szCs w:val="19"/>
        </w:rPr>
        <w:br/>
        <w:t>noteikumiem Nr. 35</w:t>
      </w:r>
    </w:p>
    <w:p w:rsidR="000B66C3" w:rsidRPr="000B66C3" w:rsidRDefault="000B66C3" w:rsidP="000B66C3">
      <w:pPr>
        <w:rPr>
          <w:rFonts w:ascii="Cambria" w:hAnsi="Cambria"/>
          <w:i/>
          <w:sz w:val="18"/>
          <w:szCs w:val="18"/>
        </w:rPr>
      </w:pPr>
      <w:r w:rsidRPr="000B66C3">
        <w:rPr>
          <w:rFonts w:ascii="Cambria" w:hAnsi="Cambria"/>
          <w:i/>
          <w:sz w:val="18"/>
          <w:szCs w:val="18"/>
        </w:rPr>
        <w:t>(</w:t>
      </w:r>
      <w:r w:rsidRPr="000B66C3">
        <w:rPr>
          <w:rFonts w:ascii="Cambria" w:hAnsi="Cambria"/>
          <w:i/>
          <w:sz w:val="18"/>
          <w:szCs w:val="18"/>
        </w:rPr>
        <w:t xml:space="preserve">Pielikums </w:t>
      </w:r>
      <w:r w:rsidRPr="000B66C3">
        <w:rPr>
          <w:rFonts w:ascii="Cambria" w:hAnsi="Cambria"/>
          <w:i/>
          <w:sz w:val="18"/>
          <w:szCs w:val="18"/>
        </w:rPr>
        <w:t>MK 04.02.2020. noteikumu Nr. 72 redakcijā)</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0B66C3" w:rsidRDefault="000B66C3" w:rsidP="000B66C3">
      <w:pPr>
        <w:spacing w:before="130" w:line="260" w:lineRule="exact"/>
        <w:jc w:val="center"/>
        <w:rPr>
          <w:rFonts w:ascii="Cambria" w:hAnsi="Cambria"/>
          <w:b/>
          <w:bCs/>
        </w:rPr>
      </w:pPr>
      <w:r w:rsidRPr="000B66C3">
        <w:rPr>
          <w:rFonts w:ascii="Cambria" w:hAnsi="Cambria"/>
          <w:b/>
          <w:bCs/>
        </w:rPr>
        <w:t xml:space="preserve">Iesniegums speciālās atļaujas (licences) izsniegšanai (pārreģistrēšanai) </w:t>
      </w:r>
      <w:r w:rsidRPr="000B66C3">
        <w:rPr>
          <w:rFonts w:ascii="Cambria" w:hAnsi="Cambria"/>
          <w:b/>
          <w:bCs/>
        </w:rPr>
        <w:br/>
        <w:t>veterināro narkotisko un psihotropo zāļu ražošanai vai importēšanai</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jc w:val="right"/>
        <w:rPr>
          <w:rFonts w:ascii="Cambria" w:hAnsi="Cambria"/>
          <w:sz w:val="19"/>
          <w:szCs w:val="19"/>
        </w:rPr>
      </w:pPr>
      <w:bookmarkStart w:id="0" w:name="_GoBack"/>
      <w:bookmarkEnd w:id="0"/>
      <w:r w:rsidRPr="00A232AE">
        <w:rPr>
          <w:rFonts w:ascii="Cambria" w:hAnsi="Cambria"/>
          <w:sz w:val="19"/>
          <w:szCs w:val="19"/>
        </w:rPr>
        <w:t>Zāļu valsts aģentūrai</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rPr>
          <w:rFonts w:ascii="Cambria" w:hAnsi="Cambria"/>
          <w:b/>
          <w:bCs/>
          <w:sz w:val="19"/>
          <w:szCs w:val="19"/>
        </w:rPr>
      </w:pPr>
      <w:r w:rsidRPr="00A232AE">
        <w:rPr>
          <w:rFonts w:ascii="Cambria" w:hAnsi="Cambria"/>
          <w:b/>
          <w:bCs/>
          <w:sz w:val="19"/>
          <w:szCs w:val="19"/>
        </w:rPr>
        <w:t>1. Informācija par iesniedzēju:</w:t>
      </w:r>
    </w:p>
    <w:tbl>
      <w:tblPr>
        <w:tblW w:w="5000" w:type="pct"/>
        <w:tblCellMar>
          <w:top w:w="28" w:type="dxa"/>
          <w:left w:w="28" w:type="dxa"/>
          <w:bottom w:w="28" w:type="dxa"/>
          <w:right w:w="28" w:type="dxa"/>
        </w:tblCellMar>
        <w:tblLook w:val="01E0" w:firstRow="1" w:lastRow="1" w:firstColumn="1" w:lastColumn="1" w:noHBand="0" w:noVBand="0"/>
      </w:tblPr>
      <w:tblGrid>
        <w:gridCol w:w="4147"/>
        <w:gridCol w:w="4215"/>
      </w:tblGrid>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1.1. komersanta nosaukums</w:t>
            </w:r>
          </w:p>
        </w:tc>
        <w:tc>
          <w:tcPr>
            <w:tcW w:w="5017" w:type="dxa"/>
            <w:tcBorders>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1.2. komersanta juridiskā adrese un biroja adrese (ja atšķiras no juridiskās adreses)</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1.3. reģistrācijas numurs komercreģistrā</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1.4. veterinārfarmaceitiskās darbības komersanta nosaukums</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1.5. veterinārfarmaceitiskās darbības vietas adrese</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1.6. speciālās atļaujas (licences) numurs veterināro zāļu ražošanai vai importēšanai (ja tāda ir)</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1.7. tālruņa numurs</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1.8. elektroniskā pasta adrese</w:t>
            </w:r>
            <w:r w:rsidRPr="0054169C">
              <w:rPr>
                <w:rFonts w:ascii="Cambria" w:hAnsi="Cambria"/>
                <w:sz w:val="19"/>
                <w:szCs w:val="19"/>
                <w:vertAlign w:val="superscript"/>
              </w:rPr>
              <w:t>1</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1.9. tīmekļvietnes adrese</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1.10. individuālā komersanta:</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1.10.1. vārds un uzvārds</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1.10.2. reģistrācijas numurs komercreģistrā</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r w:rsidR="000B66C3" w:rsidRPr="0054169C" w:rsidTr="00B27405">
        <w:trPr>
          <w:cantSplit/>
        </w:trPr>
        <w:tc>
          <w:tcPr>
            <w:tcW w:w="4564" w:type="dxa"/>
            <w:shd w:val="clear" w:color="auto" w:fill="auto"/>
          </w:tcPr>
          <w:p w:rsidR="000B66C3" w:rsidRPr="0054169C" w:rsidRDefault="000B66C3" w:rsidP="00B27405">
            <w:pPr>
              <w:rPr>
                <w:rFonts w:ascii="Cambria" w:hAnsi="Cambria"/>
                <w:bCs/>
                <w:sz w:val="19"/>
                <w:szCs w:val="19"/>
              </w:rPr>
            </w:pPr>
            <w:r w:rsidRPr="0054169C">
              <w:rPr>
                <w:rFonts w:ascii="Cambria" w:hAnsi="Cambria"/>
                <w:sz w:val="19"/>
                <w:szCs w:val="19"/>
              </w:rPr>
              <w:t>1.10.3. adrese</w:t>
            </w:r>
          </w:p>
        </w:tc>
        <w:tc>
          <w:tcPr>
            <w:tcW w:w="5017" w:type="dxa"/>
            <w:tcBorders>
              <w:top w:val="single" w:sz="4" w:space="0" w:color="auto"/>
              <w:bottom w:val="single" w:sz="4" w:space="0" w:color="auto"/>
            </w:tcBorders>
            <w:shd w:val="clear" w:color="auto" w:fill="auto"/>
          </w:tcPr>
          <w:p w:rsidR="000B66C3" w:rsidRPr="0054169C" w:rsidRDefault="000B66C3" w:rsidP="00B27405">
            <w:pPr>
              <w:rPr>
                <w:rFonts w:ascii="Cambria" w:hAnsi="Cambria"/>
                <w:bCs/>
                <w:sz w:val="19"/>
                <w:szCs w:val="19"/>
              </w:rPr>
            </w:pP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rPr>
          <w:rFonts w:ascii="Cambria" w:hAnsi="Cambria"/>
          <w:sz w:val="19"/>
          <w:szCs w:val="19"/>
        </w:rPr>
      </w:pPr>
      <w:r w:rsidRPr="00A232AE">
        <w:rPr>
          <w:rFonts w:ascii="Cambria" w:hAnsi="Cambria"/>
          <w:b/>
          <w:bCs/>
          <w:sz w:val="19"/>
          <w:szCs w:val="19"/>
        </w:rPr>
        <w:t>2. Lūdzu izsniegt speciālo atļauju (licenci)</w:t>
      </w:r>
      <w:r w:rsidRPr="00A232AE">
        <w:rPr>
          <w:rFonts w:ascii="Cambria" w:hAnsi="Cambria"/>
          <w:sz w:val="19"/>
          <w:szCs w:val="19"/>
        </w:rPr>
        <w:t xml:space="preserve"> (vajadzīgo atzīmēt ar x)</w:t>
      </w:r>
      <w:r w:rsidRPr="00A232AE">
        <w:rPr>
          <w:rFonts w:ascii="Cambria" w:hAnsi="Cambria"/>
          <w:bCs/>
          <w:sz w:val="19"/>
          <w:szCs w:val="19"/>
        </w:rPr>
        <w:t>:</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2.1. veterināro psihotropo zāļu ražošanai</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2.2. veterināro psihotropo zāļu importēšanai</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2.3. veterināro narkotisko un tām pielīdzināto psihotropo zāļu ražošanai</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2.4. veterināro narkotisko un tām pielīdzināto psihotropo zāļu importēšanai</w:t>
      </w:r>
    </w:p>
    <w:p w:rsidR="000B66C3" w:rsidRPr="00A232AE" w:rsidRDefault="000B66C3" w:rsidP="000B66C3">
      <w:pPr>
        <w:pStyle w:val="Footer"/>
        <w:spacing w:line="260" w:lineRule="exact"/>
        <w:jc w:val="both"/>
        <w:rPr>
          <w:rFonts w:ascii="Cambria" w:hAnsi="Cambria"/>
          <w:sz w:val="19"/>
          <w:szCs w:val="19"/>
          <w:lang w:val="lv-LV"/>
        </w:rPr>
      </w:pP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speciālo atļauju (licenci) vēlos saņemt papīra formā</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rPr>
          <w:rFonts w:ascii="Cambria" w:hAnsi="Cambria"/>
          <w:sz w:val="19"/>
          <w:szCs w:val="19"/>
        </w:rPr>
      </w:pPr>
      <w:r w:rsidRPr="00A232AE">
        <w:rPr>
          <w:rFonts w:ascii="Cambria" w:hAnsi="Cambria"/>
          <w:b/>
          <w:bCs/>
          <w:sz w:val="19"/>
          <w:szCs w:val="19"/>
        </w:rPr>
        <w:t xml:space="preserve">3. Lūdzu pārreģistrēt speciālo atļauju (licenci) saistībā ar </w:t>
      </w:r>
      <w:r w:rsidRPr="00A232AE">
        <w:rPr>
          <w:rFonts w:ascii="Cambria" w:hAnsi="Cambria"/>
          <w:sz w:val="19"/>
          <w:szCs w:val="19"/>
        </w:rPr>
        <w:t>(vajadzīgo atzīmēt ar x):</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3.1. veterinārfarmaceitiskās darbības vietas maiņu</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3.2. atbildīgās personas par narkotisko un psihotropo zāļu apriti maiņu</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3.3. jaunas veterināro zāļu formas vai veida ražošanas uzsākšanu</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lastRenderedPageBreak/>
        <w:sym w:font="Wingdings 2" w:char="F0A3"/>
      </w:r>
      <w:r w:rsidRPr="007E15CF">
        <w:rPr>
          <w:rFonts w:ascii="Cambria" w:hAnsi="Cambria"/>
          <w:sz w:val="19"/>
          <w:szCs w:val="19"/>
        </w:rPr>
        <w:t xml:space="preserve"> </w:t>
      </w:r>
      <w:r w:rsidRPr="00A232AE">
        <w:rPr>
          <w:rFonts w:ascii="Cambria" w:hAnsi="Cambria"/>
          <w:sz w:val="19"/>
          <w:szCs w:val="19"/>
        </w:rPr>
        <w:t>3.4. jaunas veterināro zāļu formas vai veida importēšanas uzsākšanu</w:t>
      </w:r>
    </w:p>
    <w:p w:rsidR="000B66C3" w:rsidRPr="00A232AE" w:rsidRDefault="000B66C3" w:rsidP="000B66C3">
      <w:pPr>
        <w:spacing w:before="130" w:line="260" w:lineRule="atLeast"/>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3.5. cits iemesls</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b/>
          <w:bCs/>
          <w:sz w:val="19"/>
          <w:szCs w:val="19"/>
        </w:rPr>
      </w:pPr>
      <w:r w:rsidRPr="00A232AE">
        <w:rPr>
          <w:rFonts w:ascii="Cambria" w:hAnsi="Cambria"/>
          <w:b/>
          <w:bCs/>
          <w:sz w:val="19"/>
          <w:szCs w:val="19"/>
        </w:rPr>
        <w:t>4. Informācija par personām, kuras ir pilnvarotas pārstāvēt vai kurām ir tiesības pārstāvēt sabiedrību:</w:t>
      </w:r>
    </w:p>
    <w:tbl>
      <w:tblPr>
        <w:tblW w:w="5000" w:type="pct"/>
        <w:tblCellMar>
          <w:top w:w="28" w:type="dxa"/>
          <w:left w:w="28" w:type="dxa"/>
          <w:bottom w:w="28" w:type="dxa"/>
          <w:right w:w="28" w:type="dxa"/>
        </w:tblCellMar>
        <w:tblLook w:val="0000" w:firstRow="0" w:lastRow="0" w:firstColumn="0" w:lastColumn="0" w:noHBand="0" w:noVBand="0"/>
      </w:tblPr>
      <w:tblGrid>
        <w:gridCol w:w="2086"/>
        <w:gridCol w:w="6276"/>
      </w:tblGrid>
      <w:tr w:rsidR="000B66C3" w:rsidRPr="0035150F" w:rsidTr="00B27405">
        <w:trPr>
          <w:cantSplit/>
        </w:trPr>
        <w:tc>
          <w:tcPr>
            <w:tcW w:w="2296" w:type="dxa"/>
          </w:tcPr>
          <w:p w:rsidR="000B66C3" w:rsidRPr="0035150F" w:rsidRDefault="000B66C3" w:rsidP="00B27405">
            <w:pPr>
              <w:rPr>
                <w:rFonts w:ascii="Cambria" w:hAnsi="Cambria"/>
                <w:sz w:val="19"/>
                <w:szCs w:val="19"/>
              </w:rPr>
            </w:pPr>
            <w:r w:rsidRPr="0035150F">
              <w:rPr>
                <w:rFonts w:ascii="Cambria" w:hAnsi="Cambria"/>
                <w:sz w:val="19"/>
                <w:szCs w:val="19"/>
              </w:rPr>
              <w:t>4.1. vārds un uzvārds</w:t>
            </w:r>
          </w:p>
        </w:tc>
        <w:tc>
          <w:tcPr>
            <w:tcW w:w="7285" w:type="dxa"/>
            <w:tcBorders>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2296" w:type="dxa"/>
          </w:tcPr>
          <w:p w:rsidR="000B66C3" w:rsidRPr="0035150F" w:rsidRDefault="000B66C3" w:rsidP="00B27405">
            <w:pPr>
              <w:rPr>
                <w:rFonts w:ascii="Cambria" w:hAnsi="Cambria"/>
                <w:sz w:val="19"/>
                <w:szCs w:val="19"/>
              </w:rPr>
            </w:pPr>
            <w:r w:rsidRPr="0035150F">
              <w:rPr>
                <w:rFonts w:ascii="Cambria" w:hAnsi="Cambria"/>
                <w:sz w:val="19"/>
                <w:szCs w:val="19"/>
              </w:rPr>
              <w:t>4.2. personas kods</w:t>
            </w:r>
          </w:p>
        </w:tc>
        <w:tc>
          <w:tcPr>
            <w:tcW w:w="7285"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2296" w:type="dxa"/>
          </w:tcPr>
          <w:p w:rsidR="000B66C3" w:rsidRPr="0035150F" w:rsidRDefault="000B66C3" w:rsidP="00B27405">
            <w:pPr>
              <w:rPr>
                <w:rFonts w:ascii="Cambria" w:hAnsi="Cambria"/>
                <w:sz w:val="19"/>
                <w:szCs w:val="19"/>
              </w:rPr>
            </w:pPr>
            <w:r w:rsidRPr="0035150F">
              <w:rPr>
                <w:rFonts w:ascii="Cambria" w:hAnsi="Cambria"/>
                <w:sz w:val="19"/>
                <w:szCs w:val="19"/>
              </w:rPr>
              <w:t>4.3. adrese</w:t>
            </w:r>
          </w:p>
        </w:tc>
        <w:tc>
          <w:tcPr>
            <w:tcW w:w="7285"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2296" w:type="dxa"/>
          </w:tcPr>
          <w:p w:rsidR="000B66C3" w:rsidRPr="0035150F" w:rsidRDefault="000B66C3" w:rsidP="00B27405">
            <w:pPr>
              <w:rPr>
                <w:rFonts w:ascii="Cambria" w:hAnsi="Cambria"/>
                <w:sz w:val="19"/>
                <w:szCs w:val="19"/>
              </w:rPr>
            </w:pPr>
            <w:r w:rsidRPr="0035150F">
              <w:rPr>
                <w:rFonts w:ascii="Cambria" w:hAnsi="Cambria"/>
                <w:sz w:val="19"/>
                <w:szCs w:val="19"/>
              </w:rPr>
              <w:t>4.4. amats</w:t>
            </w:r>
          </w:p>
        </w:tc>
        <w:tc>
          <w:tcPr>
            <w:tcW w:w="7285"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bl>
    <w:p w:rsidR="000B66C3" w:rsidRPr="00A232AE" w:rsidRDefault="000B66C3" w:rsidP="000B66C3">
      <w:pPr>
        <w:spacing w:before="130" w:line="260" w:lineRule="exact"/>
        <w:ind w:firstLine="539"/>
        <w:jc w:val="both"/>
        <w:rPr>
          <w:rFonts w:ascii="Cambria" w:hAnsi="Cambria"/>
          <w:sz w:val="17"/>
          <w:szCs w:val="17"/>
        </w:rPr>
      </w:pPr>
      <w:r w:rsidRPr="00A232AE">
        <w:rPr>
          <w:rFonts w:ascii="Cambria" w:hAnsi="Cambria"/>
          <w:sz w:val="17"/>
          <w:szCs w:val="17"/>
        </w:rPr>
        <w:t>Piezīme. Ja ir vairākas personas ar paraksta tiesībām, kas pilnvarotas pārstāvēt komersantu, šā pielikuma 4. punktā minēto informāciju pievieno uz atsevišķas lapas.</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b/>
          <w:bCs/>
          <w:sz w:val="19"/>
          <w:szCs w:val="19"/>
        </w:rPr>
      </w:pPr>
      <w:r w:rsidRPr="00A232AE">
        <w:rPr>
          <w:rFonts w:ascii="Cambria" w:hAnsi="Cambria"/>
          <w:b/>
          <w:bCs/>
          <w:sz w:val="19"/>
          <w:szCs w:val="19"/>
        </w:rPr>
        <w:t>5. Informācija par kvalificēto personu, kas uzņēmumā ir atbildīga par veterināro zāļu ražošanu:</w:t>
      </w:r>
    </w:p>
    <w:tbl>
      <w:tblPr>
        <w:tblW w:w="5000" w:type="pct"/>
        <w:tblCellMar>
          <w:top w:w="28" w:type="dxa"/>
          <w:left w:w="28" w:type="dxa"/>
          <w:bottom w:w="28" w:type="dxa"/>
          <w:right w:w="28" w:type="dxa"/>
        </w:tblCellMar>
        <w:tblLook w:val="0000" w:firstRow="0" w:lastRow="0" w:firstColumn="0" w:lastColumn="0" w:noHBand="0" w:noVBand="0"/>
      </w:tblPr>
      <w:tblGrid>
        <w:gridCol w:w="4060"/>
        <w:gridCol w:w="4302"/>
      </w:tblGrid>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5.1. vārds un uzvārds</w:t>
            </w:r>
          </w:p>
        </w:tc>
        <w:tc>
          <w:tcPr>
            <w:tcW w:w="5017" w:type="dxa"/>
            <w:tcBorders>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5.2. personas kods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5.3. kvalifikācija</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5.4. pieredze</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5.5. adrese</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5.6. tālruņa numurs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5.7. elektroniskā pasta adrese</w:t>
            </w:r>
            <w:r w:rsidRPr="0035150F">
              <w:rPr>
                <w:rFonts w:ascii="Cambria" w:hAnsi="Cambria"/>
                <w:sz w:val="19"/>
                <w:szCs w:val="19"/>
                <w:vertAlign w:val="superscript"/>
              </w:rPr>
              <w:t>1</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jc w:val="both"/>
        <w:rPr>
          <w:rFonts w:ascii="Cambria" w:hAnsi="Cambria"/>
          <w:b/>
          <w:bCs/>
          <w:sz w:val="19"/>
          <w:szCs w:val="19"/>
        </w:rPr>
      </w:pPr>
      <w:r w:rsidRPr="00A232AE">
        <w:rPr>
          <w:rFonts w:ascii="Cambria" w:hAnsi="Cambria"/>
          <w:b/>
          <w:bCs/>
          <w:sz w:val="19"/>
          <w:szCs w:val="19"/>
        </w:rPr>
        <w:t>6. Informācija par atbildīgo(-</w:t>
      </w:r>
      <w:proofErr w:type="spellStart"/>
      <w:r w:rsidRPr="00A232AE">
        <w:rPr>
          <w:rFonts w:ascii="Cambria" w:hAnsi="Cambria"/>
          <w:b/>
          <w:bCs/>
          <w:sz w:val="19"/>
          <w:szCs w:val="19"/>
        </w:rPr>
        <w:t>ajām</w:t>
      </w:r>
      <w:proofErr w:type="spellEnd"/>
      <w:r w:rsidRPr="00A232AE">
        <w:rPr>
          <w:rFonts w:ascii="Cambria" w:hAnsi="Cambria"/>
          <w:b/>
          <w:bCs/>
          <w:sz w:val="19"/>
          <w:szCs w:val="19"/>
        </w:rPr>
        <w:t>) personu(-</w:t>
      </w:r>
      <w:proofErr w:type="spellStart"/>
      <w:r w:rsidRPr="00A232AE">
        <w:rPr>
          <w:rFonts w:ascii="Cambria" w:hAnsi="Cambria"/>
          <w:b/>
          <w:bCs/>
          <w:sz w:val="19"/>
          <w:szCs w:val="19"/>
        </w:rPr>
        <w:t>ām</w:t>
      </w:r>
      <w:proofErr w:type="spellEnd"/>
      <w:r w:rsidRPr="00A232AE">
        <w:rPr>
          <w:rFonts w:ascii="Cambria" w:hAnsi="Cambria"/>
          <w:b/>
          <w:bCs/>
          <w:sz w:val="19"/>
          <w:szCs w:val="19"/>
        </w:rPr>
        <w:t>):</w:t>
      </w:r>
    </w:p>
    <w:p w:rsidR="000B66C3" w:rsidRPr="00A232AE" w:rsidRDefault="000B66C3" w:rsidP="000B66C3">
      <w:pPr>
        <w:spacing w:before="130" w:after="120" w:line="260" w:lineRule="exact"/>
        <w:jc w:val="both"/>
        <w:rPr>
          <w:rFonts w:ascii="Cambria" w:hAnsi="Cambria"/>
          <w:b/>
          <w:bCs/>
          <w:sz w:val="19"/>
          <w:szCs w:val="19"/>
        </w:rPr>
      </w:pPr>
      <w:r w:rsidRPr="0035150F">
        <w:rPr>
          <w:rFonts w:ascii="Cambria" w:hAnsi="Cambria"/>
          <w:b/>
          <w:bCs/>
          <w:sz w:val="19"/>
          <w:szCs w:val="19"/>
        </w:rPr>
        <w:t>6.1. par narkotisko un tām pielīdzināto psihotropo zāļu apriti:</w:t>
      </w:r>
    </w:p>
    <w:tbl>
      <w:tblPr>
        <w:tblW w:w="5000" w:type="pct"/>
        <w:tblCellMar>
          <w:top w:w="28" w:type="dxa"/>
          <w:left w:w="28" w:type="dxa"/>
          <w:bottom w:w="28" w:type="dxa"/>
          <w:right w:w="28" w:type="dxa"/>
        </w:tblCellMar>
        <w:tblLook w:val="0000" w:firstRow="0" w:lastRow="0" w:firstColumn="0" w:lastColumn="0" w:noHBand="0" w:noVBand="0"/>
      </w:tblPr>
      <w:tblGrid>
        <w:gridCol w:w="4060"/>
        <w:gridCol w:w="4302"/>
      </w:tblGrid>
      <w:tr w:rsidR="000B66C3" w:rsidRPr="0035150F" w:rsidTr="00B27405">
        <w:trPr>
          <w:cantSplit/>
        </w:trPr>
        <w:tc>
          <w:tcPr>
            <w:tcW w:w="4564" w:type="dxa"/>
          </w:tcPr>
          <w:p w:rsidR="000B66C3" w:rsidRPr="0035150F" w:rsidRDefault="000B66C3" w:rsidP="00B27405">
            <w:pPr>
              <w:rPr>
                <w:rFonts w:ascii="Cambria" w:hAnsi="Cambria"/>
                <w:b/>
                <w:bCs/>
                <w:sz w:val="19"/>
                <w:szCs w:val="19"/>
              </w:rPr>
            </w:pPr>
            <w:r w:rsidRPr="0035150F">
              <w:rPr>
                <w:rFonts w:ascii="Cambria" w:hAnsi="Cambria"/>
                <w:sz w:val="19"/>
                <w:szCs w:val="19"/>
              </w:rPr>
              <w:t>6.1.1. vārds un uzvārds</w:t>
            </w:r>
          </w:p>
        </w:tc>
        <w:tc>
          <w:tcPr>
            <w:tcW w:w="5017" w:type="dxa"/>
            <w:tcBorders>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6.1.2. personas kods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6.1.3. detalizēta informācija par atbildību</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6.1.4. adrese</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6.1.5. tālruņa numurs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6.1.6. elektroniskā pasta adrese</w:t>
            </w:r>
            <w:r w:rsidRPr="0035150F">
              <w:rPr>
                <w:rFonts w:ascii="Cambria" w:hAnsi="Cambria"/>
                <w:sz w:val="19"/>
                <w:szCs w:val="19"/>
                <w:vertAlign w:val="superscript"/>
              </w:rPr>
              <w:t>1</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6.1.7. atbildīgās personas vietnieka vai aizvietotāja vārds un uzvārds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6.1.8. personas kods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6.1.9. tālruņa numurs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bl>
    <w:p w:rsidR="000B66C3" w:rsidRPr="00A232AE" w:rsidRDefault="000B66C3" w:rsidP="000B66C3">
      <w:pPr>
        <w:pStyle w:val="Footer"/>
        <w:spacing w:before="130" w:after="120" w:line="260" w:lineRule="exact"/>
        <w:jc w:val="both"/>
        <w:rPr>
          <w:rFonts w:ascii="Cambria" w:hAnsi="Cambria"/>
          <w:sz w:val="19"/>
          <w:szCs w:val="19"/>
          <w:lang w:val="lv-LV"/>
        </w:rPr>
      </w:pPr>
      <w:r w:rsidRPr="0035150F">
        <w:rPr>
          <w:rFonts w:ascii="Cambria" w:hAnsi="Cambria"/>
          <w:b/>
          <w:sz w:val="19"/>
          <w:szCs w:val="19"/>
        </w:rPr>
        <w:t xml:space="preserve">6.2. par </w:t>
      </w:r>
      <w:r w:rsidRPr="0035150F">
        <w:rPr>
          <w:rFonts w:ascii="Cambria" w:hAnsi="Cambria"/>
          <w:b/>
          <w:bCs/>
          <w:sz w:val="19"/>
          <w:szCs w:val="19"/>
        </w:rPr>
        <w:t>psihotropo zāļu apriti:</w:t>
      </w:r>
    </w:p>
    <w:tbl>
      <w:tblPr>
        <w:tblW w:w="5000" w:type="pct"/>
        <w:tblCellMar>
          <w:top w:w="28" w:type="dxa"/>
          <w:left w:w="28" w:type="dxa"/>
          <w:bottom w:w="28" w:type="dxa"/>
          <w:right w:w="28" w:type="dxa"/>
        </w:tblCellMar>
        <w:tblLook w:val="0000" w:firstRow="0" w:lastRow="0" w:firstColumn="0" w:lastColumn="0" w:noHBand="0" w:noVBand="0"/>
      </w:tblPr>
      <w:tblGrid>
        <w:gridCol w:w="4060"/>
        <w:gridCol w:w="4302"/>
      </w:tblGrid>
      <w:tr w:rsidR="000B66C3" w:rsidRPr="0035150F" w:rsidTr="00B27405">
        <w:trPr>
          <w:cantSplit/>
        </w:trPr>
        <w:tc>
          <w:tcPr>
            <w:tcW w:w="4564" w:type="dxa"/>
          </w:tcPr>
          <w:p w:rsidR="000B66C3" w:rsidRPr="0035150F" w:rsidRDefault="000B66C3" w:rsidP="00B27405">
            <w:pPr>
              <w:rPr>
                <w:rFonts w:ascii="Cambria" w:hAnsi="Cambria"/>
                <w:b/>
                <w:sz w:val="19"/>
                <w:szCs w:val="19"/>
              </w:rPr>
            </w:pPr>
            <w:r w:rsidRPr="0035150F">
              <w:rPr>
                <w:rFonts w:ascii="Cambria" w:hAnsi="Cambria"/>
                <w:sz w:val="19"/>
                <w:szCs w:val="19"/>
              </w:rPr>
              <w:t>6.2.1. vārds un uzvārds</w:t>
            </w:r>
          </w:p>
        </w:tc>
        <w:tc>
          <w:tcPr>
            <w:tcW w:w="5017" w:type="dxa"/>
            <w:tcBorders>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6.2.2. personas kods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6.2.3. detalizēta informācija par atbildību</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6.2.4. adrese</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6.2.5. tālruņa numurs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6.2.6. elektroniskā pasta adrese</w:t>
            </w:r>
            <w:r w:rsidRPr="0035150F">
              <w:rPr>
                <w:rFonts w:ascii="Cambria" w:hAnsi="Cambria"/>
                <w:sz w:val="19"/>
                <w:szCs w:val="19"/>
                <w:vertAlign w:val="superscript"/>
              </w:rPr>
              <w:t>1</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bl>
    <w:p w:rsidR="000B66C3" w:rsidRPr="00237D80" w:rsidRDefault="000B66C3" w:rsidP="000B66C3">
      <w:pPr>
        <w:pStyle w:val="Footer"/>
        <w:spacing w:before="130" w:line="260" w:lineRule="exact"/>
        <w:jc w:val="both"/>
        <w:rPr>
          <w:rFonts w:ascii="Cambria" w:hAnsi="Cambria"/>
          <w:sz w:val="19"/>
          <w:szCs w:val="19"/>
          <w:lang w:val="lv-LV"/>
        </w:rPr>
      </w:pPr>
    </w:p>
    <w:tbl>
      <w:tblPr>
        <w:tblW w:w="5000" w:type="pct"/>
        <w:tblCellMar>
          <w:top w:w="28" w:type="dxa"/>
          <w:left w:w="28" w:type="dxa"/>
          <w:bottom w:w="28" w:type="dxa"/>
          <w:right w:w="28" w:type="dxa"/>
        </w:tblCellMar>
        <w:tblLook w:val="0000" w:firstRow="0" w:lastRow="0" w:firstColumn="0" w:lastColumn="0" w:noHBand="0" w:noVBand="0"/>
      </w:tblPr>
      <w:tblGrid>
        <w:gridCol w:w="4054"/>
        <w:gridCol w:w="4308"/>
      </w:tblGrid>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6.2.7. atbildīgās personas vietnieka vai aizvietotāja vārds un uzvārds</w:t>
            </w:r>
          </w:p>
        </w:tc>
        <w:tc>
          <w:tcPr>
            <w:tcW w:w="5017" w:type="dxa"/>
            <w:tcBorders>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lastRenderedPageBreak/>
              <w:t>6.2.8. personas kods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r w:rsidR="000B66C3" w:rsidRPr="0035150F" w:rsidTr="00B27405">
        <w:trPr>
          <w:cantSplit/>
        </w:trPr>
        <w:tc>
          <w:tcPr>
            <w:tcW w:w="4564" w:type="dxa"/>
          </w:tcPr>
          <w:p w:rsidR="000B66C3" w:rsidRPr="0035150F" w:rsidRDefault="000B66C3" w:rsidP="00B27405">
            <w:pPr>
              <w:rPr>
                <w:rFonts w:ascii="Cambria" w:hAnsi="Cambria"/>
                <w:sz w:val="19"/>
                <w:szCs w:val="19"/>
              </w:rPr>
            </w:pPr>
            <w:r w:rsidRPr="0035150F">
              <w:rPr>
                <w:rFonts w:ascii="Cambria" w:hAnsi="Cambria"/>
                <w:sz w:val="19"/>
                <w:szCs w:val="19"/>
              </w:rPr>
              <w:t>6.2.9. tālruņa numurs</w:t>
            </w:r>
          </w:p>
        </w:tc>
        <w:tc>
          <w:tcPr>
            <w:tcW w:w="5017" w:type="dxa"/>
            <w:tcBorders>
              <w:top w:val="single" w:sz="4" w:space="0" w:color="auto"/>
              <w:bottom w:val="single" w:sz="4" w:space="0" w:color="auto"/>
            </w:tcBorders>
          </w:tcPr>
          <w:p w:rsidR="000B66C3" w:rsidRPr="0035150F" w:rsidRDefault="000B66C3" w:rsidP="00B27405">
            <w:pPr>
              <w:rPr>
                <w:rFonts w:ascii="Cambria" w:hAnsi="Cambria"/>
                <w:sz w:val="19"/>
                <w:szCs w:val="19"/>
              </w:rPr>
            </w:pPr>
          </w:p>
        </w:tc>
      </w:tr>
    </w:tbl>
    <w:p w:rsidR="000B66C3" w:rsidRPr="00A232AE" w:rsidRDefault="000B66C3" w:rsidP="000B66C3">
      <w:pPr>
        <w:spacing w:before="130" w:line="260" w:lineRule="exact"/>
        <w:ind w:firstLine="539"/>
        <w:jc w:val="both"/>
        <w:rPr>
          <w:rFonts w:ascii="Cambria" w:hAnsi="Cambria"/>
          <w:sz w:val="17"/>
          <w:szCs w:val="17"/>
        </w:rPr>
      </w:pPr>
      <w:r w:rsidRPr="00A232AE">
        <w:rPr>
          <w:rFonts w:ascii="Cambria" w:hAnsi="Cambria"/>
          <w:sz w:val="17"/>
          <w:szCs w:val="17"/>
        </w:rPr>
        <w:t>Piezīme. Pielikumā pievieno katras atbildīgās personas izglītības dokumenta kopiju. Ja ir vairākas atbildīgās personas, pielikumā uz atsevišķas lapas sniedz šā pielikuma 6. punktā minēto informāciju par katru personu.</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rPr>
          <w:rFonts w:ascii="Cambria" w:hAnsi="Cambria"/>
          <w:sz w:val="19"/>
          <w:szCs w:val="19"/>
        </w:rPr>
      </w:pPr>
      <w:r w:rsidRPr="00A232AE">
        <w:rPr>
          <w:rFonts w:ascii="Cambria" w:hAnsi="Cambria"/>
          <w:b/>
          <w:bCs/>
          <w:sz w:val="19"/>
          <w:szCs w:val="19"/>
        </w:rPr>
        <w:t xml:space="preserve">7. Informācija par ražošanas vai importēšanas darbībām </w:t>
      </w:r>
      <w:r w:rsidRPr="00A232AE">
        <w:rPr>
          <w:rFonts w:ascii="Cambria" w:hAnsi="Cambria"/>
          <w:sz w:val="19"/>
          <w:szCs w:val="19"/>
        </w:rPr>
        <w:t>(vajadzīgo atzīmēt ar x):</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7.1. pilnīga ražošana</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7.2. daļēja ražošana (tostarp pārpakošana, pārfasēšana, pārmarķēšana)</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7.3. importēšana</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sz w:val="19"/>
          <w:szCs w:val="19"/>
        </w:rPr>
      </w:pPr>
      <w:r w:rsidRPr="00A232AE">
        <w:rPr>
          <w:rFonts w:ascii="Cambria" w:hAnsi="Cambria"/>
          <w:b/>
          <w:bCs/>
          <w:sz w:val="19"/>
          <w:szCs w:val="19"/>
        </w:rPr>
        <w:t xml:space="preserve">8. Informācija par </w:t>
      </w:r>
      <w:r w:rsidRPr="00A232AE">
        <w:rPr>
          <w:rFonts w:ascii="Cambria" w:hAnsi="Cambria"/>
          <w:b/>
          <w:sz w:val="19"/>
          <w:szCs w:val="19"/>
        </w:rPr>
        <w:t>veterināro</w:t>
      </w:r>
      <w:r w:rsidRPr="00A232AE">
        <w:rPr>
          <w:rFonts w:ascii="Cambria" w:hAnsi="Cambria"/>
          <w:b/>
          <w:bCs/>
          <w:sz w:val="19"/>
          <w:szCs w:val="19"/>
        </w:rPr>
        <w:t xml:space="preserve"> psihotropo zāļu formu ražošanu</w:t>
      </w:r>
      <w:r w:rsidRPr="00A232AE">
        <w:rPr>
          <w:rFonts w:ascii="Cambria" w:hAnsi="Cambria"/>
          <w:sz w:val="19"/>
          <w:szCs w:val="19"/>
          <w:vertAlign w:val="superscript"/>
        </w:rPr>
        <w:t>2</w:t>
      </w:r>
      <w:r w:rsidRPr="00A232AE">
        <w:rPr>
          <w:rFonts w:ascii="Cambria" w:hAnsi="Cambria"/>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94"/>
        <w:gridCol w:w="3666"/>
        <w:gridCol w:w="3902"/>
      </w:tblGrid>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Nr.</w:t>
            </w:r>
            <w:r w:rsidRPr="0035150F">
              <w:rPr>
                <w:rFonts w:ascii="Cambria" w:hAnsi="Cambria"/>
                <w:b w:val="0"/>
                <w:sz w:val="19"/>
                <w:szCs w:val="19"/>
              </w:rPr>
              <w:br/>
              <w:t>p.k.</w:t>
            </w: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Zāļu forma</w:t>
            </w: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Veterināro zāļu nosaukums</w:t>
            </w: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sz w:val="19"/>
          <w:szCs w:val="19"/>
        </w:rPr>
      </w:pPr>
      <w:r w:rsidRPr="00A232AE">
        <w:rPr>
          <w:rFonts w:ascii="Cambria" w:hAnsi="Cambria"/>
          <w:b/>
          <w:bCs/>
          <w:sz w:val="19"/>
          <w:szCs w:val="19"/>
        </w:rPr>
        <w:t>9. Informācija par veterināro narkotisko un tām pielīdzināto psihotropo zāļu formu ražošanu</w:t>
      </w:r>
      <w:r w:rsidRPr="00A232AE">
        <w:rPr>
          <w:rFonts w:ascii="Cambria" w:hAnsi="Cambria"/>
          <w:sz w:val="19"/>
          <w:szCs w:val="19"/>
          <w:vertAlign w:val="superscript"/>
        </w:rPr>
        <w:t>2</w:t>
      </w:r>
      <w:r w:rsidRPr="00A232AE">
        <w:rPr>
          <w:rFonts w:ascii="Cambria" w:hAnsi="Cambria"/>
          <w:bCs/>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94"/>
        <w:gridCol w:w="3666"/>
        <w:gridCol w:w="3902"/>
      </w:tblGrid>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Nr.</w:t>
            </w:r>
            <w:r w:rsidRPr="0035150F">
              <w:rPr>
                <w:rFonts w:ascii="Cambria" w:hAnsi="Cambria"/>
                <w:b w:val="0"/>
                <w:sz w:val="19"/>
                <w:szCs w:val="19"/>
              </w:rPr>
              <w:br/>
              <w:t>p.k.</w:t>
            </w: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Zāļu forma</w:t>
            </w: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Veterināro zāļu nosaukums</w:t>
            </w: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jc w:val="both"/>
        <w:rPr>
          <w:rFonts w:ascii="Cambria" w:hAnsi="Cambria"/>
          <w:sz w:val="19"/>
          <w:szCs w:val="19"/>
        </w:rPr>
      </w:pPr>
      <w:r w:rsidRPr="00A232AE">
        <w:rPr>
          <w:rFonts w:ascii="Cambria" w:hAnsi="Cambria"/>
          <w:b/>
          <w:bCs/>
          <w:sz w:val="19"/>
          <w:szCs w:val="19"/>
        </w:rPr>
        <w:t>10. Tikai sērijas sertifikācija (veterināro zāļu saraksts)</w:t>
      </w:r>
      <w:r w:rsidRPr="00A232AE">
        <w:rPr>
          <w:rFonts w:ascii="Cambria" w:hAnsi="Cambria"/>
          <w:sz w:val="19"/>
          <w:szCs w:val="19"/>
          <w:vertAlign w:val="superscript"/>
        </w:rPr>
        <w:t>2</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sz w:val="19"/>
          <w:szCs w:val="19"/>
        </w:rPr>
      </w:pPr>
      <w:r w:rsidRPr="00A232AE">
        <w:rPr>
          <w:rFonts w:ascii="Cambria" w:hAnsi="Cambria"/>
          <w:b/>
          <w:bCs/>
          <w:sz w:val="19"/>
          <w:szCs w:val="19"/>
        </w:rPr>
        <w:t>11. Informācija par daļēju ražošanu – tikai iepakošanas darbības</w:t>
      </w:r>
      <w:r w:rsidRPr="00A232AE">
        <w:rPr>
          <w:rFonts w:ascii="Cambria" w:hAnsi="Cambria"/>
          <w:sz w:val="19"/>
          <w:szCs w:val="19"/>
          <w:vertAlign w:val="superscript"/>
        </w:rPr>
        <w:t>2</w:t>
      </w:r>
      <w:r w:rsidRPr="00A232AE">
        <w:rPr>
          <w:rFonts w:ascii="Cambria" w:hAnsi="Cambria"/>
          <w:sz w:val="19"/>
          <w:szCs w:val="19"/>
        </w:rPr>
        <w:t>:</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74"/>
        <w:gridCol w:w="3631"/>
        <w:gridCol w:w="1973"/>
        <w:gridCol w:w="1984"/>
      </w:tblGrid>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Nr.</w:t>
            </w:r>
            <w:r w:rsidRPr="0035150F">
              <w:rPr>
                <w:rFonts w:ascii="Cambria" w:hAnsi="Cambria"/>
                <w:b w:val="0"/>
                <w:sz w:val="19"/>
                <w:szCs w:val="19"/>
              </w:rPr>
              <w:br/>
              <w:t>p.k.</w:t>
            </w: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Iepakošanas veids (primārā vai sekundārā iepakošana)</w:t>
            </w:r>
          </w:p>
        </w:tc>
        <w:tc>
          <w:tcPr>
            <w:tcW w:w="2225"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Veterināro zāļu forma</w:t>
            </w:r>
          </w:p>
        </w:tc>
        <w:tc>
          <w:tcPr>
            <w:tcW w:w="2225"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Veterināro zāļu nosaukums</w:t>
            </w: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2225"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2225"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2225"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2225"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sz w:val="19"/>
          <w:szCs w:val="19"/>
        </w:rPr>
      </w:pPr>
      <w:r w:rsidRPr="00A232AE">
        <w:rPr>
          <w:rFonts w:ascii="Cambria" w:hAnsi="Cambria"/>
          <w:b/>
          <w:bCs/>
          <w:sz w:val="19"/>
          <w:szCs w:val="19"/>
        </w:rPr>
        <w:t>12. Informācija par importēto veterināro zāļu sērijas sertifikāciju:</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28" w:type="dxa"/>
          <w:left w:w="28" w:type="dxa"/>
          <w:bottom w:w="28" w:type="dxa"/>
          <w:right w:w="28" w:type="dxa"/>
        </w:tblCellMar>
        <w:tblLook w:val="04A0" w:firstRow="1" w:lastRow="0" w:firstColumn="1" w:lastColumn="0" w:noHBand="0" w:noVBand="1"/>
      </w:tblPr>
      <w:tblGrid>
        <w:gridCol w:w="794"/>
        <w:gridCol w:w="3666"/>
        <w:gridCol w:w="3902"/>
      </w:tblGrid>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Nr.</w:t>
            </w:r>
            <w:r w:rsidRPr="0035150F">
              <w:rPr>
                <w:rFonts w:ascii="Cambria" w:hAnsi="Cambria"/>
                <w:b w:val="0"/>
                <w:sz w:val="19"/>
                <w:szCs w:val="19"/>
              </w:rPr>
              <w:br/>
              <w:t>p.k.</w:t>
            </w: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Zāļu forma</w:t>
            </w: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r w:rsidRPr="0035150F">
              <w:rPr>
                <w:rFonts w:ascii="Cambria" w:hAnsi="Cambria"/>
                <w:b w:val="0"/>
                <w:sz w:val="19"/>
                <w:szCs w:val="19"/>
              </w:rPr>
              <w:t>Veterināro zāļu nosaukums</w:t>
            </w: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r w:rsidR="000B66C3" w:rsidRPr="0035150F" w:rsidTr="00B27405">
        <w:trPr>
          <w:cantSplit/>
        </w:trPr>
        <w:tc>
          <w:tcPr>
            <w:tcW w:w="879"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252"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c>
          <w:tcPr>
            <w:tcW w:w="4450" w:type="dxa"/>
            <w:shd w:val="clear" w:color="auto" w:fill="auto"/>
            <w:vAlign w:val="center"/>
          </w:tcPr>
          <w:p w:rsidR="000B66C3" w:rsidRPr="0035150F" w:rsidRDefault="000B66C3" w:rsidP="00B27405">
            <w:pPr>
              <w:pStyle w:val="naisnod"/>
              <w:spacing w:before="0" w:after="0"/>
              <w:rPr>
                <w:rFonts w:ascii="Cambria" w:hAnsi="Cambria"/>
                <w:b w:val="0"/>
                <w:sz w:val="19"/>
                <w:szCs w:val="19"/>
              </w:rPr>
            </w:pP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jc w:val="both"/>
        <w:rPr>
          <w:rFonts w:ascii="Cambria" w:hAnsi="Cambria"/>
          <w:sz w:val="19"/>
          <w:szCs w:val="19"/>
        </w:rPr>
      </w:pPr>
      <w:r>
        <w:rPr>
          <w:rFonts w:ascii="Cambria" w:hAnsi="Cambria"/>
          <w:b/>
          <w:bCs/>
          <w:sz w:val="19"/>
          <w:szCs w:val="19"/>
        </w:rPr>
        <w:br w:type="page"/>
      </w:r>
      <w:r w:rsidRPr="00A232AE">
        <w:rPr>
          <w:rFonts w:ascii="Cambria" w:hAnsi="Cambria"/>
          <w:b/>
          <w:bCs/>
          <w:sz w:val="19"/>
          <w:szCs w:val="19"/>
        </w:rPr>
        <w:lastRenderedPageBreak/>
        <w:t xml:space="preserve">13. Iesniegumam pievienotie dokumenti </w:t>
      </w:r>
      <w:r w:rsidRPr="00A232AE">
        <w:rPr>
          <w:rFonts w:ascii="Cambria" w:hAnsi="Cambria"/>
          <w:sz w:val="19"/>
          <w:szCs w:val="19"/>
        </w:rPr>
        <w:t>(vajadzīgo atzīmēt ar x):</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13.1. izziņa par darba devēja un atbildīgās personas darba tiesiskajām attiecībām, to ilgumu, darbinieka veikto darbu, dokumenti, kas apliecina personas iecelšanu atbilstošajā amatā (apliecinātas kopijas), uz _________ lapām</w:t>
      </w:r>
    </w:p>
    <w:p w:rsidR="000B66C3" w:rsidRPr="00A232AE" w:rsidRDefault="000B66C3" w:rsidP="000B66C3">
      <w:pPr>
        <w:spacing w:before="130" w:after="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13.2. apliecinājums</w:t>
      </w:r>
    </w:p>
    <w:tbl>
      <w:tblPr>
        <w:tblW w:w="5000" w:type="pct"/>
        <w:tblCellMar>
          <w:top w:w="28" w:type="dxa"/>
          <w:left w:w="28" w:type="dxa"/>
          <w:bottom w:w="28" w:type="dxa"/>
          <w:right w:w="28" w:type="dxa"/>
        </w:tblCellMar>
        <w:tblLook w:val="04A0" w:firstRow="1" w:lastRow="0" w:firstColumn="1" w:lastColumn="0" w:noHBand="0" w:noVBand="1"/>
      </w:tblPr>
      <w:tblGrid>
        <w:gridCol w:w="1354"/>
        <w:gridCol w:w="7008"/>
      </w:tblGrid>
      <w:tr w:rsidR="000B66C3" w:rsidRPr="00A232AE" w:rsidTr="00B27405">
        <w:trPr>
          <w:cantSplit/>
        </w:trPr>
        <w:tc>
          <w:tcPr>
            <w:tcW w:w="1446" w:type="dxa"/>
            <w:shd w:val="clear" w:color="auto" w:fill="auto"/>
          </w:tcPr>
          <w:p w:rsidR="000B66C3" w:rsidRPr="00A232AE" w:rsidRDefault="000B66C3" w:rsidP="00B27405">
            <w:pPr>
              <w:rPr>
                <w:rFonts w:ascii="Cambria" w:hAnsi="Cambria"/>
                <w:sz w:val="19"/>
                <w:szCs w:val="19"/>
              </w:rPr>
            </w:pPr>
            <w:r w:rsidRPr="00A232AE">
              <w:rPr>
                <w:rFonts w:ascii="Cambria" w:hAnsi="Cambria"/>
                <w:sz w:val="19"/>
                <w:szCs w:val="19"/>
              </w:rPr>
              <w:t>Apliecinu, ka</w:t>
            </w:r>
          </w:p>
        </w:tc>
        <w:tc>
          <w:tcPr>
            <w:tcW w:w="8135" w:type="dxa"/>
            <w:tcBorders>
              <w:bottom w:val="single" w:sz="4" w:space="0" w:color="auto"/>
            </w:tcBorders>
            <w:shd w:val="clear" w:color="auto" w:fill="auto"/>
          </w:tcPr>
          <w:p w:rsidR="000B66C3" w:rsidRPr="00A232AE" w:rsidRDefault="000B66C3" w:rsidP="00B27405">
            <w:pPr>
              <w:rPr>
                <w:rFonts w:ascii="Cambria" w:hAnsi="Cambria"/>
                <w:sz w:val="19"/>
                <w:szCs w:val="19"/>
              </w:rPr>
            </w:pPr>
          </w:p>
        </w:tc>
      </w:tr>
      <w:tr w:rsidR="000B66C3" w:rsidRPr="00A232AE" w:rsidTr="00B27405">
        <w:trPr>
          <w:cantSplit/>
        </w:trPr>
        <w:tc>
          <w:tcPr>
            <w:tcW w:w="1446" w:type="dxa"/>
            <w:shd w:val="clear" w:color="auto" w:fill="auto"/>
          </w:tcPr>
          <w:p w:rsidR="000B66C3" w:rsidRPr="00A232AE" w:rsidRDefault="000B66C3" w:rsidP="00B27405">
            <w:pPr>
              <w:rPr>
                <w:rFonts w:ascii="Cambria" w:hAnsi="Cambria"/>
                <w:sz w:val="19"/>
                <w:szCs w:val="19"/>
              </w:rPr>
            </w:pPr>
          </w:p>
        </w:tc>
        <w:tc>
          <w:tcPr>
            <w:tcW w:w="8135" w:type="dxa"/>
            <w:tcBorders>
              <w:top w:val="single" w:sz="4" w:space="0" w:color="auto"/>
            </w:tcBorders>
            <w:shd w:val="clear" w:color="auto" w:fill="auto"/>
          </w:tcPr>
          <w:p w:rsidR="000B66C3" w:rsidRPr="00A232AE" w:rsidRDefault="000B66C3" w:rsidP="00B27405">
            <w:pPr>
              <w:pStyle w:val="naiskr"/>
              <w:spacing w:before="0" w:after="0"/>
              <w:jc w:val="center"/>
              <w:rPr>
                <w:rFonts w:ascii="Cambria" w:hAnsi="Cambria"/>
                <w:sz w:val="17"/>
                <w:szCs w:val="17"/>
              </w:rPr>
            </w:pPr>
            <w:r w:rsidRPr="00A232AE">
              <w:rPr>
                <w:rFonts w:ascii="Cambria" w:hAnsi="Cambria"/>
                <w:sz w:val="17"/>
                <w:szCs w:val="17"/>
              </w:rPr>
              <w:t>(komersanta nosaukums un adrese)</w:t>
            </w:r>
          </w:p>
        </w:tc>
      </w:tr>
    </w:tbl>
    <w:p w:rsidR="000B66C3" w:rsidRPr="00A232AE" w:rsidRDefault="000B66C3" w:rsidP="000B66C3">
      <w:pPr>
        <w:pStyle w:val="naiskr"/>
        <w:spacing w:before="130" w:after="0" w:line="260" w:lineRule="exact"/>
        <w:jc w:val="both"/>
        <w:rPr>
          <w:rFonts w:ascii="Cambria" w:hAnsi="Cambria"/>
          <w:sz w:val="19"/>
          <w:szCs w:val="19"/>
        </w:rPr>
      </w:pPr>
      <w:r w:rsidRPr="00A232AE">
        <w:rPr>
          <w:rFonts w:ascii="Cambria" w:hAnsi="Cambria"/>
          <w:sz w:val="19"/>
          <w:szCs w:val="19"/>
        </w:rPr>
        <w:t>veterināro zāļu ražošanas uzņēmuma telpas, iekārtas, kvalificētā persona, personāls un dokumentācija atbilst prasībām, kas noteiktas:</w:t>
      </w:r>
    </w:p>
    <w:p w:rsidR="000B66C3" w:rsidRPr="00A232AE" w:rsidRDefault="000B66C3" w:rsidP="000B66C3">
      <w:pPr>
        <w:pStyle w:val="naiskr"/>
        <w:spacing w:before="130" w:after="0" w:line="260" w:lineRule="exact"/>
        <w:jc w:val="both"/>
        <w:rPr>
          <w:rFonts w:ascii="Cambria" w:hAnsi="Cambria"/>
          <w:sz w:val="19"/>
          <w:szCs w:val="19"/>
        </w:rPr>
      </w:pPr>
      <w:r w:rsidRPr="00A232AE">
        <w:rPr>
          <w:rFonts w:ascii="Cambria" w:hAnsi="Cambria"/>
          <w:sz w:val="19"/>
          <w:szCs w:val="19"/>
        </w:rPr>
        <w:t>a) Farmācijas likumā;</w:t>
      </w:r>
    </w:p>
    <w:p w:rsidR="000B66C3" w:rsidRPr="00A232AE" w:rsidRDefault="000B66C3" w:rsidP="000B66C3">
      <w:pPr>
        <w:pStyle w:val="naiskr"/>
        <w:spacing w:before="130" w:after="0" w:line="260" w:lineRule="exact"/>
        <w:jc w:val="both"/>
        <w:rPr>
          <w:rFonts w:ascii="Cambria" w:hAnsi="Cambria"/>
          <w:sz w:val="19"/>
          <w:szCs w:val="19"/>
        </w:rPr>
      </w:pPr>
      <w:r w:rsidRPr="00A232AE">
        <w:rPr>
          <w:rFonts w:ascii="Cambria" w:hAnsi="Cambria"/>
          <w:sz w:val="19"/>
          <w:szCs w:val="19"/>
        </w:rPr>
        <w:t>b) Narkotisko un psihotropo vielu un zāļu, kā arī prekursoru likumīgās aprites likumā;</w:t>
      </w:r>
    </w:p>
    <w:p w:rsidR="000B66C3" w:rsidRPr="00A232AE" w:rsidRDefault="000B66C3" w:rsidP="000B66C3">
      <w:pPr>
        <w:pStyle w:val="naiskr"/>
        <w:spacing w:before="130" w:after="0" w:line="260" w:lineRule="exact"/>
        <w:jc w:val="both"/>
        <w:rPr>
          <w:rFonts w:ascii="Cambria" w:hAnsi="Cambria"/>
          <w:sz w:val="19"/>
          <w:szCs w:val="19"/>
        </w:rPr>
      </w:pPr>
      <w:r w:rsidRPr="00A232AE">
        <w:rPr>
          <w:rFonts w:ascii="Cambria" w:hAnsi="Cambria"/>
          <w:sz w:val="19"/>
          <w:szCs w:val="19"/>
        </w:rPr>
        <w:t>c) Ministru kabineta 2008. gada 17. jūnija noteikumos Nr. 441 "Narkotisko un psihotropo vielu un zāļu iepirkšanas, saņemšanas, uzglabāšanas, izplatīšanas, izsniegšanas, uzskaites un iznīcināšanas kārtība zāļu un veterināro zāļu ražošanā, zāļu un veterināro zāļu lieltirgotavās un aptiekās";</w:t>
      </w:r>
    </w:p>
    <w:p w:rsidR="000B66C3" w:rsidRPr="00A232AE" w:rsidRDefault="000B66C3" w:rsidP="000B66C3">
      <w:pPr>
        <w:pStyle w:val="naiskr"/>
        <w:spacing w:before="130" w:after="130" w:line="260" w:lineRule="exact"/>
        <w:jc w:val="both"/>
        <w:rPr>
          <w:rFonts w:ascii="Cambria" w:hAnsi="Cambria"/>
          <w:bCs/>
          <w:sz w:val="19"/>
          <w:szCs w:val="19"/>
        </w:rPr>
      </w:pPr>
      <w:r w:rsidRPr="00A232AE">
        <w:rPr>
          <w:rFonts w:ascii="Cambria" w:hAnsi="Cambria"/>
          <w:sz w:val="19"/>
          <w:szCs w:val="19"/>
        </w:rPr>
        <w:t>d)</w:t>
      </w:r>
      <w:r w:rsidRPr="00A232AE">
        <w:rPr>
          <w:rFonts w:ascii="Cambria" w:hAnsi="Cambria"/>
          <w:b/>
          <w:bCs/>
          <w:sz w:val="19"/>
          <w:szCs w:val="19"/>
        </w:rPr>
        <w:t xml:space="preserve"> </w:t>
      </w:r>
      <w:r w:rsidRPr="00A232AE">
        <w:rPr>
          <w:rFonts w:ascii="Cambria" w:hAnsi="Cambria"/>
          <w:bCs/>
          <w:sz w:val="19"/>
          <w:szCs w:val="19"/>
        </w:rPr>
        <w:t>Ministru kabineta 2007. gada 15. maija noteikumos Nr. 319 "Noteikumi par veterināro zāļu ražošanu un kontroli, kārtību, kādā veterināro zāļu ražotājam izsniedz labas ražošanas prakses sertifikātu, un par veterināro zāļu ražošanu atbildīgās personas kvalifikācijas un profesionālās pieredzes prasībām"</w:t>
      </w:r>
    </w:p>
    <w:tbl>
      <w:tblPr>
        <w:tblW w:w="5000" w:type="pct"/>
        <w:tblCellMar>
          <w:top w:w="28" w:type="dxa"/>
          <w:left w:w="28" w:type="dxa"/>
          <w:bottom w:w="28" w:type="dxa"/>
          <w:right w:w="28" w:type="dxa"/>
        </w:tblCellMar>
        <w:tblLook w:val="04A0" w:firstRow="1" w:lastRow="0" w:firstColumn="1" w:lastColumn="0" w:noHBand="0" w:noVBand="1"/>
      </w:tblPr>
      <w:tblGrid>
        <w:gridCol w:w="3488"/>
        <w:gridCol w:w="490"/>
        <w:gridCol w:w="4384"/>
      </w:tblGrid>
      <w:tr w:rsidR="000B66C3" w:rsidRPr="00A232AE" w:rsidTr="00B27405">
        <w:trPr>
          <w:cantSplit/>
        </w:trPr>
        <w:tc>
          <w:tcPr>
            <w:tcW w:w="3997" w:type="dxa"/>
            <w:tcBorders>
              <w:bottom w:val="single" w:sz="4" w:space="0" w:color="auto"/>
            </w:tcBorders>
            <w:shd w:val="clear" w:color="auto" w:fill="auto"/>
          </w:tcPr>
          <w:p w:rsidR="000B66C3" w:rsidRPr="00A232AE" w:rsidRDefault="000B66C3" w:rsidP="00B27405">
            <w:pPr>
              <w:pStyle w:val="naiskr"/>
              <w:spacing w:before="0" w:after="0"/>
              <w:rPr>
                <w:rFonts w:ascii="Cambria" w:hAnsi="Cambria"/>
                <w:bCs/>
                <w:sz w:val="19"/>
                <w:szCs w:val="19"/>
              </w:rPr>
            </w:pPr>
          </w:p>
        </w:tc>
        <w:tc>
          <w:tcPr>
            <w:tcW w:w="567" w:type="dxa"/>
            <w:shd w:val="clear" w:color="auto" w:fill="auto"/>
          </w:tcPr>
          <w:p w:rsidR="000B66C3" w:rsidRPr="00A232AE" w:rsidRDefault="000B66C3" w:rsidP="00B27405">
            <w:pPr>
              <w:pStyle w:val="naiskr"/>
              <w:spacing w:before="0" w:after="0"/>
              <w:rPr>
                <w:rFonts w:ascii="Cambria" w:hAnsi="Cambria"/>
                <w:bCs/>
                <w:sz w:val="19"/>
                <w:szCs w:val="19"/>
              </w:rPr>
            </w:pPr>
          </w:p>
        </w:tc>
        <w:tc>
          <w:tcPr>
            <w:tcW w:w="5017" w:type="dxa"/>
            <w:tcBorders>
              <w:bottom w:val="single" w:sz="4" w:space="0" w:color="auto"/>
            </w:tcBorders>
            <w:shd w:val="clear" w:color="auto" w:fill="auto"/>
          </w:tcPr>
          <w:p w:rsidR="000B66C3" w:rsidRPr="00A232AE" w:rsidRDefault="000B66C3" w:rsidP="00B27405">
            <w:pPr>
              <w:pStyle w:val="naiskr"/>
              <w:spacing w:before="0" w:after="0"/>
              <w:rPr>
                <w:rFonts w:ascii="Cambria" w:hAnsi="Cambria"/>
                <w:bCs/>
                <w:sz w:val="19"/>
                <w:szCs w:val="19"/>
              </w:rPr>
            </w:pPr>
          </w:p>
        </w:tc>
      </w:tr>
      <w:tr w:rsidR="000B66C3" w:rsidRPr="00A232AE" w:rsidTr="00B27405">
        <w:trPr>
          <w:cantSplit/>
        </w:trPr>
        <w:tc>
          <w:tcPr>
            <w:tcW w:w="3997" w:type="dxa"/>
            <w:tcBorders>
              <w:top w:val="single" w:sz="4" w:space="0" w:color="auto"/>
            </w:tcBorders>
            <w:shd w:val="clear" w:color="auto" w:fill="auto"/>
          </w:tcPr>
          <w:p w:rsidR="000B66C3" w:rsidRPr="00A232AE" w:rsidRDefault="000B66C3" w:rsidP="00B27405">
            <w:pPr>
              <w:pStyle w:val="naiskr"/>
              <w:spacing w:before="0" w:after="0"/>
              <w:jc w:val="center"/>
              <w:rPr>
                <w:rFonts w:ascii="Cambria" w:hAnsi="Cambria"/>
                <w:bCs/>
                <w:sz w:val="17"/>
                <w:szCs w:val="17"/>
              </w:rPr>
            </w:pPr>
            <w:r w:rsidRPr="00A232AE">
              <w:rPr>
                <w:rFonts w:ascii="Cambria" w:hAnsi="Cambria"/>
                <w:sz w:val="17"/>
                <w:szCs w:val="17"/>
              </w:rPr>
              <w:t>(vieta, datums)</w:t>
            </w:r>
          </w:p>
        </w:tc>
        <w:tc>
          <w:tcPr>
            <w:tcW w:w="567" w:type="dxa"/>
            <w:shd w:val="clear" w:color="auto" w:fill="auto"/>
          </w:tcPr>
          <w:p w:rsidR="000B66C3" w:rsidRPr="00A232AE" w:rsidRDefault="000B66C3" w:rsidP="00B27405">
            <w:pPr>
              <w:pStyle w:val="naiskr"/>
              <w:spacing w:before="0" w:after="0"/>
              <w:rPr>
                <w:rFonts w:ascii="Cambria" w:hAnsi="Cambria"/>
                <w:bCs/>
                <w:sz w:val="19"/>
                <w:szCs w:val="19"/>
              </w:rPr>
            </w:pPr>
          </w:p>
        </w:tc>
        <w:tc>
          <w:tcPr>
            <w:tcW w:w="5017" w:type="dxa"/>
            <w:tcBorders>
              <w:top w:val="single" w:sz="4" w:space="0" w:color="auto"/>
            </w:tcBorders>
            <w:shd w:val="clear" w:color="auto" w:fill="auto"/>
          </w:tcPr>
          <w:p w:rsidR="000B66C3" w:rsidRPr="00A232AE" w:rsidRDefault="000B66C3" w:rsidP="00B27405">
            <w:pPr>
              <w:pStyle w:val="naiskr"/>
              <w:spacing w:before="0" w:after="0"/>
              <w:jc w:val="center"/>
              <w:rPr>
                <w:rFonts w:ascii="Cambria" w:hAnsi="Cambria"/>
                <w:bCs/>
                <w:sz w:val="17"/>
                <w:szCs w:val="17"/>
              </w:rPr>
            </w:pPr>
            <w:r w:rsidRPr="00A232AE">
              <w:rPr>
                <w:rFonts w:ascii="Cambria" w:hAnsi="Cambria"/>
                <w:sz w:val="17"/>
                <w:szCs w:val="17"/>
              </w:rPr>
              <w:t>(paraksts</w:t>
            </w:r>
            <w:r w:rsidRPr="00A232AE">
              <w:rPr>
                <w:rFonts w:ascii="Cambria" w:hAnsi="Cambria"/>
                <w:sz w:val="17"/>
                <w:szCs w:val="17"/>
                <w:vertAlign w:val="superscript"/>
              </w:rPr>
              <w:t>3</w:t>
            </w:r>
            <w:r w:rsidRPr="00A232AE">
              <w:rPr>
                <w:rFonts w:ascii="Cambria" w:hAnsi="Cambria"/>
                <w:sz w:val="17"/>
                <w:szCs w:val="17"/>
              </w:rPr>
              <w:t>)</w:t>
            </w:r>
          </w:p>
        </w:tc>
      </w:tr>
    </w:tbl>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13.3. dokuments, ar kuru komersants pilnvaro personu iesniegt Zāļu valsts aģentūrā iesniegumu un dokumentus, uz </w:t>
      </w:r>
      <w:r w:rsidRPr="00EC160F">
        <w:rPr>
          <w:rFonts w:ascii="Cambria" w:hAnsi="Cambria"/>
          <w:sz w:val="19"/>
          <w:szCs w:val="19"/>
        </w:rPr>
        <w:t xml:space="preserve">_________ </w:t>
      </w:r>
      <w:r w:rsidRPr="00A232AE">
        <w:rPr>
          <w:rFonts w:ascii="Cambria" w:hAnsi="Cambria"/>
          <w:sz w:val="19"/>
          <w:szCs w:val="19"/>
        </w:rPr>
        <w:t>lapām</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13.4. ja nepieciešams, saražoto vai importēto veterināro narkotisko un psihotropo zāļu saraksts uz </w:t>
      </w:r>
      <w:r w:rsidRPr="00EC160F">
        <w:rPr>
          <w:rFonts w:ascii="Cambria" w:hAnsi="Cambria"/>
          <w:sz w:val="19"/>
          <w:szCs w:val="19"/>
        </w:rPr>
        <w:t xml:space="preserve">_________ </w:t>
      </w:r>
      <w:r w:rsidRPr="00A232AE">
        <w:rPr>
          <w:rFonts w:ascii="Cambria" w:hAnsi="Cambria"/>
          <w:sz w:val="19"/>
          <w:szCs w:val="19"/>
        </w:rPr>
        <w:t>lapām</w:t>
      </w:r>
    </w:p>
    <w:p w:rsidR="000B66C3" w:rsidRPr="00A232AE" w:rsidRDefault="000B66C3" w:rsidP="000B66C3">
      <w:pPr>
        <w:spacing w:before="130" w:line="260" w:lineRule="atLeast"/>
        <w:jc w:val="both"/>
        <w:rPr>
          <w:rFonts w:ascii="Cambria" w:hAnsi="Cambria"/>
          <w:sz w:val="19"/>
          <w:szCs w:val="19"/>
        </w:rPr>
      </w:pPr>
      <w:r w:rsidRPr="007E15CF">
        <w:rPr>
          <w:rFonts w:ascii="Cambria" w:hAnsi="Cambria"/>
          <w:position w:val="-2"/>
          <w:sz w:val="26"/>
          <w:szCs w:val="26"/>
        </w:rPr>
        <w:sym w:font="Wingdings 2" w:char="F0A3"/>
      </w:r>
      <w:r w:rsidRPr="007E15CF">
        <w:rPr>
          <w:rFonts w:ascii="Cambria" w:hAnsi="Cambria"/>
          <w:sz w:val="19"/>
          <w:szCs w:val="19"/>
        </w:rPr>
        <w:t xml:space="preserve"> </w:t>
      </w:r>
      <w:r w:rsidRPr="00A232AE">
        <w:rPr>
          <w:rFonts w:ascii="Cambria" w:hAnsi="Cambria"/>
          <w:sz w:val="19"/>
          <w:szCs w:val="19"/>
        </w:rPr>
        <w:t xml:space="preserve">13.5. cits (norādīt, kāds) </w:t>
      </w:r>
      <w:r w:rsidRPr="00A232AE">
        <w:rPr>
          <w:rFonts w:ascii="Cambria" w:hAnsi="Cambria"/>
          <w:b/>
          <w:bCs/>
          <w:sz w:val="19"/>
          <w:szCs w:val="19"/>
        </w:rPr>
        <w:t>______</w:t>
      </w:r>
      <w:r w:rsidRPr="000A46FC">
        <w:rPr>
          <w:rFonts w:ascii="Cambria" w:hAnsi="Cambria"/>
          <w:b/>
          <w:bCs/>
          <w:sz w:val="19"/>
          <w:szCs w:val="19"/>
        </w:rPr>
        <w:t>__________________________________________________________________________________________</w:t>
      </w:r>
      <w:r w:rsidRPr="00A232AE">
        <w:rPr>
          <w:rFonts w:ascii="Cambria" w:hAnsi="Cambria"/>
          <w:b/>
          <w:bCs/>
          <w:sz w:val="19"/>
          <w:szCs w:val="19"/>
        </w:rPr>
        <w:t>___</w:t>
      </w:r>
    </w:p>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after="130" w:line="260" w:lineRule="exact"/>
        <w:jc w:val="both"/>
        <w:rPr>
          <w:rFonts w:ascii="Cambria" w:hAnsi="Cambria"/>
          <w:b/>
          <w:bCs/>
          <w:sz w:val="19"/>
          <w:szCs w:val="19"/>
        </w:rPr>
      </w:pPr>
      <w:r w:rsidRPr="00A232AE">
        <w:rPr>
          <w:rFonts w:ascii="Cambria" w:hAnsi="Cambria"/>
          <w:b/>
          <w:bCs/>
          <w:sz w:val="19"/>
          <w:szCs w:val="19"/>
        </w:rPr>
        <w:t>14. Informācija par personu, kuru iesniedzējs ir pilnvarojis iesniegt Zāļu valsts aģentūrā iesniegumu:</w:t>
      </w:r>
    </w:p>
    <w:tbl>
      <w:tblPr>
        <w:tblW w:w="5000" w:type="pct"/>
        <w:tblCellMar>
          <w:top w:w="28" w:type="dxa"/>
          <w:left w:w="28" w:type="dxa"/>
          <w:bottom w:w="28" w:type="dxa"/>
          <w:right w:w="28" w:type="dxa"/>
        </w:tblCellMar>
        <w:tblLook w:val="0000" w:firstRow="0" w:lastRow="0" w:firstColumn="0" w:lastColumn="0" w:noHBand="0" w:noVBand="0"/>
      </w:tblPr>
      <w:tblGrid>
        <w:gridCol w:w="3090"/>
        <w:gridCol w:w="5272"/>
      </w:tblGrid>
      <w:tr w:rsidR="000B66C3" w:rsidRPr="004C2E67" w:rsidTr="00B27405">
        <w:trPr>
          <w:cantSplit/>
        </w:trPr>
        <w:tc>
          <w:tcPr>
            <w:tcW w:w="3430" w:type="dxa"/>
          </w:tcPr>
          <w:p w:rsidR="000B66C3" w:rsidRPr="004C2E67" w:rsidRDefault="000B66C3" w:rsidP="00B27405">
            <w:pPr>
              <w:rPr>
                <w:rFonts w:ascii="Cambria" w:hAnsi="Cambria"/>
                <w:sz w:val="19"/>
                <w:szCs w:val="19"/>
              </w:rPr>
            </w:pPr>
            <w:r w:rsidRPr="004C2E67">
              <w:rPr>
                <w:rFonts w:ascii="Cambria" w:hAnsi="Cambria"/>
                <w:sz w:val="19"/>
                <w:szCs w:val="19"/>
              </w:rPr>
              <w:t>14.1. vārds un uzvārds</w:t>
            </w:r>
          </w:p>
        </w:tc>
        <w:tc>
          <w:tcPr>
            <w:tcW w:w="6151" w:type="dxa"/>
            <w:tcBorders>
              <w:bottom w:val="single" w:sz="4" w:space="0" w:color="auto"/>
            </w:tcBorders>
          </w:tcPr>
          <w:p w:rsidR="000B66C3" w:rsidRPr="004C2E67" w:rsidRDefault="000B66C3" w:rsidP="00B27405">
            <w:pPr>
              <w:rPr>
                <w:rFonts w:ascii="Cambria" w:hAnsi="Cambria"/>
                <w:sz w:val="19"/>
                <w:szCs w:val="19"/>
              </w:rPr>
            </w:pPr>
          </w:p>
        </w:tc>
      </w:tr>
      <w:tr w:rsidR="000B66C3" w:rsidRPr="004C2E67" w:rsidTr="00B27405">
        <w:trPr>
          <w:cantSplit/>
        </w:trPr>
        <w:tc>
          <w:tcPr>
            <w:tcW w:w="3430" w:type="dxa"/>
          </w:tcPr>
          <w:p w:rsidR="000B66C3" w:rsidRPr="004C2E67" w:rsidRDefault="000B66C3" w:rsidP="00B27405">
            <w:pPr>
              <w:rPr>
                <w:rFonts w:ascii="Cambria" w:hAnsi="Cambria"/>
                <w:sz w:val="19"/>
                <w:szCs w:val="19"/>
              </w:rPr>
            </w:pPr>
            <w:r w:rsidRPr="004C2E67">
              <w:rPr>
                <w:rFonts w:ascii="Cambria" w:hAnsi="Cambria"/>
                <w:sz w:val="19"/>
                <w:szCs w:val="19"/>
              </w:rPr>
              <w:t>14.2. amats</w:t>
            </w:r>
          </w:p>
        </w:tc>
        <w:tc>
          <w:tcPr>
            <w:tcW w:w="6151" w:type="dxa"/>
            <w:tcBorders>
              <w:top w:val="single" w:sz="4" w:space="0" w:color="auto"/>
              <w:bottom w:val="single" w:sz="4" w:space="0" w:color="auto"/>
            </w:tcBorders>
          </w:tcPr>
          <w:p w:rsidR="000B66C3" w:rsidRPr="004C2E67" w:rsidRDefault="000B66C3" w:rsidP="00B27405">
            <w:pPr>
              <w:rPr>
                <w:rFonts w:ascii="Cambria" w:hAnsi="Cambria"/>
                <w:sz w:val="19"/>
                <w:szCs w:val="19"/>
              </w:rPr>
            </w:pPr>
          </w:p>
        </w:tc>
      </w:tr>
      <w:tr w:rsidR="000B66C3" w:rsidRPr="004C2E67" w:rsidTr="00B27405">
        <w:trPr>
          <w:cantSplit/>
        </w:trPr>
        <w:tc>
          <w:tcPr>
            <w:tcW w:w="3430" w:type="dxa"/>
          </w:tcPr>
          <w:p w:rsidR="000B66C3" w:rsidRPr="004C2E67" w:rsidRDefault="000B66C3" w:rsidP="00B27405">
            <w:pPr>
              <w:rPr>
                <w:rFonts w:ascii="Cambria" w:hAnsi="Cambria"/>
                <w:sz w:val="19"/>
                <w:szCs w:val="19"/>
              </w:rPr>
            </w:pPr>
            <w:r w:rsidRPr="004C2E67">
              <w:rPr>
                <w:rFonts w:ascii="Cambria" w:hAnsi="Cambria"/>
                <w:sz w:val="19"/>
                <w:szCs w:val="19"/>
              </w:rPr>
              <w:t>14.3. tālruņa numurs</w:t>
            </w:r>
          </w:p>
        </w:tc>
        <w:tc>
          <w:tcPr>
            <w:tcW w:w="6151" w:type="dxa"/>
            <w:tcBorders>
              <w:top w:val="single" w:sz="4" w:space="0" w:color="auto"/>
              <w:bottom w:val="single" w:sz="4" w:space="0" w:color="auto"/>
            </w:tcBorders>
          </w:tcPr>
          <w:p w:rsidR="000B66C3" w:rsidRPr="004C2E67" w:rsidRDefault="000B66C3" w:rsidP="00B27405">
            <w:pPr>
              <w:rPr>
                <w:rFonts w:ascii="Cambria" w:hAnsi="Cambria"/>
                <w:sz w:val="19"/>
                <w:szCs w:val="19"/>
              </w:rPr>
            </w:pPr>
          </w:p>
        </w:tc>
      </w:tr>
      <w:tr w:rsidR="000B66C3" w:rsidRPr="004C2E67" w:rsidTr="00B27405">
        <w:trPr>
          <w:cantSplit/>
        </w:trPr>
        <w:tc>
          <w:tcPr>
            <w:tcW w:w="3430" w:type="dxa"/>
          </w:tcPr>
          <w:p w:rsidR="000B66C3" w:rsidRPr="004C2E67" w:rsidRDefault="000B66C3" w:rsidP="00B27405">
            <w:pPr>
              <w:rPr>
                <w:rFonts w:ascii="Cambria" w:hAnsi="Cambria"/>
                <w:sz w:val="19"/>
                <w:szCs w:val="19"/>
              </w:rPr>
            </w:pPr>
            <w:r w:rsidRPr="004C2E67">
              <w:rPr>
                <w:rFonts w:ascii="Cambria" w:hAnsi="Cambria"/>
                <w:sz w:val="19"/>
                <w:szCs w:val="19"/>
              </w:rPr>
              <w:t>14.4. elektroniskā pasta adrese</w:t>
            </w:r>
            <w:r w:rsidRPr="004C2E67">
              <w:rPr>
                <w:rFonts w:ascii="Cambria" w:hAnsi="Cambria"/>
                <w:sz w:val="19"/>
                <w:szCs w:val="19"/>
                <w:vertAlign w:val="superscript"/>
              </w:rPr>
              <w:t>1</w:t>
            </w:r>
          </w:p>
        </w:tc>
        <w:tc>
          <w:tcPr>
            <w:tcW w:w="6151" w:type="dxa"/>
            <w:tcBorders>
              <w:top w:val="single" w:sz="4" w:space="0" w:color="auto"/>
              <w:bottom w:val="single" w:sz="4" w:space="0" w:color="auto"/>
            </w:tcBorders>
          </w:tcPr>
          <w:p w:rsidR="000B66C3" w:rsidRPr="004C2E67" w:rsidRDefault="000B66C3" w:rsidP="00B27405">
            <w:pPr>
              <w:rPr>
                <w:rFonts w:ascii="Cambria" w:hAnsi="Cambria"/>
                <w:sz w:val="19"/>
                <w:szCs w:val="19"/>
              </w:rPr>
            </w:pPr>
          </w:p>
        </w:tc>
      </w:tr>
    </w:tbl>
    <w:p w:rsidR="000B66C3" w:rsidRPr="00A232AE" w:rsidRDefault="000B66C3" w:rsidP="000B66C3">
      <w:pPr>
        <w:pStyle w:val="Footer"/>
        <w:spacing w:line="260" w:lineRule="exact"/>
        <w:jc w:val="both"/>
        <w:rPr>
          <w:rFonts w:ascii="Cambria" w:hAnsi="Cambria"/>
          <w:sz w:val="19"/>
          <w:szCs w:val="19"/>
          <w:lang w:val="lv-LV"/>
        </w:rPr>
      </w:pPr>
    </w:p>
    <w:tbl>
      <w:tblPr>
        <w:tblW w:w="5000" w:type="pct"/>
        <w:tblCellMar>
          <w:top w:w="28" w:type="dxa"/>
          <w:left w:w="28" w:type="dxa"/>
          <w:bottom w:w="28" w:type="dxa"/>
          <w:right w:w="28" w:type="dxa"/>
        </w:tblCellMar>
        <w:tblLook w:val="04A0" w:firstRow="1" w:lastRow="0" w:firstColumn="1" w:lastColumn="0" w:noHBand="0" w:noVBand="1"/>
      </w:tblPr>
      <w:tblGrid>
        <w:gridCol w:w="2768"/>
        <w:gridCol w:w="249"/>
        <w:gridCol w:w="5345"/>
      </w:tblGrid>
      <w:tr w:rsidR="000B66C3" w:rsidRPr="00A232AE" w:rsidTr="00B27405">
        <w:trPr>
          <w:cantSplit/>
        </w:trPr>
        <w:tc>
          <w:tcPr>
            <w:tcW w:w="3147" w:type="dxa"/>
            <w:tcBorders>
              <w:bottom w:val="single" w:sz="4" w:space="0" w:color="auto"/>
            </w:tcBorders>
            <w:shd w:val="clear" w:color="auto" w:fill="auto"/>
          </w:tcPr>
          <w:p w:rsidR="000B66C3" w:rsidRPr="00A232AE" w:rsidRDefault="000B66C3" w:rsidP="00B27405">
            <w:pPr>
              <w:pStyle w:val="Footer"/>
              <w:rPr>
                <w:rFonts w:ascii="Cambria" w:hAnsi="Cambria"/>
                <w:sz w:val="19"/>
                <w:szCs w:val="19"/>
                <w:lang w:val="lv-LV"/>
              </w:rPr>
            </w:pPr>
          </w:p>
        </w:tc>
        <w:tc>
          <w:tcPr>
            <w:tcW w:w="283" w:type="dxa"/>
            <w:shd w:val="clear" w:color="auto" w:fill="auto"/>
          </w:tcPr>
          <w:p w:rsidR="000B66C3" w:rsidRPr="00A232AE" w:rsidRDefault="000B66C3" w:rsidP="00B27405">
            <w:pPr>
              <w:pStyle w:val="Footer"/>
              <w:rPr>
                <w:rFonts w:ascii="Cambria" w:hAnsi="Cambria"/>
                <w:sz w:val="19"/>
                <w:szCs w:val="19"/>
                <w:lang w:val="lv-LV"/>
              </w:rPr>
            </w:pPr>
          </w:p>
        </w:tc>
        <w:tc>
          <w:tcPr>
            <w:tcW w:w="6151" w:type="dxa"/>
            <w:tcBorders>
              <w:bottom w:val="single" w:sz="4" w:space="0" w:color="auto"/>
            </w:tcBorders>
            <w:shd w:val="clear" w:color="auto" w:fill="auto"/>
          </w:tcPr>
          <w:p w:rsidR="000B66C3" w:rsidRPr="00A232AE" w:rsidRDefault="000B66C3" w:rsidP="00B27405">
            <w:pPr>
              <w:pStyle w:val="Footer"/>
              <w:rPr>
                <w:rFonts w:ascii="Cambria" w:hAnsi="Cambria"/>
                <w:sz w:val="19"/>
                <w:szCs w:val="19"/>
                <w:lang w:val="lv-LV"/>
              </w:rPr>
            </w:pPr>
          </w:p>
        </w:tc>
      </w:tr>
      <w:tr w:rsidR="000B66C3" w:rsidRPr="00A232AE" w:rsidTr="00B27405">
        <w:trPr>
          <w:cantSplit/>
        </w:trPr>
        <w:tc>
          <w:tcPr>
            <w:tcW w:w="3147" w:type="dxa"/>
            <w:tcBorders>
              <w:top w:val="single" w:sz="4" w:space="0" w:color="auto"/>
            </w:tcBorders>
            <w:shd w:val="clear" w:color="auto" w:fill="auto"/>
          </w:tcPr>
          <w:p w:rsidR="000B66C3" w:rsidRPr="00A232AE" w:rsidRDefault="000B66C3" w:rsidP="00B27405">
            <w:pPr>
              <w:pStyle w:val="Footer"/>
              <w:jc w:val="center"/>
              <w:rPr>
                <w:rFonts w:ascii="Cambria" w:hAnsi="Cambria"/>
                <w:sz w:val="17"/>
                <w:szCs w:val="17"/>
                <w:lang w:val="lv-LV"/>
              </w:rPr>
            </w:pPr>
            <w:r w:rsidRPr="00A232AE">
              <w:rPr>
                <w:rFonts w:ascii="Cambria" w:hAnsi="Cambria"/>
                <w:sz w:val="17"/>
                <w:szCs w:val="17"/>
              </w:rPr>
              <w:t>(vieta, datums)</w:t>
            </w:r>
          </w:p>
        </w:tc>
        <w:tc>
          <w:tcPr>
            <w:tcW w:w="283" w:type="dxa"/>
            <w:shd w:val="clear" w:color="auto" w:fill="auto"/>
          </w:tcPr>
          <w:p w:rsidR="000B66C3" w:rsidRPr="00A232AE" w:rsidRDefault="000B66C3" w:rsidP="00B27405">
            <w:pPr>
              <w:pStyle w:val="Footer"/>
              <w:rPr>
                <w:rFonts w:ascii="Cambria" w:hAnsi="Cambria"/>
                <w:sz w:val="19"/>
                <w:szCs w:val="19"/>
                <w:lang w:val="lv-LV"/>
              </w:rPr>
            </w:pPr>
          </w:p>
        </w:tc>
        <w:tc>
          <w:tcPr>
            <w:tcW w:w="6151" w:type="dxa"/>
            <w:tcBorders>
              <w:top w:val="single" w:sz="4" w:space="0" w:color="auto"/>
            </w:tcBorders>
            <w:shd w:val="clear" w:color="auto" w:fill="auto"/>
          </w:tcPr>
          <w:p w:rsidR="000B66C3" w:rsidRPr="00A232AE" w:rsidRDefault="000B66C3" w:rsidP="00B27405">
            <w:pPr>
              <w:pStyle w:val="Footer"/>
              <w:jc w:val="center"/>
              <w:rPr>
                <w:rFonts w:ascii="Cambria" w:hAnsi="Cambria"/>
                <w:sz w:val="17"/>
                <w:szCs w:val="17"/>
                <w:lang w:val="lv-LV"/>
              </w:rPr>
            </w:pPr>
            <w:r w:rsidRPr="00A232AE">
              <w:rPr>
                <w:rFonts w:ascii="Cambria" w:hAnsi="Cambria"/>
                <w:sz w:val="17"/>
                <w:szCs w:val="17"/>
              </w:rPr>
              <w:t>(paraksts</w:t>
            </w:r>
            <w:r w:rsidRPr="00A232AE">
              <w:rPr>
                <w:rFonts w:ascii="Cambria" w:hAnsi="Cambria"/>
                <w:sz w:val="17"/>
                <w:szCs w:val="17"/>
                <w:vertAlign w:val="superscript"/>
              </w:rPr>
              <w:t>3</w:t>
            </w:r>
            <w:r w:rsidRPr="00A232AE">
              <w:rPr>
                <w:rFonts w:ascii="Cambria" w:hAnsi="Cambria"/>
                <w:sz w:val="17"/>
                <w:szCs w:val="17"/>
              </w:rPr>
              <w:t>)</w:t>
            </w:r>
          </w:p>
        </w:tc>
      </w:tr>
    </w:tbl>
    <w:p w:rsidR="000B66C3" w:rsidRPr="00A232AE" w:rsidRDefault="000B66C3" w:rsidP="000B66C3">
      <w:pPr>
        <w:pStyle w:val="Footer"/>
        <w:spacing w:before="130" w:line="260" w:lineRule="exact"/>
        <w:jc w:val="both"/>
        <w:rPr>
          <w:rFonts w:ascii="Cambria" w:hAnsi="Cambria"/>
          <w:sz w:val="19"/>
          <w:szCs w:val="19"/>
          <w:lang w:val="lv-LV"/>
        </w:rPr>
      </w:pPr>
    </w:p>
    <w:p w:rsidR="000B66C3" w:rsidRPr="00A232AE" w:rsidRDefault="000B66C3" w:rsidP="000B66C3">
      <w:pPr>
        <w:spacing w:before="130" w:line="260" w:lineRule="exact"/>
        <w:ind w:firstLine="539"/>
        <w:jc w:val="both"/>
        <w:rPr>
          <w:rFonts w:ascii="Cambria" w:hAnsi="Cambria"/>
          <w:sz w:val="17"/>
          <w:szCs w:val="17"/>
        </w:rPr>
      </w:pPr>
      <w:r w:rsidRPr="00A232AE">
        <w:rPr>
          <w:rFonts w:ascii="Cambria" w:hAnsi="Cambria"/>
          <w:sz w:val="17"/>
          <w:szCs w:val="17"/>
        </w:rPr>
        <w:t>Piezīmes.</w:t>
      </w:r>
    </w:p>
    <w:p w:rsidR="000B66C3" w:rsidRPr="00A232AE" w:rsidRDefault="000B66C3" w:rsidP="000B66C3">
      <w:pPr>
        <w:spacing w:line="260" w:lineRule="exact"/>
        <w:ind w:firstLine="539"/>
        <w:jc w:val="both"/>
        <w:rPr>
          <w:rFonts w:ascii="Cambria" w:hAnsi="Cambria"/>
          <w:sz w:val="17"/>
          <w:szCs w:val="17"/>
        </w:rPr>
      </w:pPr>
      <w:r w:rsidRPr="00A232AE">
        <w:rPr>
          <w:rFonts w:ascii="Cambria" w:hAnsi="Cambria"/>
          <w:sz w:val="17"/>
          <w:szCs w:val="17"/>
          <w:vertAlign w:val="superscript"/>
        </w:rPr>
        <w:t xml:space="preserve">1 </w:t>
      </w:r>
      <w:r w:rsidRPr="00A232AE">
        <w:rPr>
          <w:rFonts w:ascii="Cambria" w:hAnsi="Cambria"/>
          <w:sz w:val="17"/>
          <w:szCs w:val="17"/>
        </w:rPr>
        <w:t>Norāda, ja personai nav aktivizēts oficiālās elektroniskās adreses konts</w:t>
      </w:r>
      <w:r w:rsidRPr="00A232AE">
        <w:rPr>
          <w:rFonts w:ascii="Cambria" w:hAnsi="Cambria"/>
          <w:sz w:val="17"/>
          <w:szCs w:val="17"/>
          <w:lang w:eastAsia="en-US"/>
        </w:rPr>
        <w:t xml:space="preserve"> vai persona vēlas, lai saziņa notiek, izmantojot elektroniskā pasta adresi.</w:t>
      </w:r>
    </w:p>
    <w:p w:rsidR="000B66C3" w:rsidRPr="00A232AE" w:rsidRDefault="000B66C3" w:rsidP="000B66C3">
      <w:pPr>
        <w:spacing w:line="260" w:lineRule="exact"/>
        <w:ind w:firstLine="539"/>
        <w:jc w:val="both"/>
        <w:rPr>
          <w:rFonts w:ascii="Cambria" w:hAnsi="Cambria"/>
          <w:sz w:val="17"/>
          <w:szCs w:val="17"/>
        </w:rPr>
      </w:pPr>
      <w:r w:rsidRPr="00A232AE">
        <w:rPr>
          <w:rFonts w:ascii="Cambria" w:hAnsi="Cambria"/>
          <w:sz w:val="17"/>
          <w:szCs w:val="17"/>
          <w:vertAlign w:val="superscript"/>
        </w:rPr>
        <w:t>2</w:t>
      </w:r>
      <w:r w:rsidRPr="00A232AE">
        <w:rPr>
          <w:rFonts w:ascii="Cambria" w:hAnsi="Cambria"/>
          <w:sz w:val="17"/>
          <w:szCs w:val="17"/>
        </w:rPr>
        <w:t xml:space="preserve"> Izdzēst vai neaizpildīt tos punktus un apakšpunktus, uz ko neattiecas.</w:t>
      </w:r>
    </w:p>
    <w:p w:rsidR="00FA0337" w:rsidRPr="000B66C3" w:rsidRDefault="000B66C3" w:rsidP="000B66C3">
      <w:pPr>
        <w:spacing w:line="260" w:lineRule="exact"/>
        <w:ind w:firstLine="539"/>
        <w:jc w:val="both"/>
        <w:rPr>
          <w:rFonts w:ascii="Cambria" w:hAnsi="Cambria"/>
          <w:sz w:val="17"/>
          <w:szCs w:val="17"/>
        </w:rPr>
      </w:pPr>
      <w:r w:rsidRPr="00A232AE">
        <w:rPr>
          <w:rFonts w:ascii="Cambria" w:hAnsi="Cambria"/>
          <w:sz w:val="17"/>
          <w:szCs w:val="17"/>
          <w:vertAlign w:val="superscript"/>
        </w:rPr>
        <w:t>3</w:t>
      </w:r>
      <w:r w:rsidRPr="00A232AE">
        <w:rPr>
          <w:rFonts w:ascii="Cambria" w:hAnsi="Cambria"/>
          <w:sz w:val="17"/>
          <w:szCs w:val="17"/>
        </w:rPr>
        <w:t xml:space="preserve"> Dokumenta rekvizītu "paraksts" neaizpilda, ja dokuments ir sagatavots atbilstoši normatīvajiem aktiem par elektronisko dokumentu noformēšanu.</w:t>
      </w:r>
    </w:p>
    <w:sectPr w:rsidR="00FA0337" w:rsidRPr="000B66C3" w:rsidSect="000B66C3">
      <w:pgSz w:w="11906" w:h="16838"/>
      <w:pgMar w:top="1134"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BA"/>
    <w:family w:val="swiss"/>
    <w:pitch w:val="variable"/>
    <w:sig w:usb0="E4002EFF" w:usb1="C000247B" w:usb2="00000009" w:usb3="00000000" w:csb0="000001FF" w:csb1="00000000"/>
  </w:font>
  <w:font w:name="Times New Roman">
    <w:panose1 w:val="02020603050405020304"/>
    <w:charset w:val="BA"/>
    <w:family w:val="roman"/>
    <w:pitch w:val="variable"/>
    <w:sig w:usb0="E0002EFF" w:usb1="C000785B" w:usb2="00000009" w:usb3="00000000" w:csb0="000001FF" w:csb1="00000000"/>
  </w:font>
  <w:font w:name="Cambria">
    <w:panose1 w:val="02040503050406030204"/>
    <w:charset w:val="BA"/>
    <w:family w:val="roman"/>
    <w:pitch w:val="variable"/>
    <w:sig w:usb0="E00006FF" w:usb1="420024FF" w:usb2="02000000" w:usb3="00000000" w:csb0="0000019F" w:csb1="00000000"/>
  </w:font>
  <w:font w:name="Wingdings 2">
    <w:panose1 w:val="05020102010507070707"/>
    <w:charset w:val="02"/>
    <w:family w:val="roman"/>
    <w:pitch w:val="variable"/>
    <w:sig w:usb0="00000000" w:usb1="10000000" w:usb2="00000000" w:usb3="00000000" w:csb0="80000000"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B66C3"/>
    <w:rsid w:val="000B66C3"/>
    <w:rsid w:val="00106713"/>
    <w:rsid w:val="008311FA"/>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6C3"/>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B66C3"/>
    <w:pPr>
      <w:tabs>
        <w:tab w:val="center" w:pos="4153"/>
        <w:tab w:val="right" w:pos="8306"/>
      </w:tabs>
    </w:pPr>
    <w:rPr>
      <w:lang w:val="x-none" w:eastAsia="x-none"/>
    </w:rPr>
  </w:style>
  <w:style w:type="character" w:customStyle="1" w:styleId="FooterChar">
    <w:name w:val="Footer Char"/>
    <w:basedOn w:val="DefaultParagraphFont"/>
    <w:link w:val="Footer"/>
    <w:rsid w:val="000B66C3"/>
    <w:rPr>
      <w:rFonts w:ascii="Times New Roman" w:eastAsia="Times New Roman" w:hAnsi="Times New Roman" w:cs="Times New Roman"/>
      <w:sz w:val="24"/>
      <w:szCs w:val="24"/>
      <w:lang w:val="x-none" w:eastAsia="x-none"/>
    </w:rPr>
  </w:style>
  <w:style w:type="paragraph" w:customStyle="1" w:styleId="naisnod">
    <w:name w:val="naisnod"/>
    <w:basedOn w:val="Normal"/>
    <w:rsid w:val="000B66C3"/>
    <w:pPr>
      <w:spacing w:before="150" w:after="150"/>
      <w:jc w:val="center"/>
    </w:pPr>
    <w:rPr>
      <w:b/>
      <w:bCs/>
    </w:rPr>
  </w:style>
  <w:style w:type="paragraph" w:customStyle="1" w:styleId="naiskr">
    <w:name w:val="naiskr"/>
    <w:basedOn w:val="Normal"/>
    <w:rsid w:val="000B66C3"/>
    <w:pPr>
      <w:spacing w:before="60" w:after="60"/>
    </w:pPr>
  </w:style>
  <w:style w:type="paragraph" w:styleId="placeholder_paragraph">
    <w:name w:val="placeholder_paragraph"/>
    <w:qFormat/>
    <w:rPr>
      <w:rFonts w:ascii="Times New Roman" w:hAnsi="Times New Roman" w:cs="Times New Roman"/>
      <w:sz w:val="2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lv-LV"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footer" w:uiPriority="0"/>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66C3"/>
    <w:pPr>
      <w:spacing w:after="0" w:line="240" w:lineRule="auto"/>
    </w:pPr>
    <w:rPr>
      <w:rFonts w:ascii="Times New Roman" w:eastAsia="Times New Roman" w:hAnsi="Times New Roman" w:cs="Times New Roman"/>
      <w:sz w:val="24"/>
      <w:szCs w:val="24"/>
      <w:lang w:eastAsia="lv-LV"/>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rsid w:val="000B66C3"/>
    <w:pPr>
      <w:tabs>
        <w:tab w:val="center" w:pos="4153"/>
        <w:tab w:val="right" w:pos="8306"/>
      </w:tabs>
    </w:pPr>
    <w:rPr>
      <w:lang w:val="x-none" w:eastAsia="x-none"/>
    </w:rPr>
  </w:style>
  <w:style w:type="character" w:customStyle="1" w:styleId="FooterChar">
    <w:name w:val="Footer Char"/>
    <w:basedOn w:val="DefaultParagraphFont"/>
    <w:link w:val="Footer"/>
    <w:rsid w:val="000B66C3"/>
    <w:rPr>
      <w:rFonts w:ascii="Times New Roman" w:eastAsia="Times New Roman" w:hAnsi="Times New Roman" w:cs="Times New Roman"/>
      <w:sz w:val="24"/>
      <w:szCs w:val="24"/>
      <w:lang w:val="x-none" w:eastAsia="x-none"/>
    </w:rPr>
  </w:style>
  <w:style w:type="paragraph" w:customStyle="1" w:styleId="naisnod">
    <w:name w:val="naisnod"/>
    <w:basedOn w:val="Normal"/>
    <w:rsid w:val="000B66C3"/>
    <w:pPr>
      <w:spacing w:before="150" w:after="150"/>
      <w:jc w:val="center"/>
    </w:pPr>
    <w:rPr>
      <w:b/>
      <w:bCs/>
    </w:rPr>
  </w:style>
  <w:style w:type="paragraph" w:customStyle="1" w:styleId="naiskr">
    <w:name w:val="naiskr"/>
    <w:basedOn w:val="Normal"/>
    <w:rsid w:val="000B66C3"/>
    <w:pPr>
      <w:spacing w:before="60" w:after="6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3987</Words>
  <Characters>2273</Characters>
  <Application>Microsoft Office Word</Application>
  <DocSecurity>0</DocSecurity>
  <Lines>18</Lines>
  <Paragraphs>12</Paragraphs>
  <ScaleCrop>false</ScaleCrop>
  <Company/>
  <LinksUpToDate>false</LinksUpToDate>
  <CharactersWithSpaces>6248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Vija Škutāne</dc:creator>
  <cp:lastModifiedBy>Vija Škutāne</cp:lastModifiedBy>
  <cp:revision>1</cp:revision>
  <dcterms:created xsi:type="dcterms:W3CDTF">2020-02-06T07:46:00Z</dcterms:created>
  <dcterms:modified xsi:type="dcterms:W3CDTF">2020-02-06T07:47:00Z</dcterms:modified>
</cp:coreProperties>
</file>