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prasībām bīstamo ķīmisko vielu un maisījumu uzglabāšanas rezervuāru projektēšanai, uzstādīšanai, par to atbilstības novērtēšanas kārtību un tirgus uzraudzību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7.panta pirmo un otro daļu</w:t>
      </w:r>
      <w:r>
        <w:br/>
      </w:r>
      <w:r w:rsidR="00000000" w:rsidRPr="00000000" w:rsidDel="00000000">
        <w:rPr>
          <w:rStyle w:val="paragraph"/>
          <w:i w:val="1"/>
          <w:rtl w:val="0"/>
        </w:rPr>
        <w:t xml:space="preserve">(Grozīta ar MK 06.10.2009. noteikumiem Nr.1133)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būtiskās prasības tādu stacionāru rezervuāru projektēšanai, izgatavošanai un uzstādīšanai, kuri paredzēti šo noteikumu </w:t>
      </w:r>
      <w:r w:rsidR="00000000" w:rsidRPr="00000000" w:rsidDel="00000000">
        <w:rPr>
          <w:rtl w:val="0"/>
        </w:rPr>
        <w:t xml:space="preserve">3.</w:t>
      </w:r>
      <w:r w:rsidR="00000000" w:rsidRPr="00000000" w:rsidDel="00000000">
        <w:rPr>
          <w:rtl w:val="0"/>
        </w:rPr>
        <w:t xml:space="preserve">punktā</w:t>
      </w:r>
      <w:r w:rsidR="00000000" w:rsidRPr="00000000" w:rsidDel="00000000">
        <w:rPr>
          <w:rtl w:val="0"/>
        </w:rPr>
        <w:t xml:space="preserve"> minēto bīstamo ķīmisko vielu un maisījumu uzglabāšanai (turpmāk – rezervuārs), prasību ievērošanas uzraudzības mehānismu, kā arī tirgus uzraudzības institūciju un kārtību, kādā veicama tirgus uzraudzība, lai, rezervuārus pareizi lietojot, būtu novērsti draudi cilvēku dzīvībai, veselībai un videi.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rezervuāriem, kas paredzēti šo noteikumu </w:t>
      </w:r>
      <w:r w:rsidR="00000000" w:rsidRPr="00000000" w:rsidDel="00000000">
        <w:rPr>
          <w:rtl w:val="0"/>
        </w:rPr>
        <w:t xml:space="preserve">3.</w:t>
      </w:r>
      <w:r w:rsidR="00000000" w:rsidRPr="00000000" w:rsidDel="00000000">
        <w:rPr>
          <w:rtl w:val="0"/>
        </w:rPr>
        <w:t xml:space="preserve">punktā</w:t>
      </w:r>
      <w:r w:rsidR="00000000" w:rsidRPr="00000000" w:rsidDel="00000000">
        <w:rPr>
          <w:rtl w:val="0"/>
        </w:rPr>
        <w:t xml:space="preserve"> minēto bīstamo ķīmisko vielu un maisījumu uzglabāšanai, ja šo vielu radītais tvaika vai gāzes spiediens virs šķidruma līmeņa ir mazāks nekā 0,5 bāri, izņemot rezervuārus, kuri ir tehnoloģiskā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iekārtās, kas īpaši projektētas lietošanai radioaktīvā vidē un avārijas gadījumā var izraisīt radioaktīvo vielu noplūdi;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aku kontroles iekārtās, kuras izmanto naftas, gāzes vai ģeotermālās ieguves rūpniecībā un izpētē, kā arī pazemes krātuvēs spiediena uzturēšanai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transportējamās spiedieniekārtās, kas reglamentētas normatīvajos aktos par bīstamo kravu pārvadāšanu pa autoceļiem, dzelzceļu un ūdeņiem;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transportējamās spiedieniekārtās, kas reglamentētas starptautiskajos nolīgumos par aviāciju;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stacionārās spiedieniekārtās, kas reglamentētas normatīvajos aktos par spiedieniekārtām un to kompleksiem.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Rezervuārā uzglabā šādas šķidrās un gāzveida bīstamās ķīmiskās vielas un šķidros un gāzveida maisījumus: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šķidras vai gāzveida vielas, kuras saskaņā ar Eiropas Parlamenta un Padomes 2008.gada 16.decembra Regulu Nr.</w:t>
      </w:r>
      <w:r w:rsidR="00000000" w:rsidRPr="00000000" w:rsidDel="00000000">
        <w:rPr>
          <w:rtl w:val="0"/>
        </w:rPr>
        <w:t xml:space="preserve">1272/2008</w:t>
      </w:r>
      <w:r w:rsidR="00000000" w:rsidRPr="00000000" w:rsidDel="00000000">
        <w:rPr>
          <w:rtl w:val="0"/>
        </w:rPr>
        <w:t xml:space="preserve"> par vielu un maisījumu klasificēšanu, marķēšanu un iepakošanu un ar ko groza un atceļ Direktīvas 67/548/EEK un 1999/45/EK un groza Regulu (EK) Nr.1907/2006 (turpmāk – regula Nr.</w:t>
      </w:r>
      <w:r w:rsidR="00000000" w:rsidRPr="00000000" w:rsidDel="00000000">
        <w:rPr>
          <w:rtl w:val="0"/>
        </w:rPr>
        <w:t xml:space="preserve">1272/2008</w:t>
      </w:r>
      <w:r w:rsidR="00000000" w:rsidRPr="00000000" w:rsidDel="00000000">
        <w:rPr>
          <w:rtl w:val="0"/>
        </w:rPr>
        <w:t xml:space="preserve">), noteiktas kā 1. vai 2.kategorijas uzliesmojoši šķidrumi, 1.1., 1.2. vai 1.3.apakšgrupas sprādzienbīstami materiāli, 1. vai 2.kategorijas uzliesmojošas gāzes, 1., 2. vai 3.kategorijas oksidējoši šķidrumi vai 1.kategorijas oksidējošas gāzes, ja to daudzums pārsniedz 2,5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dīzeļdegvielu, šķidro kurināmo un degtspējīgus šķidrumus, kas saskaņā ar regulu Nr.</w:t>
      </w:r>
      <w:r w:rsidR="00000000" w:rsidRPr="00000000" w:rsidDel="00000000">
        <w:rPr>
          <w:rtl w:val="0"/>
        </w:rPr>
        <w:t xml:space="preserve">1272/2008</w:t>
      </w:r>
      <w:r w:rsidR="00000000" w:rsidRPr="00000000" w:rsidDel="00000000">
        <w:rPr>
          <w:rtl w:val="0"/>
        </w:rPr>
        <w:t xml:space="preserve"> noteikti kā 3.kategorijas uzliesmojoši šķidrumi, ja to daudzums pārsniedz 10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šķidras vai gāzveida vielas, kuras saskaņā ar regulu Nr.</w:t>
      </w:r>
      <w:r w:rsidR="00000000" w:rsidRPr="00000000" w:rsidDel="00000000">
        <w:rPr>
          <w:rtl w:val="0"/>
        </w:rPr>
        <w:t xml:space="preserve">1272/2008</w:t>
      </w:r>
      <w:r w:rsidR="00000000" w:rsidRPr="00000000" w:rsidDel="00000000">
        <w:rPr>
          <w:rtl w:val="0"/>
        </w:rPr>
        <w:t xml:space="preserve"> noteiktas kā 1., 2. vai 3.kategorijas akūti toksiskas vielas, 1.kategorijas vielas ar toksisku ietekmi uz konkrētiem mērķorgāniem pēc vienreizējas vai atkārtotas iedarbības, 1.kategorijas vielas, kas izraisa metālu koroziju, 1.A, 1.B, 1.C kategorijas vielas ar kodīgu iedarbību uz  ādu, 2.kategorijas vielas ar kairinošu iedarbību uz ādu, 1., 2., 3. vai 4.kategorijas vielas ar hronisku bīstamību ūdens videi vai 1.kategorijas vielas ar akūtu bīstamību ūdens videi,  ja to daudzums pārsniedz 1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Rezervuāra robeža ir tuvākā noslēg­ierīce vielas iepildīšanai vai rezervuāra iztukšošanai. Rezervuārs sastāv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stacionāri uzstādītas tvertnes;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tehnoloģiskā aprīkojuma, kas nodrošina drošu un piemērotu šo noteikumu </w:t>
      </w:r>
      <w:r w:rsidR="00000000" w:rsidRPr="00000000" w:rsidDel="00000000">
        <w:rPr>
          <w:rtl w:val="0"/>
        </w:rPr>
        <w:t xml:space="preserve">3.</w:t>
      </w:r>
      <w:r w:rsidR="00000000" w:rsidRPr="00000000" w:rsidDel="00000000">
        <w:rPr>
          <w:rtl w:val="0"/>
        </w:rPr>
        <w:t xml:space="preserve">punktā minēto vielu uzglabāšanu, kā arī no elementiem, kas piestiprināti tvertnes virsmām (piemēram, lūkas, savienojumi, atbalsti, rokturi);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pakāpes necaurlaidīga norobežojuma - aizsargsistēmas, kas novērš uzglabājamās plūstošās vielas noplūdi augsnē vai gruntsūdeņos, ja tvertnei vai aprīkojumam ir radusies noplūde vai sūce. Aizsargsistēma ietver dubultsienas, sintētiskas membrānas joslas, sagatavotus zemes vaļņus, betona nožogojumus vai ekvivalentus materiālus, kas nodrošina noplūdušo vielu neizplatīšanos.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neattiecas uz rezervuāriem, kuri kā būves tiek būvētas uz vietas objektā, izņemot prasības rezervuāru materiāliem.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 sadarbībā ar attiecīgo standartu tehnisko komiteju iesaka nacionālajai standartizācijas institūcijai saistībā ar šiem noteikumiem izstrādājamo, adaptējamo un piemērojamo standartu sarakstu.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06.10.2009. noteikumiem Nr. 1133; MK 11.12.2018. noteikumiem Nr. 770)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Nacionālā standartizācijas institūcija publicē savā tīmekļvietnē to Latvijas nacionālo standartu sarakstu, kurus var piemērot šo noteikumu prasību izpildei (turpmāk – piemērojamie standarti).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prasību izpildi nodrošina komercreģistrā reģistrēta persona – rūpnieciski izgatavotu rezervuāru ražotājs, tā pilnvarotais pārstāvis vai izplatītājs (arī persona, kura rezervuāru projektē un izgatavo savai lietošanai) (turpmāk – ražotājs).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Rūpnieciski izgatavotu rezervuāru atbilstību novērtē sertifikācijas institūcija, kas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 nacionālajā akreditācijas institūcijā saskaņā ar normatīvajiem aktiem par atbilstības novērtēšanas institūciju novērtēšanu, akreditāciju un uzraudzību vai citā Eiropas Savienības dalībvalsts akreditācijas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apdrošinājusi savu civiltiesisko atbildību tādā apjomā, lai segtu iespējamos zaudējumus, kas var rasties kļūdaina vai nepatiesa atzinuma dēļ un aprēķināti institūcijas darbības jomas risku novērtējumā sadarbībā ar institūcijas izvēlēto apdrošinātāju.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Nacionālā akreditācijas institūcija novērtē un regulāri pārbauda sertifikācijas institūcijas atbilstību šo noteikumu </w:t>
      </w:r>
      <w:r w:rsidR="00000000" w:rsidRPr="00000000" w:rsidDel="00000000">
        <w:rPr>
          <w:rtl w:val="0"/>
        </w:rPr>
        <w:t xml:space="preserve">8.</w:t>
      </w:r>
      <w:r w:rsidR="00000000" w:rsidRPr="00000000" w:rsidDel="00000000">
        <w:rPr>
          <w:rtl w:val="0"/>
        </w:rPr>
        <w:t xml:space="preserve">punktā minētajām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Rezervuāru tirgus uzraudzība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Latvijā ir tiesības piedāvāt tirgū – pārdot vai nodot lietošanā – rezervuārus, kuri atbilst šo noteikumu prasībām vai kuri ražoti vai laisti apgrozībā kādā Eiropas Savienības dalībvalstī, Turcijā vai kādā Eiropas Ekonomikas zonas valstī, ja attiecīgās valsts tiesiskais regulējums nodrošina līdzvērtīgu šo noteikumu prasību izpildi. Savstarpējā atzīšana piemērojama arī attiecībā uz atbilstības novērtējumiem, ko izsniegušas citās Eiropas Savienības dalībvalstīs, Turcijā vai Eiropas Ekonomikas zonas valstīs akreditētas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rezervuāra piedāvāšanu tirgū neuzskata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ievešana apstrādei vai pilnveidošanai, ja pēc tās rezervuārs tiek izvests no Latvijas;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izgatavošana Latvijā realizācijai ārpus valsts.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rezervuārs tiktu lietots atbilstoši paredzētajam lietošanas mērķim un tā lietošana būtu droša, persona, kas rezervuāru piedāvā tirgū, nodrošina, lai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punktā minētā informācija būtu norādīta valsts valodā.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Patērētāju tiesību aizsardzības centrs (turpmāk – tirgus uzraudzības iestāde) veic normatīvajos aktos par rezervuāru tehnisko uzraudzību paredzētos pasākumus, lai Latvijas tirgū tiktu piedāvāti tikai tādi rezervuāri, kas, atbilstoši uzstādīti un lietoti, neapdraud cilvēku dzīvību, veselību un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Rezervuārus, kuri neatbilst šajos noteikumos noteiktajām prasībām, atļauts demonstrēt gadatirgos, izstādēs un līdzīgos pasākumos, ja uz rezervuāra ir skaidri saskatāma norāde par neatbilstību un tirdzniecības ierobežojumiem. Demonstrēšana pieļaujama tikai ar nosacījumu, ka tiek ievēroti visi drošības pasākumi, lai nenodarītu kaitējumu cilvēku dzīvībai, veselībai un videi.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Sertifikācijas institūcija rakstiski informē tirgus uzraudzības iestādes par atteikumiem piešķirt rezervuāram atbilstības novērtēšanas sertifikātu, kā arī pēc tirgus uzraudzības iestādes pamatota pieprasījuma informē to par izsniegtajiem atbilstības sertifikātiem un papildinājumiem.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Prasības rezervuāru projektēšanai, izgatavošanai un uzstādīšanai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Rezervuārus projektē, izgatavo, uzstāda un pārbauda saskaņā ar šajos noteikumos, normatīvajos aktos par būvniecību, vidi un ugunsdrošību, kā arī piemērojamajos standartos un ražotāja instrukcijās noteiktajām prasībām, lai, ievērojot rezervuāra lietošanas instrukcijas un paredzētos lietošanas apstākļus, tā darbība visā lietošanas laikā būtu droša un neapdraudētu cilvēku dzīvību, veselību un vidi.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Projektējot un izgatavojot rezervuārus, ražotājs izvēlas atbilstošu risinājumu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vai iespējami samazina negadījuma draudus;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atbilstošus aizsardzības pasākumus, ja negadījuma draudi nav pilnībā novēršami;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lietotājus par iespējamiem negadījuma draudiem un norāda, kādi aizsardzības pasākumi nepieciešami, lai samazinātu negadījuma draudus rezervuāru uzstādīšanas vai lietošanas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rūpnieciski izgatavojamo rezervuāru atbilstību šajā nodaļā noteiktajām prasībām ir atbildīgs ražotājs vai tā pilnvarotais pārstāvis.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Rezervuāru projektēšana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Rezervuāra ražotājs, projektējot rezervuāru, analizē un novērtē ar uzglabājamo vielu saistītos riska faktorus, lai rezervuāra lietošana būtu droša visā tā paredzamajā lietošanas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Rezervuāram projektē pienācīgu stiprību, projektējot ievēro slodzes, kas atbilst paredzamajai lietošanai un citiem apstākļiem, kādos rezervuārs tiks lietots. Īpaši ņem vērā: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uzglabājamās vielas raksturojumu un īpašības;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konstrukcijas svaru;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hidrostatiskās slodzes, ko rada uzglabājamā viela;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un aprīkojuma svaru;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ārējās slodzes (piemēram, trans­ports, vējš, nokrišņi);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reakciju spēkus un momentus, ko rada, piemēram, atbalsti, palīgierīces, cauruļvadi;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koroziju, eroziju, nogurumu;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apkārtējās vides un uzglabājamās vielas temperatūru.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Projektējot rezervuārus, piemēro atbilstošus drošības koeficientus un lieto metodes, kurās ir norādītas attiecīgās robežvērtības, lai varētu ņemt vērā šo noteikumu </w:t>
      </w:r>
      <w:r w:rsidR="00000000" w:rsidRPr="00000000" w:rsidDel="00000000">
        <w:rPr>
          <w:rtl w:val="0"/>
        </w:rPr>
        <w:t xml:space="preserve">20.</w:t>
      </w:r>
      <w:r w:rsidR="00000000" w:rsidRPr="00000000" w:rsidDel="00000000">
        <w:rPr>
          <w:rtl w:val="0"/>
        </w:rPr>
        <w:t xml:space="preserve">punktā minēto slodžu vienlaicīgas iedarbības iespēju un nepieļautu kļūdu ietekmi.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rezervuāra konstrukcijas pienācīgu stiprību, projektēšanā ievēro šādas aprēķina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rezervuārs iztur spiedienu un citas slodzes, kas iedarbojas uz rezervuāru tā darbības laikā. Pieļaujamos spriegumus ierobežo, ņemot vērā lietošanas apstākļos iespējamās kļūmes. Lieto drošības koeficientus, kas atbilst dažādiem izgatavošanas un reālajiem darba apstākļiem, aprēķinu formulām un materiālu īpašību atšķirībām. Aprēķinot izturību, lieto metodes, kas nodrošina pietiekamas drošības robežvērtības, ievērojot šo noteikumu 3.4.apakšnodaļā materiāliem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rezervuāram ir pietiekama pretestības spēja: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spiediens nav mazāks par maksimāli pieļaujamo spiedienu, ir ņemtas vērā iespējamās statiskās un dinamiskās slodzes. Ja rezervuārs sadalīts atsevišķās kamerās, atdalošo sieniņu stiprību aprēķina, ņemot par pamatu augstāko iespējamo kameras spiedienu attiecībā pret zemāko iespējamo blakus esošās kameras spiedienu;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aprēķina temperatūra nodrošina pietiekamas drošības robežvērtības;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projektējot ievēro visas iespējamās slodžu kombinācijas, kas iekārtā var rasties paredzamajos lietošanas apstākļos;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spriegumu maksimālās vērtības ir drošās robežās;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spiediena izturības aprēķinā izmanto vērtības, kas atbilst dokumentētos datos norādītajām materiālu īpašībām, ņemot vērā šo noteikumu 3.4.apakšnodaļā noteiktās prasības un atbilstošus drošības koeficientus;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 atbilstošus materiālu neizjaucamo savienojumu koeficientus (piemēram, atkarībā no nesagraujošās testēšanas metodes, savienotajiem materiāliem un paredzamajiem lietošanas apstākļiem);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projektā paredz visus iespējamos faktorus, kas var samazināt stiprību (piemēram, korozija, erozija, nogurums), atbilstoši paredzamajai rezervuāra lietošanai;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aprēķinātais biezums neno­drošina atbilstošo struktūras stiprību, veic papildu pasākumus, lai nodrošinātu rezervuāra stiprību un novērstu negadījuma draudus rezervuāra transportēšanas vai pārvietošanas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Rezervuāram paredz tādu apkalpošanu, kas novērš iespējamos negadījuma draudus rezervuāra lietošanas laikā. Īpaši ievēro: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rezervuāra uzpildīšanai, iztukšošanai un attīrīšanai;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lūku atvēršanas un aizvēršanas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ķīmisko vielu vai maisījumu izmešu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virsmas temperatūru, ņemot vērā paredzamo lietošanu;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nestabilu ķīmisko vielu vai maisījumu sadalīšanos.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Rezervuāru projektē un konstruē tādu, lai varētu veikt visas nepieciešamās pārbaudes un pārliecināties par tā pareizu un atbilstošu ekspluatāciju un drošības līmeni.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noteiktu rezervuāra iekšpuses stāvokli un pārliecinātos par rezervuāra drošību, konstrukcijā paredz atbilstošus līdzekļus (piemēram, lūkas), kas ļauj iekļūt rezervuāra iekšpusē un droši un ergonomiski veikt attiecīgās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rezervuārs ir par mazu, lai tajā varētu iekļūt, un lūku ierīkošana ietekmē rezervuāra stiprību vai vielas, kuras uzglabā rezervuārā, nav kaitīgas rezervuāra materiāliem un nav citu apstākļu, kas pasliktinātu rezervuāra iekšpuses stāvokli, izmanto citus atbilstošus līdzekļus, lai pārliecinātos, ka rezervuāra lietošana ir droša.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Ņemot vērā paredzētos lietošanas apstākļus un lietošanas laiku, rezervuāra elementus konstruē ar pietiekamām pielaidēm vai citādi aizsargā pret apstākļiem, kas samazina konstrukcijas stiprību.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rezervuāra lietošanas laikā paredzama rezervuāra elementu erozija vai korozija: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atbilstošus pasākumus, lai to samazinātu (piemēram, palielinot biezumu vai lietojot ieliktņus vai piemērotus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visvairāk skarto daļu nomaiņas iespēju;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rtl w:val="0"/>
        </w:rPr>
        <w:t xml:space="preserve">punktā minētajā lietošanas instrukcijā ietver prasības rezervuāra drošai lietošanai.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Rezervuāru konstrukcijā paredz īpašas ierīces vai to pievienošanas iespēju, lai rezervuāru varētu droši uzpildīt un iztukšot. Īpaši ņem vērā draudus, ko var radīt nedroši savienojumi, kā arī: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uzpildīšanas laikā - pārpildīšana, virsspiediens, temperatūras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iztukšošanas laikā - plūstošu vielu izplūšana nekontrolēta spiediena ietekmē, vakuums.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rezervuāra lietošanas laikā iespējama pieļaujamo parametru pārsniegšana, rezervuāra konstrukcijā paredz attiecīgas aizsardzības ierīces vai to pievienošanas iespēju.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Drošības ierīces vai to kombinācijas izvēlas, ņemot vērā rezervuāra raksturojumu. Rezervuāram nepieciešamas: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drošības ierīces, kas nodrošina rezervuāra darba parametru uzturēšanu pieļaujamās robežās;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piemērotas tehnoloģiskā procesa vadības, automatizācijas ierīces un signāl­ierīces, kas dod iespēju atbilstoši rīkoties, lai uzturētu rezervuāra parametrus pieļaujamās robežās;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stacionārās automātiskās vai manuālās ugunsgrēka atklāšanas, ugunsdzēsības un rezervuāra atdzesēšanas ierīces.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Aizsardzības ierīces projektē un konstruē tādas, lai tās nodrošinātu rezervuāra aizsardzību, darbotos atbilstoši funkcijām, kā arī tiktu ievēroti to apkopes un pārbaudes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Spiedienu ierobežojošās ierīces projektē tādas, lai spiediens nepārsniegtu maksimāli pieļaujamo darba spiedienu (bāros), kādam ir projektēts rezervuārs un kuru norāda ražotājs (turpmāk - darba spiediens).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Rezervuārus, kuros tiek uzglabāti sprādzienbīstami, īpaši viegli uzliesmojoši, viegli uzliesmojoši un uzliesmojoši šķidrumi, gāzes un to maisījumi, projektē tādus, lai atklāta uguns (liesmas) neradītu avārijas draudus.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Rezervuāru izgatavošana un uzstādīšana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Ražotājs, lietojot atbilstošu tehniku un procedūras, nodrošina pilnīgu rezervuāra projekta izpildi, īpaši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sastāvdaļu elementu sagatavošana (piemēram, pagaidu pievienojumu noņemšana) nedrīkst radīt defektus, plaisas vai materiālu mehānisko īpašību izmaiņas, kas varētu mazināt rezervuāra drošību;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savienojošie materiāli un savienojuma zonas ir bez ārējiem (virsmas) un iekšējiem defektiem, kas varētu mazināt rezervuāra drošību;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neizjaucamie savienojumi, kurus nevar atvienot bez materiālu graujošām metodēm (turpmāk – pastāvīgie savienojumi), nodrošina savienojamiem materiāliem noteikto minimālo prasību izpildi (ja projekta aprēķinos nav noteiktas īpašas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rezervuāra sastāvdaļas, kas tiek tieši slogotas, un sastāvdaļas, kas tām tieši piestiprinātas, savieno (piemēram, metina, lodē) metinātāji, kas sertificēti normatīvajos aktos par metālmateriālu metinātāju profesionālās kvalifikācijas sertifikāciju reglamentētajā sfērā noteiktajā kārtībā. Šīs procedūras apstiprina sertifikācijas institūcija saskaņā ar piemērojamajos standartos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rezervuāra sastāvdaļu pastāvīgo savienojumu nesagraujošos testus veic defektoskopisti, kas sertificēti normatīvajos aktos par defektoskopistu profesionālās kvalifikācijas sertifikāciju reglamentētajā sfērā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attiecīgajā rezervuāra izgatavošanas posmā nepieciešama piemērota termiskā apstrāde, ja izgatavošanas procesā materiālu īpašības var mainīties tādā apjomā, ka var mazināties rezervuāra drošība;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materiālus, kuri ietekmē rezervuāra konstrukcijas drošību, apzīmē (identificē) tā, lai apzīmējums, kas ļauj noteikt materiāla izcelsmi, tiktu saglabāts visos izgatavošanas posmos līdz gatavā rezervuāra galīgajai novērtēšanai.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Rezervuāra galīgā novērtēšana sastāv no gala pārbaudes, stiprības testa un aizsardzības ierīču izvērtēšanas: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pārbaudē novērtē rezervuāra konstrukcijas atbilstību projektam, pārbauda tehnisko dokumentāciju un novērtē rezervuāra atbilstību šo noteikumu prasībām, ņemot vērā izgatavošanas laikā veiktos testus. Ja nepieciešams, gala pārbaudi atsevišķām rezervuāra sastāvdaļām veic rezervuāra izgatavošanas laikā (piemēram, ja gala pārbaudē nav iespējams novērtēt attiecīgās sastāvdaļas stāvokli);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stiprību pārbauda atbilstoši piemērojamajiem standartiem;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ierīces izvērtē, pārbaudot to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punktā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Lai novērtētu rezervuāra atbilstību šo noteikumu prasībām, rezervuāra ražotājs tehniskajā dokumentācijā iekļauj šādu informāciju par projektēšanu, izgatavošanu un lietošanu: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vispārīgs apraksts;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konstrukcijas kopsalikuma rasējums, sastāvdaļu rasējumi, salikuma vienību rasējums un citi nepieciešamie darba rasējumi un shēmas;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apakšpunktā minēto rasējumu un shēmu darbības apraksti un skaidrojumi;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pilnībā vai daļēji izmantoto piemērojamo standartu saraksts, bet, ja šie standarti nav izmantoti, – to risinājumu apraksts, kas lietoti, lai izpildītu šo noteikumu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projektēšanas aprēķini, veikto pārbaužu un izmēģinājumu rezultāti. Ja galvenajās rezervuāra konstrukcijās lietoti sintētiski materiāli, iekļauj informāciju par šo materiālu raksturojošām robežvērtībām paredzētajos lietošanas apstākļos;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rezervuāra izgatavošanas laikā veiktajiem testiem;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to darbinieku kvalifikācijas apliecinājumiem, kuri veikuši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apakšpunktā minētos darbus;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35.4.</w:t>
      </w:r>
      <w:r w:rsidR="00000000" w:rsidRPr="00000000" w:rsidDel="00000000">
        <w:rPr>
          <w:rtl w:val="0"/>
        </w:rPr>
        <w:t xml:space="preserve">apakšpunktā minēto savienošanas procedūru apraksti un to apstiprinājumi;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rezervuāra lietošanas instrukcija atbilstoši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vielas, kuras ir kaitīgas rezervuāra materiāliem.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Ražotājs veic visus nepieciešamos pasākumus, lai ražošanas vai izbūves procesā nodrošinātu izgatavoto rezervuāru atbilstību šo noteikumu prasībām un šo noteikumu </w:t>
      </w:r>
      <w:r w:rsidR="00000000" w:rsidRPr="00000000" w:rsidDel="00000000">
        <w:rPr>
          <w:rtl w:val="0"/>
        </w:rPr>
        <w:t xml:space="preserve">37.</w:t>
      </w:r>
      <w:r w:rsidR="00000000" w:rsidRPr="00000000" w:rsidDel="00000000">
        <w:rPr>
          <w:rtl w:val="0"/>
        </w:rPr>
        <w:t xml:space="preserve">punktā minētajai tehniskajai dokumentācijai, izņemot šo noteikumu </w:t>
      </w:r>
      <w:r w:rsidR="00000000" w:rsidRPr="00000000" w:rsidDel="00000000">
        <w:rPr>
          <w:rtl w:val="0"/>
        </w:rPr>
        <w:t xml:space="preserve">11.</w:t>
      </w:r>
      <w:r w:rsidR="00000000" w:rsidRPr="00000000" w:rsidDel="00000000">
        <w:rPr>
          <w:rtl w:val="0"/>
        </w:rPr>
        <w:t xml:space="preserve">punktā minētos gadījumus.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Uz katra rezervuāra norāda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adrese, vārds un uzvārds vai firma;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izbūves vai izgatavošanas un uzstādīšanas gads;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rezervuāra identifikācijas dati atbilstoši tā raksturam (piemēram, rezervuāra tips, sērija, numurs);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galvenās maksimālās un minimālās robežvērtības, darba temperatūra un uzglabāšanas tilpums;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sertifikācijas institūcijas identifikācijas numurs, kura veikusi attiecīgā rezervuāra atbilstības novērtēšanu;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 informācija, kuru ražotājs uzskata par nepieciešamu.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rezervuāra tipam norāda šādu papildinformāciju, kas nepieciešama attiecīgā tipa rezervuāra drošai uzstādīšanai, lietošanai, apkopei un periodiskām pārbaudēm lietošanas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tilpums (kubikmetros);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spiediens P (bāros) un pārbaudes datums;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noregulētais drošības ierīču spiediens (bāros);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maksimālā uzpildījuma pakāpe (procentos no tilpuma) vai augstums (metros);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uzglabājamo bīstamo ķīmisko vielu vai maisījumu marķējums atbilstoši regulai Nr.</w:t>
      </w:r>
      <w:r w:rsidR="00000000" w:rsidRPr="00000000" w:rsidDel="00000000">
        <w:rPr>
          <w:rtl w:val="0"/>
        </w:rPr>
        <w:t xml:space="preserve">1272/2008</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Uz rezervuāra izvieto skaidri saskatāmas piktogrammas un brīdinājuma zīmes, lai nodrošinātu tā pareizu lietošanu.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punktā minēto informāciju raksta valsts valodā tieši uz rezervuāra vai uz rezervuāram stingri piestiprinātas plāksnītes (burtu augstums ne mazāks par 10 mm).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Rezervuāra ražotājs sastāda rezervuāra lietošanas instrukciju. Instrukcijā norāda nepieciešamo drošības informāciju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uzstādīšanu un lietošanu, kā arī drošības pasākumiem, kas jāveic, uzsākot rezervuāra lietošanu;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tehnisko apkopi un uzraudzību (arī par lietotāja veicamajām pārbaudēm);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iespējamiem negadījuma draudiem un norādes, kādi aizsardzības pasākumi nepieciešami, lai samazinātu negadījuma draudus rezervuāra uzstādīšanas un lietošanas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Rezervuāra lietošanas instrukcijā ietver informāciju, kas norādīta uz rezervuāra saskaņā ar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punktu, kā arī pievieno tehnisko dokumentāciju, rasējumus, diagrammas un aprēķinus, ja tas palīdz izprast rezervuāra lietošanas instrukciju.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Prasības materiāliem, kurus izmanto rezervuāru izgatavošanā, un to savienojumiem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Materiāli, kurus izmanto rezervuāru izgatavošanā vai izbūvē, atbilst rezervuāra projektā noteiktajām prasībām un nodrošina rezervuāra funkciju izpildi visu paredzēto lietošanas laiku vai līdz to nomaiņai.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Materiāli, kurus paredzēts izmantot galvenajās rezervuāra konstrukcijās (piemēram, apvalks, grīda, sienas),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 attiecīgās īpašības visos paredzamajos lietošanas un pārbaudes apstākļos;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elastīgi un izturīgi. Ja īpašu apsvērumu dēļ tiek lietoti trausli materiāli, veic atbilstošus pasākumus, lai novērstu to plīšanu vai lūšanu;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ķīmiski noturīgi pret rezervuārā esošajām vielām. To ķīmiskās un fizikālās īpašības, kas nepieciešamas drošai rezervuāra lietošanai, paredzamajā rezervuāra lietošanas laikā nedrīkst būtiski mainīties;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pietiekami noturīgi pret novecošanos un uguns (liesmu) iedarbību;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piemēroti paredzētajām apstrādes procedūrām;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nerada nevēlamus efektus, savienojot dažādus materiālus;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normālos lietošanas apstākļos neuzlādējas elektrostatiski (attiecībā uz degošu un sprādzienbīstamu vielu uzglabāšanu);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46.8.</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Materiāliem, kurus paredzēts izmantot galvenajās rezervuāra konstrukcijās, ķīmisko un fizikālo īpašību rādītāji nedrīkst būt zemāki, kā noteikts piemērojamajos standartos.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Rezervuāra ražotājs: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rezervuāra projekta aprēķiniem nepieciešamās vērtības saskaņā ar šo noteikumu </w:t>
      </w:r>
      <w:r w:rsidR="00000000" w:rsidRPr="00000000" w:rsidDel="00000000">
        <w:rPr>
          <w:rtl w:val="0"/>
        </w:rPr>
        <w:t xml:space="preserve">22.</w:t>
      </w:r>
      <w:r w:rsidR="00000000" w:rsidRPr="00000000" w:rsidDel="00000000">
        <w:rPr>
          <w:rtl w:val="0"/>
        </w:rPr>
        <w:t xml:space="preserve">punktu, kā arī ievērojot šo noteikumu </w:t>
      </w:r>
      <w:r w:rsidR="00000000" w:rsidRPr="00000000" w:rsidDel="00000000">
        <w:rPr>
          <w:rtl w:val="0"/>
        </w:rPr>
        <w:t xml:space="preserve">46.</w:t>
      </w:r>
      <w:r w:rsidR="00000000" w:rsidRPr="00000000" w:rsidDel="00000000">
        <w:rPr>
          <w:rtl w:val="0"/>
        </w:rPr>
        <w:t xml:space="preserve">punktā minētās materiālu īpašības;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tehniskajā dokumentācijā norāda ziņas par materiālu atbilstību šo noteikumu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Ražotājs veic pasākumus, lai nodrošinātu rezervuāra izgatavošanā izmantoto materiālu atbilstību projektā noteiktajām prasībām. Visiem materiāliem nepieciešami materiāla ražotāja sagatavoti dokumenti, kuros norādīta materiālu atbilstība projekta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rezervuāra galvenajās konstrukcijās lietoti sintētiski materiāli, to atbilstību apliecina sertifikācijas institūcija, kas saskaņā ar šo noteikumu </w:t>
      </w:r>
      <w:r w:rsidR="00000000" w:rsidRPr="00000000" w:rsidDel="00000000">
        <w:rPr>
          <w:rtl w:val="0"/>
        </w:rPr>
        <w:t xml:space="preserve">4.</w:t>
      </w:r>
      <w:r w:rsidR="00000000" w:rsidRPr="00000000" w:rsidDel="00000000">
        <w:rPr>
          <w:rtl w:val="0"/>
        </w:rPr>
        <w:t xml:space="preserve">nodaļu</w:t>
      </w:r>
      <w:r w:rsidR="00000000" w:rsidRPr="00000000" w:rsidDel="00000000">
        <w:rPr>
          <w:rtl w:val="0"/>
        </w:rPr>
        <w:t xml:space="preserve"> novērtē rezervuāra projektu.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Materiāliem, kurus izmanto metināšanā vai cita veida elementu savienošanā, piemērojamas tikai šo noteikumu 46.1.apakš­punktā minētās prasības.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Metinātiem savienojumiem savienojuma koeficients nedrīkst pārsniegt šādas vērtības (ievērojot arī sprieguma veidu un savienojuma mehāniskās un tehnoloģiskās īpašības):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 savienojumiem, kuriem izlases veidā tiek veikta graujošā testēšana un nesagraujošā testēšana 100 % apjomā (kas apliecina, ka visai savienojumu sērijai nav nepieļaujamu defektu);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0,85 - savienojumiem, kuriem izlases veidā tiek veikta nesagrau­jošā testēšana;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0,7 - savienojumiem, kuriem netiek veikta nesagraujošā testēšana, bet tiek veikta tikai vizuālā pārbaude.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Rezervuāru atbilstības novērtēšanas procedūras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Pirms rezervuāra piedāvāšanas tirgū ražotājs deklarē rezervuāra atbilstību saskaņā ar šo noteikumu </w:t>
      </w:r>
      <w:r w:rsidR="00000000" w:rsidRPr="00000000" w:rsidDel="00000000">
        <w:rPr>
          <w:rtl w:val="0"/>
        </w:rPr>
        <w:t xml:space="preserve">5.</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Pirms atbilstības deklarēšanas rūpnieciski izgatavotu rezervuāru pakļauj vienai no šādām atbilstības novērtēšanas procedūrām: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tipa pārbaudei saskaņā ar šo noteikumu </w:t>
      </w:r>
      <w:r w:rsidR="00000000" w:rsidRPr="00000000" w:rsidDel="00000000">
        <w:rPr>
          <w:rtl w:val="0"/>
        </w:rPr>
        <w:t xml:space="preserve">4.2.</w:t>
      </w:r>
      <w:r w:rsidR="00000000" w:rsidRPr="00000000" w:rsidDel="00000000">
        <w:rPr>
          <w:rtl w:val="0"/>
        </w:rPr>
        <w:t xml:space="preserve">apakšnodaļu</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projekta pārbaudei saskaņā ar šo noteikumu </w:t>
      </w:r>
      <w:r w:rsidR="00000000" w:rsidRPr="00000000" w:rsidDel="00000000">
        <w:rPr>
          <w:rtl w:val="0"/>
        </w:rPr>
        <w:t xml:space="preserve">4.3.</w:t>
      </w:r>
      <w:r w:rsidR="00000000" w:rsidRPr="00000000" w:rsidDel="00000000">
        <w:rPr>
          <w:rtl w:val="0"/>
        </w:rPr>
        <w:t xml:space="preserve">apakšnodaļu</w:t>
      </w:r>
      <w:r w:rsidR="00000000" w:rsidRPr="00000000" w:rsidDel="00000000">
        <w:rPr>
          <w:rtl w:val="0"/>
        </w:rPr>
        <w:t xml:space="preserve"> un rezervuāra verifikācijai saskaņā ar šo noteikumu </w:t>
      </w:r>
      <w:r w:rsidR="00000000" w:rsidRPr="00000000" w:rsidDel="00000000">
        <w:rPr>
          <w:rtl w:val="0"/>
        </w:rPr>
        <w:t xml:space="preserve">4.4.</w:t>
      </w:r>
      <w:r w:rsidR="00000000" w:rsidRPr="00000000" w:rsidDel="00000000">
        <w:rPr>
          <w:rtl w:val="0"/>
        </w:rPr>
        <w:t xml:space="preserve">apakšnodaļu</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rezervuāra eksemplāra pārbaudei saskaņā ar šo noteikumu </w:t>
      </w:r>
      <w:r w:rsidR="00000000" w:rsidRPr="00000000" w:rsidDel="00000000">
        <w:rPr>
          <w:rtl w:val="0"/>
        </w:rPr>
        <w:t xml:space="preserve">4.5.</w:t>
      </w:r>
      <w:r w:rsidR="00000000" w:rsidRPr="00000000" w:rsidDel="00000000">
        <w:rPr>
          <w:rtl w:val="0"/>
        </w:rPr>
        <w:t xml:space="preserve">apakšnodaļu</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Rezervuāra tipa pārbaude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Sertifikācijas institūcija rezervuāra tipa pārbaudē pārliecinās un apliecina (sertificē), ka rezervuāra paraugs atbilst šo noteikumu prasībām un saskaņā ar ražošanā veiktajām pārbaudēm rezervuārs atbilst apstiprinātajam paraugam.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Lai veiktu rezervuāra tipa pārbaudi, ražotājs izvēlas sertifikācijas institūciju un iesniedz tajā: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tipa pārbaudes veikšanu. Iesniegumā norāda ražotāja adresi, vārdu un uzvārdu vai firmu;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rakstisku paziņojumu par to, ka šāds iesniegums nav iesniegts nevienā citā sertifikācijas institūcijā;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punktā minēto tehnisko dokumentāciju.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Iesnieguma iesniedzējs nodod sertifikācijas institūcijas rīcībā attiecīgā tipa rezervuāra paraugu. Sertifikācijas institūcija var pieprasīt papildu paraugus, ja tādi nepieciešami saskaņā ar sertifikācijas institūcijas paredzēto pārbaudes metodi. Paraugs var aptvert vairākus rezervuāra variantus, ja atšķirības starp tiem neietekmē rezervuāra drošības līmeni.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Sertifikācijas institūcija: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tehnisko dokumentāciju, pārbauda (verificē), vai paraugs ir izgatavots saskaņā ar tehnisko dokumentāciju, un identificē elementus, kas projektēti atbilstoši piemērojamo standartu prasībām, kā arī elementus, kuru projektēšanā minētie standarti nav izmantoti. Īpaši pārbauda: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tehnisko dokumentāciju attiecībā uz projektu un rezervuāra izgatavošanas procedūrām;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izmantoto materiālu atbilstību šo noteikumu prasībām, kā arī pārbauda materiālu ražotāja izsniegtos materiālu sertifikātus;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rezervuāra daļu savienošanas procedūras;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darbinieku kvalifikācijas apliecinājumus, kuri veikuši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apakšpunktā minētos darbus;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ražotājs nav izmantojis piemērojamos standartus, veic atbilstošās pārbaudes un nepieciešamos testus vai nodrošina to veikšanu, lai konstatētu, vai ražotāja izvēlētais risinājums atbilst šo noteikumu prasībām;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atbilstošās pārbaudes un nepieciešamos testus vai nodrošina to veikšanu, lai konstatētu, vai ražotājs lietojis tos standartus, par kuru izmantošanu tas ir paziņojis;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ar ražotāju vietu, kur veikt pārbaudes un nepieciešamos testus.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rezervuāra tips atbilst šo noteikumu prasībām, sertifikācijas institūcija izsniedz rezervuāra ražotājam rezervuāra tipa pārbaudes sertifikātu.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Sertifikācijas institūcija rezervuāra tipa pārbaudes sertifikātā norāda ražotāja adresi, vārdu un uzvārdu vai firmu, pārbaudes atzinumu un sertificētā rezervuāra tipa identifikācijai nepieciešamos datus. Sertifikāta derīguma termiņš ir pieci gadi. Sertifikāta derīguma termiņu var pagarināt.</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Sertifikācijas institūcija rezervuāra tipa pārbaudes sertifikātam pievieno tehniskās dokumentācijas attiecīgo daļu sarakstu. Vienu tehniskās dokumentācijas eksemplāru glabā sertifikācijas institūcijā.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visām izmaiņām, kas tiek veiktas rezervuāriem, uz kuriem attiecas rezervuāra tipa pārbaudes sertifikāts, ražotājs rakstiski informē sertifikācijas institūciju, kurā tiek glabāta ar sertifikātu saistītā tehniskā dokumentācija.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attiecīgās izmaiņas var ietekmēt rezervuāra atbilstību šo noteikumu prasībām vai mainīt lietošanas nosacījumus, ražotājam par tām jāsaņem papildu apliecinājums. To pievieno sākotnējam rezervuāra tipa pārbaudes sertifikātam kā papildinājumu.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Ražotājs rezervuāru izgatavošanas laikā veic nepieciešamos testus un pārbaudes, lai nodrošinātu visu izgatavoto rezervuāru atbilstību tipa pārbaudes sertifikātā aprakstītajam paraugam un šo noteikumu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Sertifikācijas institūcija ne retāk kā reizi gadā apmeklē ražotāja uzņēmumu un:</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vai ražotājs pēc rezervuāru izgatavošanas veic to galīgo novērtējumu saskaņā ar šo noteikumu </w:t>
      </w:r>
      <w:r w:rsidR="00000000" w:rsidRPr="00000000" w:rsidDel="00000000">
        <w:rPr>
          <w:rtl w:val="0"/>
        </w:rPr>
        <w:t xml:space="preserve">36.</w:t>
      </w:r>
      <w:r w:rsidR="00000000" w:rsidRPr="00000000" w:rsidDel="00000000">
        <w:rPr>
          <w:rtl w:val="0"/>
        </w:rPr>
        <w:t xml:space="preserve">punktu;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izvēlas rezervuāra paraugu tā izgatavošanas vietā vai noliktavā un veic nepieciešamos testus, lai pārliecinātos par tā atbilstību tipa pārbaudes sertifikātā aprakstītajam paraugam un šo noteikumu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Uz katra rezervuāra eksemplāra norāda sertifikācijas institūcijas identifikācijas numuru.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rezervuāra eksemplārs neatbilst šo noteikumu prasībām, sertifikācijas institūcija atsaka izdot rezervuāra atbilstības sertifikātu un attiecīgi informē ražotāju, precīzi norādot atteikuma iemeslus.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Sertifikācijas institūcija rakstiski informē citas sertifikācijas institūcijas par rezervuāra paraugiem, par kuriem ir pieņemts lēmums neizsniegt vai anulēt atbilstības sertifikātu. Sertifikācijas institūcijas var pieprasīt rezervuāra tipa pārbaudes sertifikātu vai papildinājumu kopijas.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Ražotājs nodrošina tirgus uzraudzības iestādei pieeju tehniskajai dokumentācijai, rezervuāra tipa pārbaudes dokumentiem un to papildinājumiem 10 gadus pēc pēdējā šāda rezervuāra izgatavošanas.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Rezervuāra projekta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Sertifikācijas institūcija rezervuāra projekta pārbaudē pārliecinās un apliecina (sertificē), ka rezervuāra projekts atbilst šo noteikumu prasībām.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Lai veiktu rezervuāra projekta pārbaudi, ražotājs izvēlas sertifikācijas institūciju un iesniedz tajā: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rezervuāra projekta pārbaudi. Iesniegumā norāda ražotāja adresi, vārdu un uzvārdu vai firmu, bet, ja iesniegumu iesniedz pilnvarotais pārstāvis, – arī tā adresi, vārdu, uzvārdu vai firmu;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rakstisku paziņojumu par to, ka šāds iesniegums nav iesniegts nevienā citā sertifikācijas institūcijā;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w:t>
      </w:r>
      <w:r w:rsidR="00000000" w:rsidRPr="00000000" w:rsidDel="00000000">
        <w:rPr>
          <w:rtl w:val="0"/>
        </w:rPr>
        <w:t xml:space="preserve">37.8.</w:t>
      </w:r>
      <w:r w:rsidR="00000000" w:rsidRPr="00000000" w:rsidDel="00000000">
        <w:rPr>
          <w:rtl w:val="0"/>
        </w:rPr>
        <w:t xml:space="preserve"> un </w:t>
      </w:r>
      <w:r w:rsidR="00000000" w:rsidRPr="00000000" w:rsidDel="00000000">
        <w:rPr>
          <w:rtl w:val="0"/>
        </w:rPr>
        <w:t xml:space="preserve">37.9.</w:t>
      </w:r>
      <w:r w:rsidR="00000000" w:rsidRPr="00000000" w:rsidDel="00000000">
        <w:rPr>
          <w:rtl w:val="0"/>
        </w:rPr>
        <w:t xml:space="preserve">apakšpunktā</w:t>
      </w:r>
      <w:r w:rsidR="00000000" w:rsidRPr="00000000" w:rsidDel="00000000">
        <w:rPr>
          <w:rtl w:val="0"/>
        </w:rPr>
        <w:t xml:space="preserve"> minēto dokumentāciju.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Sertifikācijas institūcija pārbauda: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tehnisko dokumentāciju un identificē elementus, kas projektēti atbilstoši piemērojamajiem standartiem, kā arī elementus, kuru projektēšanā minētie standarti nav izmantoti. Īpaši pārbauda:</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izmantojamo materiālu atbilstību šo noteikumu prasībām;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daļu savienošanas procedūras;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ražotājs ir veicis atbilstošās pārbaudes un nepieciešamos testus, lai konstatētu, ka izvēlētais risinājums atbilst šo noteikumu prasībām, īpaši, ja nav izmantoti piemērojamajos standartos noteiktie risinājumi;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piemērojamo standartu lietošanu, ja par to ir norādes ražotāja tehniskajā dokumentācijā.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rezervuāra projekts atbilst šo noteikumu prasībām, sertifikācijas institūcija izsniedz ražotājam rezervuāra projekta atbilstības sertifikātu.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Sertifikācijas institūcija rezervuāra projekta atbilstības sertifikātā norāda ražotāja adresi, vārdu un uzvārdu vai firmu, pārbaudes atzinumu un apstiprinātā projekta identifikācijai nepieciešamos datus. Sertifikāta derīguma termiņš ir pieci gadi. Sertifikāta derīguma termiņu var pagarināt.</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Sertifikācijas institūcija rezervuāra projekta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sertifikācijas institūcija pieņem lēmumu neizsniegt rezervuāra projekta atbilstības sertifikātu, tā ražotājam izsniedz pamatotu atteikumu.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Par visām izmaiņām, kas ir veiktas rezervuāra projektā, uz kuru attiecas rezervuāra projekta atbilstības sertifikāts, ražotājs informē sertifikācijas institūciju, kurā tiek glabāta ar rezervuāra projekta atbilstības sertifikātu saistītā tehniskā dokumentācija.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attiecīgās izmaiņas projektā var ietekmēt rezervuāra atbilstību šo noteikumu prasībām vai mainīt sertifikāta lietošanas nosacījumus, ražotājam par tām jāsaņem papildu apliecinājums. To pievieno projekta pārbaudes sertifikātam kā papildinājumu.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Sertifikācijas institūcija rakstiski informē citas sertifikācijas institūcijas par rezervuāra projektiem vai papildinājumiem, par kuriem tā pieņēmusi lēmumu neizsniegt vai anulēt rezervuāra projekta atbilstības sertifikātu. Sertifikācijas institūcijas var pieprasīt sertifikātu un papildinājumu kopijas.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Ražotājs nodrošina tirgus uzraudzības iestādei pieeju tehniskajai dokumentācijai, rezervuāra tipa pārbaudes dokumentiem un tā papildinājumiem 10 gadus pēc pēdējā šāda projekta izstrādes. Ja ražotājs neatrodas Latvijā, pienākums glabāt rezervuāra projekta atbilstības sertifikātu un tā papildinājumus ir personai, kura piedāvā rezervuāra projektu tirgū.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Rezervuāra verifikācija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Sertifikācijas institūcija, verificējot rezervuāru, pārliecinās un apliecina (sertificē), ka rezervuārs atbilst sertificētajam projektam un šo noteikumu prasībām.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Lai veiktu rezervuāra verifikāciju, ražotājs izvēlas sertifikācijas institūciju un iesniedz tajā: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rezervuāra verifikāciju. Iesniegumā norāda ražotāja adresi, vārdu un uzvārdu vai firmu;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rakstisku paziņojumu par to, ka šāds iesniegums nav iesniegts nevienā citā sertifikācijas institūcijā;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punktā minēto tehnisko dokumentāciju attiecībā uz rezervuāra izgatavošanas procedūrām un rezervuāra projekta atbilstības sertifikātu, kurš izsniegts šo noteikumu </w:t>
      </w:r>
      <w:r w:rsidR="00000000" w:rsidRPr="00000000" w:rsidDel="00000000">
        <w:rPr>
          <w:rtl w:val="0"/>
        </w:rPr>
        <w:t xml:space="preserve">4.3.</w:t>
      </w:r>
      <w:r w:rsidR="00000000" w:rsidRPr="00000000" w:rsidDel="00000000">
        <w:rPr>
          <w:rtl w:val="0"/>
        </w:rPr>
        <w:t xml:space="preserve">apakšnodaļā</w:t>
      </w:r>
      <w:r w:rsidR="00000000" w:rsidRPr="00000000" w:rsidDel="00000000">
        <w:rPr>
          <w:rtl w:val="0"/>
        </w:rPr>
        <w:t xml:space="preserve"> minētajā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Sertifikācijas institūcija, verificējot rezervuāru: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 rezervuāru un veic piemērojamajos standartos noteiktos testus vai ekvivalentus testus, lai pārbaudītu (verificētu), vai rezervuārs atbilst sertificētajam projektam un šo noteikumu prasībām;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rezervuāra daļu savienošanas procedūras;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pārbauda to darbinieku kvalifikācijas apliecinājumus, kuri veikuši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apakšpunktā minētos darbus;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vai netiek izmantoti materiāli, kas neatbilst šo noteikumu prasībām, kā arī materiālu ražotāja izsniegtos materiālu sertifikātus;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galīgo novērtēšanu atbilstoši šo noteikumu </w:t>
      </w:r>
      <w:r w:rsidR="00000000" w:rsidRPr="00000000" w:rsidDel="00000000">
        <w:rPr>
          <w:rtl w:val="0"/>
        </w:rPr>
        <w:t xml:space="preserve">36.</w:t>
      </w:r>
      <w:r w:rsidR="00000000" w:rsidRPr="00000000" w:rsidDel="00000000">
        <w:rPr>
          <w:rtl w:val="0"/>
        </w:rPr>
        <w:t xml:space="preserve">punktam;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marķē rezervuāru vai nodrošina rezervuāra marķēšanu, norādot sertifikācijas institūcijas identifikācijas numuru.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rezervuārs atbilst projektam un šo noteikumu prasībām, sertifikācijas institūcija izsniedz rezervuāra ražotājam rezervuāra atbilstības sertifikātu.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Sertifikācijas institūcija rezervuāra atbilstības sertifikātā norāda ražotāja adresi, vārdu un uzvārdu vai firmu, pārbaudes atzinumu un apstiprinātā rezervuāra identifikācijai nepieciešamos datus.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Rezervuāra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sertifikācijas institūcija pieņem lēmumu neizsniegt rezervuāra atbilstības sertifikātu, tā rezervuāra ražotājam izsniedz pamatotu atteikumu.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Sertifikācijas institūcija rakstiski informē citas sertifikācijas institūcijas par rezervuāriem, par kuriem tā ir pieņēmusi lēmumu neizsniegt rezervuāra atbilstības sertifikātu.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Ražotājs nodrošina tirgus uzraudzības iestādei pieeju tehniskajai dokumentācijai, rezervuāra tipa pārbaudes dokumentiem un to papildinājumiem 10 gadus pēc rezervuāra izgatavošanas.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Rezervuāra eksemplāra pārbaude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Sertifikācijas institūcija rezervuāra eksemplāra pārbaudē pārliecinās un apliecina (sertificē), ka rezervuārs atbilst šo noteikumu prasībām.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Lai veiktu rezervuāra eksemplāra pārbaudi, ražotājs izvēlas sertifikācijas institūciju un iesniedz tajā: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rezervuāra eksemplāra pārbaudi. Iesniegumā norāda ražotāja adresi, vārdu un uzvārdu vai firmu;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rezervuāra uzstādīšanas vietu (adresi), kur var veikt šajā apakšnodaļā minētās pārbaudes;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rakstisku paziņojumu par to, ka šāds iesniegums nav iesniegts nevienā citā sertifikācijas institūcijā;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punktā minēto tehnisko dokumentāciju.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Lai izvērtētu rezervuāra atbilstību šo noteikumu prasībām, sertifikācijas institūcija pārbauda rezervuāra projektu un konstrukciju, kā arī izgatavošanas laikā veic piemērojamajos standartos noteiktos testus vai ekvivalentus testus un:</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tehnisko dokumentāciju attiecībā uz projektu un izgatavošanas procedūrām. Īpaši pārbauda:</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netiek izmantoti materiāli, kas neatbilst šo noteikumu prasībām, kā arī materiālu ražotāja izsniegtos materiālu sertifikātus;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rezervuāra daļu savienošanas procedūras;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darbinieku kvalifikācijas apliecinājumus, kuri veikuši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apakšpunktā minētos darbus;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galīgo novērtēšanu saskaņā ar šo noteikumu </w:t>
      </w:r>
      <w:r w:rsidR="00000000" w:rsidRPr="00000000" w:rsidDel="00000000">
        <w:rPr>
          <w:rtl w:val="0"/>
        </w:rPr>
        <w:t xml:space="preserve">36.</w:t>
      </w:r>
      <w:r w:rsidR="00000000" w:rsidRPr="00000000" w:rsidDel="00000000">
        <w:rPr>
          <w:rtl w:val="0"/>
        </w:rPr>
        <w:t xml:space="preserve">punktu;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marķē rezervuāru vai nodrošina rezervuāra marķēšanu, norādot sertifikācijas institūcijas identifikācijas numuru.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rezervuārs atbilst šo noteikumu prasībām, sertifikācijas institūcija izsniedz rezervuāra ražotājam rezervuāra eksemplāra atbilstības sertifikātu.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Sertifikācijas institūcija rezervuāra eksemplāra atbilstības sertifikātā norāda ražotāja adresi, vārdu un uzvārdu vai firmu, pārbaudes atzinumu un sertificētā rezervuāra identifikācijai nepieciešamos datus.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Sertifikācijas institūcija rezervuāra eksemplāra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sertifikācijas institūcija pieņem lēmumu neizsniegt rezervuāra eksemplāra atbilstības sertifikātu, tā rezervuāra ražotājam izsniedz pamatotu atteikumu.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Sertifikācijas institūcija rakstiski informē citas sertifikācijas institūcijas par rezervuāriem, par kuriem tā pieņēmusi lēmumu neizsniegt rezervuāra eksemplāra atbilstības sertifikātus.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Ražotājs nodrošina, lai tirgus uzraudzības iestādei būtu pieejama tehniskā dokumentācija, rezervuāra eksemplāra pārbaudes dokumenti un to papildinājumi 10 gadus pēc rezervuāra izgatavošanas.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Prasības būvprojekta ekspertīzei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Būvlaukumos izbūvējamo rezervuāru būvniecības uzraudzība un atbilstības novērtēšana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i w:val="1"/>
          <w:rtl w:val="0"/>
        </w:rPr>
        <w:t xml:space="preserve"> (Svītrots)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i w:val="1"/>
          <w:rtl w:val="0"/>
        </w:rPr>
        <w:t xml:space="preserve"> (Svītrots)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i w:val="1"/>
          <w:rtl w:val="0"/>
        </w:rPr>
        <w:t xml:space="preserve"> (Svītrots)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i w:val="1"/>
          <w:rtl w:val="0"/>
        </w:rPr>
        <w:t xml:space="preserve"> (Svītrots)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i w:val="1"/>
          <w:rtl w:val="0"/>
        </w:rPr>
        <w:t xml:space="preserve"> (Svītrots)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Rezervuāra atbilstības deklarēšana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Rezervuāra ražotājs nodrošina un apliecina rezervuāra atbilstību šo noteikumu prasībām un sastāda atbilstības deklarāciju. Deklarācijā norāda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rezervuāra ražotāja adrese, vārds un uzvārds vai firma;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vispārīgs rezervuāra apraksts;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veiktās atbilstības novērtēšanas procedūras;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uz rezervuāra tipa pārbaudes sertifikātu, rezervuāra projekta atbilstības sertifikātu, rezervuāra atbilstības sertifikātu vai rezervuāra eksemplāra pārbaudes sertifikātu (atbilstoši veiktajai atbilstības novērtēšanas procedūrai), kā arī tās sertifikācijas institūcijas nosaukums un adrese, kura izsniegusi attiecīgo sertifikātu;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uz piemērojamajiem standartiem, ja tādi ir lietoti;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uz citiem standartiem un specifikācijām, ja tādas ir lietotas;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ražotāja vai tās personas, kura ir tiesīga parakstīt ražotāja vārdā sastādīto deklarāciju, paraksts, tā atšifrējums un deklarācijas izsniegšanas datums un vieta.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Ražotājs noformē šo noteikumu </w:t>
      </w:r>
      <w:r w:rsidR="00000000" w:rsidRPr="00000000" w:rsidDel="00000000">
        <w:rPr>
          <w:rtl w:val="0"/>
        </w:rPr>
        <w:t xml:space="preserve">37.</w:t>
      </w:r>
      <w:r w:rsidR="00000000" w:rsidRPr="00000000" w:rsidDel="00000000">
        <w:rPr>
          <w:rtl w:val="0"/>
        </w:rPr>
        <w:t xml:space="preserve">punktā minēto tehnisko dokumentāciju, kā arī nodrošina, lai tirgus uzraudzības iestādei būtu pieejama tehniskā dokumentācija un atbilstības deklarācija 10 gadus pēc pēdējā šāda rezervuāra izgatavošanas. Ja rezervuāra ražotājs neatrodas Latvijā, pienākums uzglabāt tehnisko dokumentāciju un atbilstības deklarāciju ir personai, kura piedāvā rezervuāru tirgū.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Būvlaukumos uzbūvēto rezervuāru pieņemšana ekspluatācijā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i w:val="1"/>
          <w:rtl w:val="0"/>
        </w:rPr>
        <w:t xml:space="preserve"> (Svītrots)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i w:val="1"/>
          <w:rtl w:val="0"/>
        </w:rPr>
        <w:t xml:space="preserve"> (Svītrots)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Atzīt par spēku zaudējušiem Ministru kabineta 2001.gada 14.augusta noteikumus Nr.372 "Noteikumi par uzliesmojošu, sprādzienbīstamu un kaitīgu vielu uzglabāšanas rezervuāru projektēšanu, uzstādīšanu, atbilstības novērtēšanu un tirgus uzraudzību" (Latvijas Vēstnesis, 2001, 119.nr.).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Latvijas Nacionālā akreditācijas biroja izsniegtie paziņoto institūciju kompetences pierādījumi, kas izsniegti atbilstoši Ministru kabineta 2001.gada 14.augusta noteikumiem Nr.372 "Noteikumi par uzliesmojošu, sprādzienbīstamu un kaitīgu vielu uzglabāšanas rezervuāru projektēšanu, uzstādīšanu, atbilstības novērtēšanu un tirgus uzraudzību", ir spēkā līdz to derīguma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Tiesību normas saskaņotas ar Eiropas Komisiju un Eiropas Savienības dalībvalstīm atbilstoši Eiropas Parlamenta un Padomes 2015.gada 9.septembra Direktīvai (ES) 2015/1535, ar ko nosaka informācijas sniegšanas kārtību tehnisko noteikumu un Informācijas sabiedrības pakalpojumu noteikumu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24-TA-2264</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24-TA-2264</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noteikumu_konsolidētā_versija_24-TA-2264.docx</dc:title>
</cp:coreProperties>
</file>

<file path=docProps/custom.xml><?xml version="1.0" encoding="utf-8"?>
<Properties xmlns="http://schemas.openxmlformats.org/officeDocument/2006/custom-properties" xmlns:vt="http://schemas.openxmlformats.org/officeDocument/2006/docPropsVTypes"/>
</file>