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B5C70" w14:textId="501438AC" w:rsidR="004854C6" w:rsidRPr="00E75B1C" w:rsidRDefault="004854C6" w:rsidP="004854C6">
      <w:pPr>
        <w:overflowPunct w:val="0"/>
        <w:autoSpaceDE w:val="0"/>
        <w:autoSpaceDN w:val="0"/>
        <w:adjustRightInd w:val="0"/>
        <w:spacing w:after="0" w:line="240" w:lineRule="auto"/>
        <w:jc w:val="right"/>
        <w:textAlignment w:val="baseline"/>
        <w:rPr>
          <w:rFonts w:ascii="Times New Roman" w:eastAsia="Times New Roman" w:hAnsi="Times New Roman"/>
          <w:sz w:val="28"/>
          <w:lang w:eastAsia="en-GB"/>
        </w:rPr>
      </w:pPr>
      <w:r w:rsidRPr="00E75B1C">
        <w:rPr>
          <w:rFonts w:ascii="Times New Roman" w:eastAsia="Times New Roman" w:hAnsi="Times New Roman"/>
          <w:sz w:val="28"/>
          <w:lang w:eastAsia="en-GB"/>
        </w:rPr>
        <w:t>2</w:t>
      </w:r>
      <w:r w:rsidR="009822E5" w:rsidRPr="00E75B1C">
        <w:rPr>
          <w:rFonts w:ascii="Times New Roman" w:eastAsia="Times New Roman" w:hAnsi="Times New Roman"/>
          <w:sz w:val="28"/>
          <w:lang w:eastAsia="en-GB"/>
        </w:rPr>
        <w:t>. pielikum</w:t>
      </w:r>
      <w:r w:rsidRPr="00E75B1C">
        <w:rPr>
          <w:rFonts w:ascii="Times New Roman" w:eastAsia="Times New Roman" w:hAnsi="Times New Roman"/>
          <w:sz w:val="28"/>
          <w:lang w:eastAsia="en-GB"/>
        </w:rPr>
        <w:t xml:space="preserve">s </w:t>
      </w:r>
    </w:p>
    <w:p w14:paraId="0B05F521" w14:textId="77777777" w:rsidR="004854C6" w:rsidRPr="00E75B1C" w:rsidRDefault="004854C6" w:rsidP="004854C6">
      <w:pPr>
        <w:overflowPunct w:val="0"/>
        <w:autoSpaceDE w:val="0"/>
        <w:autoSpaceDN w:val="0"/>
        <w:adjustRightInd w:val="0"/>
        <w:spacing w:after="0" w:line="240" w:lineRule="auto"/>
        <w:jc w:val="right"/>
        <w:textAlignment w:val="baseline"/>
        <w:rPr>
          <w:rFonts w:ascii="Times New Roman" w:eastAsia="Times New Roman" w:hAnsi="Times New Roman"/>
          <w:sz w:val="28"/>
          <w:lang w:eastAsia="en-GB"/>
        </w:rPr>
      </w:pPr>
      <w:r w:rsidRPr="00E75B1C">
        <w:rPr>
          <w:rFonts w:ascii="Times New Roman" w:eastAsia="Times New Roman" w:hAnsi="Times New Roman"/>
          <w:sz w:val="28"/>
          <w:lang w:eastAsia="en-GB"/>
        </w:rPr>
        <w:t xml:space="preserve">Ministru kabineta </w:t>
      </w:r>
    </w:p>
    <w:p w14:paraId="7E99AE8E" w14:textId="77777777" w:rsidR="004854C6" w:rsidRPr="00E75B1C" w:rsidRDefault="004854C6" w:rsidP="004854C6">
      <w:pPr>
        <w:spacing w:after="0" w:line="240" w:lineRule="auto"/>
        <w:jc w:val="right"/>
        <w:rPr>
          <w:rFonts w:ascii="Times New Roman" w:eastAsia="Times New Roman" w:hAnsi="Times New Roman"/>
          <w:sz w:val="28"/>
          <w:lang w:eastAsia="en-GB"/>
        </w:rPr>
      </w:pPr>
      <w:r w:rsidRPr="00E75B1C">
        <w:rPr>
          <w:rFonts w:ascii="Times New Roman" w:eastAsia="Times New Roman" w:hAnsi="Times New Roman"/>
          <w:sz w:val="28"/>
          <w:lang w:eastAsia="en-GB"/>
        </w:rPr>
        <w:fldChar w:fldCharType="begin"/>
      </w:r>
      <w:r w:rsidRPr="00E75B1C">
        <w:rPr>
          <w:rFonts w:ascii="Times New Roman" w:eastAsia="Times New Roman" w:hAnsi="Times New Roman"/>
          <w:sz w:val="28"/>
          <w:lang w:eastAsia="en-GB"/>
        </w:rPr>
        <w:instrText xml:space="preserve"> MERGEFIELD =TAP_DOK_DATUMS_GEN \* MERGEFORMAT </w:instrText>
      </w:r>
      <w:r w:rsidRPr="00E75B1C">
        <w:rPr>
          <w:rFonts w:ascii="Times New Roman" w:eastAsia="Times New Roman" w:hAnsi="Times New Roman"/>
          <w:sz w:val="28"/>
          <w:lang w:eastAsia="en-GB"/>
        </w:rPr>
        <w:fldChar w:fldCharType="separate"/>
      </w:r>
      <w:r w:rsidRPr="00E75B1C">
        <w:rPr>
          <w:rFonts w:ascii="Times New Roman" w:eastAsia="Times New Roman" w:hAnsi="Times New Roman"/>
          <w:sz w:val="28"/>
          <w:lang w:eastAsia="en-GB"/>
        </w:rPr>
        <w:t>«=TAP_DOK_DATUMS_GEN»</w:t>
      </w:r>
      <w:r w:rsidRPr="00E75B1C">
        <w:rPr>
          <w:rFonts w:ascii="Times New Roman" w:eastAsia="Times New Roman" w:hAnsi="Times New Roman"/>
          <w:sz w:val="28"/>
          <w:lang w:eastAsia="en-GB"/>
        </w:rPr>
        <w:fldChar w:fldCharType="end"/>
      </w:r>
    </w:p>
    <w:p w14:paraId="68CA66EF" w14:textId="77777777" w:rsidR="004854C6" w:rsidRPr="00E75B1C" w:rsidRDefault="004854C6" w:rsidP="004854C6">
      <w:pPr>
        <w:spacing w:after="0" w:line="240" w:lineRule="auto"/>
        <w:jc w:val="right"/>
        <w:rPr>
          <w:rFonts w:ascii="Times New Roman" w:eastAsia="Times New Roman" w:hAnsi="Times New Roman"/>
          <w:sz w:val="28"/>
          <w:lang w:eastAsia="en-GB"/>
        </w:rPr>
      </w:pPr>
      <w:r w:rsidRPr="00E75B1C">
        <w:rPr>
          <w:rFonts w:ascii="Times New Roman" w:eastAsia="Times New Roman" w:hAnsi="Times New Roman"/>
          <w:sz w:val="28"/>
          <w:lang w:eastAsia="en-GB"/>
        </w:rPr>
        <w:t xml:space="preserve">noteikumiem Nr. </w:t>
      </w:r>
      <w:r w:rsidRPr="00E75B1C">
        <w:rPr>
          <w:rFonts w:ascii="Times New Roman" w:eastAsia="Times New Roman" w:hAnsi="Times New Roman"/>
          <w:sz w:val="28"/>
          <w:lang w:eastAsia="en-GB"/>
        </w:rPr>
        <w:fldChar w:fldCharType="begin"/>
      </w:r>
      <w:r w:rsidRPr="00E75B1C">
        <w:rPr>
          <w:rFonts w:ascii="Times New Roman" w:eastAsia="Times New Roman" w:hAnsi="Times New Roman"/>
          <w:sz w:val="28"/>
          <w:lang w:eastAsia="en-GB"/>
        </w:rPr>
        <w:instrText xml:space="preserve"> MERGEFIELD =TAP_DOK_NUMURS \* MERGEFORMAT </w:instrText>
      </w:r>
      <w:r w:rsidRPr="00E75B1C">
        <w:rPr>
          <w:rFonts w:ascii="Times New Roman" w:eastAsia="Times New Roman" w:hAnsi="Times New Roman"/>
          <w:sz w:val="28"/>
          <w:lang w:eastAsia="en-GB"/>
        </w:rPr>
        <w:fldChar w:fldCharType="separate"/>
      </w:r>
      <w:r w:rsidRPr="00E75B1C">
        <w:rPr>
          <w:rFonts w:ascii="Times New Roman" w:eastAsia="Times New Roman" w:hAnsi="Times New Roman"/>
          <w:sz w:val="28"/>
          <w:lang w:eastAsia="en-GB"/>
        </w:rPr>
        <w:t>«=TAP_DOK_NUMURS»</w:t>
      </w:r>
      <w:r w:rsidRPr="00E75B1C">
        <w:rPr>
          <w:rFonts w:ascii="Times New Roman" w:eastAsia="Times New Roman" w:hAnsi="Times New Roman"/>
          <w:sz w:val="28"/>
          <w:lang w:eastAsia="en-GB"/>
        </w:rPr>
        <w:fldChar w:fldCharType="end"/>
      </w:r>
    </w:p>
    <w:p w14:paraId="37DBC7A6" w14:textId="77777777" w:rsidR="004854C6" w:rsidRPr="00E75B1C" w:rsidRDefault="004854C6" w:rsidP="004854C6">
      <w:pPr>
        <w:spacing w:after="0" w:line="240" w:lineRule="auto"/>
        <w:rPr>
          <w:rFonts w:ascii="Times New Roman" w:eastAsia="Times New Roman" w:hAnsi="Times New Roman"/>
          <w:sz w:val="28"/>
          <w:lang w:eastAsia="en-GB"/>
        </w:rPr>
      </w:pPr>
    </w:p>
    <w:p w14:paraId="3CFDF562" w14:textId="5FD050F9" w:rsidR="00A8163B" w:rsidRPr="00E75B1C" w:rsidRDefault="004854C6" w:rsidP="004854C6">
      <w:pPr>
        <w:overflowPunct w:val="0"/>
        <w:autoSpaceDE w:val="0"/>
        <w:autoSpaceDN w:val="0"/>
        <w:adjustRightInd w:val="0"/>
        <w:spacing w:after="0" w:line="240" w:lineRule="auto"/>
        <w:jc w:val="right"/>
        <w:textAlignment w:val="baseline"/>
        <w:rPr>
          <w:rFonts w:ascii="Times New Roman" w:eastAsia="Times New Roman" w:hAnsi="Times New Roman"/>
          <w:sz w:val="28"/>
          <w:lang w:eastAsia="en-GB"/>
        </w:rPr>
      </w:pPr>
      <w:r w:rsidRPr="00E75B1C">
        <w:rPr>
          <w:rFonts w:ascii="Times New Roman" w:eastAsia="Times New Roman" w:hAnsi="Times New Roman"/>
          <w:sz w:val="28"/>
          <w:lang w:eastAsia="en-GB"/>
        </w:rPr>
        <w:t>"</w:t>
      </w:r>
      <w:r w:rsidR="00A8163B" w:rsidRPr="00E75B1C">
        <w:rPr>
          <w:rFonts w:ascii="Times New Roman" w:eastAsia="Times New Roman" w:hAnsi="Times New Roman"/>
          <w:sz w:val="28"/>
          <w:lang w:eastAsia="en-GB"/>
        </w:rPr>
        <w:t>2</w:t>
      </w:r>
      <w:r w:rsidR="009822E5" w:rsidRPr="00E75B1C">
        <w:rPr>
          <w:rFonts w:ascii="Times New Roman" w:eastAsia="Times New Roman" w:hAnsi="Times New Roman"/>
          <w:sz w:val="28"/>
          <w:lang w:eastAsia="en-GB"/>
        </w:rPr>
        <w:t>. pielikum</w:t>
      </w:r>
      <w:r w:rsidR="00A8163B" w:rsidRPr="00E75B1C">
        <w:rPr>
          <w:rFonts w:ascii="Times New Roman" w:eastAsia="Times New Roman" w:hAnsi="Times New Roman"/>
          <w:sz w:val="28"/>
          <w:lang w:eastAsia="en-GB"/>
        </w:rPr>
        <w:t xml:space="preserve">s </w:t>
      </w:r>
    </w:p>
    <w:p w14:paraId="75BB81AC" w14:textId="77777777" w:rsidR="00A8163B" w:rsidRPr="00E75B1C" w:rsidRDefault="00A8163B" w:rsidP="00A8163B">
      <w:pPr>
        <w:overflowPunct w:val="0"/>
        <w:autoSpaceDE w:val="0"/>
        <w:autoSpaceDN w:val="0"/>
        <w:adjustRightInd w:val="0"/>
        <w:spacing w:after="0" w:line="240" w:lineRule="auto"/>
        <w:jc w:val="right"/>
        <w:textAlignment w:val="baseline"/>
        <w:rPr>
          <w:rFonts w:ascii="Times New Roman" w:eastAsia="Times New Roman" w:hAnsi="Times New Roman"/>
          <w:sz w:val="28"/>
          <w:lang w:eastAsia="en-GB"/>
        </w:rPr>
      </w:pPr>
      <w:r w:rsidRPr="00E75B1C">
        <w:rPr>
          <w:rFonts w:ascii="Times New Roman" w:eastAsia="Times New Roman" w:hAnsi="Times New Roman"/>
          <w:sz w:val="28"/>
          <w:lang w:eastAsia="en-GB"/>
        </w:rPr>
        <w:t xml:space="preserve">Ministru kabineta </w:t>
      </w:r>
    </w:p>
    <w:p w14:paraId="356A91DB" w14:textId="77777777" w:rsidR="00A8163B" w:rsidRPr="00E75B1C" w:rsidRDefault="00A8163B" w:rsidP="00A8163B">
      <w:pPr>
        <w:spacing w:after="0" w:line="240" w:lineRule="auto"/>
        <w:jc w:val="right"/>
        <w:rPr>
          <w:rFonts w:ascii="Times New Roman" w:eastAsia="Times New Roman" w:hAnsi="Times New Roman"/>
          <w:sz w:val="28"/>
          <w:lang w:eastAsia="en-GB"/>
        </w:rPr>
      </w:pPr>
      <w:r w:rsidRPr="00E75B1C">
        <w:rPr>
          <w:rFonts w:ascii="Times New Roman" w:eastAsia="Times New Roman" w:hAnsi="Times New Roman"/>
          <w:sz w:val="28"/>
          <w:lang w:eastAsia="en-GB"/>
        </w:rPr>
        <w:t>2023. gada 10. janvāra</w:t>
      </w:r>
    </w:p>
    <w:p w14:paraId="546A4777" w14:textId="77777777" w:rsidR="00A8163B" w:rsidRPr="00E75B1C" w:rsidRDefault="00A8163B" w:rsidP="00A8163B">
      <w:pPr>
        <w:spacing w:after="0" w:line="240" w:lineRule="auto"/>
        <w:jc w:val="right"/>
        <w:rPr>
          <w:rFonts w:ascii="Times New Roman" w:eastAsia="Times New Roman" w:hAnsi="Times New Roman"/>
          <w:sz w:val="28"/>
          <w:lang w:eastAsia="en-GB"/>
        </w:rPr>
      </w:pPr>
      <w:r w:rsidRPr="00E75B1C">
        <w:rPr>
          <w:rFonts w:ascii="Times New Roman" w:eastAsia="Times New Roman" w:hAnsi="Times New Roman"/>
          <w:sz w:val="28"/>
          <w:lang w:eastAsia="en-GB"/>
        </w:rPr>
        <w:t>noteikumiem Nr. 3</w:t>
      </w:r>
    </w:p>
    <w:p w14:paraId="404F6A1E" w14:textId="77777777" w:rsidR="00A8163B" w:rsidRPr="00E75B1C" w:rsidRDefault="00A8163B" w:rsidP="00B824BB">
      <w:pPr>
        <w:spacing w:after="0" w:line="240" w:lineRule="auto"/>
        <w:jc w:val="both"/>
        <w:rPr>
          <w:rFonts w:ascii="Times New Roman" w:eastAsia="Times New Roman" w:hAnsi="Times New Roman" w:cs="Times New Roman"/>
          <w:sz w:val="28"/>
          <w:szCs w:val="28"/>
          <w:lang w:eastAsia="lv-LV"/>
        </w:rPr>
      </w:pPr>
    </w:p>
    <w:p w14:paraId="4628DBB4" w14:textId="41A6D8A4" w:rsidR="00D4084B" w:rsidRPr="00E75B1C" w:rsidRDefault="00BC7B39">
      <w:pPr>
        <w:spacing w:after="0" w:line="240" w:lineRule="auto"/>
        <w:jc w:val="center"/>
        <w:rPr>
          <w:rFonts w:ascii="Times New Roman" w:eastAsia="Times New Roman" w:hAnsi="Times New Roman" w:cs="Times New Roman"/>
          <w:b/>
          <w:bCs/>
          <w:sz w:val="28"/>
          <w:szCs w:val="28"/>
          <w:lang w:eastAsia="lv-LV"/>
        </w:rPr>
      </w:pPr>
      <w:r w:rsidRPr="00E75B1C">
        <w:rPr>
          <w:rFonts w:ascii="Times New Roman" w:eastAsia="Times New Roman" w:hAnsi="Times New Roman" w:cs="Times New Roman"/>
          <w:b/>
          <w:bCs/>
          <w:sz w:val="28"/>
          <w:szCs w:val="28"/>
          <w:lang w:eastAsia="lv-LV"/>
        </w:rPr>
        <w:t>Radiosaskarnes</w:t>
      </w:r>
    </w:p>
    <w:p w14:paraId="28815DF6" w14:textId="0899F3AF"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1. LM-150-S</w:t>
      </w:r>
    </w:p>
    <w:tbl>
      <w:tblPr>
        <w:tblW w:w="5000"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906"/>
        <w:gridCol w:w="3484"/>
        <w:gridCol w:w="5667"/>
        <w:gridCol w:w="4497"/>
      </w:tblGrid>
      <w:tr w:rsidR="00E75B1C" w:rsidRPr="00E75B1C" w14:paraId="019C53F6" w14:textId="77777777" w:rsidTr="00B824BB">
        <w:tc>
          <w:tcPr>
            <w:tcW w:w="311" w:type="pct"/>
            <w:tcBorders>
              <w:top w:val="single" w:sz="6" w:space="0" w:color="414142"/>
              <w:left w:val="single" w:sz="6" w:space="0" w:color="414142"/>
              <w:bottom w:val="single" w:sz="6" w:space="0" w:color="414142"/>
              <w:right w:val="single" w:sz="6" w:space="0" w:color="414142"/>
            </w:tcBorders>
            <w:vAlign w:val="center"/>
          </w:tcPr>
          <w:p w14:paraId="05283A3C" w14:textId="77777777" w:rsidR="00A8163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Nr. </w:t>
            </w:r>
          </w:p>
          <w:p w14:paraId="05FE6A7B" w14:textId="34D5B25C"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1197" w:type="pct"/>
            <w:tcBorders>
              <w:top w:val="single" w:sz="6" w:space="0" w:color="414142"/>
              <w:left w:val="single" w:sz="6" w:space="0" w:color="414142"/>
              <w:bottom w:val="single" w:sz="6" w:space="0" w:color="414142"/>
              <w:right w:val="single" w:sz="6" w:space="0" w:color="414142"/>
            </w:tcBorders>
            <w:vAlign w:val="center"/>
          </w:tcPr>
          <w:p w14:paraId="0C47A86F"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1947" w:type="pct"/>
            <w:tcBorders>
              <w:top w:val="single" w:sz="6" w:space="0" w:color="414142"/>
              <w:left w:val="single" w:sz="6" w:space="0" w:color="414142"/>
              <w:bottom w:val="single" w:sz="6" w:space="0" w:color="414142"/>
              <w:right w:val="single" w:sz="6" w:space="0" w:color="414142"/>
            </w:tcBorders>
            <w:vAlign w:val="center"/>
          </w:tcPr>
          <w:p w14:paraId="34156332"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1545" w:type="pct"/>
            <w:tcBorders>
              <w:top w:val="single" w:sz="6" w:space="0" w:color="414142"/>
              <w:left w:val="single" w:sz="6" w:space="0" w:color="414142"/>
              <w:bottom w:val="single" w:sz="6" w:space="0" w:color="414142"/>
              <w:right w:val="single" w:sz="6" w:space="0" w:color="414142"/>
            </w:tcBorders>
            <w:vAlign w:val="center"/>
          </w:tcPr>
          <w:p w14:paraId="338B49D6"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73DFF0A1" w14:textId="77777777" w:rsidTr="38219EFF">
        <w:tc>
          <w:tcPr>
            <w:tcW w:w="0" w:type="auto"/>
            <w:gridSpan w:val="4"/>
            <w:tcBorders>
              <w:top w:val="single" w:sz="6" w:space="0" w:color="414142"/>
              <w:left w:val="single" w:sz="6" w:space="0" w:color="414142"/>
              <w:bottom w:val="single" w:sz="6" w:space="0" w:color="414142"/>
              <w:right w:val="single" w:sz="6" w:space="0" w:color="414142"/>
            </w:tcBorders>
            <w:vAlign w:val="center"/>
          </w:tcPr>
          <w:p w14:paraId="654DC73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5052CDB4" w14:textId="77777777" w:rsidTr="00B824BB">
        <w:tc>
          <w:tcPr>
            <w:tcW w:w="311" w:type="pct"/>
            <w:tcBorders>
              <w:top w:val="single" w:sz="6" w:space="0" w:color="414142"/>
              <w:left w:val="single" w:sz="6" w:space="0" w:color="414142"/>
              <w:bottom w:val="single" w:sz="6" w:space="0" w:color="414142"/>
              <w:right w:val="single" w:sz="6" w:space="0" w:color="414142"/>
            </w:tcBorders>
          </w:tcPr>
          <w:p w14:paraId="711F348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1197" w:type="pct"/>
            <w:tcBorders>
              <w:top w:val="single" w:sz="6" w:space="0" w:color="414142"/>
              <w:left w:val="single" w:sz="6" w:space="0" w:color="414142"/>
              <w:bottom w:val="single" w:sz="6" w:space="0" w:color="414142"/>
              <w:right w:val="single" w:sz="6" w:space="0" w:color="414142"/>
            </w:tcBorders>
          </w:tcPr>
          <w:p w14:paraId="552E98A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1947" w:type="pct"/>
            <w:tcBorders>
              <w:top w:val="single" w:sz="6" w:space="0" w:color="414142"/>
              <w:left w:val="single" w:sz="6" w:space="0" w:color="414142"/>
              <w:bottom w:val="single" w:sz="6" w:space="0" w:color="414142"/>
              <w:right w:val="single" w:sz="6" w:space="0" w:color="414142"/>
            </w:tcBorders>
          </w:tcPr>
          <w:p w14:paraId="77A3EDE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Sauszemes mobilais</w:t>
            </w:r>
          </w:p>
        </w:tc>
        <w:tc>
          <w:tcPr>
            <w:tcW w:w="1545" w:type="pct"/>
            <w:tcBorders>
              <w:top w:val="single" w:sz="6" w:space="0" w:color="414142"/>
              <w:left w:val="single" w:sz="6" w:space="0" w:color="414142"/>
              <w:bottom w:val="single" w:sz="6" w:space="0" w:color="414142"/>
              <w:right w:val="single" w:sz="6" w:space="0" w:color="414142"/>
            </w:tcBorders>
          </w:tcPr>
          <w:p w14:paraId="66EA9494"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11198E2" w14:textId="77777777" w:rsidTr="00B824BB">
        <w:tc>
          <w:tcPr>
            <w:tcW w:w="311" w:type="pct"/>
            <w:tcBorders>
              <w:top w:val="single" w:sz="6" w:space="0" w:color="414142"/>
              <w:left w:val="single" w:sz="6" w:space="0" w:color="414142"/>
              <w:bottom w:val="single" w:sz="6" w:space="0" w:color="414142"/>
              <w:right w:val="single" w:sz="6" w:space="0" w:color="414142"/>
            </w:tcBorders>
          </w:tcPr>
          <w:p w14:paraId="13AA475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1197" w:type="pct"/>
            <w:tcBorders>
              <w:top w:val="single" w:sz="6" w:space="0" w:color="414142"/>
              <w:left w:val="single" w:sz="6" w:space="0" w:color="414142"/>
              <w:bottom w:val="single" w:sz="6" w:space="0" w:color="414142"/>
              <w:right w:val="single" w:sz="6" w:space="0" w:color="414142"/>
            </w:tcBorders>
          </w:tcPr>
          <w:p w14:paraId="06806D8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1947" w:type="pct"/>
            <w:tcBorders>
              <w:top w:val="single" w:sz="6" w:space="0" w:color="414142"/>
              <w:left w:val="single" w:sz="6" w:space="0" w:color="414142"/>
              <w:bottom w:val="single" w:sz="6" w:space="0" w:color="414142"/>
              <w:right w:val="single" w:sz="6" w:space="0" w:color="414142"/>
            </w:tcBorders>
          </w:tcPr>
          <w:p w14:paraId="07F6134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PMR, PAMR</w:t>
            </w:r>
          </w:p>
        </w:tc>
        <w:tc>
          <w:tcPr>
            <w:tcW w:w="1545" w:type="pct"/>
            <w:tcBorders>
              <w:top w:val="single" w:sz="6" w:space="0" w:color="414142"/>
              <w:left w:val="single" w:sz="6" w:space="0" w:color="414142"/>
              <w:bottom w:val="single" w:sz="6" w:space="0" w:color="414142"/>
              <w:right w:val="single" w:sz="6" w:space="0" w:color="414142"/>
            </w:tcBorders>
          </w:tcPr>
          <w:p w14:paraId="064F7394" w14:textId="77777777" w:rsidR="00D4084B" w:rsidRPr="00E75B1C" w:rsidRDefault="3985748B" w:rsidP="00B824BB">
            <w:pPr>
              <w:spacing w:before="40" w:after="40" w:line="240" w:lineRule="auto"/>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rPr>
              <w:t>Konvencionālie radiosakari</w:t>
            </w:r>
          </w:p>
        </w:tc>
      </w:tr>
      <w:tr w:rsidR="00E75B1C" w:rsidRPr="00E75B1C" w14:paraId="6082AA95" w14:textId="77777777" w:rsidTr="0076420A">
        <w:tc>
          <w:tcPr>
            <w:tcW w:w="311" w:type="pct"/>
            <w:tcBorders>
              <w:top w:val="single" w:sz="6" w:space="0" w:color="414142"/>
              <w:left w:val="single" w:sz="6" w:space="0" w:color="414142"/>
              <w:bottom w:val="single" w:sz="6" w:space="0" w:color="414142"/>
              <w:right w:val="single" w:sz="6" w:space="0" w:color="414142"/>
            </w:tcBorders>
          </w:tcPr>
          <w:p w14:paraId="0B22DEB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1197" w:type="pct"/>
            <w:tcBorders>
              <w:top w:val="single" w:sz="6" w:space="0" w:color="414142"/>
              <w:left w:val="single" w:sz="6" w:space="0" w:color="414142"/>
              <w:bottom w:val="single" w:sz="6" w:space="0" w:color="414142"/>
              <w:right w:val="single" w:sz="6" w:space="0" w:color="414142"/>
            </w:tcBorders>
          </w:tcPr>
          <w:p w14:paraId="53C69FF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1947" w:type="pct"/>
            <w:tcBorders>
              <w:top w:val="single" w:sz="6" w:space="0" w:color="414142"/>
              <w:left w:val="single" w:sz="6" w:space="0" w:color="414142"/>
              <w:bottom w:val="single" w:sz="6" w:space="0" w:color="414142"/>
              <w:right w:val="single" w:sz="6" w:space="0" w:color="414142"/>
            </w:tcBorders>
          </w:tcPr>
          <w:p w14:paraId="05F3BB3F" w14:textId="4BD1E2A3" w:rsidR="00D4084B" w:rsidRPr="00E75B1C" w:rsidRDefault="00BC7B39" w:rsidP="0076420A">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146,0000–146,8000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154,5000–154,6500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160,9750–161,4750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162,0500–162,6000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165,2000–165,2250</w:t>
            </w:r>
            <w:r w:rsidR="00417D48" w:rsidRPr="00E75B1C">
              <w:rPr>
                <w:rFonts w:ascii="Times New Roman" w:eastAsia="Times New Roman" w:hAnsi="Times New Roman" w:cs="Times New Roman"/>
                <w:sz w:val="24"/>
                <w:szCs w:val="24"/>
                <w:lang w:eastAsia="lv-LV"/>
              </w:rPr>
              <w:t> MHz</w:t>
            </w:r>
          </w:p>
        </w:tc>
        <w:tc>
          <w:tcPr>
            <w:tcW w:w="1545" w:type="pct"/>
            <w:tcBorders>
              <w:top w:val="single" w:sz="6" w:space="0" w:color="414142"/>
              <w:left w:val="single" w:sz="6" w:space="0" w:color="414142"/>
              <w:bottom w:val="single" w:sz="6" w:space="0" w:color="414142"/>
              <w:right w:val="single" w:sz="6" w:space="0" w:color="414142"/>
            </w:tcBorders>
          </w:tcPr>
          <w:p w14:paraId="726324A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8E6B761" w14:textId="77777777" w:rsidTr="00B824BB">
        <w:tc>
          <w:tcPr>
            <w:tcW w:w="311" w:type="pct"/>
            <w:tcBorders>
              <w:top w:val="single" w:sz="6" w:space="0" w:color="414142"/>
              <w:left w:val="single" w:sz="6" w:space="0" w:color="414142"/>
              <w:bottom w:val="single" w:sz="6" w:space="0" w:color="414142"/>
              <w:right w:val="single" w:sz="6" w:space="0" w:color="414142"/>
            </w:tcBorders>
          </w:tcPr>
          <w:p w14:paraId="0FD6F6B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1197" w:type="pct"/>
            <w:tcBorders>
              <w:top w:val="single" w:sz="6" w:space="0" w:color="414142"/>
              <w:left w:val="single" w:sz="6" w:space="0" w:color="414142"/>
              <w:bottom w:val="single" w:sz="6" w:space="0" w:color="414142"/>
              <w:right w:val="single" w:sz="6" w:space="0" w:color="414142"/>
            </w:tcBorders>
          </w:tcPr>
          <w:p w14:paraId="44C3832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1947" w:type="pct"/>
            <w:tcBorders>
              <w:top w:val="single" w:sz="6" w:space="0" w:color="414142"/>
              <w:left w:val="single" w:sz="6" w:space="0" w:color="414142"/>
              <w:bottom w:val="single" w:sz="6" w:space="0" w:color="414142"/>
              <w:right w:val="single" w:sz="6" w:space="0" w:color="414142"/>
            </w:tcBorders>
          </w:tcPr>
          <w:p w14:paraId="1B8A48C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solis 6,25 kHz; 12,5 kHz; 25 kHz</w:t>
            </w:r>
          </w:p>
        </w:tc>
        <w:tc>
          <w:tcPr>
            <w:tcW w:w="1545" w:type="pct"/>
            <w:tcBorders>
              <w:top w:val="single" w:sz="6" w:space="0" w:color="414142"/>
              <w:left w:val="single" w:sz="6" w:space="0" w:color="414142"/>
              <w:bottom w:val="single" w:sz="6" w:space="0" w:color="414142"/>
              <w:right w:val="single" w:sz="6" w:space="0" w:color="414142"/>
            </w:tcBorders>
          </w:tcPr>
          <w:p w14:paraId="2315DDB2"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580634D" w14:textId="77777777" w:rsidTr="00B824BB">
        <w:tc>
          <w:tcPr>
            <w:tcW w:w="311" w:type="pct"/>
            <w:tcBorders>
              <w:top w:val="single" w:sz="6" w:space="0" w:color="414142"/>
              <w:left w:val="single" w:sz="6" w:space="0" w:color="414142"/>
              <w:bottom w:val="single" w:sz="6" w:space="0" w:color="414142"/>
              <w:right w:val="single" w:sz="6" w:space="0" w:color="414142"/>
            </w:tcBorders>
          </w:tcPr>
          <w:p w14:paraId="6615C32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1197" w:type="pct"/>
            <w:tcBorders>
              <w:top w:val="single" w:sz="6" w:space="0" w:color="414142"/>
              <w:left w:val="single" w:sz="6" w:space="0" w:color="414142"/>
              <w:bottom w:val="single" w:sz="6" w:space="0" w:color="414142"/>
              <w:right w:val="single" w:sz="6" w:space="0" w:color="414142"/>
            </w:tcBorders>
          </w:tcPr>
          <w:p w14:paraId="6BED855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1947" w:type="pct"/>
            <w:tcBorders>
              <w:top w:val="single" w:sz="6" w:space="0" w:color="414142"/>
              <w:left w:val="single" w:sz="6" w:space="0" w:color="414142"/>
              <w:bottom w:val="single" w:sz="6" w:space="0" w:color="414142"/>
              <w:right w:val="single" w:sz="6" w:space="0" w:color="414142"/>
            </w:tcBorders>
          </w:tcPr>
          <w:p w14:paraId="12222FD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 vai analogais</w:t>
            </w:r>
          </w:p>
        </w:tc>
        <w:tc>
          <w:tcPr>
            <w:tcW w:w="1545" w:type="pct"/>
            <w:tcBorders>
              <w:top w:val="single" w:sz="6" w:space="0" w:color="414142"/>
              <w:left w:val="single" w:sz="6" w:space="0" w:color="414142"/>
              <w:bottom w:val="single" w:sz="6" w:space="0" w:color="414142"/>
              <w:right w:val="single" w:sz="6" w:space="0" w:color="414142"/>
            </w:tcBorders>
          </w:tcPr>
          <w:p w14:paraId="4491B95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D716614" w14:textId="77777777" w:rsidTr="00B824BB">
        <w:tc>
          <w:tcPr>
            <w:tcW w:w="311" w:type="pct"/>
            <w:tcBorders>
              <w:top w:val="single" w:sz="6" w:space="0" w:color="414142"/>
              <w:left w:val="single" w:sz="6" w:space="0" w:color="414142"/>
              <w:bottom w:val="single" w:sz="6" w:space="0" w:color="414142"/>
              <w:right w:val="single" w:sz="6" w:space="0" w:color="414142"/>
            </w:tcBorders>
          </w:tcPr>
          <w:p w14:paraId="496E3DE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1197" w:type="pct"/>
            <w:tcBorders>
              <w:top w:val="single" w:sz="6" w:space="0" w:color="414142"/>
              <w:left w:val="single" w:sz="6" w:space="0" w:color="414142"/>
              <w:bottom w:val="single" w:sz="6" w:space="0" w:color="414142"/>
              <w:right w:val="single" w:sz="6" w:space="0" w:color="414142"/>
            </w:tcBorders>
          </w:tcPr>
          <w:p w14:paraId="2549212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Virziens/nodalīšana</w:t>
            </w:r>
          </w:p>
        </w:tc>
        <w:tc>
          <w:tcPr>
            <w:tcW w:w="1947" w:type="pct"/>
            <w:tcBorders>
              <w:top w:val="single" w:sz="6" w:space="0" w:color="414142"/>
              <w:left w:val="single" w:sz="6" w:space="0" w:color="414142"/>
              <w:bottom w:val="single" w:sz="6" w:space="0" w:color="414142"/>
              <w:right w:val="single" w:sz="6" w:space="0" w:color="414142"/>
            </w:tcBorders>
          </w:tcPr>
          <w:p w14:paraId="0189C06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Simpleksi radiosakari</w:t>
            </w:r>
          </w:p>
        </w:tc>
        <w:tc>
          <w:tcPr>
            <w:tcW w:w="1545" w:type="pct"/>
            <w:tcBorders>
              <w:top w:val="single" w:sz="6" w:space="0" w:color="414142"/>
              <w:left w:val="single" w:sz="6" w:space="0" w:color="414142"/>
              <w:bottom w:val="single" w:sz="6" w:space="0" w:color="414142"/>
              <w:right w:val="single" w:sz="6" w:space="0" w:color="414142"/>
            </w:tcBorders>
          </w:tcPr>
          <w:p w14:paraId="1CA69366"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83CD7C6" w14:textId="77777777" w:rsidTr="00B824BB">
        <w:tc>
          <w:tcPr>
            <w:tcW w:w="311" w:type="pct"/>
            <w:tcBorders>
              <w:top w:val="single" w:sz="6" w:space="0" w:color="414142"/>
              <w:left w:val="single" w:sz="6" w:space="0" w:color="414142"/>
              <w:bottom w:val="single" w:sz="6" w:space="0" w:color="414142"/>
              <w:right w:val="single" w:sz="6" w:space="0" w:color="414142"/>
            </w:tcBorders>
          </w:tcPr>
          <w:p w14:paraId="4265F12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7.</w:t>
            </w:r>
          </w:p>
        </w:tc>
        <w:tc>
          <w:tcPr>
            <w:tcW w:w="1197" w:type="pct"/>
            <w:tcBorders>
              <w:top w:val="single" w:sz="6" w:space="0" w:color="414142"/>
              <w:left w:val="single" w:sz="6" w:space="0" w:color="414142"/>
              <w:bottom w:val="single" w:sz="6" w:space="0" w:color="414142"/>
              <w:right w:val="single" w:sz="6" w:space="0" w:color="414142"/>
            </w:tcBorders>
          </w:tcPr>
          <w:p w14:paraId="5BE2670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1947" w:type="pct"/>
            <w:tcBorders>
              <w:top w:val="single" w:sz="6" w:space="0" w:color="414142"/>
              <w:left w:val="single" w:sz="6" w:space="0" w:color="414142"/>
              <w:bottom w:val="single" w:sz="6" w:space="0" w:color="414142"/>
              <w:right w:val="single" w:sz="6" w:space="0" w:color="414142"/>
            </w:tcBorders>
          </w:tcPr>
          <w:p w14:paraId="1798226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e.r.p. ≤ 14 dBW</w:t>
            </w:r>
          </w:p>
        </w:tc>
        <w:tc>
          <w:tcPr>
            <w:tcW w:w="1545" w:type="pct"/>
            <w:tcBorders>
              <w:top w:val="single" w:sz="6" w:space="0" w:color="414142"/>
              <w:left w:val="single" w:sz="6" w:space="0" w:color="414142"/>
              <w:bottom w:val="single" w:sz="6" w:space="0" w:color="414142"/>
              <w:right w:val="single" w:sz="6" w:space="0" w:color="414142"/>
            </w:tcBorders>
          </w:tcPr>
          <w:p w14:paraId="426DC57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Raidītāja izejas jauda tiek noteikta individuāli katram radiofrekvences piešķīrumam</w:t>
            </w:r>
          </w:p>
        </w:tc>
      </w:tr>
      <w:tr w:rsidR="00E75B1C" w:rsidRPr="00E75B1C" w14:paraId="6B4DAFE7" w14:textId="77777777" w:rsidTr="00B824BB">
        <w:tc>
          <w:tcPr>
            <w:tcW w:w="311" w:type="pct"/>
            <w:tcBorders>
              <w:top w:val="single" w:sz="6" w:space="0" w:color="414142"/>
              <w:left w:val="single" w:sz="6" w:space="0" w:color="414142"/>
              <w:bottom w:val="single" w:sz="6" w:space="0" w:color="414142"/>
              <w:right w:val="single" w:sz="6" w:space="0" w:color="414142"/>
            </w:tcBorders>
          </w:tcPr>
          <w:p w14:paraId="212E783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1197" w:type="pct"/>
            <w:tcBorders>
              <w:top w:val="single" w:sz="6" w:space="0" w:color="414142"/>
              <w:left w:val="single" w:sz="6" w:space="0" w:color="414142"/>
              <w:bottom w:val="single" w:sz="6" w:space="0" w:color="414142"/>
              <w:right w:val="single" w:sz="6" w:space="0" w:color="414142"/>
            </w:tcBorders>
          </w:tcPr>
          <w:p w14:paraId="0EC75D3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piekļuves un lietošanas noteikumi</w:t>
            </w:r>
          </w:p>
        </w:tc>
        <w:tc>
          <w:tcPr>
            <w:tcW w:w="1947" w:type="pct"/>
            <w:tcBorders>
              <w:top w:val="single" w:sz="6" w:space="0" w:color="414142"/>
              <w:left w:val="single" w:sz="6" w:space="0" w:color="414142"/>
              <w:bottom w:val="single" w:sz="6" w:space="0" w:color="414142"/>
              <w:right w:val="single" w:sz="6" w:space="0" w:color="414142"/>
            </w:tcBorders>
          </w:tcPr>
          <w:p w14:paraId="114F71B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545" w:type="pct"/>
            <w:tcBorders>
              <w:top w:val="single" w:sz="6" w:space="0" w:color="414142"/>
              <w:left w:val="single" w:sz="6" w:space="0" w:color="414142"/>
              <w:bottom w:val="single" w:sz="6" w:space="0" w:color="414142"/>
              <w:right w:val="single" w:sz="6" w:space="0" w:color="414142"/>
            </w:tcBorders>
          </w:tcPr>
          <w:p w14:paraId="2FC9C9C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65BFFE0" w14:textId="77777777" w:rsidTr="00B824BB">
        <w:tc>
          <w:tcPr>
            <w:tcW w:w="311" w:type="pct"/>
            <w:tcBorders>
              <w:top w:val="single" w:sz="6" w:space="0" w:color="414142"/>
              <w:left w:val="single" w:sz="6" w:space="0" w:color="414142"/>
              <w:bottom w:val="single" w:sz="6" w:space="0" w:color="414142"/>
              <w:right w:val="single" w:sz="6" w:space="0" w:color="414142"/>
            </w:tcBorders>
          </w:tcPr>
          <w:p w14:paraId="1E62130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1197" w:type="pct"/>
            <w:tcBorders>
              <w:top w:val="single" w:sz="6" w:space="0" w:color="414142"/>
              <w:left w:val="single" w:sz="6" w:space="0" w:color="414142"/>
              <w:bottom w:val="single" w:sz="6" w:space="0" w:color="414142"/>
              <w:right w:val="single" w:sz="6" w:space="0" w:color="414142"/>
            </w:tcBorders>
          </w:tcPr>
          <w:p w14:paraId="337FB80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1947" w:type="pct"/>
            <w:tcBorders>
              <w:top w:val="single" w:sz="6" w:space="0" w:color="414142"/>
              <w:left w:val="single" w:sz="6" w:space="0" w:color="414142"/>
              <w:bottom w:val="single" w:sz="6" w:space="0" w:color="414142"/>
              <w:right w:val="single" w:sz="6" w:space="0" w:color="414142"/>
            </w:tcBorders>
          </w:tcPr>
          <w:p w14:paraId="45C2990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Katrai radiostacijai individuāli noteikts radiofrekvences piešķīrums</w:t>
            </w:r>
          </w:p>
        </w:tc>
        <w:tc>
          <w:tcPr>
            <w:tcW w:w="1545" w:type="pct"/>
            <w:tcBorders>
              <w:top w:val="single" w:sz="6" w:space="0" w:color="414142"/>
              <w:left w:val="single" w:sz="6" w:space="0" w:color="414142"/>
              <w:bottom w:val="single" w:sz="6" w:space="0" w:color="414142"/>
              <w:right w:val="single" w:sz="6" w:space="0" w:color="414142"/>
            </w:tcBorders>
          </w:tcPr>
          <w:p w14:paraId="5575E19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505877E" w14:textId="77777777" w:rsidTr="00B824BB">
        <w:tc>
          <w:tcPr>
            <w:tcW w:w="311" w:type="pct"/>
            <w:tcBorders>
              <w:top w:val="single" w:sz="6" w:space="0" w:color="414142"/>
              <w:left w:val="single" w:sz="6" w:space="0" w:color="414142"/>
              <w:bottom w:val="single" w:sz="6" w:space="0" w:color="414142"/>
              <w:right w:val="single" w:sz="6" w:space="0" w:color="414142"/>
            </w:tcBorders>
          </w:tcPr>
          <w:p w14:paraId="3273F9A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1197" w:type="pct"/>
            <w:tcBorders>
              <w:top w:val="single" w:sz="6" w:space="0" w:color="414142"/>
              <w:left w:val="single" w:sz="6" w:space="0" w:color="414142"/>
              <w:bottom w:val="single" w:sz="6" w:space="0" w:color="414142"/>
              <w:right w:val="single" w:sz="6" w:space="0" w:color="414142"/>
            </w:tcBorders>
          </w:tcPr>
          <w:p w14:paraId="263E8917" w14:textId="7D28257D" w:rsidR="00943D9A" w:rsidRPr="00E75B1C" w:rsidRDefault="00943D9A"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Informācija par atsevišķas </w:t>
            </w:r>
            <w:r w:rsidR="00ED0090" w:rsidRPr="00E75B1C">
              <w:rPr>
                <w:rFonts w:ascii="Times New Roman" w:eastAsia="Times New Roman" w:hAnsi="Times New Roman" w:cs="Times New Roman"/>
                <w:sz w:val="24"/>
                <w:szCs w:val="24"/>
                <w:lang w:eastAsia="lv-LV"/>
              </w:rPr>
              <w:t xml:space="preserve">kategorijas vai klases </w:t>
            </w:r>
            <w:r w:rsidRPr="00E75B1C">
              <w:rPr>
                <w:rFonts w:ascii="Times New Roman" w:eastAsia="Times New Roman" w:hAnsi="Times New Roman" w:cs="Times New Roman"/>
                <w:sz w:val="24"/>
                <w:szCs w:val="24"/>
                <w:lang w:eastAsia="lv-LV"/>
              </w:rPr>
              <w:t>radioiekārtu konstruēšan</w:t>
            </w:r>
            <w:r w:rsidR="00ED0090" w:rsidRPr="00E75B1C">
              <w:rPr>
                <w:rFonts w:ascii="Times New Roman" w:eastAsia="Times New Roman" w:hAnsi="Times New Roman" w:cs="Times New Roman"/>
                <w:sz w:val="24"/>
                <w:szCs w:val="24"/>
                <w:lang w:eastAsia="lv-LV"/>
              </w:rPr>
              <w:t>as pamatprasībām</w:t>
            </w:r>
            <w:r w:rsidR="003201EB" w:rsidRPr="00E75B1C">
              <w:rPr>
                <w:rFonts w:ascii="Times New Roman" w:eastAsia="Times New Roman" w:hAnsi="Times New Roman" w:cs="Times New Roman"/>
                <w:sz w:val="24"/>
                <w:szCs w:val="24"/>
                <w:vertAlign w:val="superscript"/>
                <w:lang w:eastAsia="lv-LV"/>
              </w:rPr>
              <w:t>1</w:t>
            </w:r>
            <w:r w:rsidR="00ED0090" w:rsidRPr="00E75B1C">
              <w:rPr>
                <w:rFonts w:ascii="Times New Roman" w:eastAsia="Times New Roman" w:hAnsi="Times New Roman" w:cs="Times New Roman"/>
                <w:sz w:val="24"/>
                <w:szCs w:val="24"/>
                <w:lang w:eastAsia="lv-LV"/>
              </w:rPr>
              <w:t xml:space="preserve"> </w:t>
            </w:r>
          </w:p>
        </w:tc>
        <w:tc>
          <w:tcPr>
            <w:tcW w:w="1947" w:type="pct"/>
            <w:tcBorders>
              <w:top w:val="single" w:sz="6" w:space="0" w:color="414142"/>
              <w:left w:val="single" w:sz="6" w:space="0" w:color="414142"/>
              <w:bottom w:val="single" w:sz="6" w:space="0" w:color="414142"/>
              <w:right w:val="single" w:sz="6" w:space="0" w:color="414142"/>
            </w:tcBorders>
          </w:tcPr>
          <w:p w14:paraId="481DFB0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545" w:type="pct"/>
            <w:tcBorders>
              <w:top w:val="single" w:sz="6" w:space="0" w:color="414142"/>
              <w:left w:val="single" w:sz="6" w:space="0" w:color="414142"/>
              <w:bottom w:val="single" w:sz="6" w:space="0" w:color="414142"/>
              <w:right w:val="single" w:sz="6" w:space="0" w:color="414142"/>
            </w:tcBorders>
          </w:tcPr>
          <w:p w14:paraId="4133A31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ADC7D29" w14:textId="77777777" w:rsidTr="0076420A">
        <w:tc>
          <w:tcPr>
            <w:tcW w:w="311" w:type="pct"/>
            <w:tcBorders>
              <w:top w:val="single" w:sz="6" w:space="0" w:color="414142"/>
              <w:left w:val="single" w:sz="6" w:space="0" w:color="414142"/>
              <w:bottom w:val="single" w:sz="6" w:space="0" w:color="414142"/>
              <w:right w:val="single" w:sz="6" w:space="0" w:color="414142"/>
            </w:tcBorders>
          </w:tcPr>
          <w:p w14:paraId="702BE58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1197" w:type="pct"/>
            <w:tcBorders>
              <w:top w:val="single" w:sz="6" w:space="0" w:color="414142"/>
              <w:left w:val="single" w:sz="6" w:space="0" w:color="414142"/>
              <w:bottom w:val="single" w:sz="6" w:space="0" w:color="414142"/>
              <w:right w:val="single" w:sz="6" w:space="0" w:color="414142"/>
            </w:tcBorders>
          </w:tcPr>
          <w:p w14:paraId="5F12714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diapazona plānojuma apsvērumi</w:t>
            </w:r>
          </w:p>
        </w:tc>
        <w:tc>
          <w:tcPr>
            <w:tcW w:w="1947" w:type="pct"/>
            <w:tcBorders>
              <w:top w:val="single" w:sz="6" w:space="0" w:color="414142"/>
              <w:left w:val="single" w:sz="6" w:space="0" w:color="414142"/>
              <w:bottom w:val="single" w:sz="6" w:space="0" w:color="414142"/>
              <w:right w:val="single" w:sz="6" w:space="0" w:color="414142"/>
            </w:tcBorders>
          </w:tcPr>
          <w:p w14:paraId="61913C0F" w14:textId="15333D32" w:rsidR="00D4084B" w:rsidRPr="00E75B1C" w:rsidRDefault="00BC7B39" w:rsidP="0076420A">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2.65. un 3.4</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norādītajam lēmumam un rekomendācijai</w:t>
            </w:r>
          </w:p>
        </w:tc>
        <w:tc>
          <w:tcPr>
            <w:tcW w:w="1545" w:type="pct"/>
            <w:tcBorders>
              <w:top w:val="single" w:sz="6" w:space="0" w:color="414142"/>
              <w:left w:val="single" w:sz="6" w:space="0" w:color="414142"/>
              <w:bottom w:val="single" w:sz="6" w:space="0" w:color="414142"/>
              <w:right w:val="single" w:sz="6" w:space="0" w:color="414142"/>
            </w:tcBorders>
          </w:tcPr>
          <w:p w14:paraId="1BBA0848" w14:textId="2189E82B"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424D4BE" w14:textId="77777777" w:rsidTr="38219EFF">
        <w:tc>
          <w:tcPr>
            <w:tcW w:w="0" w:type="auto"/>
            <w:gridSpan w:val="4"/>
            <w:tcBorders>
              <w:top w:val="single" w:sz="6" w:space="0" w:color="414142"/>
              <w:left w:val="single" w:sz="6" w:space="0" w:color="414142"/>
              <w:bottom w:val="single" w:sz="6" w:space="0" w:color="414142"/>
              <w:right w:val="single" w:sz="6" w:space="0" w:color="414142"/>
            </w:tcBorders>
          </w:tcPr>
          <w:p w14:paraId="07BA60E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Informatīvā daļa </w:t>
            </w:r>
          </w:p>
        </w:tc>
      </w:tr>
      <w:tr w:rsidR="00E75B1C" w:rsidRPr="00E75B1C" w14:paraId="559B9B8C" w14:textId="77777777" w:rsidTr="00B824BB">
        <w:tc>
          <w:tcPr>
            <w:tcW w:w="311" w:type="pct"/>
            <w:tcBorders>
              <w:top w:val="single" w:sz="6" w:space="0" w:color="414142"/>
              <w:left w:val="single" w:sz="6" w:space="0" w:color="414142"/>
              <w:bottom w:val="single" w:sz="6" w:space="0" w:color="414142"/>
              <w:right w:val="single" w:sz="6" w:space="0" w:color="414142"/>
            </w:tcBorders>
          </w:tcPr>
          <w:p w14:paraId="6402276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1197" w:type="pct"/>
            <w:tcBorders>
              <w:top w:val="single" w:sz="6" w:space="0" w:color="414142"/>
              <w:left w:val="single" w:sz="6" w:space="0" w:color="414142"/>
              <w:bottom w:val="single" w:sz="6" w:space="0" w:color="414142"/>
              <w:right w:val="single" w:sz="6" w:space="0" w:color="414142"/>
            </w:tcBorders>
          </w:tcPr>
          <w:p w14:paraId="41AF9FD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Paredzētie grozījumi</w:t>
            </w:r>
          </w:p>
        </w:tc>
        <w:tc>
          <w:tcPr>
            <w:tcW w:w="1947" w:type="pct"/>
            <w:tcBorders>
              <w:top w:val="single" w:sz="6" w:space="0" w:color="414142"/>
              <w:left w:val="single" w:sz="6" w:space="0" w:color="414142"/>
              <w:bottom w:val="single" w:sz="6" w:space="0" w:color="414142"/>
              <w:right w:val="single" w:sz="6" w:space="0" w:color="414142"/>
            </w:tcBorders>
          </w:tcPr>
          <w:p w14:paraId="0993149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1545" w:type="pct"/>
            <w:tcBorders>
              <w:top w:val="single" w:sz="6" w:space="0" w:color="414142"/>
              <w:left w:val="single" w:sz="6" w:space="0" w:color="414142"/>
              <w:bottom w:val="single" w:sz="6" w:space="0" w:color="414142"/>
              <w:right w:val="single" w:sz="6" w:space="0" w:color="414142"/>
            </w:tcBorders>
          </w:tcPr>
          <w:p w14:paraId="6A8A4590"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2985DA7" w14:textId="77777777" w:rsidTr="00B824BB">
        <w:tc>
          <w:tcPr>
            <w:tcW w:w="311" w:type="pct"/>
            <w:tcBorders>
              <w:top w:val="single" w:sz="6" w:space="0" w:color="414142"/>
              <w:left w:val="single" w:sz="6" w:space="0" w:color="414142"/>
              <w:bottom w:val="single" w:sz="6" w:space="0" w:color="414142"/>
              <w:right w:val="single" w:sz="6" w:space="0" w:color="414142"/>
            </w:tcBorders>
          </w:tcPr>
          <w:p w14:paraId="4DAB3BD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1197" w:type="pct"/>
            <w:tcBorders>
              <w:top w:val="single" w:sz="6" w:space="0" w:color="414142"/>
              <w:left w:val="single" w:sz="6" w:space="0" w:color="414142"/>
              <w:bottom w:val="single" w:sz="6" w:space="0" w:color="414142"/>
              <w:right w:val="single" w:sz="6" w:space="0" w:color="414142"/>
            </w:tcBorders>
          </w:tcPr>
          <w:p w14:paraId="3D22F20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1947" w:type="pct"/>
            <w:tcBorders>
              <w:top w:val="single" w:sz="6" w:space="0" w:color="414142"/>
              <w:left w:val="single" w:sz="6" w:space="0" w:color="414142"/>
              <w:bottom w:val="single" w:sz="6" w:space="0" w:color="414142"/>
              <w:right w:val="single" w:sz="6" w:space="0" w:color="414142"/>
            </w:tcBorders>
          </w:tcPr>
          <w:p w14:paraId="00ACEC3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1545" w:type="pct"/>
            <w:tcBorders>
              <w:top w:val="single" w:sz="6" w:space="0" w:color="414142"/>
              <w:left w:val="single" w:sz="6" w:space="0" w:color="414142"/>
              <w:bottom w:val="single" w:sz="6" w:space="0" w:color="414142"/>
              <w:right w:val="single" w:sz="6" w:space="0" w:color="414142"/>
            </w:tcBorders>
          </w:tcPr>
          <w:p w14:paraId="04EEA764"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E582AE7" w14:textId="77777777" w:rsidTr="00B824BB">
        <w:tc>
          <w:tcPr>
            <w:tcW w:w="311" w:type="pct"/>
            <w:tcBorders>
              <w:top w:val="single" w:sz="6" w:space="0" w:color="414142"/>
              <w:left w:val="single" w:sz="6" w:space="0" w:color="414142"/>
              <w:bottom w:val="single" w:sz="6" w:space="0" w:color="414142"/>
              <w:right w:val="single" w:sz="6" w:space="0" w:color="414142"/>
            </w:tcBorders>
          </w:tcPr>
          <w:p w14:paraId="3A4DA91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1197" w:type="pct"/>
            <w:tcBorders>
              <w:top w:val="single" w:sz="6" w:space="0" w:color="414142"/>
              <w:left w:val="single" w:sz="6" w:space="0" w:color="414142"/>
              <w:bottom w:val="single" w:sz="6" w:space="0" w:color="414142"/>
              <w:right w:val="single" w:sz="6" w:space="0" w:color="414142"/>
            </w:tcBorders>
          </w:tcPr>
          <w:p w14:paraId="505CB4A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1947" w:type="pct"/>
            <w:tcBorders>
              <w:top w:val="single" w:sz="6" w:space="0" w:color="414142"/>
              <w:left w:val="single" w:sz="6" w:space="0" w:color="414142"/>
              <w:bottom w:val="single" w:sz="6" w:space="0" w:color="414142"/>
              <w:right w:val="single" w:sz="6" w:space="0" w:color="414142"/>
            </w:tcBorders>
          </w:tcPr>
          <w:p w14:paraId="0F8AD6E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545" w:type="pct"/>
            <w:tcBorders>
              <w:top w:val="single" w:sz="6" w:space="0" w:color="414142"/>
              <w:left w:val="single" w:sz="6" w:space="0" w:color="414142"/>
              <w:bottom w:val="single" w:sz="6" w:space="0" w:color="414142"/>
              <w:right w:val="single" w:sz="6" w:space="0" w:color="414142"/>
            </w:tcBorders>
          </w:tcPr>
          <w:p w14:paraId="5C629E1A"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6EE8F71" w14:textId="77777777" w:rsidTr="00B824BB">
        <w:tc>
          <w:tcPr>
            <w:tcW w:w="311" w:type="pct"/>
            <w:tcBorders>
              <w:top w:val="single" w:sz="6" w:space="0" w:color="414142"/>
              <w:left w:val="single" w:sz="6" w:space="0" w:color="414142"/>
              <w:bottom w:val="single" w:sz="6" w:space="0" w:color="414142"/>
              <w:right w:val="single" w:sz="6" w:space="0" w:color="414142"/>
            </w:tcBorders>
          </w:tcPr>
          <w:p w14:paraId="2772C97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1197" w:type="pct"/>
            <w:tcBorders>
              <w:top w:val="single" w:sz="6" w:space="0" w:color="414142"/>
              <w:left w:val="single" w:sz="6" w:space="0" w:color="414142"/>
              <w:bottom w:val="single" w:sz="6" w:space="0" w:color="414142"/>
              <w:right w:val="single" w:sz="6" w:space="0" w:color="414142"/>
            </w:tcBorders>
          </w:tcPr>
          <w:p w14:paraId="79A8BDF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1947" w:type="pct"/>
            <w:tcBorders>
              <w:top w:val="single" w:sz="6" w:space="0" w:color="414142"/>
              <w:left w:val="single" w:sz="6" w:space="0" w:color="414142"/>
              <w:bottom w:val="single" w:sz="6" w:space="0" w:color="414142"/>
              <w:right w:val="single" w:sz="6" w:space="0" w:color="414142"/>
            </w:tcBorders>
          </w:tcPr>
          <w:p w14:paraId="598D7D3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545" w:type="pct"/>
            <w:tcBorders>
              <w:top w:val="single" w:sz="6" w:space="0" w:color="414142"/>
              <w:left w:val="single" w:sz="6" w:space="0" w:color="414142"/>
              <w:bottom w:val="single" w:sz="6" w:space="0" w:color="414142"/>
              <w:right w:val="single" w:sz="6" w:space="0" w:color="414142"/>
            </w:tcBorders>
          </w:tcPr>
          <w:p w14:paraId="240A370C" w14:textId="77777777" w:rsidR="00D4084B" w:rsidRPr="00E75B1C" w:rsidRDefault="00BC7B39" w:rsidP="00B824BB">
            <w:pPr>
              <w:spacing w:before="40" w:after="40" w:line="240" w:lineRule="auto"/>
              <w:jc w:val="right"/>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w:t>
            </w:r>
          </w:p>
        </w:tc>
      </w:tr>
    </w:tbl>
    <w:p w14:paraId="7901B1D9" w14:textId="78C3E491"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2. LM-150-D</w:t>
      </w:r>
    </w:p>
    <w:tbl>
      <w:tblPr>
        <w:tblW w:w="5000"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906"/>
        <w:gridCol w:w="3484"/>
        <w:gridCol w:w="5667"/>
        <w:gridCol w:w="4497"/>
      </w:tblGrid>
      <w:tr w:rsidR="00E75B1C" w:rsidRPr="00E75B1C" w14:paraId="5D63519E" w14:textId="77777777" w:rsidTr="00B824BB">
        <w:tc>
          <w:tcPr>
            <w:tcW w:w="311" w:type="pct"/>
            <w:tcBorders>
              <w:top w:val="single" w:sz="6" w:space="0" w:color="414142"/>
              <w:left w:val="single" w:sz="6" w:space="0" w:color="414142"/>
              <w:bottom w:val="single" w:sz="6" w:space="0" w:color="414142"/>
              <w:right w:val="single" w:sz="6" w:space="0" w:color="414142"/>
            </w:tcBorders>
            <w:vAlign w:val="center"/>
          </w:tcPr>
          <w:p w14:paraId="5110BCD4" w14:textId="49352B8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Nr. </w:t>
            </w:r>
            <w:r w:rsidR="00797C0C" w:rsidRPr="00E75B1C">
              <w:rPr>
                <w:rFonts w:ascii="Times New Roman" w:eastAsia="Times New Roman" w:hAnsi="Times New Roman" w:cs="Times New Roman"/>
                <w:sz w:val="24"/>
                <w:szCs w:val="24"/>
                <w:lang w:eastAsia="lv-LV"/>
              </w:rPr>
              <w:br/>
            </w:r>
            <w:r w:rsidRPr="00E75B1C">
              <w:rPr>
                <w:rFonts w:ascii="Times New Roman" w:eastAsia="Times New Roman" w:hAnsi="Times New Roman" w:cs="Times New Roman"/>
                <w:sz w:val="24"/>
                <w:szCs w:val="24"/>
                <w:lang w:eastAsia="lv-LV"/>
              </w:rPr>
              <w:t>p. k.</w:t>
            </w:r>
          </w:p>
        </w:tc>
        <w:tc>
          <w:tcPr>
            <w:tcW w:w="1197" w:type="pct"/>
            <w:tcBorders>
              <w:top w:val="single" w:sz="6" w:space="0" w:color="414142"/>
              <w:left w:val="single" w:sz="6" w:space="0" w:color="414142"/>
              <w:bottom w:val="single" w:sz="6" w:space="0" w:color="414142"/>
              <w:right w:val="single" w:sz="6" w:space="0" w:color="414142"/>
            </w:tcBorders>
            <w:vAlign w:val="center"/>
          </w:tcPr>
          <w:p w14:paraId="0A28F98B"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1947" w:type="pct"/>
            <w:tcBorders>
              <w:top w:val="single" w:sz="6" w:space="0" w:color="414142"/>
              <w:left w:val="single" w:sz="6" w:space="0" w:color="414142"/>
              <w:bottom w:val="single" w:sz="6" w:space="0" w:color="414142"/>
              <w:right w:val="single" w:sz="6" w:space="0" w:color="414142"/>
            </w:tcBorders>
            <w:vAlign w:val="center"/>
          </w:tcPr>
          <w:p w14:paraId="60FA0BE2"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1545" w:type="pct"/>
            <w:tcBorders>
              <w:top w:val="single" w:sz="6" w:space="0" w:color="414142"/>
              <w:left w:val="single" w:sz="6" w:space="0" w:color="414142"/>
              <w:bottom w:val="single" w:sz="6" w:space="0" w:color="414142"/>
              <w:right w:val="single" w:sz="6" w:space="0" w:color="414142"/>
            </w:tcBorders>
            <w:vAlign w:val="center"/>
          </w:tcPr>
          <w:p w14:paraId="73A6B464"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7BDB6F69" w14:textId="77777777" w:rsidTr="38219EFF">
        <w:tc>
          <w:tcPr>
            <w:tcW w:w="0" w:type="auto"/>
            <w:gridSpan w:val="4"/>
            <w:tcBorders>
              <w:top w:val="single" w:sz="6" w:space="0" w:color="414142"/>
              <w:left w:val="single" w:sz="6" w:space="0" w:color="414142"/>
              <w:bottom w:val="single" w:sz="6" w:space="0" w:color="414142"/>
              <w:right w:val="single" w:sz="6" w:space="0" w:color="414142"/>
            </w:tcBorders>
            <w:vAlign w:val="center"/>
          </w:tcPr>
          <w:p w14:paraId="463F0CD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63FDF511" w14:textId="77777777" w:rsidTr="00B824BB">
        <w:tc>
          <w:tcPr>
            <w:tcW w:w="311" w:type="pct"/>
            <w:tcBorders>
              <w:top w:val="single" w:sz="6" w:space="0" w:color="414142"/>
              <w:left w:val="single" w:sz="6" w:space="0" w:color="414142"/>
              <w:bottom w:val="single" w:sz="6" w:space="0" w:color="414142"/>
              <w:right w:val="single" w:sz="6" w:space="0" w:color="414142"/>
            </w:tcBorders>
          </w:tcPr>
          <w:p w14:paraId="2C4E05E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1197" w:type="pct"/>
            <w:tcBorders>
              <w:top w:val="single" w:sz="6" w:space="0" w:color="414142"/>
              <w:left w:val="single" w:sz="6" w:space="0" w:color="414142"/>
              <w:bottom w:val="single" w:sz="6" w:space="0" w:color="414142"/>
              <w:right w:val="single" w:sz="6" w:space="0" w:color="414142"/>
            </w:tcBorders>
          </w:tcPr>
          <w:p w14:paraId="48456B6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1947" w:type="pct"/>
            <w:tcBorders>
              <w:top w:val="single" w:sz="6" w:space="0" w:color="414142"/>
              <w:left w:val="single" w:sz="6" w:space="0" w:color="414142"/>
              <w:bottom w:val="single" w:sz="6" w:space="0" w:color="414142"/>
              <w:right w:val="single" w:sz="6" w:space="0" w:color="414142"/>
            </w:tcBorders>
          </w:tcPr>
          <w:p w14:paraId="2A35106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Sauszemes mobilais</w:t>
            </w:r>
          </w:p>
        </w:tc>
        <w:tc>
          <w:tcPr>
            <w:tcW w:w="1545" w:type="pct"/>
            <w:tcBorders>
              <w:top w:val="single" w:sz="6" w:space="0" w:color="414142"/>
              <w:left w:val="single" w:sz="6" w:space="0" w:color="414142"/>
              <w:bottom w:val="single" w:sz="6" w:space="0" w:color="414142"/>
              <w:right w:val="single" w:sz="6" w:space="0" w:color="414142"/>
            </w:tcBorders>
          </w:tcPr>
          <w:p w14:paraId="50C300A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819ED08" w14:textId="77777777" w:rsidTr="00B824BB">
        <w:tc>
          <w:tcPr>
            <w:tcW w:w="311" w:type="pct"/>
            <w:tcBorders>
              <w:top w:val="single" w:sz="6" w:space="0" w:color="414142"/>
              <w:left w:val="single" w:sz="6" w:space="0" w:color="414142"/>
              <w:bottom w:val="single" w:sz="6" w:space="0" w:color="414142"/>
              <w:right w:val="single" w:sz="6" w:space="0" w:color="414142"/>
            </w:tcBorders>
          </w:tcPr>
          <w:p w14:paraId="20AF6F8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1197" w:type="pct"/>
            <w:tcBorders>
              <w:top w:val="single" w:sz="6" w:space="0" w:color="414142"/>
              <w:left w:val="single" w:sz="6" w:space="0" w:color="414142"/>
              <w:bottom w:val="single" w:sz="6" w:space="0" w:color="414142"/>
              <w:right w:val="single" w:sz="6" w:space="0" w:color="414142"/>
            </w:tcBorders>
          </w:tcPr>
          <w:p w14:paraId="0557876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1947" w:type="pct"/>
            <w:tcBorders>
              <w:top w:val="single" w:sz="6" w:space="0" w:color="414142"/>
              <w:left w:val="single" w:sz="6" w:space="0" w:color="414142"/>
              <w:bottom w:val="single" w:sz="6" w:space="0" w:color="414142"/>
              <w:right w:val="single" w:sz="6" w:space="0" w:color="414142"/>
            </w:tcBorders>
          </w:tcPr>
          <w:p w14:paraId="09F18A8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PMR</w:t>
            </w:r>
            <w:r w:rsidRPr="00E75B1C">
              <w:rPr>
                <w:rFonts w:ascii="Times New Roman" w:eastAsia="Franklin Gothic Book" w:hAnsi="Times New Roman" w:cs="Times New Roman"/>
                <w:sz w:val="24"/>
                <w:szCs w:val="24"/>
              </w:rPr>
              <w:t>, PAMR</w:t>
            </w:r>
          </w:p>
        </w:tc>
        <w:tc>
          <w:tcPr>
            <w:tcW w:w="1545" w:type="pct"/>
            <w:tcBorders>
              <w:top w:val="single" w:sz="6" w:space="0" w:color="414142"/>
              <w:left w:val="single" w:sz="6" w:space="0" w:color="414142"/>
              <w:bottom w:val="single" w:sz="6" w:space="0" w:color="414142"/>
              <w:right w:val="single" w:sz="6" w:space="0" w:color="414142"/>
            </w:tcBorders>
          </w:tcPr>
          <w:p w14:paraId="125D15CC" w14:textId="77777777" w:rsidR="00D4084B" w:rsidRPr="00E75B1C" w:rsidRDefault="3985748B" w:rsidP="00B824BB">
            <w:pPr>
              <w:spacing w:before="40" w:after="40" w:line="240" w:lineRule="auto"/>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rPr>
              <w:t>Grupveides, konvencionālie radiosakari</w:t>
            </w:r>
          </w:p>
        </w:tc>
      </w:tr>
      <w:tr w:rsidR="00E75B1C" w:rsidRPr="00E75B1C" w14:paraId="54FB0FD3" w14:textId="77777777" w:rsidTr="00751E5F">
        <w:tc>
          <w:tcPr>
            <w:tcW w:w="311" w:type="pct"/>
            <w:tcBorders>
              <w:top w:val="single" w:sz="6" w:space="0" w:color="414142"/>
              <w:left w:val="single" w:sz="6" w:space="0" w:color="414142"/>
              <w:bottom w:val="single" w:sz="6" w:space="0" w:color="414142"/>
              <w:right w:val="single" w:sz="6" w:space="0" w:color="414142"/>
            </w:tcBorders>
          </w:tcPr>
          <w:p w14:paraId="35A70F0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1197" w:type="pct"/>
            <w:tcBorders>
              <w:top w:val="single" w:sz="6" w:space="0" w:color="414142"/>
              <w:left w:val="single" w:sz="6" w:space="0" w:color="414142"/>
              <w:bottom w:val="single" w:sz="6" w:space="0" w:color="414142"/>
              <w:right w:val="single" w:sz="6" w:space="0" w:color="414142"/>
            </w:tcBorders>
          </w:tcPr>
          <w:p w14:paraId="64F8E93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1947" w:type="pct"/>
            <w:tcBorders>
              <w:top w:val="single" w:sz="6" w:space="0" w:color="414142"/>
              <w:left w:val="single" w:sz="6" w:space="0" w:color="414142"/>
              <w:bottom w:val="single" w:sz="6" w:space="0" w:color="414142"/>
              <w:right w:val="single" w:sz="6" w:space="0" w:color="414142"/>
            </w:tcBorders>
          </w:tcPr>
          <w:p w14:paraId="3C18DDF8" w14:textId="2437182A" w:rsidR="00D4084B" w:rsidRPr="00E75B1C" w:rsidRDefault="00BC7B39" w:rsidP="00751E5F">
            <w:pPr>
              <w:spacing w:before="40" w:after="40" w:line="240" w:lineRule="auto"/>
              <w:rPr>
                <w:rFonts w:ascii="Times New Roman" w:hAnsi="Times New Roman" w:cs="Times New Roman"/>
                <w:sz w:val="24"/>
                <w:szCs w:val="24"/>
              </w:rPr>
            </w:pPr>
            <w:r w:rsidRPr="00E75B1C">
              <w:rPr>
                <w:rFonts w:ascii="Times New Roman" w:eastAsia="Times New Roman" w:hAnsi="Times New Roman" w:cs="Times New Roman"/>
                <w:sz w:val="24"/>
                <w:szCs w:val="24"/>
                <w:lang w:eastAsia="lv-LV"/>
              </w:rPr>
              <w:t>146,8000–149,9000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151,4000–154,5000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r>
            <w:r w:rsidRPr="00E75B1C">
              <w:rPr>
                <w:rFonts w:ascii="Times New Roman" w:eastAsia="Times New Roman" w:hAnsi="Times New Roman" w:cs="Times New Roman"/>
                <w:sz w:val="24"/>
                <w:szCs w:val="24"/>
                <w:lang w:eastAsia="lv-LV"/>
              </w:rPr>
              <w:lastRenderedPageBreak/>
              <w:t>150,0500–151,4000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154,6500–156,0000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158,0000–160,6000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162,6000–165,2000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165,2250–165,6375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166,2125–168,3625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169,1875–169,4000</w:t>
            </w:r>
            <w:r w:rsidR="00797C0C" w:rsidRPr="00E75B1C">
              <w:rPr>
                <w:rFonts w:ascii="Times New Roman" w:eastAsia="Times New Roman" w:hAnsi="Times New Roman" w:cs="Times New Roman"/>
                <w:sz w:val="24"/>
                <w:szCs w:val="24"/>
                <w:lang w:eastAsia="lv-LV"/>
              </w:rPr>
              <w:t xml:space="preserve"> </w:t>
            </w:r>
            <w:r w:rsidRPr="00E75B1C">
              <w:rPr>
                <w:rFonts w:ascii="Times New Roman" w:eastAsia="Times New Roman" w:hAnsi="Times New Roman" w:cs="Times New Roman"/>
                <w:sz w:val="24"/>
                <w:szCs w:val="24"/>
                <w:lang w:eastAsia="lv-LV"/>
              </w:rPr>
              <w:t>MHz;</w:t>
            </w:r>
            <w:r w:rsidRPr="00E75B1C">
              <w:rPr>
                <w:rFonts w:ascii="Times New Roman" w:eastAsia="Times New Roman" w:hAnsi="Times New Roman" w:cs="Times New Roman"/>
                <w:sz w:val="24"/>
                <w:szCs w:val="24"/>
                <w:lang w:eastAsia="lv-LV"/>
              </w:rPr>
              <w:br/>
              <w:t>169,8250–170,2375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170,8125–172,9625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173</w:t>
            </w:r>
            <w:r w:rsidRPr="00E75B1C">
              <w:rPr>
                <w:rFonts w:ascii="Times New Roman" w:eastAsia="Franklin Gothic Book" w:hAnsi="Times New Roman" w:cs="Times New Roman"/>
                <w:sz w:val="24"/>
                <w:szCs w:val="24"/>
              </w:rPr>
              <w:t>,7875–174,0000</w:t>
            </w:r>
            <w:r w:rsidR="00417D48" w:rsidRPr="00E75B1C">
              <w:rPr>
                <w:rFonts w:ascii="Times New Roman" w:eastAsia="Franklin Gothic Book" w:hAnsi="Times New Roman" w:cs="Times New Roman"/>
                <w:sz w:val="24"/>
                <w:szCs w:val="24"/>
              </w:rPr>
              <w:t> MHz</w:t>
            </w:r>
          </w:p>
        </w:tc>
        <w:tc>
          <w:tcPr>
            <w:tcW w:w="1545" w:type="pct"/>
            <w:tcBorders>
              <w:top w:val="single" w:sz="6" w:space="0" w:color="414142"/>
              <w:left w:val="single" w:sz="6" w:space="0" w:color="414142"/>
              <w:bottom w:val="single" w:sz="6" w:space="0" w:color="414142"/>
              <w:right w:val="single" w:sz="6" w:space="0" w:color="414142"/>
            </w:tcBorders>
          </w:tcPr>
          <w:p w14:paraId="210842E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37326E4" w14:textId="77777777" w:rsidTr="00B824BB">
        <w:tc>
          <w:tcPr>
            <w:tcW w:w="311" w:type="pct"/>
            <w:tcBorders>
              <w:top w:val="single" w:sz="6" w:space="0" w:color="414142"/>
              <w:left w:val="single" w:sz="6" w:space="0" w:color="414142"/>
              <w:bottom w:val="single" w:sz="6" w:space="0" w:color="414142"/>
              <w:right w:val="single" w:sz="6" w:space="0" w:color="414142"/>
            </w:tcBorders>
          </w:tcPr>
          <w:p w14:paraId="3E9AFA2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1197" w:type="pct"/>
            <w:tcBorders>
              <w:top w:val="single" w:sz="6" w:space="0" w:color="414142"/>
              <w:left w:val="single" w:sz="6" w:space="0" w:color="414142"/>
              <w:bottom w:val="single" w:sz="6" w:space="0" w:color="414142"/>
              <w:right w:val="single" w:sz="6" w:space="0" w:color="414142"/>
            </w:tcBorders>
          </w:tcPr>
          <w:p w14:paraId="5A7C791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1947" w:type="pct"/>
            <w:tcBorders>
              <w:top w:val="single" w:sz="6" w:space="0" w:color="414142"/>
              <w:left w:val="single" w:sz="6" w:space="0" w:color="414142"/>
              <w:bottom w:val="single" w:sz="6" w:space="0" w:color="414142"/>
              <w:right w:val="single" w:sz="6" w:space="0" w:color="414142"/>
            </w:tcBorders>
          </w:tcPr>
          <w:p w14:paraId="743E8B5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solis 6,25 kHz; 12,5 kHz; 25 kHz</w:t>
            </w:r>
          </w:p>
        </w:tc>
        <w:tc>
          <w:tcPr>
            <w:tcW w:w="1545" w:type="pct"/>
            <w:tcBorders>
              <w:top w:val="single" w:sz="6" w:space="0" w:color="414142"/>
              <w:left w:val="single" w:sz="6" w:space="0" w:color="414142"/>
              <w:bottom w:val="single" w:sz="6" w:space="0" w:color="414142"/>
              <w:right w:val="single" w:sz="6" w:space="0" w:color="414142"/>
            </w:tcBorders>
          </w:tcPr>
          <w:p w14:paraId="1E75ACC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AC8AE60" w14:textId="77777777" w:rsidTr="00B824BB">
        <w:tc>
          <w:tcPr>
            <w:tcW w:w="311" w:type="pct"/>
            <w:tcBorders>
              <w:top w:val="single" w:sz="6" w:space="0" w:color="414142"/>
              <w:left w:val="single" w:sz="6" w:space="0" w:color="414142"/>
              <w:bottom w:val="single" w:sz="6" w:space="0" w:color="414142"/>
              <w:right w:val="single" w:sz="6" w:space="0" w:color="414142"/>
            </w:tcBorders>
          </w:tcPr>
          <w:p w14:paraId="13A7BA5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1197" w:type="pct"/>
            <w:tcBorders>
              <w:top w:val="single" w:sz="6" w:space="0" w:color="414142"/>
              <w:left w:val="single" w:sz="6" w:space="0" w:color="414142"/>
              <w:bottom w:val="single" w:sz="6" w:space="0" w:color="414142"/>
              <w:right w:val="single" w:sz="6" w:space="0" w:color="414142"/>
            </w:tcBorders>
          </w:tcPr>
          <w:p w14:paraId="24A385D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1947" w:type="pct"/>
            <w:tcBorders>
              <w:top w:val="single" w:sz="6" w:space="0" w:color="414142"/>
              <w:left w:val="single" w:sz="6" w:space="0" w:color="414142"/>
              <w:bottom w:val="single" w:sz="6" w:space="0" w:color="414142"/>
              <w:right w:val="single" w:sz="6" w:space="0" w:color="414142"/>
            </w:tcBorders>
          </w:tcPr>
          <w:p w14:paraId="3051C5A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 vai analogais</w:t>
            </w:r>
          </w:p>
        </w:tc>
        <w:tc>
          <w:tcPr>
            <w:tcW w:w="1545" w:type="pct"/>
            <w:tcBorders>
              <w:top w:val="single" w:sz="6" w:space="0" w:color="414142"/>
              <w:left w:val="single" w:sz="6" w:space="0" w:color="414142"/>
              <w:bottom w:val="single" w:sz="6" w:space="0" w:color="414142"/>
              <w:right w:val="single" w:sz="6" w:space="0" w:color="414142"/>
            </w:tcBorders>
          </w:tcPr>
          <w:p w14:paraId="4C191F0A"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846DDC1" w14:textId="77777777" w:rsidTr="0076420A">
        <w:tc>
          <w:tcPr>
            <w:tcW w:w="311" w:type="pct"/>
            <w:tcBorders>
              <w:top w:val="single" w:sz="6" w:space="0" w:color="414142"/>
              <w:left w:val="single" w:sz="6" w:space="0" w:color="414142"/>
              <w:bottom w:val="single" w:sz="6" w:space="0" w:color="414142"/>
              <w:right w:val="single" w:sz="6" w:space="0" w:color="414142"/>
            </w:tcBorders>
          </w:tcPr>
          <w:p w14:paraId="7FD6A0B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1197" w:type="pct"/>
            <w:tcBorders>
              <w:top w:val="single" w:sz="6" w:space="0" w:color="414142"/>
              <w:left w:val="single" w:sz="6" w:space="0" w:color="414142"/>
              <w:bottom w:val="single" w:sz="6" w:space="0" w:color="414142"/>
              <w:right w:val="single" w:sz="6" w:space="0" w:color="414142"/>
            </w:tcBorders>
          </w:tcPr>
          <w:p w14:paraId="67E098D2" w14:textId="45C1FF64" w:rsidR="007042DD"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Virziens/nodalīšana</w:t>
            </w:r>
          </w:p>
        </w:tc>
        <w:tc>
          <w:tcPr>
            <w:tcW w:w="1947" w:type="pct"/>
            <w:tcBorders>
              <w:top w:val="single" w:sz="6" w:space="0" w:color="414142"/>
              <w:left w:val="single" w:sz="6" w:space="0" w:color="414142"/>
              <w:bottom w:val="single" w:sz="6" w:space="0" w:color="414142"/>
              <w:right w:val="single" w:sz="6" w:space="0" w:color="414142"/>
            </w:tcBorders>
          </w:tcPr>
          <w:p w14:paraId="2E53925F" w14:textId="72D8B93B" w:rsidR="00D4084B" w:rsidRPr="00E75B1C" w:rsidRDefault="00BC7B39" w:rsidP="0076420A">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Frekvenčdales duplekss. Kanāla dupleksais atdalījums 4,6</w:t>
            </w:r>
            <w:r w:rsidR="00417D48" w:rsidRPr="00E75B1C">
              <w:rPr>
                <w:rFonts w:ascii="Times New Roman" w:eastAsia="Times New Roman" w:hAnsi="Times New Roman" w:cs="Times New Roman"/>
                <w:sz w:val="24"/>
                <w:szCs w:val="24"/>
                <w:lang w:eastAsia="lv-LV"/>
              </w:rPr>
              <w:t> MHz</w:t>
            </w:r>
          </w:p>
        </w:tc>
        <w:tc>
          <w:tcPr>
            <w:tcW w:w="1545" w:type="pct"/>
            <w:tcBorders>
              <w:top w:val="single" w:sz="6" w:space="0" w:color="414142"/>
              <w:left w:val="single" w:sz="6" w:space="0" w:color="414142"/>
              <w:bottom w:val="single" w:sz="6" w:space="0" w:color="414142"/>
              <w:right w:val="single" w:sz="6" w:space="0" w:color="414142"/>
            </w:tcBorders>
          </w:tcPr>
          <w:p w14:paraId="5723176F"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F3F9F23" w14:textId="77777777" w:rsidTr="00B824BB">
        <w:tc>
          <w:tcPr>
            <w:tcW w:w="311" w:type="pct"/>
            <w:tcBorders>
              <w:top w:val="single" w:sz="6" w:space="0" w:color="414142"/>
              <w:left w:val="single" w:sz="6" w:space="0" w:color="414142"/>
              <w:bottom w:val="single" w:sz="6" w:space="0" w:color="414142"/>
              <w:right w:val="single" w:sz="6" w:space="0" w:color="414142"/>
            </w:tcBorders>
          </w:tcPr>
          <w:p w14:paraId="51B62C8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1197" w:type="pct"/>
            <w:tcBorders>
              <w:top w:val="single" w:sz="6" w:space="0" w:color="414142"/>
              <w:left w:val="single" w:sz="6" w:space="0" w:color="414142"/>
              <w:bottom w:val="single" w:sz="6" w:space="0" w:color="414142"/>
              <w:right w:val="single" w:sz="6" w:space="0" w:color="414142"/>
            </w:tcBorders>
          </w:tcPr>
          <w:p w14:paraId="54D7E56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1947" w:type="pct"/>
            <w:tcBorders>
              <w:top w:val="single" w:sz="6" w:space="0" w:color="414142"/>
              <w:left w:val="single" w:sz="6" w:space="0" w:color="414142"/>
              <w:bottom w:val="single" w:sz="6" w:space="0" w:color="414142"/>
              <w:right w:val="single" w:sz="6" w:space="0" w:color="414142"/>
            </w:tcBorders>
          </w:tcPr>
          <w:p w14:paraId="7987910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e.r.p. ≤ 14 dBW</w:t>
            </w:r>
          </w:p>
        </w:tc>
        <w:tc>
          <w:tcPr>
            <w:tcW w:w="1545" w:type="pct"/>
            <w:tcBorders>
              <w:top w:val="single" w:sz="6" w:space="0" w:color="414142"/>
              <w:left w:val="single" w:sz="6" w:space="0" w:color="414142"/>
              <w:bottom w:val="single" w:sz="6" w:space="0" w:color="414142"/>
              <w:right w:val="single" w:sz="6" w:space="0" w:color="414142"/>
            </w:tcBorders>
          </w:tcPr>
          <w:p w14:paraId="60D2BA3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Raidītāja izejas jauda tiek noteikta individuāli katram radiofrekvences piešķīrumam</w:t>
            </w:r>
          </w:p>
        </w:tc>
      </w:tr>
      <w:tr w:rsidR="00E75B1C" w:rsidRPr="00E75B1C" w14:paraId="29A5101B" w14:textId="77777777" w:rsidTr="00C96EB6">
        <w:tc>
          <w:tcPr>
            <w:tcW w:w="311" w:type="pct"/>
            <w:tcBorders>
              <w:top w:val="single" w:sz="6" w:space="0" w:color="414142"/>
              <w:left w:val="single" w:sz="6" w:space="0" w:color="414142"/>
              <w:bottom w:val="single" w:sz="6" w:space="0" w:color="414142"/>
              <w:right w:val="single" w:sz="6" w:space="0" w:color="414142"/>
            </w:tcBorders>
          </w:tcPr>
          <w:p w14:paraId="16C8C78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1197" w:type="pct"/>
            <w:tcBorders>
              <w:top w:val="single" w:sz="6" w:space="0" w:color="414142"/>
              <w:left w:val="single" w:sz="6" w:space="0" w:color="414142"/>
              <w:bottom w:val="single" w:sz="6" w:space="0" w:color="414142"/>
              <w:right w:val="single" w:sz="6" w:space="0" w:color="414142"/>
            </w:tcBorders>
          </w:tcPr>
          <w:p w14:paraId="2F9C2AC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piekļuves un lietošanas noteikumi</w:t>
            </w:r>
          </w:p>
        </w:tc>
        <w:tc>
          <w:tcPr>
            <w:tcW w:w="1947" w:type="pct"/>
            <w:tcBorders>
              <w:top w:val="single" w:sz="6" w:space="0" w:color="414142"/>
              <w:left w:val="single" w:sz="6" w:space="0" w:color="414142"/>
              <w:bottom w:val="single" w:sz="6" w:space="0" w:color="414142"/>
              <w:right w:val="single" w:sz="6" w:space="0" w:color="414142"/>
            </w:tcBorders>
          </w:tcPr>
          <w:p w14:paraId="15225490" w14:textId="4DC6E9B7" w:rsidR="00D4084B" w:rsidRPr="00E75B1C" w:rsidRDefault="00BC7B39" w:rsidP="00C96EB6">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Raidīšanas frekvences:</w:t>
            </w:r>
            <w:r w:rsidRPr="00E75B1C">
              <w:rPr>
                <w:rFonts w:ascii="Times New Roman" w:eastAsia="Times New Roman" w:hAnsi="Times New Roman" w:cs="Times New Roman"/>
                <w:sz w:val="24"/>
                <w:szCs w:val="24"/>
                <w:lang w:eastAsia="lv-LV"/>
              </w:rPr>
              <w:br/>
              <w:t>ML1: 146,8000–149,9000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FB1: 151,4000–154,5000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ML2: 150,0500–151,4000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FB2: 154,6500–156,0000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ML3: 158,0000–160,6000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FB3: 162,6000–165,2000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ML4: 165,2250–165,6375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FB4: 169,8250–170,2375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ML5: 166,2125–168,3625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FB5: 170,8125–172,9625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ML6: 169,1875–169,4000</w:t>
            </w:r>
            <w:r w:rsidR="00417D48" w:rsidRPr="00E75B1C">
              <w:rPr>
                <w:rFonts w:ascii="Times New Roman" w:eastAsia="Times New Roman" w:hAnsi="Times New Roman" w:cs="Times New Roman"/>
                <w:sz w:val="24"/>
                <w:szCs w:val="24"/>
                <w:lang w:eastAsia="lv-LV"/>
              </w:rPr>
              <w:t> </w:t>
            </w:r>
            <w:r w:rsidRPr="00E75B1C">
              <w:rPr>
                <w:rFonts w:ascii="Times New Roman" w:eastAsia="Times New Roman" w:hAnsi="Times New Roman" w:cs="Times New Roman"/>
                <w:sz w:val="24"/>
                <w:szCs w:val="24"/>
                <w:lang w:eastAsia="lv-LV"/>
              </w:rPr>
              <w:t>MHz;</w:t>
            </w:r>
            <w:r w:rsidRPr="00E75B1C">
              <w:rPr>
                <w:rFonts w:ascii="Times New Roman" w:eastAsia="Times New Roman" w:hAnsi="Times New Roman" w:cs="Times New Roman"/>
                <w:sz w:val="24"/>
                <w:szCs w:val="24"/>
                <w:lang w:eastAsia="lv-LV"/>
              </w:rPr>
              <w:br/>
              <w:t>FB6: 173,7875–174,0000</w:t>
            </w:r>
            <w:r w:rsidR="00417D48" w:rsidRPr="00E75B1C">
              <w:rPr>
                <w:rFonts w:ascii="Times New Roman" w:eastAsia="Times New Roman" w:hAnsi="Times New Roman" w:cs="Times New Roman"/>
                <w:sz w:val="24"/>
                <w:szCs w:val="24"/>
                <w:lang w:eastAsia="lv-LV"/>
              </w:rPr>
              <w:t> MHz</w:t>
            </w:r>
          </w:p>
        </w:tc>
        <w:tc>
          <w:tcPr>
            <w:tcW w:w="1545" w:type="pct"/>
            <w:tcBorders>
              <w:top w:val="single" w:sz="6" w:space="0" w:color="414142"/>
              <w:left w:val="single" w:sz="6" w:space="0" w:color="414142"/>
              <w:bottom w:val="single" w:sz="6" w:space="0" w:color="414142"/>
              <w:right w:val="single" w:sz="6" w:space="0" w:color="414142"/>
            </w:tcBorders>
          </w:tcPr>
          <w:p w14:paraId="6112CF3C"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1EC7605" w14:textId="77777777" w:rsidTr="00B824BB">
        <w:tc>
          <w:tcPr>
            <w:tcW w:w="311" w:type="pct"/>
            <w:tcBorders>
              <w:top w:val="single" w:sz="6" w:space="0" w:color="414142"/>
              <w:left w:val="single" w:sz="6" w:space="0" w:color="414142"/>
              <w:bottom w:val="single" w:sz="6" w:space="0" w:color="414142"/>
              <w:right w:val="single" w:sz="6" w:space="0" w:color="414142"/>
            </w:tcBorders>
          </w:tcPr>
          <w:p w14:paraId="3C67B77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9.</w:t>
            </w:r>
          </w:p>
        </w:tc>
        <w:tc>
          <w:tcPr>
            <w:tcW w:w="1197" w:type="pct"/>
            <w:tcBorders>
              <w:top w:val="single" w:sz="6" w:space="0" w:color="414142"/>
              <w:left w:val="single" w:sz="6" w:space="0" w:color="414142"/>
              <w:bottom w:val="single" w:sz="6" w:space="0" w:color="414142"/>
              <w:right w:val="single" w:sz="6" w:space="0" w:color="414142"/>
            </w:tcBorders>
          </w:tcPr>
          <w:p w14:paraId="71F56FD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1947" w:type="pct"/>
            <w:tcBorders>
              <w:top w:val="single" w:sz="6" w:space="0" w:color="414142"/>
              <w:left w:val="single" w:sz="6" w:space="0" w:color="414142"/>
              <w:bottom w:val="single" w:sz="6" w:space="0" w:color="414142"/>
              <w:right w:val="single" w:sz="6" w:space="0" w:color="414142"/>
            </w:tcBorders>
          </w:tcPr>
          <w:p w14:paraId="6FD1A79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Katrai radiostacijai individuāli noteikts radiofrekvences piešķīrums</w:t>
            </w:r>
          </w:p>
        </w:tc>
        <w:tc>
          <w:tcPr>
            <w:tcW w:w="1545" w:type="pct"/>
            <w:tcBorders>
              <w:top w:val="single" w:sz="6" w:space="0" w:color="414142"/>
              <w:left w:val="single" w:sz="6" w:space="0" w:color="414142"/>
              <w:bottom w:val="single" w:sz="6" w:space="0" w:color="414142"/>
              <w:right w:val="single" w:sz="6" w:space="0" w:color="414142"/>
            </w:tcBorders>
          </w:tcPr>
          <w:p w14:paraId="5916FCC8"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15A84F1" w14:textId="77777777" w:rsidTr="00B824BB">
        <w:tc>
          <w:tcPr>
            <w:tcW w:w="311" w:type="pct"/>
            <w:tcBorders>
              <w:top w:val="single" w:sz="6" w:space="0" w:color="414142"/>
              <w:left w:val="single" w:sz="6" w:space="0" w:color="414142"/>
              <w:bottom w:val="single" w:sz="6" w:space="0" w:color="414142"/>
              <w:right w:val="single" w:sz="6" w:space="0" w:color="414142"/>
            </w:tcBorders>
          </w:tcPr>
          <w:p w14:paraId="4778973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1197" w:type="pct"/>
            <w:tcBorders>
              <w:top w:val="single" w:sz="6" w:space="0" w:color="414142"/>
              <w:left w:val="single" w:sz="6" w:space="0" w:color="414142"/>
              <w:bottom w:val="single" w:sz="6" w:space="0" w:color="414142"/>
              <w:right w:val="single" w:sz="6" w:space="0" w:color="414142"/>
            </w:tcBorders>
          </w:tcPr>
          <w:p w14:paraId="784D6341" w14:textId="1140356D"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1947" w:type="pct"/>
            <w:tcBorders>
              <w:top w:val="single" w:sz="6" w:space="0" w:color="414142"/>
              <w:left w:val="single" w:sz="6" w:space="0" w:color="414142"/>
              <w:bottom w:val="single" w:sz="6" w:space="0" w:color="414142"/>
              <w:right w:val="single" w:sz="6" w:space="0" w:color="414142"/>
            </w:tcBorders>
          </w:tcPr>
          <w:p w14:paraId="4BE5ABC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545" w:type="pct"/>
            <w:tcBorders>
              <w:top w:val="single" w:sz="6" w:space="0" w:color="414142"/>
              <w:left w:val="single" w:sz="6" w:space="0" w:color="414142"/>
              <w:bottom w:val="single" w:sz="6" w:space="0" w:color="414142"/>
              <w:right w:val="single" w:sz="6" w:space="0" w:color="414142"/>
            </w:tcBorders>
          </w:tcPr>
          <w:p w14:paraId="44FAB76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3D55D2A" w14:textId="77777777" w:rsidTr="0076420A">
        <w:tc>
          <w:tcPr>
            <w:tcW w:w="311" w:type="pct"/>
            <w:tcBorders>
              <w:top w:val="single" w:sz="6" w:space="0" w:color="414142"/>
              <w:left w:val="single" w:sz="6" w:space="0" w:color="414142"/>
              <w:bottom w:val="single" w:sz="6" w:space="0" w:color="414142"/>
              <w:right w:val="single" w:sz="6" w:space="0" w:color="414142"/>
            </w:tcBorders>
          </w:tcPr>
          <w:p w14:paraId="68AAF6E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1197" w:type="pct"/>
            <w:tcBorders>
              <w:top w:val="single" w:sz="6" w:space="0" w:color="414142"/>
              <w:left w:val="single" w:sz="6" w:space="0" w:color="414142"/>
              <w:bottom w:val="single" w:sz="6" w:space="0" w:color="414142"/>
              <w:right w:val="single" w:sz="6" w:space="0" w:color="414142"/>
            </w:tcBorders>
          </w:tcPr>
          <w:p w14:paraId="01CFD91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diapazona plānojuma apsvērumi</w:t>
            </w:r>
          </w:p>
        </w:tc>
        <w:tc>
          <w:tcPr>
            <w:tcW w:w="1947" w:type="pct"/>
            <w:tcBorders>
              <w:top w:val="single" w:sz="6" w:space="0" w:color="414142"/>
              <w:left w:val="single" w:sz="6" w:space="0" w:color="414142"/>
              <w:bottom w:val="single" w:sz="6" w:space="0" w:color="414142"/>
              <w:right w:val="single" w:sz="6" w:space="0" w:color="414142"/>
            </w:tcBorders>
          </w:tcPr>
          <w:p w14:paraId="1DC7E58E" w14:textId="3E6F66CF" w:rsidR="00D4084B" w:rsidRPr="00E75B1C" w:rsidRDefault="00BC7B39" w:rsidP="0076420A">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2.65. un 3.4</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norādītajam lēmumam un rekomendācijai</w:t>
            </w:r>
          </w:p>
        </w:tc>
        <w:tc>
          <w:tcPr>
            <w:tcW w:w="1545" w:type="pct"/>
            <w:tcBorders>
              <w:top w:val="single" w:sz="6" w:space="0" w:color="414142"/>
              <w:left w:val="single" w:sz="6" w:space="0" w:color="414142"/>
              <w:bottom w:val="single" w:sz="6" w:space="0" w:color="414142"/>
              <w:right w:val="single" w:sz="6" w:space="0" w:color="414142"/>
            </w:tcBorders>
          </w:tcPr>
          <w:p w14:paraId="18BE33C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7A5D93C" w14:textId="77777777" w:rsidTr="38219EFF">
        <w:tc>
          <w:tcPr>
            <w:tcW w:w="0" w:type="auto"/>
            <w:gridSpan w:val="4"/>
            <w:tcBorders>
              <w:top w:val="single" w:sz="6" w:space="0" w:color="414142"/>
              <w:left w:val="single" w:sz="6" w:space="0" w:color="414142"/>
              <w:bottom w:val="single" w:sz="6" w:space="0" w:color="414142"/>
              <w:right w:val="single" w:sz="6" w:space="0" w:color="414142"/>
            </w:tcBorders>
          </w:tcPr>
          <w:p w14:paraId="3B64087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r>
      <w:tr w:rsidR="00E75B1C" w:rsidRPr="00E75B1C" w14:paraId="0747DD39" w14:textId="77777777" w:rsidTr="00B824BB">
        <w:tc>
          <w:tcPr>
            <w:tcW w:w="311" w:type="pct"/>
            <w:tcBorders>
              <w:top w:val="single" w:sz="6" w:space="0" w:color="414142"/>
              <w:left w:val="single" w:sz="6" w:space="0" w:color="414142"/>
              <w:bottom w:val="single" w:sz="6" w:space="0" w:color="414142"/>
              <w:right w:val="single" w:sz="6" w:space="0" w:color="414142"/>
            </w:tcBorders>
          </w:tcPr>
          <w:p w14:paraId="008B8D0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1197" w:type="pct"/>
            <w:tcBorders>
              <w:top w:val="single" w:sz="6" w:space="0" w:color="414142"/>
              <w:left w:val="single" w:sz="6" w:space="0" w:color="414142"/>
              <w:bottom w:val="single" w:sz="6" w:space="0" w:color="414142"/>
              <w:right w:val="single" w:sz="6" w:space="0" w:color="414142"/>
            </w:tcBorders>
          </w:tcPr>
          <w:p w14:paraId="04ADB17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Paredzētie grozījumi</w:t>
            </w:r>
          </w:p>
        </w:tc>
        <w:tc>
          <w:tcPr>
            <w:tcW w:w="1947" w:type="pct"/>
            <w:tcBorders>
              <w:top w:val="single" w:sz="6" w:space="0" w:color="414142"/>
              <w:left w:val="single" w:sz="6" w:space="0" w:color="414142"/>
              <w:bottom w:val="single" w:sz="6" w:space="0" w:color="414142"/>
              <w:right w:val="single" w:sz="6" w:space="0" w:color="414142"/>
            </w:tcBorders>
          </w:tcPr>
          <w:p w14:paraId="167DE20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1545" w:type="pct"/>
            <w:tcBorders>
              <w:top w:val="single" w:sz="6" w:space="0" w:color="414142"/>
              <w:left w:val="single" w:sz="6" w:space="0" w:color="414142"/>
              <w:bottom w:val="single" w:sz="6" w:space="0" w:color="414142"/>
              <w:right w:val="single" w:sz="6" w:space="0" w:color="414142"/>
            </w:tcBorders>
          </w:tcPr>
          <w:p w14:paraId="7653C8B6"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CBBB14D" w14:textId="77777777" w:rsidTr="00B824BB">
        <w:tc>
          <w:tcPr>
            <w:tcW w:w="311" w:type="pct"/>
            <w:tcBorders>
              <w:top w:val="single" w:sz="6" w:space="0" w:color="414142"/>
              <w:left w:val="single" w:sz="6" w:space="0" w:color="414142"/>
              <w:bottom w:val="single" w:sz="6" w:space="0" w:color="414142"/>
              <w:right w:val="single" w:sz="6" w:space="0" w:color="414142"/>
            </w:tcBorders>
          </w:tcPr>
          <w:p w14:paraId="6AFE76F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1197" w:type="pct"/>
            <w:tcBorders>
              <w:top w:val="single" w:sz="6" w:space="0" w:color="414142"/>
              <w:left w:val="single" w:sz="6" w:space="0" w:color="414142"/>
              <w:bottom w:val="single" w:sz="6" w:space="0" w:color="414142"/>
              <w:right w:val="single" w:sz="6" w:space="0" w:color="414142"/>
            </w:tcBorders>
          </w:tcPr>
          <w:p w14:paraId="3F2803A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1947" w:type="pct"/>
            <w:tcBorders>
              <w:top w:val="single" w:sz="6" w:space="0" w:color="414142"/>
              <w:left w:val="single" w:sz="6" w:space="0" w:color="414142"/>
              <w:bottom w:val="single" w:sz="6" w:space="0" w:color="414142"/>
              <w:right w:val="single" w:sz="6" w:space="0" w:color="414142"/>
            </w:tcBorders>
          </w:tcPr>
          <w:p w14:paraId="7D220B8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1545" w:type="pct"/>
            <w:tcBorders>
              <w:top w:val="single" w:sz="6" w:space="0" w:color="414142"/>
              <w:left w:val="single" w:sz="6" w:space="0" w:color="414142"/>
              <w:bottom w:val="single" w:sz="6" w:space="0" w:color="414142"/>
              <w:right w:val="single" w:sz="6" w:space="0" w:color="414142"/>
            </w:tcBorders>
          </w:tcPr>
          <w:p w14:paraId="1E21AB77"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B669799" w14:textId="77777777" w:rsidTr="00B824BB">
        <w:tc>
          <w:tcPr>
            <w:tcW w:w="311" w:type="pct"/>
            <w:tcBorders>
              <w:top w:val="single" w:sz="6" w:space="0" w:color="414142"/>
              <w:left w:val="single" w:sz="6" w:space="0" w:color="414142"/>
              <w:bottom w:val="single" w:sz="6" w:space="0" w:color="414142"/>
              <w:right w:val="single" w:sz="6" w:space="0" w:color="414142"/>
            </w:tcBorders>
          </w:tcPr>
          <w:p w14:paraId="178D8BE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1197" w:type="pct"/>
            <w:tcBorders>
              <w:top w:val="single" w:sz="6" w:space="0" w:color="414142"/>
              <w:left w:val="single" w:sz="6" w:space="0" w:color="414142"/>
              <w:bottom w:val="single" w:sz="6" w:space="0" w:color="414142"/>
              <w:right w:val="single" w:sz="6" w:space="0" w:color="414142"/>
            </w:tcBorders>
          </w:tcPr>
          <w:p w14:paraId="2C3BCCF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1947" w:type="pct"/>
            <w:tcBorders>
              <w:top w:val="single" w:sz="6" w:space="0" w:color="414142"/>
              <w:left w:val="single" w:sz="6" w:space="0" w:color="414142"/>
              <w:bottom w:val="single" w:sz="6" w:space="0" w:color="414142"/>
              <w:right w:val="single" w:sz="6" w:space="0" w:color="414142"/>
            </w:tcBorders>
          </w:tcPr>
          <w:p w14:paraId="0D34041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545" w:type="pct"/>
            <w:tcBorders>
              <w:top w:val="single" w:sz="6" w:space="0" w:color="414142"/>
              <w:left w:val="single" w:sz="6" w:space="0" w:color="414142"/>
              <w:bottom w:val="single" w:sz="6" w:space="0" w:color="414142"/>
              <w:right w:val="single" w:sz="6" w:space="0" w:color="414142"/>
            </w:tcBorders>
          </w:tcPr>
          <w:p w14:paraId="1F8DBBB3"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5F063DC" w14:textId="77777777" w:rsidTr="00B824BB">
        <w:tc>
          <w:tcPr>
            <w:tcW w:w="311" w:type="pct"/>
            <w:tcBorders>
              <w:top w:val="single" w:sz="6" w:space="0" w:color="414142"/>
              <w:left w:val="single" w:sz="6" w:space="0" w:color="414142"/>
              <w:bottom w:val="single" w:sz="6" w:space="0" w:color="414142"/>
              <w:right w:val="single" w:sz="6" w:space="0" w:color="414142"/>
            </w:tcBorders>
          </w:tcPr>
          <w:p w14:paraId="49D28CB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1197" w:type="pct"/>
            <w:tcBorders>
              <w:top w:val="single" w:sz="6" w:space="0" w:color="414142"/>
              <w:left w:val="single" w:sz="6" w:space="0" w:color="414142"/>
              <w:bottom w:val="single" w:sz="6" w:space="0" w:color="414142"/>
              <w:right w:val="single" w:sz="6" w:space="0" w:color="414142"/>
            </w:tcBorders>
          </w:tcPr>
          <w:p w14:paraId="2D6C406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1947" w:type="pct"/>
            <w:tcBorders>
              <w:top w:val="single" w:sz="6" w:space="0" w:color="414142"/>
              <w:left w:val="single" w:sz="6" w:space="0" w:color="414142"/>
              <w:bottom w:val="single" w:sz="6" w:space="0" w:color="414142"/>
              <w:right w:val="single" w:sz="6" w:space="0" w:color="414142"/>
            </w:tcBorders>
          </w:tcPr>
          <w:p w14:paraId="2CEFDB6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545" w:type="pct"/>
            <w:tcBorders>
              <w:top w:val="single" w:sz="6" w:space="0" w:color="414142"/>
              <w:left w:val="single" w:sz="6" w:space="0" w:color="414142"/>
              <w:bottom w:val="single" w:sz="6" w:space="0" w:color="414142"/>
              <w:right w:val="single" w:sz="6" w:space="0" w:color="414142"/>
            </w:tcBorders>
          </w:tcPr>
          <w:p w14:paraId="08BFECE9" w14:textId="77777777" w:rsidR="00D4084B" w:rsidRPr="00E75B1C" w:rsidRDefault="00BC7B39" w:rsidP="00B824BB">
            <w:pPr>
              <w:spacing w:before="40" w:after="40" w:line="240" w:lineRule="auto"/>
              <w:jc w:val="right"/>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w:t>
            </w:r>
          </w:p>
        </w:tc>
      </w:tr>
    </w:tbl>
    <w:p w14:paraId="3233D81F" w14:textId="7CDF9C39"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3. LM-150-T</w:t>
      </w:r>
    </w:p>
    <w:tbl>
      <w:tblPr>
        <w:tblW w:w="5000" w:type="pct"/>
        <w:tblBorders>
          <w:top w:val="single" w:sz="6" w:space="0" w:color="414142"/>
          <w:left w:val="single" w:sz="6" w:space="0" w:color="414142"/>
          <w:bottom w:val="single" w:sz="6" w:space="0" w:color="414142"/>
          <w:right w:val="single" w:sz="6" w:space="0" w:color="414142"/>
        </w:tblBorders>
        <w:tblLayout w:type="fixed"/>
        <w:tblCellMar>
          <w:top w:w="20" w:type="dxa"/>
          <w:left w:w="20" w:type="dxa"/>
          <w:bottom w:w="20" w:type="dxa"/>
          <w:right w:w="20" w:type="dxa"/>
        </w:tblCellMar>
        <w:tblLook w:val="04A0" w:firstRow="1" w:lastRow="0" w:firstColumn="1" w:lastColumn="0" w:noHBand="0" w:noVBand="1"/>
      </w:tblPr>
      <w:tblGrid>
        <w:gridCol w:w="906"/>
        <w:gridCol w:w="3481"/>
        <w:gridCol w:w="5670"/>
        <w:gridCol w:w="4497"/>
      </w:tblGrid>
      <w:tr w:rsidR="00E75B1C" w:rsidRPr="00E75B1C" w14:paraId="5029995A" w14:textId="77777777" w:rsidTr="00B824BB">
        <w:tc>
          <w:tcPr>
            <w:tcW w:w="906" w:type="dxa"/>
            <w:tcBorders>
              <w:top w:val="single" w:sz="6" w:space="0" w:color="414142"/>
              <w:left w:val="single" w:sz="6" w:space="0" w:color="414142"/>
              <w:bottom w:val="single" w:sz="6" w:space="0" w:color="414142"/>
              <w:right w:val="single" w:sz="6" w:space="0" w:color="414142"/>
            </w:tcBorders>
            <w:vAlign w:val="center"/>
          </w:tcPr>
          <w:p w14:paraId="0BC85FE0" w14:textId="77777777" w:rsidR="008A391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Nr. </w:t>
            </w:r>
          </w:p>
          <w:p w14:paraId="09F6F801" w14:textId="2F452C7C"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3481" w:type="dxa"/>
            <w:tcBorders>
              <w:top w:val="single" w:sz="6" w:space="0" w:color="414142"/>
              <w:left w:val="single" w:sz="6" w:space="0" w:color="414142"/>
              <w:bottom w:val="single" w:sz="6" w:space="0" w:color="414142"/>
              <w:right w:val="single" w:sz="6" w:space="0" w:color="414142"/>
            </w:tcBorders>
            <w:vAlign w:val="center"/>
          </w:tcPr>
          <w:p w14:paraId="6294F090"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5670" w:type="dxa"/>
            <w:tcBorders>
              <w:top w:val="single" w:sz="6" w:space="0" w:color="414142"/>
              <w:left w:val="single" w:sz="6" w:space="0" w:color="414142"/>
              <w:bottom w:val="single" w:sz="6" w:space="0" w:color="414142"/>
              <w:right w:val="single" w:sz="6" w:space="0" w:color="414142"/>
            </w:tcBorders>
            <w:vAlign w:val="center"/>
          </w:tcPr>
          <w:p w14:paraId="06DDB8FB"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4497" w:type="dxa"/>
            <w:tcBorders>
              <w:top w:val="single" w:sz="6" w:space="0" w:color="414142"/>
              <w:left w:val="single" w:sz="6" w:space="0" w:color="414142"/>
              <w:bottom w:val="single" w:sz="6" w:space="0" w:color="414142"/>
              <w:right w:val="single" w:sz="6" w:space="0" w:color="414142"/>
            </w:tcBorders>
            <w:vAlign w:val="center"/>
          </w:tcPr>
          <w:p w14:paraId="030E218C"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2B3162A5" w14:textId="77777777" w:rsidTr="00B824BB">
        <w:tc>
          <w:tcPr>
            <w:tcW w:w="14554" w:type="dxa"/>
            <w:gridSpan w:val="4"/>
            <w:tcBorders>
              <w:top w:val="single" w:sz="6" w:space="0" w:color="414142"/>
              <w:left w:val="single" w:sz="6" w:space="0" w:color="414142"/>
              <w:bottom w:val="single" w:sz="6" w:space="0" w:color="414142"/>
              <w:right w:val="single" w:sz="6" w:space="0" w:color="414142"/>
            </w:tcBorders>
            <w:vAlign w:val="center"/>
          </w:tcPr>
          <w:p w14:paraId="66ECF2F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2E2AE432" w14:textId="77777777" w:rsidTr="00B824BB">
        <w:tc>
          <w:tcPr>
            <w:tcW w:w="906" w:type="dxa"/>
            <w:tcBorders>
              <w:top w:val="single" w:sz="6" w:space="0" w:color="414142"/>
              <w:left w:val="single" w:sz="6" w:space="0" w:color="414142"/>
              <w:bottom w:val="single" w:sz="6" w:space="0" w:color="414142"/>
              <w:right w:val="single" w:sz="6" w:space="0" w:color="414142"/>
            </w:tcBorders>
          </w:tcPr>
          <w:p w14:paraId="20A20BE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3481" w:type="dxa"/>
            <w:tcBorders>
              <w:top w:val="single" w:sz="6" w:space="0" w:color="414142"/>
              <w:left w:val="single" w:sz="6" w:space="0" w:color="414142"/>
              <w:bottom w:val="single" w:sz="6" w:space="0" w:color="414142"/>
              <w:right w:val="single" w:sz="6" w:space="0" w:color="414142"/>
            </w:tcBorders>
          </w:tcPr>
          <w:p w14:paraId="03AFDDC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5670" w:type="dxa"/>
            <w:tcBorders>
              <w:top w:val="single" w:sz="6" w:space="0" w:color="414142"/>
              <w:left w:val="single" w:sz="6" w:space="0" w:color="414142"/>
              <w:bottom w:val="single" w:sz="6" w:space="0" w:color="414142"/>
              <w:right w:val="single" w:sz="6" w:space="0" w:color="414142"/>
            </w:tcBorders>
          </w:tcPr>
          <w:p w14:paraId="0CDC305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Sauszemes mobilais</w:t>
            </w:r>
          </w:p>
        </w:tc>
        <w:tc>
          <w:tcPr>
            <w:tcW w:w="4497" w:type="dxa"/>
            <w:tcBorders>
              <w:top w:val="single" w:sz="6" w:space="0" w:color="414142"/>
              <w:left w:val="single" w:sz="6" w:space="0" w:color="414142"/>
              <w:bottom w:val="single" w:sz="6" w:space="0" w:color="414142"/>
              <w:right w:val="single" w:sz="6" w:space="0" w:color="414142"/>
            </w:tcBorders>
          </w:tcPr>
          <w:p w14:paraId="7636C4DA"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4A41FAF" w14:textId="77777777" w:rsidTr="00B824BB">
        <w:tc>
          <w:tcPr>
            <w:tcW w:w="906" w:type="dxa"/>
            <w:tcBorders>
              <w:top w:val="single" w:sz="6" w:space="0" w:color="414142"/>
              <w:left w:val="single" w:sz="6" w:space="0" w:color="414142"/>
              <w:bottom w:val="single" w:sz="6" w:space="0" w:color="414142"/>
              <w:right w:val="single" w:sz="6" w:space="0" w:color="414142"/>
            </w:tcBorders>
          </w:tcPr>
          <w:p w14:paraId="3E81158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3481" w:type="dxa"/>
            <w:tcBorders>
              <w:top w:val="single" w:sz="6" w:space="0" w:color="414142"/>
              <w:left w:val="single" w:sz="6" w:space="0" w:color="414142"/>
              <w:bottom w:val="single" w:sz="6" w:space="0" w:color="414142"/>
              <w:right w:val="single" w:sz="6" w:space="0" w:color="414142"/>
            </w:tcBorders>
          </w:tcPr>
          <w:p w14:paraId="79239AD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sistēmas</w:t>
            </w:r>
          </w:p>
        </w:tc>
        <w:tc>
          <w:tcPr>
            <w:tcW w:w="5670" w:type="dxa"/>
            <w:tcBorders>
              <w:top w:val="single" w:sz="6" w:space="0" w:color="414142"/>
              <w:left w:val="single" w:sz="6" w:space="0" w:color="414142"/>
              <w:bottom w:val="single" w:sz="6" w:space="0" w:color="414142"/>
              <w:right w:val="single" w:sz="6" w:space="0" w:color="414142"/>
            </w:tcBorders>
          </w:tcPr>
          <w:p w14:paraId="65F7BF7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Suņu izsekošanas iekārtas</w:t>
            </w:r>
          </w:p>
        </w:tc>
        <w:tc>
          <w:tcPr>
            <w:tcW w:w="4497" w:type="dxa"/>
            <w:tcBorders>
              <w:top w:val="single" w:sz="6" w:space="0" w:color="414142"/>
              <w:left w:val="single" w:sz="6" w:space="0" w:color="414142"/>
              <w:bottom w:val="single" w:sz="6" w:space="0" w:color="414142"/>
              <w:right w:val="single" w:sz="6" w:space="0" w:color="414142"/>
            </w:tcBorders>
          </w:tcPr>
          <w:p w14:paraId="6C78E2DD"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BE9DAE5" w14:textId="77777777" w:rsidTr="00F4462F">
        <w:tc>
          <w:tcPr>
            <w:tcW w:w="906" w:type="dxa"/>
            <w:tcBorders>
              <w:top w:val="single" w:sz="6" w:space="0" w:color="414142"/>
              <w:left w:val="single" w:sz="6" w:space="0" w:color="414142"/>
              <w:bottom w:val="single" w:sz="6" w:space="0" w:color="414142"/>
              <w:right w:val="single" w:sz="6" w:space="0" w:color="414142"/>
            </w:tcBorders>
          </w:tcPr>
          <w:p w14:paraId="57606FE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3481" w:type="dxa"/>
            <w:tcBorders>
              <w:top w:val="single" w:sz="6" w:space="0" w:color="414142"/>
              <w:left w:val="single" w:sz="6" w:space="0" w:color="414142"/>
              <w:bottom w:val="single" w:sz="6" w:space="0" w:color="414142"/>
              <w:right w:val="single" w:sz="6" w:space="0" w:color="414142"/>
            </w:tcBorders>
          </w:tcPr>
          <w:p w14:paraId="29B1464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5670" w:type="dxa"/>
            <w:tcBorders>
              <w:top w:val="single" w:sz="6" w:space="0" w:color="414142"/>
              <w:left w:val="single" w:sz="6" w:space="0" w:color="414142"/>
              <w:bottom w:val="single" w:sz="6" w:space="0" w:color="414142"/>
              <w:right w:val="single" w:sz="6" w:space="0" w:color="414142"/>
            </w:tcBorders>
          </w:tcPr>
          <w:p w14:paraId="10E22ACD" w14:textId="780E725F" w:rsidR="00D4084B" w:rsidRPr="00E75B1C" w:rsidRDefault="00BC7B39" w:rsidP="00F4462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155,4500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155,4750</w:t>
            </w:r>
            <w:r w:rsidR="00417D48" w:rsidRPr="00E75B1C">
              <w:rPr>
                <w:rFonts w:ascii="Times New Roman" w:eastAsia="Times New Roman" w:hAnsi="Times New Roman" w:cs="Times New Roman"/>
                <w:sz w:val="24"/>
                <w:szCs w:val="24"/>
                <w:lang w:eastAsia="lv-LV"/>
              </w:rPr>
              <w:t> MHz</w:t>
            </w:r>
          </w:p>
        </w:tc>
        <w:tc>
          <w:tcPr>
            <w:tcW w:w="4497" w:type="dxa"/>
            <w:tcBorders>
              <w:top w:val="single" w:sz="6" w:space="0" w:color="414142"/>
              <w:left w:val="single" w:sz="6" w:space="0" w:color="414142"/>
              <w:bottom w:val="single" w:sz="6" w:space="0" w:color="414142"/>
              <w:right w:val="single" w:sz="6" w:space="0" w:color="414142"/>
            </w:tcBorders>
          </w:tcPr>
          <w:p w14:paraId="4F90AA80"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71A3E12" w14:textId="77777777" w:rsidTr="00B824BB">
        <w:tc>
          <w:tcPr>
            <w:tcW w:w="906" w:type="dxa"/>
            <w:tcBorders>
              <w:top w:val="single" w:sz="6" w:space="0" w:color="414142"/>
              <w:left w:val="single" w:sz="6" w:space="0" w:color="414142"/>
              <w:bottom w:val="single" w:sz="6" w:space="0" w:color="414142"/>
              <w:right w:val="single" w:sz="6" w:space="0" w:color="414142"/>
            </w:tcBorders>
          </w:tcPr>
          <w:p w14:paraId="557F80B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3481" w:type="dxa"/>
            <w:tcBorders>
              <w:top w:val="single" w:sz="6" w:space="0" w:color="414142"/>
              <w:left w:val="single" w:sz="6" w:space="0" w:color="414142"/>
              <w:bottom w:val="single" w:sz="6" w:space="0" w:color="414142"/>
              <w:right w:val="single" w:sz="6" w:space="0" w:color="414142"/>
            </w:tcBorders>
          </w:tcPr>
          <w:p w14:paraId="1779101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5670" w:type="dxa"/>
            <w:tcBorders>
              <w:top w:val="single" w:sz="6" w:space="0" w:color="414142"/>
              <w:left w:val="single" w:sz="6" w:space="0" w:color="414142"/>
              <w:bottom w:val="single" w:sz="6" w:space="0" w:color="414142"/>
              <w:right w:val="single" w:sz="6" w:space="0" w:color="414142"/>
            </w:tcBorders>
          </w:tcPr>
          <w:p w14:paraId="1A6B43F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25 kHz</w:t>
            </w:r>
          </w:p>
        </w:tc>
        <w:tc>
          <w:tcPr>
            <w:tcW w:w="4497" w:type="dxa"/>
            <w:tcBorders>
              <w:top w:val="single" w:sz="6" w:space="0" w:color="414142"/>
              <w:left w:val="single" w:sz="6" w:space="0" w:color="414142"/>
              <w:bottom w:val="single" w:sz="6" w:space="0" w:color="414142"/>
              <w:right w:val="single" w:sz="6" w:space="0" w:color="414142"/>
            </w:tcBorders>
          </w:tcPr>
          <w:p w14:paraId="201BD72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B7D6D76" w14:textId="77777777" w:rsidTr="00B824BB">
        <w:tc>
          <w:tcPr>
            <w:tcW w:w="906" w:type="dxa"/>
            <w:tcBorders>
              <w:top w:val="single" w:sz="6" w:space="0" w:color="414142"/>
              <w:left w:val="single" w:sz="6" w:space="0" w:color="414142"/>
              <w:bottom w:val="single" w:sz="6" w:space="0" w:color="414142"/>
              <w:right w:val="single" w:sz="6" w:space="0" w:color="414142"/>
            </w:tcBorders>
          </w:tcPr>
          <w:p w14:paraId="74CC343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3481" w:type="dxa"/>
            <w:tcBorders>
              <w:top w:val="single" w:sz="6" w:space="0" w:color="414142"/>
              <w:left w:val="single" w:sz="6" w:space="0" w:color="414142"/>
              <w:bottom w:val="single" w:sz="6" w:space="0" w:color="414142"/>
              <w:right w:val="single" w:sz="6" w:space="0" w:color="414142"/>
            </w:tcBorders>
          </w:tcPr>
          <w:p w14:paraId="58FD2A7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5670" w:type="dxa"/>
            <w:tcBorders>
              <w:top w:val="single" w:sz="6" w:space="0" w:color="414142"/>
              <w:left w:val="single" w:sz="6" w:space="0" w:color="414142"/>
              <w:bottom w:val="single" w:sz="6" w:space="0" w:color="414142"/>
              <w:right w:val="single" w:sz="6" w:space="0" w:color="414142"/>
            </w:tcBorders>
          </w:tcPr>
          <w:p w14:paraId="03528EC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w:t>
            </w:r>
          </w:p>
        </w:tc>
        <w:tc>
          <w:tcPr>
            <w:tcW w:w="4497" w:type="dxa"/>
            <w:tcBorders>
              <w:top w:val="single" w:sz="6" w:space="0" w:color="414142"/>
              <w:left w:val="single" w:sz="6" w:space="0" w:color="414142"/>
              <w:bottom w:val="single" w:sz="6" w:space="0" w:color="414142"/>
              <w:right w:val="single" w:sz="6" w:space="0" w:color="414142"/>
            </w:tcBorders>
          </w:tcPr>
          <w:p w14:paraId="113BBAE4"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5AE8D0D" w14:textId="77777777" w:rsidTr="00B824BB">
        <w:tc>
          <w:tcPr>
            <w:tcW w:w="906" w:type="dxa"/>
            <w:tcBorders>
              <w:top w:val="single" w:sz="6" w:space="0" w:color="414142"/>
              <w:left w:val="single" w:sz="6" w:space="0" w:color="414142"/>
              <w:bottom w:val="single" w:sz="6" w:space="0" w:color="414142"/>
              <w:right w:val="single" w:sz="6" w:space="0" w:color="414142"/>
            </w:tcBorders>
          </w:tcPr>
          <w:p w14:paraId="55DD0DE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3481" w:type="dxa"/>
            <w:tcBorders>
              <w:top w:val="single" w:sz="6" w:space="0" w:color="414142"/>
              <w:left w:val="single" w:sz="6" w:space="0" w:color="414142"/>
              <w:bottom w:val="single" w:sz="6" w:space="0" w:color="414142"/>
              <w:right w:val="single" w:sz="6" w:space="0" w:color="414142"/>
            </w:tcBorders>
          </w:tcPr>
          <w:p w14:paraId="1C6C109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Virziens/nodalīšana</w:t>
            </w:r>
          </w:p>
        </w:tc>
        <w:tc>
          <w:tcPr>
            <w:tcW w:w="5670" w:type="dxa"/>
            <w:tcBorders>
              <w:top w:val="single" w:sz="6" w:space="0" w:color="414142"/>
              <w:left w:val="single" w:sz="6" w:space="0" w:color="414142"/>
              <w:bottom w:val="single" w:sz="6" w:space="0" w:color="414142"/>
              <w:right w:val="single" w:sz="6" w:space="0" w:color="414142"/>
            </w:tcBorders>
          </w:tcPr>
          <w:p w14:paraId="78C471D9" w14:textId="77777777" w:rsidR="00D4084B" w:rsidRPr="00E75B1C" w:rsidRDefault="00BC7B39" w:rsidP="00B824BB">
            <w:pPr>
              <w:shd w:val="clear" w:color="auto" w:fill="FFFFFF" w:themeFill="background1"/>
              <w:spacing w:before="40" w:after="40" w:line="240" w:lineRule="auto"/>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shd w:val="clear" w:color="auto" w:fill="FFFFFF" w:themeFill="background1"/>
                <w:lang w:eastAsia="lv-LV"/>
              </w:rPr>
              <w:t>Simpleksi radiosakari</w:t>
            </w:r>
          </w:p>
        </w:tc>
        <w:tc>
          <w:tcPr>
            <w:tcW w:w="4497" w:type="dxa"/>
            <w:tcBorders>
              <w:top w:val="single" w:sz="6" w:space="0" w:color="414142"/>
              <w:left w:val="single" w:sz="6" w:space="0" w:color="414142"/>
              <w:bottom w:val="single" w:sz="6" w:space="0" w:color="414142"/>
              <w:right w:val="single" w:sz="6" w:space="0" w:color="414142"/>
            </w:tcBorders>
          </w:tcPr>
          <w:p w14:paraId="2350969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23DCE6F" w14:textId="77777777" w:rsidTr="00B824BB">
        <w:tc>
          <w:tcPr>
            <w:tcW w:w="906" w:type="dxa"/>
            <w:tcBorders>
              <w:top w:val="single" w:sz="6" w:space="0" w:color="414142"/>
              <w:left w:val="single" w:sz="6" w:space="0" w:color="414142"/>
              <w:bottom w:val="single" w:sz="6" w:space="0" w:color="414142"/>
              <w:right w:val="single" w:sz="6" w:space="0" w:color="414142"/>
            </w:tcBorders>
          </w:tcPr>
          <w:p w14:paraId="7466164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3481" w:type="dxa"/>
            <w:tcBorders>
              <w:top w:val="single" w:sz="6" w:space="0" w:color="414142"/>
              <w:left w:val="single" w:sz="6" w:space="0" w:color="414142"/>
              <w:bottom w:val="single" w:sz="6" w:space="0" w:color="414142"/>
              <w:right w:val="single" w:sz="6" w:space="0" w:color="414142"/>
            </w:tcBorders>
          </w:tcPr>
          <w:p w14:paraId="0B713A26" w14:textId="5C81176C"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5670" w:type="dxa"/>
            <w:tcBorders>
              <w:top w:val="single" w:sz="6" w:space="0" w:color="414142"/>
              <w:left w:val="single" w:sz="6" w:space="0" w:color="414142"/>
              <w:bottom w:val="single" w:sz="6" w:space="0" w:color="414142"/>
              <w:right w:val="single" w:sz="6" w:space="0" w:color="414142"/>
            </w:tcBorders>
          </w:tcPr>
          <w:p w14:paraId="11D078A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Maksimālā efektīvā izstarotā jauda 2 W</w:t>
            </w:r>
          </w:p>
        </w:tc>
        <w:tc>
          <w:tcPr>
            <w:tcW w:w="4497" w:type="dxa"/>
            <w:tcBorders>
              <w:top w:val="single" w:sz="6" w:space="0" w:color="414142"/>
              <w:left w:val="single" w:sz="6" w:space="0" w:color="414142"/>
              <w:bottom w:val="single" w:sz="6" w:space="0" w:color="414142"/>
              <w:right w:val="single" w:sz="6" w:space="0" w:color="414142"/>
            </w:tcBorders>
          </w:tcPr>
          <w:p w14:paraId="05B0948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639C0D3" w14:textId="77777777" w:rsidTr="00B824BB">
        <w:tc>
          <w:tcPr>
            <w:tcW w:w="906" w:type="dxa"/>
            <w:tcBorders>
              <w:top w:val="single" w:sz="6" w:space="0" w:color="414142"/>
              <w:left w:val="single" w:sz="6" w:space="0" w:color="414142"/>
              <w:bottom w:val="single" w:sz="6" w:space="0" w:color="414142"/>
              <w:right w:val="single" w:sz="6" w:space="0" w:color="414142"/>
            </w:tcBorders>
          </w:tcPr>
          <w:p w14:paraId="782573A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3481" w:type="dxa"/>
            <w:tcBorders>
              <w:top w:val="single" w:sz="6" w:space="0" w:color="414142"/>
              <w:left w:val="single" w:sz="6" w:space="0" w:color="414142"/>
              <w:bottom w:val="single" w:sz="6" w:space="0" w:color="414142"/>
              <w:right w:val="single" w:sz="6" w:space="0" w:color="414142"/>
            </w:tcBorders>
          </w:tcPr>
          <w:p w14:paraId="4FD2CD1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piekļuves un lietošanas noteikumi</w:t>
            </w:r>
          </w:p>
        </w:tc>
        <w:tc>
          <w:tcPr>
            <w:tcW w:w="5670" w:type="dxa"/>
            <w:tcBorders>
              <w:top w:val="single" w:sz="6" w:space="0" w:color="414142"/>
              <w:left w:val="single" w:sz="6" w:space="0" w:color="414142"/>
              <w:bottom w:val="single" w:sz="6" w:space="0" w:color="414142"/>
              <w:right w:val="single" w:sz="6" w:space="0" w:color="414142"/>
            </w:tcBorders>
          </w:tcPr>
          <w:p w14:paraId="6513F70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Darbības cikls &lt; 10 %</w:t>
            </w:r>
          </w:p>
        </w:tc>
        <w:tc>
          <w:tcPr>
            <w:tcW w:w="4497" w:type="dxa"/>
            <w:tcBorders>
              <w:top w:val="single" w:sz="6" w:space="0" w:color="414142"/>
              <w:left w:val="single" w:sz="6" w:space="0" w:color="414142"/>
              <w:bottom w:val="single" w:sz="6" w:space="0" w:color="414142"/>
              <w:right w:val="single" w:sz="6" w:space="0" w:color="414142"/>
            </w:tcBorders>
          </w:tcPr>
          <w:p w14:paraId="49F990ED"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88E8281" w14:textId="77777777" w:rsidTr="00B824BB">
        <w:tc>
          <w:tcPr>
            <w:tcW w:w="906" w:type="dxa"/>
            <w:tcBorders>
              <w:top w:val="single" w:sz="6" w:space="0" w:color="414142"/>
              <w:left w:val="single" w:sz="6" w:space="0" w:color="414142"/>
              <w:bottom w:val="single" w:sz="6" w:space="0" w:color="414142"/>
              <w:right w:val="single" w:sz="6" w:space="0" w:color="414142"/>
            </w:tcBorders>
          </w:tcPr>
          <w:p w14:paraId="70A7014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3481" w:type="dxa"/>
            <w:tcBorders>
              <w:top w:val="single" w:sz="6" w:space="0" w:color="414142"/>
              <w:left w:val="single" w:sz="6" w:space="0" w:color="414142"/>
              <w:bottom w:val="single" w:sz="6" w:space="0" w:color="414142"/>
              <w:right w:val="single" w:sz="6" w:space="0" w:color="414142"/>
            </w:tcBorders>
          </w:tcPr>
          <w:p w14:paraId="51E88AC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5670" w:type="dxa"/>
            <w:tcBorders>
              <w:top w:val="single" w:sz="6" w:space="0" w:color="414142"/>
              <w:left w:val="single" w:sz="6" w:space="0" w:color="414142"/>
              <w:bottom w:val="single" w:sz="6" w:space="0" w:color="414142"/>
              <w:right w:val="single" w:sz="6" w:space="0" w:color="414142"/>
            </w:tcBorders>
          </w:tcPr>
          <w:p w14:paraId="6120147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Koplietojams radiofrekvences piešķīrums</w:t>
            </w:r>
          </w:p>
        </w:tc>
        <w:tc>
          <w:tcPr>
            <w:tcW w:w="4497" w:type="dxa"/>
            <w:tcBorders>
              <w:top w:val="single" w:sz="6" w:space="0" w:color="414142"/>
              <w:left w:val="single" w:sz="6" w:space="0" w:color="414142"/>
              <w:bottom w:val="single" w:sz="6" w:space="0" w:color="414142"/>
              <w:right w:val="single" w:sz="6" w:space="0" w:color="414142"/>
            </w:tcBorders>
          </w:tcPr>
          <w:p w14:paraId="26BDC07F"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0CB0681" w14:textId="77777777" w:rsidTr="00B824BB">
        <w:tc>
          <w:tcPr>
            <w:tcW w:w="906" w:type="dxa"/>
            <w:tcBorders>
              <w:top w:val="single" w:sz="6" w:space="0" w:color="414142"/>
              <w:left w:val="single" w:sz="6" w:space="0" w:color="414142"/>
              <w:bottom w:val="single" w:sz="6" w:space="0" w:color="414142"/>
              <w:right w:val="single" w:sz="6" w:space="0" w:color="414142"/>
            </w:tcBorders>
          </w:tcPr>
          <w:p w14:paraId="6E317BC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3481" w:type="dxa"/>
            <w:tcBorders>
              <w:top w:val="single" w:sz="6" w:space="0" w:color="414142"/>
              <w:left w:val="single" w:sz="6" w:space="0" w:color="414142"/>
              <w:bottom w:val="single" w:sz="6" w:space="0" w:color="414142"/>
              <w:right w:val="single" w:sz="6" w:space="0" w:color="414142"/>
            </w:tcBorders>
          </w:tcPr>
          <w:p w14:paraId="7B679215" w14:textId="45146331"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5670" w:type="dxa"/>
            <w:tcBorders>
              <w:top w:val="single" w:sz="6" w:space="0" w:color="414142"/>
              <w:left w:val="single" w:sz="6" w:space="0" w:color="414142"/>
              <w:bottom w:val="single" w:sz="6" w:space="0" w:color="414142"/>
              <w:right w:val="single" w:sz="6" w:space="0" w:color="414142"/>
            </w:tcBorders>
          </w:tcPr>
          <w:p w14:paraId="4F5C206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4497" w:type="dxa"/>
            <w:tcBorders>
              <w:top w:val="single" w:sz="6" w:space="0" w:color="414142"/>
              <w:left w:val="single" w:sz="6" w:space="0" w:color="414142"/>
              <w:bottom w:val="single" w:sz="6" w:space="0" w:color="414142"/>
              <w:right w:val="single" w:sz="6" w:space="0" w:color="414142"/>
            </w:tcBorders>
          </w:tcPr>
          <w:p w14:paraId="1C53AAC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B3A6EDF" w14:textId="77777777" w:rsidTr="00F4462F">
        <w:tc>
          <w:tcPr>
            <w:tcW w:w="906" w:type="dxa"/>
            <w:tcBorders>
              <w:top w:val="single" w:sz="6" w:space="0" w:color="414142"/>
              <w:left w:val="single" w:sz="6" w:space="0" w:color="414142"/>
              <w:bottom w:val="single" w:sz="6" w:space="0" w:color="414142"/>
              <w:right w:val="single" w:sz="6" w:space="0" w:color="414142"/>
            </w:tcBorders>
          </w:tcPr>
          <w:p w14:paraId="17C572E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3481" w:type="dxa"/>
            <w:tcBorders>
              <w:top w:val="single" w:sz="6" w:space="0" w:color="414142"/>
              <w:left w:val="single" w:sz="6" w:space="0" w:color="414142"/>
              <w:bottom w:val="single" w:sz="6" w:space="0" w:color="414142"/>
              <w:right w:val="single" w:sz="6" w:space="0" w:color="414142"/>
            </w:tcBorders>
          </w:tcPr>
          <w:p w14:paraId="0CD510C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diapazona plānojuma apsvērumi</w:t>
            </w:r>
          </w:p>
        </w:tc>
        <w:tc>
          <w:tcPr>
            <w:tcW w:w="5670" w:type="dxa"/>
            <w:tcBorders>
              <w:top w:val="single" w:sz="6" w:space="0" w:color="414142"/>
              <w:left w:val="single" w:sz="6" w:space="0" w:color="414142"/>
              <w:bottom w:val="single" w:sz="6" w:space="0" w:color="414142"/>
              <w:right w:val="single" w:sz="6" w:space="0" w:color="414142"/>
            </w:tcBorders>
          </w:tcPr>
          <w:p w14:paraId="64F1A9D6" w14:textId="31ED8384" w:rsidR="00D4084B" w:rsidRPr="00E75B1C" w:rsidRDefault="00BC7B39" w:rsidP="00F4462F">
            <w:pPr>
              <w:spacing w:before="40" w:after="40" w:line="240" w:lineRule="auto"/>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2.65., 3.4</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norādītajam lēmumam un rekomendācijai</w:t>
            </w:r>
          </w:p>
        </w:tc>
        <w:tc>
          <w:tcPr>
            <w:tcW w:w="4497" w:type="dxa"/>
            <w:tcBorders>
              <w:top w:val="single" w:sz="6" w:space="0" w:color="414142"/>
              <w:left w:val="single" w:sz="6" w:space="0" w:color="414142"/>
              <w:bottom w:val="single" w:sz="6" w:space="0" w:color="414142"/>
              <w:right w:val="single" w:sz="6" w:space="0" w:color="414142"/>
            </w:tcBorders>
          </w:tcPr>
          <w:p w14:paraId="260D6723"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2ED83B1" w14:textId="77777777" w:rsidTr="00B824BB">
        <w:tc>
          <w:tcPr>
            <w:tcW w:w="14554" w:type="dxa"/>
            <w:gridSpan w:val="4"/>
            <w:tcBorders>
              <w:top w:val="single" w:sz="6" w:space="0" w:color="414142"/>
              <w:left w:val="single" w:sz="6" w:space="0" w:color="414142"/>
              <w:bottom w:val="single" w:sz="6" w:space="0" w:color="414142"/>
              <w:right w:val="single" w:sz="6" w:space="0" w:color="414142"/>
            </w:tcBorders>
          </w:tcPr>
          <w:p w14:paraId="3BBC53F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r>
      <w:tr w:rsidR="00E75B1C" w:rsidRPr="00E75B1C" w14:paraId="5D3BE117" w14:textId="77777777" w:rsidTr="00B824BB">
        <w:tc>
          <w:tcPr>
            <w:tcW w:w="906" w:type="dxa"/>
            <w:tcBorders>
              <w:top w:val="single" w:sz="6" w:space="0" w:color="414142"/>
              <w:left w:val="single" w:sz="6" w:space="0" w:color="414142"/>
              <w:bottom w:val="single" w:sz="6" w:space="0" w:color="414142"/>
              <w:right w:val="single" w:sz="6" w:space="0" w:color="414142"/>
            </w:tcBorders>
          </w:tcPr>
          <w:p w14:paraId="2CE2052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3481" w:type="dxa"/>
            <w:tcBorders>
              <w:top w:val="single" w:sz="6" w:space="0" w:color="414142"/>
              <w:left w:val="single" w:sz="6" w:space="0" w:color="414142"/>
              <w:bottom w:val="single" w:sz="6" w:space="0" w:color="414142"/>
              <w:right w:val="single" w:sz="6" w:space="0" w:color="414142"/>
            </w:tcBorders>
          </w:tcPr>
          <w:p w14:paraId="75EC799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Paredzētie grozījumi</w:t>
            </w:r>
          </w:p>
        </w:tc>
        <w:tc>
          <w:tcPr>
            <w:tcW w:w="5670" w:type="dxa"/>
            <w:tcBorders>
              <w:top w:val="single" w:sz="6" w:space="0" w:color="414142"/>
              <w:left w:val="single" w:sz="6" w:space="0" w:color="414142"/>
              <w:bottom w:val="single" w:sz="6" w:space="0" w:color="414142"/>
              <w:right w:val="single" w:sz="6" w:space="0" w:color="414142"/>
            </w:tcBorders>
          </w:tcPr>
          <w:p w14:paraId="0C0085B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4497" w:type="dxa"/>
            <w:tcBorders>
              <w:top w:val="single" w:sz="6" w:space="0" w:color="414142"/>
              <w:left w:val="single" w:sz="6" w:space="0" w:color="414142"/>
              <w:bottom w:val="single" w:sz="6" w:space="0" w:color="414142"/>
              <w:right w:val="single" w:sz="6" w:space="0" w:color="414142"/>
            </w:tcBorders>
          </w:tcPr>
          <w:p w14:paraId="0B15C53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24BBE4E" w14:textId="77777777" w:rsidTr="00B824BB">
        <w:tc>
          <w:tcPr>
            <w:tcW w:w="906" w:type="dxa"/>
            <w:tcBorders>
              <w:top w:val="single" w:sz="6" w:space="0" w:color="414142"/>
              <w:left w:val="single" w:sz="6" w:space="0" w:color="414142"/>
              <w:bottom w:val="single" w:sz="6" w:space="0" w:color="414142"/>
              <w:right w:val="single" w:sz="6" w:space="0" w:color="414142"/>
            </w:tcBorders>
          </w:tcPr>
          <w:p w14:paraId="5D3710D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3481" w:type="dxa"/>
            <w:tcBorders>
              <w:top w:val="single" w:sz="6" w:space="0" w:color="414142"/>
              <w:left w:val="single" w:sz="6" w:space="0" w:color="414142"/>
              <w:bottom w:val="single" w:sz="6" w:space="0" w:color="414142"/>
              <w:right w:val="single" w:sz="6" w:space="0" w:color="414142"/>
            </w:tcBorders>
          </w:tcPr>
          <w:p w14:paraId="248DC7A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5670" w:type="dxa"/>
            <w:tcBorders>
              <w:top w:val="single" w:sz="6" w:space="0" w:color="414142"/>
              <w:left w:val="single" w:sz="6" w:space="0" w:color="414142"/>
              <w:bottom w:val="single" w:sz="6" w:space="0" w:color="414142"/>
              <w:right w:val="single" w:sz="6" w:space="0" w:color="414142"/>
            </w:tcBorders>
          </w:tcPr>
          <w:p w14:paraId="6E30DFF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4497" w:type="dxa"/>
            <w:tcBorders>
              <w:top w:val="single" w:sz="6" w:space="0" w:color="414142"/>
              <w:left w:val="single" w:sz="6" w:space="0" w:color="414142"/>
              <w:bottom w:val="single" w:sz="6" w:space="0" w:color="414142"/>
              <w:right w:val="single" w:sz="6" w:space="0" w:color="414142"/>
            </w:tcBorders>
          </w:tcPr>
          <w:p w14:paraId="640D6E42"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D1220CD" w14:textId="77777777" w:rsidTr="00B824BB">
        <w:tc>
          <w:tcPr>
            <w:tcW w:w="906" w:type="dxa"/>
            <w:tcBorders>
              <w:top w:val="single" w:sz="6" w:space="0" w:color="414142"/>
              <w:left w:val="single" w:sz="6" w:space="0" w:color="414142"/>
              <w:bottom w:val="single" w:sz="6" w:space="0" w:color="414142"/>
              <w:right w:val="single" w:sz="6" w:space="0" w:color="414142"/>
            </w:tcBorders>
          </w:tcPr>
          <w:p w14:paraId="5ED0987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3481" w:type="dxa"/>
            <w:tcBorders>
              <w:top w:val="single" w:sz="6" w:space="0" w:color="414142"/>
              <w:left w:val="single" w:sz="6" w:space="0" w:color="414142"/>
              <w:bottom w:val="single" w:sz="6" w:space="0" w:color="414142"/>
              <w:right w:val="single" w:sz="6" w:space="0" w:color="414142"/>
            </w:tcBorders>
          </w:tcPr>
          <w:p w14:paraId="0376F1D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5670" w:type="dxa"/>
            <w:tcBorders>
              <w:top w:val="single" w:sz="6" w:space="0" w:color="414142"/>
              <w:left w:val="single" w:sz="6" w:space="0" w:color="414142"/>
              <w:bottom w:val="single" w:sz="6" w:space="0" w:color="414142"/>
              <w:right w:val="single" w:sz="6" w:space="0" w:color="414142"/>
            </w:tcBorders>
          </w:tcPr>
          <w:p w14:paraId="0527A2D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4497" w:type="dxa"/>
            <w:tcBorders>
              <w:top w:val="single" w:sz="6" w:space="0" w:color="414142"/>
              <w:left w:val="single" w:sz="6" w:space="0" w:color="414142"/>
              <w:bottom w:val="single" w:sz="6" w:space="0" w:color="414142"/>
              <w:right w:val="single" w:sz="6" w:space="0" w:color="414142"/>
            </w:tcBorders>
          </w:tcPr>
          <w:p w14:paraId="5C9DCEC4"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545E703" w14:textId="77777777" w:rsidTr="00B824BB">
        <w:tc>
          <w:tcPr>
            <w:tcW w:w="906" w:type="dxa"/>
            <w:tcBorders>
              <w:top w:val="single" w:sz="6" w:space="0" w:color="414142"/>
              <w:left w:val="single" w:sz="6" w:space="0" w:color="414142"/>
              <w:bottom w:val="single" w:sz="6" w:space="0" w:color="414142"/>
              <w:right w:val="single" w:sz="6" w:space="0" w:color="414142"/>
            </w:tcBorders>
          </w:tcPr>
          <w:p w14:paraId="2B812C0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3481" w:type="dxa"/>
            <w:tcBorders>
              <w:top w:val="single" w:sz="6" w:space="0" w:color="414142"/>
              <w:left w:val="single" w:sz="6" w:space="0" w:color="414142"/>
              <w:bottom w:val="single" w:sz="6" w:space="0" w:color="414142"/>
              <w:right w:val="single" w:sz="6" w:space="0" w:color="414142"/>
            </w:tcBorders>
          </w:tcPr>
          <w:p w14:paraId="1582839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5670" w:type="dxa"/>
            <w:tcBorders>
              <w:top w:val="single" w:sz="6" w:space="0" w:color="414142"/>
              <w:left w:val="single" w:sz="6" w:space="0" w:color="414142"/>
              <w:bottom w:val="single" w:sz="6" w:space="0" w:color="414142"/>
              <w:right w:val="single" w:sz="6" w:space="0" w:color="414142"/>
            </w:tcBorders>
          </w:tcPr>
          <w:p w14:paraId="4AFF5EDF"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4497" w:type="dxa"/>
            <w:tcBorders>
              <w:top w:val="single" w:sz="6" w:space="0" w:color="414142"/>
              <w:left w:val="single" w:sz="6" w:space="0" w:color="414142"/>
              <w:bottom w:val="single" w:sz="6" w:space="0" w:color="414142"/>
              <w:right w:val="single" w:sz="6" w:space="0" w:color="414142"/>
            </w:tcBorders>
          </w:tcPr>
          <w:p w14:paraId="41E7662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bl>
    <w:p w14:paraId="45BC54ED" w14:textId="61A638B4"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4. PMSE-174</w:t>
      </w:r>
    </w:p>
    <w:tbl>
      <w:tblPr>
        <w:tblW w:w="5000"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905"/>
        <w:gridCol w:w="3461"/>
        <w:gridCol w:w="873"/>
        <w:gridCol w:w="1601"/>
        <w:gridCol w:w="1892"/>
        <w:gridCol w:w="5822"/>
      </w:tblGrid>
      <w:tr w:rsidR="00E75B1C" w:rsidRPr="00E75B1C" w14:paraId="0A09A949" w14:textId="77777777">
        <w:tc>
          <w:tcPr>
            <w:tcW w:w="311" w:type="pct"/>
            <w:tcBorders>
              <w:top w:val="single" w:sz="6" w:space="0" w:color="414142"/>
              <w:left w:val="single" w:sz="6" w:space="0" w:color="414142"/>
              <w:bottom w:val="single" w:sz="6" w:space="0" w:color="414142"/>
              <w:right w:val="single" w:sz="6" w:space="0" w:color="414142"/>
            </w:tcBorders>
            <w:shd w:val="clear" w:color="auto" w:fill="FFFFFF"/>
            <w:vAlign w:val="center"/>
          </w:tcPr>
          <w:p w14:paraId="684291B5" w14:textId="77777777" w:rsidR="008A391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Nr. </w:t>
            </w:r>
          </w:p>
          <w:p w14:paraId="6512E515" w14:textId="2AF731E9"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1189" w:type="pct"/>
            <w:tcBorders>
              <w:top w:val="single" w:sz="6" w:space="0" w:color="414142"/>
              <w:left w:val="single" w:sz="6" w:space="0" w:color="414142"/>
              <w:bottom w:val="single" w:sz="6" w:space="0" w:color="414142"/>
              <w:right w:val="single" w:sz="6" w:space="0" w:color="414142"/>
            </w:tcBorders>
            <w:shd w:val="clear" w:color="auto" w:fill="FFFFFF"/>
            <w:vAlign w:val="center"/>
          </w:tcPr>
          <w:p w14:paraId="20EB406E"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Parametri</w:t>
            </w:r>
          </w:p>
        </w:tc>
        <w:tc>
          <w:tcPr>
            <w:tcW w:w="1500" w:type="pct"/>
            <w:gridSpan w:val="3"/>
            <w:tcBorders>
              <w:top w:val="single" w:sz="6" w:space="0" w:color="414142"/>
              <w:left w:val="single" w:sz="6" w:space="0" w:color="414142"/>
              <w:bottom w:val="single" w:sz="6" w:space="0" w:color="414142"/>
              <w:right w:val="single" w:sz="6" w:space="0" w:color="414142"/>
            </w:tcBorders>
            <w:shd w:val="clear" w:color="auto" w:fill="FFFFFF"/>
            <w:vAlign w:val="center"/>
          </w:tcPr>
          <w:p w14:paraId="7C1381B7"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2000" w:type="pct"/>
            <w:tcBorders>
              <w:top w:val="single" w:sz="6" w:space="0" w:color="414142"/>
              <w:left w:val="single" w:sz="6" w:space="0" w:color="414142"/>
              <w:bottom w:val="single" w:sz="6" w:space="0" w:color="414142"/>
              <w:right w:val="single" w:sz="6" w:space="0" w:color="414142"/>
            </w:tcBorders>
            <w:shd w:val="clear" w:color="auto" w:fill="FFFFFF"/>
            <w:vAlign w:val="center"/>
          </w:tcPr>
          <w:p w14:paraId="13644DCF" w14:textId="02063D3C"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r w:rsidR="00146FE5" w:rsidRPr="00E75B1C">
              <w:rPr>
                <w:rFonts w:ascii="Times New Roman" w:eastAsia="Times New Roman" w:hAnsi="Times New Roman" w:cs="Times New Roman"/>
                <w:sz w:val="24"/>
                <w:szCs w:val="24"/>
                <w:lang w:eastAsia="lv-LV"/>
              </w:rPr>
              <w:t xml:space="preserve"> </w:t>
            </w:r>
          </w:p>
        </w:tc>
      </w:tr>
      <w:tr w:rsidR="00E75B1C" w:rsidRPr="00E75B1C" w14:paraId="11E272F4" w14:textId="77777777">
        <w:tc>
          <w:tcPr>
            <w:tcW w:w="0" w:type="auto"/>
            <w:gridSpan w:val="6"/>
            <w:tcBorders>
              <w:top w:val="single" w:sz="6" w:space="0" w:color="414142"/>
              <w:left w:val="single" w:sz="6" w:space="0" w:color="414142"/>
              <w:bottom w:val="single" w:sz="6" w:space="0" w:color="414142"/>
              <w:right w:val="single" w:sz="6" w:space="0" w:color="414142"/>
            </w:tcBorders>
            <w:shd w:val="clear" w:color="auto" w:fill="FFFFFF"/>
          </w:tcPr>
          <w:p w14:paraId="2FB01A0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5F347C35" w14:textId="77777777">
        <w:tc>
          <w:tcPr>
            <w:tcW w:w="311" w:type="pct"/>
            <w:tcBorders>
              <w:top w:val="single" w:sz="6" w:space="0" w:color="414142"/>
              <w:left w:val="single" w:sz="6" w:space="0" w:color="414142"/>
              <w:bottom w:val="single" w:sz="6" w:space="0" w:color="414142"/>
              <w:right w:val="single" w:sz="6" w:space="0" w:color="414142"/>
            </w:tcBorders>
            <w:shd w:val="clear" w:color="auto" w:fill="FFFFFF"/>
          </w:tcPr>
          <w:p w14:paraId="3760C54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1189" w:type="pct"/>
            <w:tcBorders>
              <w:top w:val="single" w:sz="6" w:space="0" w:color="414142"/>
              <w:left w:val="single" w:sz="6" w:space="0" w:color="414142"/>
              <w:bottom w:val="single" w:sz="6" w:space="0" w:color="414142"/>
              <w:right w:val="single" w:sz="6" w:space="0" w:color="414142"/>
            </w:tcBorders>
            <w:shd w:val="clear" w:color="auto" w:fill="FFFFFF"/>
          </w:tcPr>
          <w:p w14:paraId="167CBE9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1500" w:type="pct"/>
            <w:gridSpan w:val="3"/>
            <w:tcBorders>
              <w:top w:val="single" w:sz="6" w:space="0" w:color="414142"/>
              <w:left w:val="single" w:sz="6" w:space="0" w:color="414142"/>
              <w:bottom w:val="single" w:sz="6" w:space="0" w:color="414142"/>
              <w:right w:val="single" w:sz="6" w:space="0" w:color="414142"/>
            </w:tcBorders>
            <w:shd w:val="clear" w:color="auto" w:fill="FFFFFF"/>
          </w:tcPr>
          <w:p w14:paraId="4AA938A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Sauszemes mobilais, sekundārais</w:t>
            </w:r>
          </w:p>
        </w:tc>
        <w:tc>
          <w:tcPr>
            <w:tcW w:w="2000" w:type="pct"/>
            <w:tcBorders>
              <w:top w:val="single" w:sz="6" w:space="0" w:color="414142"/>
              <w:left w:val="single" w:sz="6" w:space="0" w:color="414142"/>
              <w:bottom w:val="single" w:sz="6" w:space="0" w:color="414142"/>
              <w:right w:val="single" w:sz="6" w:space="0" w:color="414142"/>
            </w:tcBorders>
            <w:shd w:val="clear" w:color="auto" w:fill="FFFFFF"/>
          </w:tcPr>
          <w:p w14:paraId="58EEE0D7"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459CC03" w14:textId="77777777">
        <w:tc>
          <w:tcPr>
            <w:tcW w:w="311" w:type="pct"/>
            <w:tcBorders>
              <w:top w:val="single" w:sz="6" w:space="0" w:color="414142"/>
              <w:left w:val="single" w:sz="6" w:space="0" w:color="414142"/>
              <w:bottom w:val="single" w:sz="6" w:space="0" w:color="414142"/>
              <w:right w:val="single" w:sz="6" w:space="0" w:color="414142"/>
            </w:tcBorders>
            <w:shd w:val="clear" w:color="auto" w:fill="FFFFFF"/>
          </w:tcPr>
          <w:p w14:paraId="7B8DF0D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1189" w:type="pct"/>
            <w:tcBorders>
              <w:top w:val="single" w:sz="6" w:space="0" w:color="414142"/>
              <w:left w:val="single" w:sz="6" w:space="0" w:color="414142"/>
              <w:bottom w:val="single" w:sz="6" w:space="0" w:color="414142"/>
              <w:right w:val="single" w:sz="6" w:space="0" w:color="414142"/>
            </w:tcBorders>
            <w:shd w:val="clear" w:color="auto" w:fill="FFFFFF"/>
          </w:tcPr>
          <w:p w14:paraId="0F5E58E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sistēmas</w:t>
            </w:r>
          </w:p>
        </w:tc>
        <w:tc>
          <w:tcPr>
            <w:tcW w:w="1500" w:type="pct"/>
            <w:gridSpan w:val="3"/>
            <w:tcBorders>
              <w:top w:val="single" w:sz="6" w:space="0" w:color="414142"/>
              <w:left w:val="single" w:sz="6" w:space="0" w:color="414142"/>
              <w:bottom w:val="single" w:sz="6" w:space="0" w:color="414142"/>
              <w:right w:val="single" w:sz="6" w:space="0" w:color="414142"/>
            </w:tcBorders>
            <w:shd w:val="clear" w:color="auto" w:fill="FFFFFF"/>
          </w:tcPr>
          <w:p w14:paraId="3185714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Maza darbības attāluma ierīces, programmu gatavošanas un īpašo pasākumu ierīces</w:t>
            </w:r>
          </w:p>
        </w:tc>
        <w:tc>
          <w:tcPr>
            <w:tcW w:w="2000" w:type="pct"/>
            <w:tcBorders>
              <w:top w:val="single" w:sz="6" w:space="0" w:color="414142"/>
              <w:left w:val="single" w:sz="6" w:space="0" w:color="414142"/>
              <w:bottom w:val="single" w:sz="6" w:space="0" w:color="414142"/>
              <w:right w:val="single" w:sz="6" w:space="0" w:color="414142"/>
            </w:tcBorders>
            <w:shd w:val="clear" w:color="auto" w:fill="FFFFFF"/>
          </w:tcPr>
          <w:p w14:paraId="6756B48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Radiomikrofoni vai auss monitora sistēmas</w:t>
            </w:r>
          </w:p>
        </w:tc>
      </w:tr>
      <w:tr w:rsidR="00E75B1C" w:rsidRPr="00E75B1C" w14:paraId="6798B8C8" w14:textId="77777777">
        <w:tc>
          <w:tcPr>
            <w:tcW w:w="311" w:type="pct"/>
            <w:tcBorders>
              <w:top w:val="single" w:sz="6" w:space="0" w:color="414142"/>
              <w:left w:val="single" w:sz="6" w:space="0" w:color="414142"/>
              <w:bottom w:val="single" w:sz="6" w:space="0" w:color="414142"/>
              <w:right w:val="single" w:sz="6" w:space="0" w:color="414142"/>
            </w:tcBorders>
            <w:shd w:val="clear" w:color="auto" w:fill="FFFFFF"/>
          </w:tcPr>
          <w:p w14:paraId="03F43E7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1189" w:type="pct"/>
            <w:tcBorders>
              <w:top w:val="single" w:sz="6" w:space="0" w:color="414142"/>
              <w:left w:val="single" w:sz="6" w:space="0" w:color="414142"/>
              <w:bottom w:val="single" w:sz="6" w:space="0" w:color="414142"/>
              <w:right w:val="single" w:sz="6" w:space="0" w:color="414142"/>
            </w:tcBorders>
            <w:shd w:val="clear" w:color="auto" w:fill="FFFFFF"/>
          </w:tcPr>
          <w:p w14:paraId="4C0C6D7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Radiofrekvenču josla</w:t>
            </w:r>
          </w:p>
        </w:tc>
        <w:tc>
          <w:tcPr>
            <w:tcW w:w="1500" w:type="pct"/>
            <w:gridSpan w:val="3"/>
            <w:tcBorders>
              <w:top w:val="single" w:sz="6" w:space="0" w:color="414142"/>
              <w:left w:val="single" w:sz="6" w:space="0" w:color="414142"/>
              <w:bottom w:val="single" w:sz="6" w:space="0" w:color="414142"/>
              <w:right w:val="single" w:sz="6" w:space="0" w:color="414142"/>
            </w:tcBorders>
            <w:shd w:val="clear" w:color="auto" w:fill="FFFFFF"/>
          </w:tcPr>
          <w:p w14:paraId="13D01DBD" w14:textId="5F6C6FC3" w:rsidR="00D4084B" w:rsidRPr="00E75B1C" w:rsidRDefault="00BC7B39" w:rsidP="00751E5F">
            <w:pPr>
              <w:spacing w:before="40" w:after="40" w:line="240" w:lineRule="auto"/>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lang w:eastAsia="lv-LV"/>
              </w:rPr>
              <w:t>174–216</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470–694</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823–832</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1350</w:t>
            </w:r>
            <w:r w:rsidR="00744DEE"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t>1400</w:t>
            </w:r>
            <w:r w:rsidR="00417D48" w:rsidRPr="00E75B1C">
              <w:rPr>
                <w:rFonts w:ascii="Times New Roman" w:eastAsia="Times New Roman" w:hAnsi="Times New Roman" w:cs="Times New Roman"/>
                <w:sz w:val="24"/>
                <w:szCs w:val="24"/>
                <w:lang w:eastAsia="lv-LV"/>
              </w:rPr>
              <w:t> MHz</w:t>
            </w:r>
          </w:p>
        </w:tc>
        <w:tc>
          <w:tcPr>
            <w:tcW w:w="2000" w:type="pct"/>
            <w:tcBorders>
              <w:top w:val="single" w:sz="6" w:space="0" w:color="414142"/>
              <w:left w:val="single" w:sz="6" w:space="0" w:color="414142"/>
              <w:bottom w:val="single" w:sz="6" w:space="0" w:color="414142"/>
              <w:right w:val="single" w:sz="6" w:space="0" w:color="414142"/>
            </w:tcBorders>
            <w:shd w:val="clear" w:color="auto" w:fill="FFFFFF"/>
          </w:tcPr>
          <w:p w14:paraId="3211954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Atbilstoši radiosaskarnes 7. punkta tabulai</w:t>
            </w:r>
          </w:p>
        </w:tc>
      </w:tr>
      <w:tr w:rsidR="00E75B1C" w:rsidRPr="00E75B1C" w14:paraId="01AAFF55" w14:textId="77777777">
        <w:tc>
          <w:tcPr>
            <w:tcW w:w="311" w:type="pct"/>
            <w:tcBorders>
              <w:top w:val="single" w:sz="6" w:space="0" w:color="414142"/>
              <w:left w:val="single" w:sz="6" w:space="0" w:color="414142"/>
              <w:bottom w:val="single" w:sz="6" w:space="0" w:color="414142"/>
              <w:right w:val="single" w:sz="6" w:space="0" w:color="414142"/>
            </w:tcBorders>
            <w:shd w:val="clear" w:color="auto" w:fill="FFFFFF"/>
          </w:tcPr>
          <w:p w14:paraId="68F5B16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1189" w:type="pct"/>
            <w:tcBorders>
              <w:top w:val="single" w:sz="6" w:space="0" w:color="414142"/>
              <w:left w:val="single" w:sz="6" w:space="0" w:color="414142"/>
              <w:bottom w:val="single" w:sz="6" w:space="0" w:color="414142"/>
              <w:right w:val="single" w:sz="6" w:space="0" w:color="414142"/>
            </w:tcBorders>
            <w:shd w:val="clear" w:color="auto" w:fill="FFFFFF"/>
          </w:tcPr>
          <w:p w14:paraId="34A30FE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1500" w:type="pct"/>
            <w:gridSpan w:val="3"/>
            <w:tcBorders>
              <w:top w:val="single" w:sz="6" w:space="0" w:color="414142"/>
              <w:left w:val="single" w:sz="6" w:space="0" w:color="414142"/>
              <w:bottom w:val="single" w:sz="6" w:space="0" w:color="414142"/>
              <w:right w:val="single" w:sz="6" w:space="0" w:color="414142"/>
            </w:tcBorders>
            <w:shd w:val="clear" w:color="auto" w:fill="FFFFFF"/>
          </w:tcPr>
          <w:p w14:paraId="6EA63B8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2000" w:type="pct"/>
            <w:tcBorders>
              <w:top w:val="single" w:sz="6" w:space="0" w:color="414142"/>
              <w:left w:val="single" w:sz="6" w:space="0" w:color="414142"/>
              <w:bottom w:val="single" w:sz="6" w:space="0" w:color="414142"/>
              <w:right w:val="single" w:sz="6" w:space="0" w:color="414142"/>
            </w:tcBorders>
            <w:shd w:val="clear" w:color="auto" w:fill="FFFFFF"/>
          </w:tcPr>
          <w:p w14:paraId="7A469AB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D124C3A" w14:textId="77777777">
        <w:tc>
          <w:tcPr>
            <w:tcW w:w="311" w:type="pct"/>
            <w:tcBorders>
              <w:top w:val="single" w:sz="6" w:space="0" w:color="414142"/>
              <w:left w:val="single" w:sz="6" w:space="0" w:color="414142"/>
              <w:bottom w:val="single" w:sz="6" w:space="0" w:color="414142"/>
              <w:right w:val="single" w:sz="6" w:space="0" w:color="414142"/>
            </w:tcBorders>
            <w:shd w:val="clear" w:color="auto" w:fill="FFFFFF"/>
          </w:tcPr>
          <w:p w14:paraId="18121C0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1189" w:type="pct"/>
            <w:tcBorders>
              <w:top w:val="single" w:sz="6" w:space="0" w:color="414142"/>
              <w:left w:val="single" w:sz="6" w:space="0" w:color="414142"/>
              <w:bottom w:val="single" w:sz="6" w:space="0" w:color="414142"/>
              <w:right w:val="single" w:sz="6" w:space="0" w:color="414142"/>
            </w:tcBorders>
            <w:shd w:val="clear" w:color="auto" w:fill="FFFFFF"/>
          </w:tcPr>
          <w:p w14:paraId="09CACCB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1500" w:type="pct"/>
            <w:gridSpan w:val="3"/>
            <w:tcBorders>
              <w:top w:val="single" w:sz="6" w:space="0" w:color="414142"/>
              <w:left w:val="single" w:sz="6" w:space="0" w:color="414142"/>
              <w:bottom w:val="single" w:sz="6" w:space="0" w:color="414142"/>
              <w:right w:val="single" w:sz="6" w:space="0" w:color="414142"/>
            </w:tcBorders>
            <w:shd w:val="clear" w:color="auto" w:fill="FFFFFF"/>
          </w:tcPr>
          <w:p w14:paraId="441D00A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2000" w:type="pct"/>
            <w:tcBorders>
              <w:top w:val="single" w:sz="6" w:space="0" w:color="414142"/>
              <w:left w:val="single" w:sz="6" w:space="0" w:color="414142"/>
              <w:bottom w:val="single" w:sz="6" w:space="0" w:color="414142"/>
              <w:right w:val="single" w:sz="6" w:space="0" w:color="414142"/>
            </w:tcBorders>
            <w:shd w:val="clear" w:color="auto" w:fill="FFFFFF"/>
          </w:tcPr>
          <w:p w14:paraId="27AE8432"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B9370AF" w14:textId="77777777">
        <w:tc>
          <w:tcPr>
            <w:tcW w:w="311" w:type="pct"/>
            <w:tcBorders>
              <w:top w:val="single" w:sz="6" w:space="0" w:color="414142"/>
              <w:left w:val="single" w:sz="6" w:space="0" w:color="414142"/>
              <w:bottom w:val="single" w:sz="6" w:space="0" w:color="414142"/>
              <w:right w:val="single" w:sz="6" w:space="0" w:color="414142"/>
            </w:tcBorders>
            <w:shd w:val="clear" w:color="auto" w:fill="FFFFFF"/>
          </w:tcPr>
          <w:p w14:paraId="720333A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1189" w:type="pct"/>
            <w:tcBorders>
              <w:top w:val="single" w:sz="6" w:space="0" w:color="414142"/>
              <w:left w:val="single" w:sz="6" w:space="0" w:color="414142"/>
              <w:bottom w:val="single" w:sz="6" w:space="0" w:color="414142"/>
              <w:right w:val="single" w:sz="6" w:space="0" w:color="414142"/>
            </w:tcBorders>
            <w:shd w:val="clear" w:color="auto" w:fill="FFFFFF"/>
          </w:tcPr>
          <w:p w14:paraId="7FE1346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dupleksais atdalījums</w:t>
            </w:r>
          </w:p>
        </w:tc>
        <w:tc>
          <w:tcPr>
            <w:tcW w:w="1500" w:type="pct"/>
            <w:gridSpan w:val="3"/>
            <w:tcBorders>
              <w:top w:val="single" w:sz="6" w:space="0" w:color="414142"/>
              <w:left w:val="single" w:sz="6" w:space="0" w:color="414142"/>
              <w:bottom w:val="single" w:sz="6" w:space="0" w:color="414142"/>
              <w:right w:val="single" w:sz="6" w:space="0" w:color="414142"/>
            </w:tcBorders>
            <w:shd w:val="clear" w:color="auto" w:fill="FFFFFF"/>
          </w:tcPr>
          <w:p w14:paraId="7DA4502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2000" w:type="pct"/>
            <w:tcBorders>
              <w:top w:val="single" w:sz="6" w:space="0" w:color="414142"/>
              <w:left w:val="single" w:sz="6" w:space="0" w:color="414142"/>
              <w:bottom w:val="single" w:sz="6" w:space="0" w:color="414142"/>
              <w:right w:val="single" w:sz="6" w:space="0" w:color="414142"/>
            </w:tcBorders>
            <w:shd w:val="clear" w:color="auto" w:fill="FFFFFF"/>
          </w:tcPr>
          <w:p w14:paraId="23A49276"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104663D" w14:textId="77777777">
        <w:tc>
          <w:tcPr>
            <w:tcW w:w="311" w:type="pct"/>
            <w:vMerge w:val="restart"/>
            <w:tcBorders>
              <w:top w:val="single" w:sz="6" w:space="0" w:color="414142"/>
              <w:left w:val="single" w:sz="6" w:space="0" w:color="414142"/>
              <w:right w:val="single" w:sz="6" w:space="0" w:color="414142"/>
            </w:tcBorders>
            <w:shd w:val="clear" w:color="auto" w:fill="FFFFFF"/>
          </w:tcPr>
          <w:p w14:paraId="6256F62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1189" w:type="pct"/>
            <w:vMerge w:val="restart"/>
            <w:tcBorders>
              <w:top w:val="single" w:sz="6" w:space="0" w:color="414142"/>
              <w:left w:val="single" w:sz="6" w:space="0" w:color="414142"/>
              <w:right w:val="single" w:sz="6" w:space="0" w:color="414142"/>
            </w:tcBorders>
            <w:shd w:val="clear" w:color="auto" w:fill="FFFFFF"/>
          </w:tcPr>
          <w:p w14:paraId="3D2D93A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300" w:type="pct"/>
            <w:tcBorders>
              <w:top w:val="single" w:sz="6" w:space="0" w:color="414142"/>
              <w:left w:val="single" w:sz="6" w:space="0" w:color="414142"/>
              <w:bottom w:val="single" w:sz="6" w:space="0" w:color="414142"/>
              <w:right w:val="single" w:sz="6" w:space="0" w:color="414142"/>
            </w:tcBorders>
            <w:shd w:val="clear" w:color="auto" w:fill="FFFFFF"/>
            <w:vAlign w:val="center"/>
          </w:tcPr>
          <w:p w14:paraId="1885451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Josla</w:t>
            </w:r>
          </w:p>
        </w:tc>
        <w:tc>
          <w:tcPr>
            <w:tcW w:w="550" w:type="pct"/>
            <w:tcBorders>
              <w:top w:val="single" w:sz="6" w:space="0" w:color="414142"/>
              <w:left w:val="single" w:sz="6" w:space="0" w:color="414142"/>
              <w:bottom w:val="single" w:sz="6" w:space="0" w:color="414142"/>
              <w:right w:val="single" w:sz="6" w:space="0" w:color="414142"/>
            </w:tcBorders>
            <w:shd w:val="clear" w:color="auto" w:fill="FFFFFF"/>
            <w:vAlign w:val="center"/>
          </w:tcPr>
          <w:p w14:paraId="4BB7F5F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 (MHz)</w:t>
            </w:r>
          </w:p>
        </w:tc>
        <w:tc>
          <w:tcPr>
            <w:tcW w:w="650" w:type="pct"/>
            <w:tcBorders>
              <w:top w:val="single" w:sz="6" w:space="0" w:color="414142"/>
              <w:left w:val="single" w:sz="6" w:space="0" w:color="414142"/>
              <w:bottom w:val="single" w:sz="6" w:space="0" w:color="414142"/>
              <w:right w:val="single" w:sz="6" w:space="0" w:color="414142"/>
            </w:tcBorders>
            <w:shd w:val="clear" w:color="auto" w:fill="FFFFFF"/>
            <w:vAlign w:val="center"/>
          </w:tcPr>
          <w:p w14:paraId="6B630B0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Raidītāja izejas (izstarotās) jaudas robežvērtība</w:t>
            </w:r>
          </w:p>
        </w:tc>
        <w:tc>
          <w:tcPr>
            <w:tcW w:w="2000" w:type="pct"/>
            <w:tcBorders>
              <w:top w:val="single" w:sz="6" w:space="0" w:color="414142"/>
              <w:left w:val="single" w:sz="6" w:space="0" w:color="414142"/>
              <w:bottom w:val="single" w:sz="6" w:space="0" w:color="414142"/>
              <w:right w:val="single" w:sz="6" w:space="0" w:color="414142"/>
            </w:tcBorders>
            <w:shd w:val="clear" w:color="auto" w:fill="FFFFFF"/>
          </w:tcPr>
          <w:p w14:paraId="51ABA5CC"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8128CCE" w14:textId="77777777">
        <w:tc>
          <w:tcPr>
            <w:tcW w:w="311" w:type="pct"/>
            <w:vMerge/>
            <w:tcBorders>
              <w:left w:val="single" w:sz="6" w:space="0" w:color="414142"/>
              <w:right w:val="single" w:sz="6" w:space="0" w:color="414142"/>
            </w:tcBorders>
            <w:vAlign w:val="center"/>
          </w:tcPr>
          <w:p w14:paraId="60D317E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189" w:type="pct"/>
            <w:vMerge/>
            <w:tcBorders>
              <w:left w:val="single" w:sz="6" w:space="0" w:color="414142"/>
              <w:right w:val="single" w:sz="6" w:space="0" w:color="414142"/>
            </w:tcBorders>
            <w:vAlign w:val="center"/>
          </w:tcPr>
          <w:p w14:paraId="1D49391D"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300" w:type="pct"/>
            <w:tcBorders>
              <w:top w:val="single" w:sz="6" w:space="0" w:color="414142"/>
              <w:left w:val="single" w:sz="6" w:space="0" w:color="414142"/>
              <w:bottom w:val="single" w:sz="6" w:space="0" w:color="414142"/>
              <w:right w:val="single" w:sz="6" w:space="0" w:color="414142"/>
            </w:tcBorders>
            <w:shd w:val="clear" w:color="auto" w:fill="FFFFFF"/>
            <w:vAlign w:val="center"/>
          </w:tcPr>
          <w:p w14:paraId="1D20BD7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e</w:t>
            </w:r>
          </w:p>
        </w:tc>
        <w:tc>
          <w:tcPr>
            <w:tcW w:w="550" w:type="pct"/>
            <w:tcBorders>
              <w:top w:val="single" w:sz="6" w:space="0" w:color="414142"/>
              <w:left w:val="single" w:sz="6" w:space="0" w:color="414142"/>
              <w:bottom w:val="single" w:sz="6" w:space="0" w:color="414142"/>
              <w:right w:val="single" w:sz="6" w:space="0" w:color="414142"/>
            </w:tcBorders>
            <w:shd w:val="clear" w:color="auto" w:fill="FFFFFF"/>
            <w:vAlign w:val="center"/>
          </w:tcPr>
          <w:p w14:paraId="0C1247D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174–216</w:t>
            </w:r>
          </w:p>
        </w:tc>
        <w:tc>
          <w:tcPr>
            <w:tcW w:w="650" w:type="pct"/>
            <w:tcBorders>
              <w:top w:val="single" w:sz="6" w:space="0" w:color="414142"/>
              <w:left w:val="single" w:sz="6" w:space="0" w:color="414142"/>
              <w:bottom w:val="single" w:sz="6" w:space="0" w:color="414142"/>
              <w:right w:val="single" w:sz="6" w:space="0" w:color="414142"/>
            </w:tcBorders>
            <w:shd w:val="clear" w:color="auto" w:fill="FFFFFF"/>
            <w:vAlign w:val="center"/>
          </w:tcPr>
          <w:p w14:paraId="345ADE5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50 mW e.r.p.</w:t>
            </w:r>
          </w:p>
        </w:tc>
        <w:tc>
          <w:tcPr>
            <w:tcW w:w="2000" w:type="pct"/>
            <w:tcBorders>
              <w:top w:val="single" w:sz="6" w:space="0" w:color="414142"/>
              <w:left w:val="single" w:sz="6" w:space="0" w:color="414142"/>
              <w:bottom w:val="single" w:sz="6" w:space="0" w:color="414142"/>
              <w:right w:val="single" w:sz="6" w:space="0" w:color="414142"/>
            </w:tcBorders>
            <w:shd w:val="clear" w:color="auto" w:fill="FFFFFF"/>
          </w:tcPr>
          <w:p w14:paraId="1D119F22"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0E21405" w14:textId="77777777">
        <w:tc>
          <w:tcPr>
            <w:tcW w:w="311" w:type="pct"/>
            <w:vMerge/>
            <w:tcBorders>
              <w:left w:val="single" w:sz="6" w:space="0" w:color="414142"/>
              <w:right w:val="single" w:sz="6" w:space="0" w:color="414142"/>
            </w:tcBorders>
            <w:vAlign w:val="center"/>
          </w:tcPr>
          <w:p w14:paraId="0AB0902F"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189" w:type="pct"/>
            <w:vMerge/>
            <w:tcBorders>
              <w:left w:val="single" w:sz="6" w:space="0" w:color="414142"/>
              <w:right w:val="single" w:sz="6" w:space="0" w:color="414142"/>
            </w:tcBorders>
            <w:vAlign w:val="center"/>
          </w:tcPr>
          <w:p w14:paraId="32980A48"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300" w:type="pct"/>
            <w:tcBorders>
              <w:top w:val="single" w:sz="6" w:space="0" w:color="414142"/>
              <w:left w:val="single" w:sz="6" w:space="0" w:color="414142"/>
              <w:right w:val="single" w:sz="6" w:space="0" w:color="414142"/>
            </w:tcBorders>
            <w:shd w:val="clear" w:color="auto" w:fill="FFFFFF"/>
            <w:vAlign w:val="center"/>
          </w:tcPr>
          <w:p w14:paraId="0DCF304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f1</w:t>
            </w:r>
          </w:p>
        </w:tc>
        <w:tc>
          <w:tcPr>
            <w:tcW w:w="550" w:type="pct"/>
            <w:tcBorders>
              <w:top w:val="single" w:sz="6" w:space="0" w:color="414142"/>
              <w:left w:val="single" w:sz="6" w:space="0" w:color="414142"/>
              <w:right w:val="single" w:sz="6" w:space="0" w:color="414142"/>
            </w:tcBorders>
            <w:shd w:val="clear" w:color="auto" w:fill="FFFFFF"/>
            <w:vAlign w:val="center"/>
          </w:tcPr>
          <w:p w14:paraId="607B7ED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470–694</w:t>
            </w:r>
          </w:p>
        </w:tc>
        <w:tc>
          <w:tcPr>
            <w:tcW w:w="650" w:type="pct"/>
            <w:tcBorders>
              <w:top w:val="single" w:sz="6" w:space="0" w:color="414142"/>
              <w:left w:val="single" w:sz="6" w:space="0" w:color="414142"/>
              <w:right w:val="single" w:sz="6" w:space="0" w:color="414142"/>
            </w:tcBorders>
            <w:shd w:val="clear" w:color="auto" w:fill="FFFFFF"/>
            <w:vAlign w:val="center"/>
          </w:tcPr>
          <w:p w14:paraId="7CBCD0C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50 mW e.r.p.</w:t>
            </w:r>
          </w:p>
        </w:tc>
        <w:tc>
          <w:tcPr>
            <w:tcW w:w="2000" w:type="pct"/>
            <w:tcBorders>
              <w:top w:val="single" w:sz="6" w:space="0" w:color="414142"/>
              <w:left w:val="single" w:sz="6" w:space="0" w:color="414142"/>
              <w:right w:val="single" w:sz="6" w:space="0" w:color="414142"/>
            </w:tcBorders>
            <w:shd w:val="clear" w:color="auto" w:fill="FFFFFF"/>
          </w:tcPr>
          <w:p w14:paraId="72A2F6C7"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BDE6CF0" w14:textId="77777777">
        <w:tc>
          <w:tcPr>
            <w:tcW w:w="311" w:type="pct"/>
            <w:vMerge/>
            <w:tcBorders>
              <w:left w:val="single" w:sz="6" w:space="0" w:color="414142"/>
              <w:right w:val="single" w:sz="6" w:space="0" w:color="414142"/>
            </w:tcBorders>
            <w:vAlign w:val="center"/>
          </w:tcPr>
          <w:p w14:paraId="2C26FB07"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189" w:type="pct"/>
            <w:vMerge/>
            <w:tcBorders>
              <w:left w:val="single" w:sz="6" w:space="0" w:color="414142"/>
              <w:right w:val="single" w:sz="6" w:space="0" w:color="414142"/>
            </w:tcBorders>
            <w:vAlign w:val="center"/>
          </w:tcPr>
          <w:p w14:paraId="6E791514"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300" w:type="pct"/>
            <w:tcBorders>
              <w:top w:val="single" w:sz="6" w:space="0" w:color="414142"/>
              <w:left w:val="single" w:sz="6" w:space="0" w:color="414142"/>
              <w:bottom w:val="single" w:sz="6" w:space="0" w:color="414142"/>
              <w:right w:val="single" w:sz="6" w:space="0" w:color="414142"/>
            </w:tcBorders>
            <w:shd w:val="clear" w:color="auto" w:fill="FFFFFF"/>
            <w:vAlign w:val="center"/>
          </w:tcPr>
          <w:p w14:paraId="362AA2C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f3</w:t>
            </w:r>
          </w:p>
        </w:tc>
        <w:tc>
          <w:tcPr>
            <w:tcW w:w="550" w:type="pct"/>
            <w:tcBorders>
              <w:top w:val="single" w:sz="6" w:space="0" w:color="414142"/>
              <w:left w:val="single" w:sz="6" w:space="0" w:color="414142"/>
              <w:bottom w:val="single" w:sz="6" w:space="0" w:color="414142"/>
              <w:right w:val="single" w:sz="6" w:space="0" w:color="414142"/>
            </w:tcBorders>
            <w:shd w:val="clear" w:color="auto" w:fill="FFFFFF"/>
            <w:vAlign w:val="center"/>
          </w:tcPr>
          <w:p w14:paraId="1CB4096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823–826</w:t>
            </w:r>
          </w:p>
        </w:tc>
        <w:tc>
          <w:tcPr>
            <w:tcW w:w="650" w:type="pct"/>
            <w:tcBorders>
              <w:top w:val="single" w:sz="6" w:space="0" w:color="414142"/>
              <w:left w:val="single" w:sz="6" w:space="0" w:color="414142"/>
              <w:bottom w:val="single" w:sz="6" w:space="0" w:color="414142"/>
              <w:right w:val="single" w:sz="6" w:space="0" w:color="414142"/>
            </w:tcBorders>
            <w:shd w:val="clear" w:color="auto" w:fill="FFFFFF"/>
            <w:vAlign w:val="center"/>
          </w:tcPr>
          <w:p w14:paraId="41D9B57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20 mW e.i.r.p.</w:t>
            </w:r>
            <w:r w:rsidRPr="00E75B1C">
              <w:rPr>
                <w:rFonts w:ascii="Times New Roman" w:eastAsia="Times New Roman" w:hAnsi="Times New Roman" w:cs="Times New Roman"/>
                <w:sz w:val="24"/>
                <w:szCs w:val="24"/>
                <w:lang w:eastAsia="lv-LV"/>
              </w:rPr>
              <w:br/>
              <w:t>100 mW e.i.r.p.</w:t>
            </w:r>
          </w:p>
        </w:tc>
        <w:tc>
          <w:tcPr>
            <w:tcW w:w="2000" w:type="pct"/>
            <w:tcBorders>
              <w:top w:val="single" w:sz="6" w:space="0" w:color="414142"/>
              <w:left w:val="single" w:sz="6" w:space="0" w:color="414142"/>
              <w:bottom w:val="single" w:sz="6" w:space="0" w:color="414142"/>
              <w:right w:val="single" w:sz="6" w:space="0" w:color="414142"/>
            </w:tcBorders>
            <w:shd w:val="clear" w:color="auto" w:fill="FFFFFF"/>
          </w:tcPr>
          <w:p w14:paraId="5812A803" w14:textId="5E086A66"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Bloka malas maskas apgabala nosacījumi 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6939E7" w:rsidRPr="00E75B1C">
              <w:rPr>
                <w:rFonts w:ascii="Times New Roman" w:eastAsia="Times New Roman" w:hAnsi="Times New Roman" w:cs="Times New Roman"/>
                <w:sz w:val="24"/>
                <w:szCs w:val="24"/>
                <w:lang w:eastAsia="lv-LV"/>
              </w:rPr>
              <w:t>20</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 1</w:t>
            </w:r>
            <w:r w:rsidR="0001135E" w:rsidRPr="00E75B1C">
              <w:rPr>
                <w:rFonts w:ascii="Times New Roman" w:eastAsia="Times New Roman" w:hAnsi="Times New Roman" w:cs="Times New Roman"/>
                <w:sz w:val="24"/>
                <w:szCs w:val="24"/>
                <w:lang w:eastAsia="lv-LV"/>
              </w:rPr>
              <w:t>. tabul</w:t>
            </w:r>
            <w:r w:rsidRPr="00E75B1C">
              <w:rPr>
                <w:rFonts w:ascii="Times New Roman" w:eastAsia="Times New Roman" w:hAnsi="Times New Roman" w:cs="Times New Roman"/>
                <w:sz w:val="24"/>
                <w:szCs w:val="24"/>
                <w:lang w:eastAsia="lv-LV"/>
              </w:rPr>
              <w:t>ai.</w:t>
            </w:r>
          </w:p>
          <w:p w14:paraId="5EC44D8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100 mW e.i.r.p. jauda atļauta tikai uz ķermeņa nēsājamām ierīcēm</w:t>
            </w:r>
          </w:p>
        </w:tc>
      </w:tr>
      <w:tr w:rsidR="00E75B1C" w:rsidRPr="00E75B1C" w14:paraId="1C03DFDD" w14:textId="77777777">
        <w:tc>
          <w:tcPr>
            <w:tcW w:w="311" w:type="pct"/>
            <w:vMerge/>
            <w:tcBorders>
              <w:left w:val="single" w:sz="6" w:space="0" w:color="414142"/>
              <w:right w:val="single" w:sz="6" w:space="0" w:color="414142"/>
            </w:tcBorders>
            <w:vAlign w:val="center"/>
          </w:tcPr>
          <w:p w14:paraId="0F05FE92"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189" w:type="pct"/>
            <w:vMerge/>
            <w:tcBorders>
              <w:left w:val="single" w:sz="6" w:space="0" w:color="414142"/>
              <w:right w:val="single" w:sz="6" w:space="0" w:color="414142"/>
            </w:tcBorders>
            <w:vAlign w:val="center"/>
          </w:tcPr>
          <w:p w14:paraId="7403D02C"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300" w:type="pct"/>
            <w:tcBorders>
              <w:top w:val="single" w:sz="6" w:space="0" w:color="414142"/>
              <w:left w:val="single" w:sz="6" w:space="0" w:color="414142"/>
              <w:bottom w:val="single" w:sz="6" w:space="0" w:color="414142"/>
              <w:right w:val="single" w:sz="6" w:space="0" w:color="414142"/>
            </w:tcBorders>
            <w:shd w:val="clear" w:color="auto" w:fill="FFFFFF"/>
            <w:vAlign w:val="center"/>
          </w:tcPr>
          <w:p w14:paraId="51561D7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f4</w:t>
            </w:r>
          </w:p>
        </w:tc>
        <w:tc>
          <w:tcPr>
            <w:tcW w:w="550" w:type="pct"/>
            <w:tcBorders>
              <w:top w:val="single" w:sz="6" w:space="0" w:color="414142"/>
              <w:left w:val="single" w:sz="6" w:space="0" w:color="414142"/>
              <w:bottom w:val="single" w:sz="6" w:space="0" w:color="414142"/>
              <w:right w:val="single" w:sz="6" w:space="0" w:color="414142"/>
            </w:tcBorders>
            <w:shd w:val="clear" w:color="auto" w:fill="FFFFFF"/>
            <w:vAlign w:val="center"/>
          </w:tcPr>
          <w:p w14:paraId="6FB57D9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826–832</w:t>
            </w:r>
          </w:p>
        </w:tc>
        <w:tc>
          <w:tcPr>
            <w:tcW w:w="650" w:type="pct"/>
            <w:tcBorders>
              <w:top w:val="single" w:sz="6" w:space="0" w:color="414142"/>
              <w:left w:val="single" w:sz="6" w:space="0" w:color="414142"/>
              <w:bottom w:val="single" w:sz="6" w:space="0" w:color="414142"/>
              <w:right w:val="single" w:sz="6" w:space="0" w:color="414142"/>
            </w:tcBorders>
            <w:shd w:val="clear" w:color="auto" w:fill="FFFFFF"/>
            <w:vAlign w:val="center"/>
          </w:tcPr>
          <w:p w14:paraId="20A0643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100 mW e.i.r.p.</w:t>
            </w:r>
          </w:p>
        </w:tc>
        <w:tc>
          <w:tcPr>
            <w:tcW w:w="2000" w:type="pct"/>
            <w:tcBorders>
              <w:top w:val="single" w:sz="6" w:space="0" w:color="414142"/>
              <w:left w:val="single" w:sz="6" w:space="0" w:color="414142"/>
              <w:bottom w:val="single" w:sz="6" w:space="0" w:color="414142"/>
              <w:right w:val="single" w:sz="6" w:space="0" w:color="414142"/>
            </w:tcBorders>
            <w:shd w:val="clear" w:color="auto" w:fill="FFFFFF"/>
          </w:tcPr>
          <w:p w14:paraId="4430B7B1" w14:textId="03E6ADBD" w:rsidR="00922FA8" w:rsidRPr="00E75B1C" w:rsidRDefault="00BC7B39" w:rsidP="0076420A">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Bloka malas maskas apgabala nosacījumi 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6939E7" w:rsidRPr="00E75B1C">
              <w:rPr>
                <w:rFonts w:ascii="Times New Roman" w:eastAsia="Times New Roman" w:hAnsi="Times New Roman" w:cs="Times New Roman"/>
                <w:sz w:val="24"/>
                <w:szCs w:val="24"/>
                <w:lang w:eastAsia="lv-LV"/>
              </w:rPr>
              <w:t>20</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 1</w:t>
            </w:r>
            <w:r w:rsidR="0001135E" w:rsidRPr="00E75B1C">
              <w:rPr>
                <w:rFonts w:ascii="Times New Roman" w:eastAsia="Times New Roman" w:hAnsi="Times New Roman" w:cs="Times New Roman"/>
                <w:sz w:val="24"/>
                <w:szCs w:val="24"/>
                <w:lang w:eastAsia="lv-LV"/>
              </w:rPr>
              <w:t>. tabul</w:t>
            </w:r>
            <w:r w:rsidRPr="00E75B1C">
              <w:rPr>
                <w:rFonts w:ascii="Times New Roman" w:eastAsia="Times New Roman" w:hAnsi="Times New Roman" w:cs="Times New Roman"/>
                <w:sz w:val="24"/>
                <w:szCs w:val="24"/>
                <w:lang w:eastAsia="lv-LV"/>
              </w:rPr>
              <w:t>ai</w:t>
            </w:r>
          </w:p>
        </w:tc>
      </w:tr>
      <w:tr w:rsidR="00E75B1C" w:rsidRPr="00E75B1C" w14:paraId="25BCD184" w14:textId="77777777">
        <w:tc>
          <w:tcPr>
            <w:tcW w:w="311" w:type="pct"/>
            <w:vMerge/>
            <w:tcBorders>
              <w:left w:val="single" w:sz="6" w:space="0" w:color="414142"/>
              <w:bottom w:val="single" w:sz="6" w:space="0" w:color="414142"/>
              <w:right w:val="single" w:sz="6" w:space="0" w:color="414142"/>
            </w:tcBorders>
            <w:vAlign w:val="center"/>
          </w:tcPr>
          <w:p w14:paraId="5BAFDD9A"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189" w:type="pct"/>
            <w:vMerge/>
            <w:tcBorders>
              <w:left w:val="single" w:sz="6" w:space="0" w:color="414142"/>
              <w:bottom w:val="single" w:sz="6" w:space="0" w:color="414142"/>
              <w:right w:val="single" w:sz="6" w:space="0" w:color="414142"/>
            </w:tcBorders>
            <w:vAlign w:val="center"/>
          </w:tcPr>
          <w:p w14:paraId="04D53F4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300" w:type="pct"/>
            <w:tcBorders>
              <w:top w:val="single" w:sz="6" w:space="0" w:color="414142"/>
              <w:left w:val="single" w:sz="6" w:space="0" w:color="414142"/>
              <w:bottom w:val="single" w:sz="6" w:space="0" w:color="414142"/>
              <w:right w:val="single" w:sz="6" w:space="0" w:color="414142"/>
            </w:tcBorders>
            <w:shd w:val="clear" w:color="auto" w:fill="FFFFFF"/>
            <w:vAlign w:val="center"/>
          </w:tcPr>
          <w:p w14:paraId="03E86015" w14:textId="77777777" w:rsidR="00D4084B" w:rsidRPr="00E75B1C" w:rsidRDefault="00BC7B39" w:rsidP="00B824BB">
            <w:pPr>
              <w:spacing w:before="40" w:after="40" w:line="240" w:lineRule="auto"/>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lang w:eastAsia="lv-LV"/>
              </w:rPr>
              <w:t>h1</w:t>
            </w:r>
          </w:p>
        </w:tc>
        <w:tc>
          <w:tcPr>
            <w:tcW w:w="550" w:type="pct"/>
            <w:tcBorders>
              <w:top w:val="single" w:sz="6" w:space="0" w:color="414142"/>
              <w:left w:val="single" w:sz="6" w:space="0" w:color="414142"/>
              <w:bottom w:val="single" w:sz="6" w:space="0" w:color="414142"/>
              <w:right w:val="single" w:sz="6" w:space="0" w:color="414142"/>
            </w:tcBorders>
            <w:shd w:val="clear" w:color="auto" w:fill="FFFFFF"/>
            <w:vAlign w:val="center"/>
          </w:tcPr>
          <w:p w14:paraId="04BAB357" w14:textId="43A3E79A" w:rsidR="00D4084B" w:rsidRPr="00E75B1C" w:rsidRDefault="00BC7B39" w:rsidP="00B824BB">
            <w:pPr>
              <w:spacing w:before="40" w:after="40" w:line="240" w:lineRule="auto"/>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lang w:eastAsia="lv-LV"/>
              </w:rPr>
              <w:t>1350</w:t>
            </w:r>
            <w:r w:rsidR="00744DEE"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t>1400</w:t>
            </w:r>
          </w:p>
        </w:tc>
        <w:tc>
          <w:tcPr>
            <w:tcW w:w="650" w:type="pct"/>
            <w:tcBorders>
              <w:top w:val="single" w:sz="6" w:space="0" w:color="414142"/>
              <w:left w:val="single" w:sz="6" w:space="0" w:color="414142"/>
              <w:bottom w:val="single" w:sz="6" w:space="0" w:color="414142"/>
              <w:right w:val="single" w:sz="6" w:space="0" w:color="414142"/>
            </w:tcBorders>
            <w:shd w:val="clear" w:color="auto" w:fill="FFFFFF"/>
            <w:vAlign w:val="center"/>
          </w:tcPr>
          <w:p w14:paraId="097EBC71" w14:textId="77777777" w:rsidR="00D4084B" w:rsidRPr="00E75B1C" w:rsidRDefault="00BC7B39" w:rsidP="00B824BB">
            <w:pPr>
              <w:spacing w:before="40" w:after="40" w:line="240" w:lineRule="auto"/>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lang w:eastAsia="lv-LV"/>
              </w:rPr>
              <w:t>20 mW e.i.r.p.</w:t>
            </w:r>
            <w:r w:rsidRPr="00E75B1C">
              <w:rPr>
                <w:rFonts w:ascii="Times New Roman" w:eastAsia="Times New Roman" w:hAnsi="Times New Roman" w:cs="Times New Roman"/>
                <w:sz w:val="24"/>
                <w:szCs w:val="24"/>
                <w:lang w:eastAsia="lv-LV"/>
              </w:rPr>
              <w:br/>
              <w:t>50 mW e.i.r.p</w:t>
            </w:r>
          </w:p>
        </w:tc>
        <w:tc>
          <w:tcPr>
            <w:tcW w:w="2000" w:type="pct"/>
            <w:tcBorders>
              <w:top w:val="single" w:sz="6" w:space="0" w:color="414142"/>
              <w:left w:val="single" w:sz="6" w:space="0" w:color="414142"/>
              <w:bottom w:val="single" w:sz="6" w:space="0" w:color="414142"/>
              <w:right w:val="single" w:sz="6" w:space="0" w:color="414142"/>
            </w:tcBorders>
            <w:shd w:val="clear" w:color="auto" w:fill="FFFFFF"/>
          </w:tcPr>
          <w:p w14:paraId="5E0FF87E" w14:textId="77777777" w:rsidR="00D4084B" w:rsidRPr="00E75B1C" w:rsidRDefault="00BC7B39" w:rsidP="00B824BB">
            <w:pPr>
              <w:spacing w:before="40" w:after="40" w:line="240" w:lineRule="auto"/>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lang w:eastAsia="lv-LV"/>
              </w:rPr>
              <w:t>50 mW e.i.r.p. jauda atļauta tikai uz ķermeņa nēsājamām ierīcēm vai ierīcēm aprīkotām ar spektra skanēšanas procedūru (SSP)</w:t>
            </w:r>
          </w:p>
        </w:tc>
      </w:tr>
      <w:tr w:rsidR="00E75B1C" w:rsidRPr="00E75B1C" w14:paraId="3F19D7FA" w14:textId="77777777">
        <w:tc>
          <w:tcPr>
            <w:tcW w:w="311" w:type="pct"/>
            <w:tcBorders>
              <w:top w:val="single" w:sz="6" w:space="0" w:color="414142"/>
              <w:left w:val="single" w:sz="6" w:space="0" w:color="414142"/>
              <w:bottom w:val="single" w:sz="6" w:space="0" w:color="414142"/>
              <w:right w:val="single" w:sz="6" w:space="0" w:color="414142"/>
            </w:tcBorders>
            <w:shd w:val="clear" w:color="auto" w:fill="FFFFFF"/>
          </w:tcPr>
          <w:p w14:paraId="57BE835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1189" w:type="pct"/>
            <w:tcBorders>
              <w:top w:val="single" w:sz="6" w:space="0" w:color="414142"/>
              <w:left w:val="single" w:sz="6" w:space="0" w:color="414142"/>
              <w:bottom w:val="single" w:sz="6" w:space="0" w:color="414142"/>
              <w:right w:val="single" w:sz="6" w:space="0" w:color="414142"/>
            </w:tcBorders>
            <w:shd w:val="clear" w:color="auto" w:fill="FFFFFF"/>
          </w:tcPr>
          <w:p w14:paraId="42C1073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izmantošanas nosacījumi</w:t>
            </w:r>
          </w:p>
        </w:tc>
        <w:tc>
          <w:tcPr>
            <w:tcW w:w="1500" w:type="pct"/>
            <w:gridSpan w:val="3"/>
            <w:tcBorders>
              <w:top w:val="single" w:sz="6" w:space="0" w:color="414142"/>
              <w:left w:val="single" w:sz="6" w:space="0" w:color="414142"/>
              <w:bottom w:val="single" w:sz="6" w:space="0" w:color="414142"/>
              <w:right w:val="single" w:sz="6" w:space="0" w:color="414142"/>
            </w:tcBorders>
            <w:shd w:val="clear" w:color="auto" w:fill="FFFFFF"/>
          </w:tcPr>
          <w:p w14:paraId="023E3FF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2000" w:type="pct"/>
            <w:tcBorders>
              <w:top w:val="single" w:sz="6" w:space="0" w:color="414142"/>
              <w:left w:val="single" w:sz="6" w:space="0" w:color="414142"/>
              <w:bottom w:val="single" w:sz="6" w:space="0" w:color="414142"/>
              <w:right w:val="single" w:sz="6" w:space="0" w:color="414142"/>
            </w:tcBorders>
            <w:shd w:val="clear" w:color="auto" w:fill="FFFFFF"/>
          </w:tcPr>
          <w:p w14:paraId="2929AE8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D766716" w14:textId="77777777" w:rsidTr="001471E8">
        <w:tc>
          <w:tcPr>
            <w:tcW w:w="311" w:type="pct"/>
            <w:tcBorders>
              <w:top w:val="single" w:sz="6" w:space="0" w:color="414142"/>
              <w:left w:val="single" w:sz="6" w:space="0" w:color="414142"/>
              <w:bottom w:val="single" w:sz="6" w:space="0" w:color="414142"/>
              <w:right w:val="single" w:sz="6" w:space="0" w:color="414142"/>
            </w:tcBorders>
            <w:shd w:val="clear" w:color="auto" w:fill="FFFFFF"/>
          </w:tcPr>
          <w:p w14:paraId="5D7F554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1189" w:type="pct"/>
            <w:tcBorders>
              <w:top w:val="single" w:sz="6" w:space="0" w:color="414142"/>
              <w:left w:val="single" w:sz="6" w:space="0" w:color="414142"/>
              <w:bottom w:val="single" w:sz="6" w:space="0" w:color="414142"/>
              <w:right w:val="single" w:sz="6" w:space="0" w:color="414142"/>
            </w:tcBorders>
            <w:shd w:val="clear" w:color="auto" w:fill="auto"/>
          </w:tcPr>
          <w:p w14:paraId="78F68AB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1500" w:type="pct"/>
            <w:gridSpan w:val="3"/>
            <w:tcBorders>
              <w:top w:val="single" w:sz="6" w:space="0" w:color="414142"/>
              <w:left w:val="single" w:sz="6" w:space="0" w:color="414142"/>
              <w:bottom w:val="single" w:sz="6" w:space="0" w:color="414142"/>
              <w:right w:val="single" w:sz="6" w:space="0" w:color="414142"/>
            </w:tcBorders>
            <w:shd w:val="clear" w:color="auto" w:fill="FFFFFF"/>
          </w:tcPr>
          <w:p w14:paraId="25352C4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Katrai radiostacijai individuāli noteikts radiofrekvences piešķīrums</w:t>
            </w:r>
          </w:p>
        </w:tc>
        <w:tc>
          <w:tcPr>
            <w:tcW w:w="2000" w:type="pct"/>
            <w:tcBorders>
              <w:top w:val="single" w:sz="6" w:space="0" w:color="414142"/>
              <w:left w:val="single" w:sz="6" w:space="0" w:color="414142"/>
              <w:bottom w:val="single" w:sz="6" w:space="0" w:color="414142"/>
              <w:right w:val="single" w:sz="6" w:space="0" w:color="414142"/>
            </w:tcBorders>
            <w:shd w:val="clear" w:color="auto" w:fill="FFFFFF"/>
          </w:tcPr>
          <w:p w14:paraId="03EFB16D"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1B6EC5C" w14:textId="77777777" w:rsidTr="001471E8">
        <w:tc>
          <w:tcPr>
            <w:tcW w:w="311" w:type="pct"/>
            <w:tcBorders>
              <w:top w:val="single" w:sz="6" w:space="0" w:color="414142"/>
              <w:left w:val="single" w:sz="6" w:space="0" w:color="414142"/>
              <w:bottom w:val="single" w:sz="6" w:space="0" w:color="414142"/>
              <w:right w:val="single" w:sz="6" w:space="0" w:color="414142"/>
            </w:tcBorders>
            <w:shd w:val="clear" w:color="auto" w:fill="FFFFFF"/>
          </w:tcPr>
          <w:p w14:paraId="625D6B3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1189" w:type="pct"/>
            <w:tcBorders>
              <w:top w:val="single" w:sz="6" w:space="0" w:color="414142"/>
              <w:left w:val="single" w:sz="6" w:space="0" w:color="414142"/>
              <w:bottom w:val="single" w:sz="6" w:space="0" w:color="414142"/>
              <w:right w:val="single" w:sz="6" w:space="0" w:color="414142"/>
            </w:tcBorders>
            <w:shd w:val="clear" w:color="auto" w:fill="auto"/>
          </w:tcPr>
          <w:p w14:paraId="34E70DF9" w14:textId="15A0C6DC"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1500" w:type="pct"/>
            <w:gridSpan w:val="3"/>
            <w:tcBorders>
              <w:top w:val="single" w:sz="6" w:space="0" w:color="414142"/>
              <w:left w:val="single" w:sz="6" w:space="0" w:color="414142"/>
              <w:bottom w:val="single" w:sz="6" w:space="0" w:color="414142"/>
              <w:right w:val="single" w:sz="6" w:space="0" w:color="414142"/>
            </w:tcBorders>
            <w:shd w:val="clear" w:color="auto" w:fill="FFFFFF"/>
          </w:tcPr>
          <w:p w14:paraId="1F0FE00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2000" w:type="pct"/>
            <w:tcBorders>
              <w:top w:val="single" w:sz="6" w:space="0" w:color="414142"/>
              <w:left w:val="single" w:sz="6" w:space="0" w:color="414142"/>
              <w:bottom w:val="single" w:sz="6" w:space="0" w:color="414142"/>
              <w:right w:val="single" w:sz="6" w:space="0" w:color="414142"/>
            </w:tcBorders>
            <w:shd w:val="clear" w:color="auto" w:fill="FFFFFF"/>
          </w:tcPr>
          <w:p w14:paraId="3F1131F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8B64DC4" w14:textId="77777777">
        <w:tc>
          <w:tcPr>
            <w:tcW w:w="311" w:type="pct"/>
            <w:tcBorders>
              <w:top w:val="single" w:sz="6" w:space="0" w:color="414142"/>
              <w:left w:val="single" w:sz="6" w:space="0" w:color="414142"/>
              <w:bottom w:val="single" w:sz="6" w:space="0" w:color="414142"/>
              <w:right w:val="single" w:sz="6" w:space="0" w:color="414142"/>
            </w:tcBorders>
            <w:shd w:val="clear" w:color="auto" w:fill="FFFFFF"/>
          </w:tcPr>
          <w:p w14:paraId="3196432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1189" w:type="pct"/>
            <w:tcBorders>
              <w:top w:val="single" w:sz="6" w:space="0" w:color="414142"/>
              <w:left w:val="single" w:sz="6" w:space="0" w:color="414142"/>
              <w:bottom w:val="single" w:sz="6" w:space="0" w:color="414142"/>
              <w:right w:val="single" w:sz="6" w:space="0" w:color="414142"/>
            </w:tcBorders>
            <w:shd w:val="clear" w:color="auto" w:fill="FFFFFF"/>
          </w:tcPr>
          <w:p w14:paraId="6C9B6F8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Radiofrekvenču plānošanas nosacījumi</w:t>
            </w:r>
          </w:p>
        </w:tc>
        <w:tc>
          <w:tcPr>
            <w:tcW w:w="1500" w:type="pct"/>
            <w:gridSpan w:val="3"/>
            <w:tcBorders>
              <w:top w:val="single" w:sz="6" w:space="0" w:color="414142"/>
              <w:left w:val="single" w:sz="6" w:space="0" w:color="414142"/>
              <w:bottom w:val="single" w:sz="6" w:space="0" w:color="414142"/>
              <w:right w:val="single" w:sz="6" w:space="0" w:color="414142"/>
            </w:tcBorders>
            <w:shd w:val="clear" w:color="auto" w:fill="FFFFFF"/>
          </w:tcPr>
          <w:p w14:paraId="2211B27C" w14:textId="65418EED" w:rsidR="00922FA8" w:rsidRPr="00E75B1C" w:rsidRDefault="00BC7B39" w:rsidP="0076420A">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6939E7" w:rsidRPr="00E75B1C">
              <w:rPr>
                <w:rFonts w:ascii="Times New Roman" w:eastAsia="Times New Roman" w:hAnsi="Times New Roman" w:cs="Times New Roman"/>
                <w:sz w:val="24"/>
                <w:szCs w:val="24"/>
                <w:lang w:eastAsia="lv-LV"/>
              </w:rPr>
              <w:t>20</w:t>
            </w:r>
            <w:r w:rsidRPr="00E75B1C">
              <w:rPr>
                <w:rFonts w:ascii="Times New Roman" w:eastAsia="Times New Roman" w:hAnsi="Times New Roman" w:cs="Times New Roman"/>
                <w:sz w:val="24"/>
                <w:szCs w:val="24"/>
                <w:lang w:eastAsia="lv-LV"/>
              </w:rPr>
              <w:t>., 2.</w:t>
            </w:r>
            <w:r w:rsidR="00F34454" w:rsidRPr="00E75B1C">
              <w:rPr>
                <w:rFonts w:ascii="Times New Roman" w:eastAsia="Times New Roman" w:hAnsi="Times New Roman" w:cs="Times New Roman"/>
                <w:sz w:val="24"/>
                <w:szCs w:val="24"/>
                <w:lang w:eastAsia="lv-LV"/>
              </w:rPr>
              <w:t>42</w:t>
            </w:r>
            <w:r w:rsidRPr="00E75B1C">
              <w:rPr>
                <w:rFonts w:ascii="Times New Roman" w:eastAsia="Times New Roman" w:hAnsi="Times New Roman" w:cs="Times New Roman"/>
                <w:sz w:val="24"/>
                <w:szCs w:val="24"/>
                <w:lang w:eastAsia="lv-LV"/>
              </w:rPr>
              <w:t>., 3.18., 3.17</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norādītajam lēmumam un rekomendācijai</w:t>
            </w:r>
          </w:p>
        </w:tc>
        <w:tc>
          <w:tcPr>
            <w:tcW w:w="2000" w:type="pct"/>
            <w:tcBorders>
              <w:top w:val="single" w:sz="6" w:space="0" w:color="414142"/>
              <w:left w:val="single" w:sz="6" w:space="0" w:color="414142"/>
              <w:bottom w:val="single" w:sz="6" w:space="0" w:color="414142"/>
              <w:right w:val="single" w:sz="6" w:space="0" w:color="414142"/>
            </w:tcBorders>
            <w:shd w:val="clear" w:color="auto" w:fill="FFFFFF"/>
          </w:tcPr>
          <w:p w14:paraId="1BF8F406"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DEAEC46" w14:textId="77777777">
        <w:tc>
          <w:tcPr>
            <w:tcW w:w="0" w:type="auto"/>
            <w:gridSpan w:val="6"/>
            <w:tcBorders>
              <w:top w:val="single" w:sz="6" w:space="0" w:color="414142"/>
              <w:left w:val="single" w:sz="6" w:space="0" w:color="414142"/>
              <w:bottom w:val="single" w:sz="6" w:space="0" w:color="414142"/>
              <w:right w:val="single" w:sz="6" w:space="0" w:color="414142"/>
            </w:tcBorders>
            <w:shd w:val="clear" w:color="auto" w:fill="FFFFFF"/>
          </w:tcPr>
          <w:p w14:paraId="44D22BE6" w14:textId="77777777" w:rsidR="00D4084B" w:rsidRPr="00E75B1C" w:rsidRDefault="00BC7B39" w:rsidP="00B824BB">
            <w:pPr>
              <w:spacing w:before="40" w:after="40" w:line="240" w:lineRule="auto"/>
              <w:rPr>
                <w:rFonts w:ascii="Times New Roman" w:eastAsia="Times New Roman" w:hAnsi="Times New Roman" w:cs="Times New Roman"/>
                <w:sz w:val="24"/>
                <w:szCs w:val="24"/>
                <w:lang w:val="ru-RU" w:eastAsia="lv-LV"/>
              </w:rPr>
            </w:pPr>
            <w:r w:rsidRPr="00E75B1C">
              <w:rPr>
                <w:rFonts w:ascii="Times New Roman" w:eastAsia="Times New Roman" w:hAnsi="Times New Roman" w:cs="Times New Roman"/>
                <w:sz w:val="24"/>
                <w:szCs w:val="24"/>
                <w:lang w:eastAsia="lv-LV"/>
              </w:rPr>
              <w:t>Informatīvā daļa</w:t>
            </w:r>
          </w:p>
        </w:tc>
      </w:tr>
      <w:tr w:rsidR="00E75B1C" w:rsidRPr="00E75B1C" w14:paraId="04144EA9" w14:textId="77777777">
        <w:tc>
          <w:tcPr>
            <w:tcW w:w="311" w:type="pct"/>
            <w:tcBorders>
              <w:top w:val="single" w:sz="6" w:space="0" w:color="414142"/>
              <w:left w:val="single" w:sz="6" w:space="0" w:color="414142"/>
              <w:bottom w:val="single" w:sz="6" w:space="0" w:color="414142"/>
              <w:right w:val="single" w:sz="6" w:space="0" w:color="414142"/>
            </w:tcBorders>
            <w:shd w:val="clear" w:color="auto" w:fill="FFFFFF"/>
          </w:tcPr>
          <w:p w14:paraId="48770B7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1189" w:type="pct"/>
            <w:tcBorders>
              <w:top w:val="single" w:sz="6" w:space="0" w:color="414142"/>
              <w:left w:val="single" w:sz="6" w:space="0" w:color="414142"/>
              <w:bottom w:val="single" w:sz="6" w:space="0" w:color="414142"/>
              <w:right w:val="single" w:sz="6" w:space="0" w:color="414142"/>
            </w:tcBorders>
            <w:shd w:val="clear" w:color="auto" w:fill="FFFFFF"/>
          </w:tcPr>
          <w:p w14:paraId="1A001D3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Paredzētie grozījumi</w:t>
            </w:r>
          </w:p>
        </w:tc>
        <w:tc>
          <w:tcPr>
            <w:tcW w:w="1500" w:type="pct"/>
            <w:gridSpan w:val="3"/>
            <w:tcBorders>
              <w:top w:val="single" w:sz="6" w:space="0" w:color="414142"/>
              <w:left w:val="single" w:sz="6" w:space="0" w:color="414142"/>
              <w:bottom w:val="single" w:sz="6" w:space="0" w:color="414142"/>
              <w:right w:val="single" w:sz="6" w:space="0" w:color="414142"/>
            </w:tcBorders>
            <w:shd w:val="clear" w:color="auto" w:fill="FFFFFF"/>
          </w:tcPr>
          <w:p w14:paraId="116C9A6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2000" w:type="pct"/>
            <w:tcBorders>
              <w:top w:val="single" w:sz="6" w:space="0" w:color="414142"/>
              <w:left w:val="single" w:sz="6" w:space="0" w:color="414142"/>
              <w:bottom w:val="single" w:sz="6" w:space="0" w:color="414142"/>
              <w:right w:val="single" w:sz="6" w:space="0" w:color="414142"/>
            </w:tcBorders>
            <w:shd w:val="clear" w:color="auto" w:fill="FFFFFF"/>
          </w:tcPr>
          <w:p w14:paraId="0E6CEEDD"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71FA3EC" w14:textId="77777777">
        <w:tc>
          <w:tcPr>
            <w:tcW w:w="311" w:type="pct"/>
            <w:tcBorders>
              <w:top w:val="single" w:sz="6" w:space="0" w:color="414142"/>
              <w:left w:val="single" w:sz="6" w:space="0" w:color="414142"/>
              <w:bottom w:val="single" w:sz="6" w:space="0" w:color="414142"/>
              <w:right w:val="single" w:sz="6" w:space="0" w:color="414142"/>
            </w:tcBorders>
            <w:shd w:val="clear" w:color="auto" w:fill="FFFFFF"/>
          </w:tcPr>
          <w:p w14:paraId="1A1A499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1189" w:type="pct"/>
            <w:tcBorders>
              <w:top w:val="single" w:sz="6" w:space="0" w:color="414142"/>
              <w:left w:val="single" w:sz="6" w:space="0" w:color="414142"/>
              <w:bottom w:val="single" w:sz="6" w:space="0" w:color="414142"/>
              <w:right w:val="single" w:sz="6" w:space="0" w:color="414142"/>
            </w:tcBorders>
            <w:shd w:val="clear" w:color="auto" w:fill="FFFFFF"/>
          </w:tcPr>
          <w:p w14:paraId="7D86E9E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1500" w:type="pct"/>
            <w:gridSpan w:val="3"/>
            <w:tcBorders>
              <w:top w:val="single" w:sz="6" w:space="0" w:color="414142"/>
              <w:left w:val="single" w:sz="6" w:space="0" w:color="414142"/>
              <w:bottom w:val="single" w:sz="6" w:space="0" w:color="414142"/>
              <w:right w:val="single" w:sz="6" w:space="0" w:color="414142"/>
            </w:tcBorders>
            <w:shd w:val="clear" w:color="auto" w:fill="FFFFFF"/>
          </w:tcPr>
          <w:p w14:paraId="3BC8CD10" w14:textId="77777777" w:rsidR="00D4084B" w:rsidRPr="00E75B1C" w:rsidRDefault="00BC7B39" w:rsidP="00B824BB">
            <w:pPr>
              <w:spacing w:before="40" w:after="40" w:line="240" w:lineRule="auto"/>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lang w:eastAsia="lv-LV"/>
              </w:rPr>
              <w:t>Nav noteikta</w:t>
            </w:r>
          </w:p>
        </w:tc>
        <w:tc>
          <w:tcPr>
            <w:tcW w:w="2000" w:type="pct"/>
            <w:tcBorders>
              <w:top w:val="single" w:sz="6" w:space="0" w:color="414142"/>
              <w:left w:val="single" w:sz="6" w:space="0" w:color="414142"/>
              <w:bottom w:val="single" w:sz="6" w:space="0" w:color="414142"/>
              <w:right w:val="single" w:sz="6" w:space="0" w:color="414142"/>
            </w:tcBorders>
            <w:shd w:val="clear" w:color="auto" w:fill="FFFFFF"/>
          </w:tcPr>
          <w:p w14:paraId="216FBFD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04ECF88" w14:textId="77777777">
        <w:tc>
          <w:tcPr>
            <w:tcW w:w="311" w:type="pct"/>
            <w:tcBorders>
              <w:top w:val="single" w:sz="6" w:space="0" w:color="414142"/>
              <w:left w:val="single" w:sz="6" w:space="0" w:color="414142"/>
              <w:bottom w:val="single" w:sz="6" w:space="0" w:color="414142"/>
              <w:right w:val="single" w:sz="6" w:space="0" w:color="414142"/>
            </w:tcBorders>
            <w:shd w:val="clear" w:color="auto" w:fill="FFFFFF"/>
          </w:tcPr>
          <w:p w14:paraId="73E0887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1189" w:type="pct"/>
            <w:tcBorders>
              <w:top w:val="single" w:sz="6" w:space="0" w:color="414142"/>
              <w:left w:val="single" w:sz="6" w:space="0" w:color="414142"/>
              <w:bottom w:val="single" w:sz="6" w:space="0" w:color="414142"/>
              <w:right w:val="single" w:sz="6" w:space="0" w:color="414142"/>
            </w:tcBorders>
            <w:shd w:val="clear" w:color="auto" w:fill="FFFFFF"/>
          </w:tcPr>
          <w:p w14:paraId="07E1625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1500" w:type="pct"/>
            <w:gridSpan w:val="3"/>
            <w:tcBorders>
              <w:top w:val="single" w:sz="6" w:space="0" w:color="414142"/>
              <w:left w:val="single" w:sz="6" w:space="0" w:color="414142"/>
              <w:bottom w:val="single" w:sz="6" w:space="0" w:color="414142"/>
              <w:right w:val="single" w:sz="6" w:space="0" w:color="414142"/>
            </w:tcBorders>
            <w:shd w:val="clear" w:color="auto" w:fill="FFFFFF"/>
          </w:tcPr>
          <w:p w14:paraId="6C86037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2000" w:type="pct"/>
            <w:tcBorders>
              <w:top w:val="single" w:sz="6" w:space="0" w:color="414142"/>
              <w:left w:val="single" w:sz="6" w:space="0" w:color="414142"/>
              <w:bottom w:val="single" w:sz="6" w:space="0" w:color="414142"/>
              <w:right w:val="single" w:sz="6" w:space="0" w:color="414142"/>
            </w:tcBorders>
            <w:shd w:val="clear" w:color="auto" w:fill="FFFFFF"/>
          </w:tcPr>
          <w:p w14:paraId="6C3FA2A0"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C6C5420" w14:textId="77777777">
        <w:tc>
          <w:tcPr>
            <w:tcW w:w="311" w:type="pct"/>
            <w:tcBorders>
              <w:top w:val="single" w:sz="6" w:space="0" w:color="414142"/>
              <w:left w:val="single" w:sz="6" w:space="0" w:color="414142"/>
              <w:bottom w:val="single" w:sz="6" w:space="0" w:color="414142"/>
              <w:right w:val="single" w:sz="6" w:space="0" w:color="414142"/>
            </w:tcBorders>
            <w:shd w:val="clear" w:color="auto" w:fill="FFFFFF"/>
          </w:tcPr>
          <w:p w14:paraId="4A7C748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1189" w:type="pct"/>
            <w:tcBorders>
              <w:top w:val="single" w:sz="6" w:space="0" w:color="414142"/>
              <w:left w:val="single" w:sz="6" w:space="0" w:color="414142"/>
              <w:bottom w:val="single" w:sz="6" w:space="0" w:color="414142"/>
              <w:right w:val="single" w:sz="6" w:space="0" w:color="414142"/>
            </w:tcBorders>
            <w:shd w:val="clear" w:color="auto" w:fill="FFFFFF"/>
          </w:tcPr>
          <w:p w14:paraId="238FADB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1500" w:type="pct"/>
            <w:gridSpan w:val="3"/>
            <w:tcBorders>
              <w:top w:val="single" w:sz="6" w:space="0" w:color="414142"/>
              <w:left w:val="single" w:sz="6" w:space="0" w:color="414142"/>
              <w:bottom w:val="single" w:sz="6" w:space="0" w:color="414142"/>
              <w:right w:val="single" w:sz="6" w:space="0" w:color="414142"/>
            </w:tcBorders>
            <w:shd w:val="clear" w:color="auto" w:fill="FFFFFF"/>
          </w:tcPr>
          <w:p w14:paraId="5A075E27"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2000" w:type="pct"/>
            <w:tcBorders>
              <w:top w:val="single" w:sz="6" w:space="0" w:color="414142"/>
              <w:left w:val="single" w:sz="6" w:space="0" w:color="414142"/>
              <w:bottom w:val="single" w:sz="6" w:space="0" w:color="414142"/>
              <w:right w:val="single" w:sz="6" w:space="0" w:color="414142"/>
            </w:tcBorders>
            <w:shd w:val="clear" w:color="auto" w:fill="FFFFFF"/>
          </w:tcPr>
          <w:p w14:paraId="67B3EBDC"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bl>
    <w:p w14:paraId="62E43D78" w14:textId="7EBAE834"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5. LM-408</w:t>
      </w:r>
    </w:p>
    <w:tbl>
      <w:tblPr>
        <w:tblW w:w="5000"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906"/>
        <w:gridCol w:w="3484"/>
        <w:gridCol w:w="5667"/>
        <w:gridCol w:w="4497"/>
      </w:tblGrid>
      <w:tr w:rsidR="00E75B1C" w:rsidRPr="00E75B1C" w14:paraId="6ED532EE" w14:textId="77777777" w:rsidTr="00B824BB">
        <w:tc>
          <w:tcPr>
            <w:tcW w:w="311" w:type="pct"/>
            <w:tcBorders>
              <w:top w:val="single" w:sz="6" w:space="0" w:color="414142"/>
              <w:left w:val="single" w:sz="6" w:space="0" w:color="414142"/>
              <w:bottom w:val="single" w:sz="6" w:space="0" w:color="414142"/>
              <w:right w:val="single" w:sz="6" w:space="0" w:color="414142"/>
            </w:tcBorders>
            <w:vAlign w:val="center"/>
          </w:tcPr>
          <w:p w14:paraId="19D890E8" w14:textId="77777777" w:rsidR="008A391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Nr. </w:t>
            </w:r>
          </w:p>
          <w:p w14:paraId="69170985" w14:textId="5CDCB354"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1197" w:type="pct"/>
            <w:tcBorders>
              <w:top w:val="single" w:sz="6" w:space="0" w:color="414142"/>
              <w:left w:val="single" w:sz="6" w:space="0" w:color="414142"/>
              <w:bottom w:val="single" w:sz="6" w:space="0" w:color="414142"/>
              <w:right w:val="single" w:sz="6" w:space="0" w:color="414142"/>
            </w:tcBorders>
            <w:vAlign w:val="center"/>
          </w:tcPr>
          <w:p w14:paraId="33D526DB"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1947" w:type="pct"/>
            <w:tcBorders>
              <w:top w:val="single" w:sz="6" w:space="0" w:color="414142"/>
              <w:left w:val="single" w:sz="6" w:space="0" w:color="414142"/>
              <w:bottom w:val="single" w:sz="6" w:space="0" w:color="414142"/>
              <w:right w:val="single" w:sz="6" w:space="0" w:color="414142"/>
            </w:tcBorders>
            <w:vAlign w:val="center"/>
          </w:tcPr>
          <w:p w14:paraId="13407CD9"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1545" w:type="pct"/>
            <w:tcBorders>
              <w:top w:val="single" w:sz="6" w:space="0" w:color="414142"/>
              <w:left w:val="single" w:sz="6" w:space="0" w:color="414142"/>
              <w:bottom w:val="single" w:sz="6" w:space="0" w:color="414142"/>
              <w:right w:val="single" w:sz="6" w:space="0" w:color="414142"/>
            </w:tcBorders>
            <w:vAlign w:val="center"/>
          </w:tcPr>
          <w:p w14:paraId="2C0249C7"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69762818" w14:textId="77777777" w:rsidTr="38219EFF">
        <w:tc>
          <w:tcPr>
            <w:tcW w:w="0" w:type="auto"/>
            <w:gridSpan w:val="4"/>
            <w:tcBorders>
              <w:top w:val="single" w:sz="6" w:space="0" w:color="414142"/>
              <w:left w:val="single" w:sz="6" w:space="0" w:color="414142"/>
              <w:bottom w:val="single" w:sz="6" w:space="0" w:color="414142"/>
              <w:right w:val="single" w:sz="6" w:space="0" w:color="414142"/>
            </w:tcBorders>
            <w:vAlign w:val="center"/>
          </w:tcPr>
          <w:p w14:paraId="040FB3E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4721D90E" w14:textId="77777777" w:rsidTr="00B824BB">
        <w:tc>
          <w:tcPr>
            <w:tcW w:w="311" w:type="pct"/>
            <w:tcBorders>
              <w:top w:val="single" w:sz="6" w:space="0" w:color="414142"/>
              <w:left w:val="single" w:sz="6" w:space="0" w:color="414142"/>
              <w:bottom w:val="single" w:sz="6" w:space="0" w:color="414142"/>
              <w:right w:val="single" w:sz="6" w:space="0" w:color="414142"/>
            </w:tcBorders>
          </w:tcPr>
          <w:p w14:paraId="74ED05D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1197" w:type="pct"/>
            <w:tcBorders>
              <w:top w:val="single" w:sz="6" w:space="0" w:color="414142"/>
              <w:left w:val="single" w:sz="6" w:space="0" w:color="414142"/>
              <w:bottom w:val="single" w:sz="6" w:space="0" w:color="414142"/>
              <w:right w:val="single" w:sz="6" w:space="0" w:color="414142"/>
            </w:tcBorders>
          </w:tcPr>
          <w:p w14:paraId="44071E1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1947" w:type="pct"/>
            <w:tcBorders>
              <w:top w:val="single" w:sz="6" w:space="0" w:color="414142"/>
              <w:left w:val="single" w:sz="6" w:space="0" w:color="414142"/>
              <w:bottom w:val="single" w:sz="6" w:space="0" w:color="414142"/>
              <w:right w:val="single" w:sz="6" w:space="0" w:color="414142"/>
            </w:tcBorders>
          </w:tcPr>
          <w:p w14:paraId="601A4FB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Sauszemes mobilais</w:t>
            </w:r>
          </w:p>
        </w:tc>
        <w:tc>
          <w:tcPr>
            <w:tcW w:w="1545" w:type="pct"/>
            <w:tcBorders>
              <w:top w:val="single" w:sz="6" w:space="0" w:color="414142"/>
              <w:left w:val="single" w:sz="6" w:space="0" w:color="414142"/>
              <w:bottom w:val="single" w:sz="6" w:space="0" w:color="414142"/>
              <w:right w:val="single" w:sz="6" w:space="0" w:color="414142"/>
            </w:tcBorders>
          </w:tcPr>
          <w:p w14:paraId="6C7106E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5E1885C" w14:textId="77777777" w:rsidTr="00B824BB">
        <w:tc>
          <w:tcPr>
            <w:tcW w:w="311" w:type="pct"/>
            <w:tcBorders>
              <w:top w:val="single" w:sz="6" w:space="0" w:color="414142"/>
              <w:left w:val="single" w:sz="6" w:space="0" w:color="414142"/>
              <w:bottom w:val="single" w:sz="6" w:space="0" w:color="414142"/>
              <w:right w:val="single" w:sz="6" w:space="0" w:color="414142"/>
            </w:tcBorders>
          </w:tcPr>
          <w:p w14:paraId="7890B68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1197" w:type="pct"/>
            <w:tcBorders>
              <w:top w:val="single" w:sz="6" w:space="0" w:color="414142"/>
              <w:left w:val="single" w:sz="6" w:space="0" w:color="414142"/>
              <w:bottom w:val="single" w:sz="6" w:space="0" w:color="414142"/>
              <w:right w:val="single" w:sz="6" w:space="0" w:color="414142"/>
            </w:tcBorders>
          </w:tcPr>
          <w:p w14:paraId="62B7BEC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1947" w:type="pct"/>
            <w:tcBorders>
              <w:top w:val="single" w:sz="6" w:space="0" w:color="414142"/>
              <w:left w:val="single" w:sz="6" w:space="0" w:color="414142"/>
              <w:bottom w:val="single" w:sz="6" w:space="0" w:color="414142"/>
              <w:right w:val="single" w:sz="6" w:space="0" w:color="414142"/>
            </w:tcBorders>
          </w:tcPr>
          <w:p w14:paraId="3E1E887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PMR, PAMR</w:t>
            </w:r>
          </w:p>
        </w:tc>
        <w:tc>
          <w:tcPr>
            <w:tcW w:w="1545" w:type="pct"/>
            <w:tcBorders>
              <w:top w:val="single" w:sz="6" w:space="0" w:color="414142"/>
              <w:left w:val="single" w:sz="6" w:space="0" w:color="414142"/>
              <w:bottom w:val="single" w:sz="6" w:space="0" w:color="414142"/>
              <w:right w:val="single" w:sz="6" w:space="0" w:color="414142"/>
            </w:tcBorders>
          </w:tcPr>
          <w:p w14:paraId="34665BEE" w14:textId="77777777" w:rsidR="00D4084B" w:rsidRPr="00E75B1C" w:rsidRDefault="3985748B" w:rsidP="00B824BB">
            <w:pPr>
              <w:spacing w:before="40" w:after="40" w:line="240" w:lineRule="auto"/>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rPr>
              <w:t>Konvencionālie radiosakari</w:t>
            </w:r>
          </w:p>
        </w:tc>
      </w:tr>
      <w:tr w:rsidR="00E75B1C" w:rsidRPr="00E75B1C" w14:paraId="6861B6F3" w14:textId="77777777" w:rsidTr="00751E5F">
        <w:tc>
          <w:tcPr>
            <w:tcW w:w="311" w:type="pct"/>
            <w:tcBorders>
              <w:top w:val="single" w:sz="6" w:space="0" w:color="414142"/>
              <w:left w:val="single" w:sz="6" w:space="0" w:color="414142"/>
              <w:bottom w:val="single" w:sz="6" w:space="0" w:color="414142"/>
              <w:right w:val="single" w:sz="6" w:space="0" w:color="414142"/>
            </w:tcBorders>
          </w:tcPr>
          <w:p w14:paraId="4839158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1197" w:type="pct"/>
            <w:tcBorders>
              <w:top w:val="single" w:sz="6" w:space="0" w:color="414142"/>
              <w:left w:val="single" w:sz="6" w:space="0" w:color="414142"/>
              <w:bottom w:val="single" w:sz="6" w:space="0" w:color="414142"/>
              <w:right w:val="single" w:sz="6" w:space="0" w:color="414142"/>
            </w:tcBorders>
          </w:tcPr>
          <w:p w14:paraId="50FBA94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1947" w:type="pct"/>
            <w:tcBorders>
              <w:top w:val="single" w:sz="6" w:space="0" w:color="414142"/>
              <w:left w:val="single" w:sz="6" w:space="0" w:color="414142"/>
              <w:bottom w:val="single" w:sz="6" w:space="0" w:color="414142"/>
              <w:right w:val="single" w:sz="6" w:space="0" w:color="414142"/>
            </w:tcBorders>
          </w:tcPr>
          <w:p w14:paraId="619A8680" w14:textId="01F8E4C7"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406,1000–406,4625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406,7625–408,5875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409,0000–409,1125</w:t>
            </w:r>
            <w:r w:rsidR="00417D48" w:rsidRPr="00E75B1C">
              <w:rPr>
                <w:rFonts w:ascii="Times New Roman" w:eastAsia="Times New Roman" w:hAnsi="Times New Roman" w:cs="Times New Roman"/>
                <w:sz w:val="24"/>
                <w:szCs w:val="24"/>
                <w:lang w:eastAsia="lv-LV"/>
              </w:rPr>
              <w:t> MHz</w:t>
            </w:r>
          </w:p>
        </w:tc>
        <w:tc>
          <w:tcPr>
            <w:tcW w:w="1545" w:type="pct"/>
            <w:tcBorders>
              <w:top w:val="single" w:sz="6" w:space="0" w:color="414142"/>
              <w:left w:val="single" w:sz="6" w:space="0" w:color="414142"/>
              <w:bottom w:val="single" w:sz="6" w:space="0" w:color="414142"/>
              <w:right w:val="single" w:sz="6" w:space="0" w:color="414142"/>
            </w:tcBorders>
          </w:tcPr>
          <w:p w14:paraId="0026B7B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3A63074" w14:textId="77777777" w:rsidTr="00B824BB">
        <w:tc>
          <w:tcPr>
            <w:tcW w:w="311" w:type="pct"/>
            <w:tcBorders>
              <w:top w:val="single" w:sz="6" w:space="0" w:color="414142"/>
              <w:left w:val="single" w:sz="6" w:space="0" w:color="414142"/>
              <w:bottom w:val="single" w:sz="6" w:space="0" w:color="414142"/>
              <w:right w:val="single" w:sz="6" w:space="0" w:color="414142"/>
            </w:tcBorders>
          </w:tcPr>
          <w:p w14:paraId="07B4643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1197" w:type="pct"/>
            <w:tcBorders>
              <w:top w:val="single" w:sz="6" w:space="0" w:color="414142"/>
              <w:left w:val="single" w:sz="6" w:space="0" w:color="414142"/>
              <w:bottom w:val="single" w:sz="6" w:space="0" w:color="414142"/>
              <w:right w:val="single" w:sz="6" w:space="0" w:color="414142"/>
            </w:tcBorders>
          </w:tcPr>
          <w:p w14:paraId="2E75755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1947" w:type="pct"/>
            <w:tcBorders>
              <w:top w:val="single" w:sz="6" w:space="0" w:color="414142"/>
              <w:left w:val="single" w:sz="6" w:space="0" w:color="414142"/>
              <w:bottom w:val="single" w:sz="6" w:space="0" w:color="414142"/>
              <w:right w:val="single" w:sz="6" w:space="0" w:color="414142"/>
            </w:tcBorders>
          </w:tcPr>
          <w:p w14:paraId="6B23388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solis 6,25 kHz; 12,5 kHz; 25 kHz</w:t>
            </w:r>
          </w:p>
        </w:tc>
        <w:tc>
          <w:tcPr>
            <w:tcW w:w="1545" w:type="pct"/>
            <w:tcBorders>
              <w:top w:val="single" w:sz="6" w:space="0" w:color="414142"/>
              <w:left w:val="single" w:sz="6" w:space="0" w:color="414142"/>
              <w:bottom w:val="single" w:sz="6" w:space="0" w:color="414142"/>
              <w:right w:val="single" w:sz="6" w:space="0" w:color="414142"/>
            </w:tcBorders>
          </w:tcPr>
          <w:p w14:paraId="413CC6DF"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8F4C3D2" w14:textId="77777777" w:rsidTr="00B824BB">
        <w:tc>
          <w:tcPr>
            <w:tcW w:w="311" w:type="pct"/>
            <w:tcBorders>
              <w:top w:val="single" w:sz="6" w:space="0" w:color="414142"/>
              <w:left w:val="single" w:sz="6" w:space="0" w:color="414142"/>
              <w:bottom w:val="single" w:sz="6" w:space="0" w:color="414142"/>
              <w:right w:val="single" w:sz="6" w:space="0" w:color="414142"/>
            </w:tcBorders>
          </w:tcPr>
          <w:p w14:paraId="299DAB0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1197" w:type="pct"/>
            <w:tcBorders>
              <w:top w:val="single" w:sz="6" w:space="0" w:color="414142"/>
              <w:left w:val="single" w:sz="6" w:space="0" w:color="414142"/>
              <w:bottom w:val="single" w:sz="6" w:space="0" w:color="414142"/>
              <w:right w:val="single" w:sz="6" w:space="0" w:color="414142"/>
            </w:tcBorders>
          </w:tcPr>
          <w:p w14:paraId="20B62F8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1947" w:type="pct"/>
            <w:tcBorders>
              <w:top w:val="single" w:sz="6" w:space="0" w:color="414142"/>
              <w:left w:val="single" w:sz="6" w:space="0" w:color="414142"/>
              <w:bottom w:val="single" w:sz="6" w:space="0" w:color="414142"/>
              <w:right w:val="single" w:sz="6" w:space="0" w:color="414142"/>
            </w:tcBorders>
          </w:tcPr>
          <w:p w14:paraId="084A836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 vai analogais</w:t>
            </w:r>
          </w:p>
        </w:tc>
        <w:tc>
          <w:tcPr>
            <w:tcW w:w="1545" w:type="pct"/>
            <w:tcBorders>
              <w:top w:val="single" w:sz="6" w:space="0" w:color="414142"/>
              <w:left w:val="single" w:sz="6" w:space="0" w:color="414142"/>
              <w:bottom w:val="single" w:sz="6" w:space="0" w:color="414142"/>
              <w:right w:val="single" w:sz="6" w:space="0" w:color="414142"/>
            </w:tcBorders>
          </w:tcPr>
          <w:p w14:paraId="2D9E9CD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F1AD3EE" w14:textId="77777777" w:rsidTr="00B824BB">
        <w:tc>
          <w:tcPr>
            <w:tcW w:w="311" w:type="pct"/>
            <w:tcBorders>
              <w:top w:val="single" w:sz="6" w:space="0" w:color="414142"/>
              <w:left w:val="single" w:sz="6" w:space="0" w:color="414142"/>
              <w:bottom w:val="single" w:sz="6" w:space="0" w:color="414142"/>
              <w:right w:val="single" w:sz="6" w:space="0" w:color="414142"/>
            </w:tcBorders>
          </w:tcPr>
          <w:p w14:paraId="21091A9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1197" w:type="pct"/>
            <w:tcBorders>
              <w:top w:val="single" w:sz="6" w:space="0" w:color="414142"/>
              <w:left w:val="single" w:sz="6" w:space="0" w:color="414142"/>
              <w:bottom w:val="single" w:sz="6" w:space="0" w:color="414142"/>
              <w:right w:val="single" w:sz="6" w:space="0" w:color="414142"/>
            </w:tcBorders>
          </w:tcPr>
          <w:p w14:paraId="754E01B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Virziens/nodalīšana</w:t>
            </w:r>
          </w:p>
        </w:tc>
        <w:tc>
          <w:tcPr>
            <w:tcW w:w="1947" w:type="pct"/>
            <w:tcBorders>
              <w:top w:val="single" w:sz="6" w:space="0" w:color="414142"/>
              <w:left w:val="single" w:sz="6" w:space="0" w:color="414142"/>
              <w:bottom w:val="single" w:sz="6" w:space="0" w:color="414142"/>
              <w:right w:val="single" w:sz="6" w:space="0" w:color="414142"/>
            </w:tcBorders>
          </w:tcPr>
          <w:p w14:paraId="4CA5F5F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Simpleksi radiosakari</w:t>
            </w:r>
          </w:p>
        </w:tc>
        <w:tc>
          <w:tcPr>
            <w:tcW w:w="1545" w:type="pct"/>
            <w:tcBorders>
              <w:top w:val="single" w:sz="6" w:space="0" w:color="414142"/>
              <w:left w:val="single" w:sz="6" w:space="0" w:color="414142"/>
              <w:bottom w:val="single" w:sz="6" w:space="0" w:color="414142"/>
              <w:right w:val="single" w:sz="6" w:space="0" w:color="414142"/>
            </w:tcBorders>
          </w:tcPr>
          <w:p w14:paraId="15DB09FC"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4B1CDB8" w14:textId="77777777" w:rsidTr="00B824BB">
        <w:tc>
          <w:tcPr>
            <w:tcW w:w="311" w:type="pct"/>
            <w:tcBorders>
              <w:top w:val="single" w:sz="6" w:space="0" w:color="414142"/>
              <w:left w:val="single" w:sz="6" w:space="0" w:color="414142"/>
              <w:bottom w:val="single" w:sz="6" w:space="0" w:color="414142"/>
              <w:right w:val="single" w:sz="6" w:space="0" w:color="414142"/>
            </w:tcBorders>
          </w:tcPr>
          <w:p w14:paraId="1340FA9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1197" w:type="pct"/>
            <w:tcBorders>
              <w:top w:val="single" w:sz="6" w:space="0" w:color="414142"/>
              <w:left w:val="single" w:sz="6" w:space="0" w:color="414142"/>
              <w:bottom w:val="single" w:sz="6" w:space="0" w:color="414142"/>
              <w:right w:val="single" w:sz="6" w:space="0" w:color="414142"/>
            </w:tcBorders>
          </w:tcPr>
          <w:p w14:paraId="3EDA8EB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1947" w:type="pct"/>
            <w:tcBorders>
              <w:top w:val="single" w:sz="6" w:space="0" w:color="414142"/>
              <w:left w:val="single" w:sz="6" w:space="0" w:color="414142"/>
              <w:bottom w:val="single" w:sz="6" w:space="0" w:color="414142"/>
              <w:right w:val="single" w:sz="6" w:space="0" w:color="414142"/>
            </w:tcBorders>
          </w:tcPr>
          <w:p w14:paraId="61A1886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e.r.p. ≤ 14 dBW</w:t>
            </w:r>
          </w:p>
        </w:tc>
        <w:tc>
          <w:tcPr>
            <w:tcW w:w="1545" w:type="pct"/>
            <w:tcBorders>
              <w:top w:val="single" w:sz="6" w:space="0" w:color="414142"/>
              <w:left w:val="single" w:sz="6" w:space="0" w:color="414142"/>
              <w:bottom w:val="single" w:sz="6" w:space="0" w:color="414142"/>
              <w:right w:val="single" w:sz="6" w:space="0" w:color="414142"/>
            </w:tcBorders>
          </w:tcPr>
          <w:p w14:paraId="0CFA984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Raidītāja izejas jauda tiek noteikta individuāli katram radiofrekvences piešķīrumam</w:t>
            </w:r>
          </w:p>
        </w:tc>
      </w:tr>
      <w:tr w:rsidR="00E75B1C" w:rsidRPr="00E75B1C" w14:paraId="35A00455" w14:textId="77777777" w:rsidTr="00751E5F">
        <w:tc>
          <w:tcPr>
            <w:tcW w:w="311" w:type="pct"/>
            <w:tcBorders>
              <w:top w:val="single" w:sz="6" w:space="0" w:color="414142"/>
              <w:left w:val="single" w:sz="6" w:space="0" w:color="414142"/>
              <w:bottom w:val="single" w:sz="6" w:space="0" w:color="414142"/>
              <w:right w:val="single" w:sz="6" w:space="0" w:color="414142"/>
            </w:tcBorders>
          </w:tcPr>
          <w:p w14:paraId="342DB61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1197" w:type="pct"/>
            <w:tcBorders>
              <w:top w:val="single" w:sz="6" w:space="0" w:color="414142"/>
              <w:left w:val="single" w:sz="6" w:space="0" w:color="414142"/>
              <w:bottom w:val="single" w:sz="6" w:space="0" w:color="414142"/>
              <w:right w:val="single" w:sz="6" w:space="0" w:color="414142"/>
            </w:tcBorders>
          </w:tcPr>
          <w:p w14:paraId="58AFEE5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piekļuves un lietošanas noteikumi</w:t>
            </w:r>
          </w:p>
        </w:tc>
        <w:tc>
          <w:tcPr>
            <w:tcW w:w="1947" w:type="pct"/>
            <w:tcBorders>
              <w:top w:val="single" w:sz="6" w:space="0" w:color="414142"/>
              <w:left w:val="single" w:sz="6" w:space="0" w:color="414142"/>
              <w:bottom w:val="single" w:sz="6" w:space="0" w:color="414142"/>
              <w:right w:val="single" w:sz="6" w:space="0" w:color="414142"/>
            </w:tcBorders>
          </w:tcPr>
          <w:p w14:paraId="70586DB4" w14:textId="446D5400"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joslā 406,1000</w:t>
            </w:r>
            <w:r w:rsidR="00744DEE"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t>406,2000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jauni radiofrekvences piešķīrumi netiek noteikti</w:t>
            </w:r>
          </w:p>
        </w:tc>
        <w:tc>
          <w:tcPr>
            <w:tcW w:w="1545" w:type="pct"/>
            <w:tcBorders>
              <w:top w:val="single" w:sz="6" w:space="0" w:color="414142"/>
              <w:left w:val="single" w:sz="6" w:space="0" w:color="414142"/>
              <w:bottom w:val="single" w:sz="6" w:space="0" w:color="414142"/>
              <w:right w:val="single" w:sz="6" w:space="0" w:color="414142"/>
            </w:tcBorders>
          </w:tcPr>
          <w:p w14:paraId="0B757F44" w14:textId="313C5633" w:rsidR="00D4084B" w:rsidRPr="00E75B1C" w:rsidRDefault="00DB233F"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Papildu informācija</w:t>
            </w:r>
            <w:r w:rsidR="00997053"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t xml:space="preserve"> </w:t>
            </w:r>
            <w:r w:rsidR="00997053" w:rsidRPr="00E75B1C">
              <w:rPr>
                <w:rFonts w:ascii="Times New Roman" w:eastAsia="Times New Roman" w:hAnsi="Times New Roman" w:cs="Times New Roman"/>
                <w:sz w:val="24"/>
                <w:szCs w:val="24"/>
                <w:lang w:eastAsia="lv-LV"/>
              </w:rPr>
              <w:t xml:space="preserve">ITU </w:t>
            </w:r>
            <w:r w:rsidR="00BC7B39" w:rsidRPr="00E75B1C">
              <w:rPr>
                <w:rFonts w:ascii="Times New Roman" w:eastAsia="Times New Roman" w:hAnsi="Times New Roman" w:cs="Times New Roman"/>
                <w:sz w:val="24"/>
                <w:szCs w:val="24"/>
                <w:lang w:eastAsia="lv-LV"/>
              </w:rPr>
              <w:t>Rezolūcija 205 (Rev.WRC-19)</w:t>
            </w:r>
          </w:p>
        </w:tc>
      </w:tr>
      <w:tr w:rsidR="00E75B1C" w:rsidRPr="00E75B1C" w14:paraId="68AA4985" w14:textId="77777777" w:rsidTr="00B824BB">
        <w:tc>
          <w:tcPr>
            <w:tcW w:w="311" w:type="pct"/>
            <w:tcBorders>
              <w:top w:val="single" w:sz="6" w:space="0" w:color="414142"/>
              <w:left w:val="single" w:sz="6" w:space="0" w:color="414142"/>
              <w:bottom w:val="single" w:sz="6" w:space="0" w:color="414142"/>
              <w:right w:val="single" w:sz="6" w:space="0" w:color="414142"/>
            </w:tcBorders>
          </w:tcPr>
          <w:p w14:paraId="56D3064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1197" w:type="pct"/>
            <w:tcBorders>
              <w:top w:val="single" w:sz="6" w:space="0" w:color="414142"/>
              <w:left w:val="single" w:sz="6" w:space="0" w:color="414142"/>
              <w:bottom w:val="single" w:sz="6" w:space="0" w:color="414142"/>
              <w:right w:val="single" w:sz="6" w:space="0" w:color="414142"/>
            </w:tcBorders>
          </w:tcPr>
          <w:p w14:paraId="78A56E2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1947" w:type="pct"/>
            <w:tcBorders>
              <w:top w:val="single" w:sz="6" w:space="0" w:color="414142"/>
              <w:left w:val="single" w:sz="6" w:space="0" w:color="414142"/>
              <w:bottom w:val="single" w:sz="6" w:space="0" w:color="414142"/>
              <w:right w:val="single" w:sz="6" w:space="0" w:color="414142"/>
            </w:tcBorders>
          </w:tcPr>
          <w:p w14:paraId="7D7F67CA" w14:textId="72C3B6F8"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Katrai radiostacijai individuāli noteikts radiofrekvences piešķīrums</w:t>
            </w:r>
            <w:r w:rsidR="00797C0C" w:rsidRPr="00E75B1C">
              <w:rPr>
                <w:rFonts w:ascii="Times New Roman" w:eastAsia="Times New Roman" w:hAnsi="Times New Roman" w:cs="Times New Roman"/>
                <w:sz w:val="24"/>
                <w:szCs w:val="24"/>
                <w:lang w:eastAsia="lv-LV"/>
              </w:rPr>
              <w:t>.</w:t>
            </w:r>
          </w:p>
          <w:p w14:paraId="1BBDB56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Koplietojama radiofrekvences piešķīruma lietošanas atļauja </w:t>
            </w:r>
          </w:p>
        </w:tc>
        <w:tc>
          <w:tcPr>
            <w:tcW w:w="1545" w:type="pct"/>
            <w:tcBorders>
              <w:top w:val="single" w:sz="6" w:space="0" w:color="414142"/>
              <w:left w:val="single" w:sz="6" w:space="0" w:color="414142"/>
              <w:bottom w:val="single" w:sz="6" w:space="0" w:color="414142"/>
              <w:right w:val="single" w:sz="6" w:space="0" w:color="414142"/>
            </w:tcBorders>
          </w:tcPr>
          <w:p w14:paraId="57E433F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Koplietojama radiofrekvences piešķīruma lietošanas atļauja mobilo radiosakaru sistēmu galiekārtām, kuru darbību vada sistēmas stacijas</w:t>
            </w:r>
          </w:p>
        </w:tc>
      </w:tr>
      <w:tr w:rsidR="00E75B1C" w:rsidRPr="00E75B1C" w14:paraId="39FDEEF2" w14:textId="77777777" w:rsidTr="00B824BB">
        <w:tc>
          <w:tcPr>
            <w:tcW w:w="311" w:type="pct"/>
            <w:tcBorders>
              <w:top w:val="single" w:sz="6" w:space="0" w:color="414142"/>
              <w:left w:val="single" w:sz="6" w:space="0" w:color="414142"/>
              <w:bottom w:val="single" w:sz="6" w:space="0" w:color="414142"/>
              <w:right w:val="single" w:sz="6" w:space="0" w:color="414142"/>
            </w:tcBorders>
          </w:tcPr>
          <w:p w14:paraId="67D3556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1197" w:type="pct"/>
            <w:tcBorders>
              <w:top w:val="single" w:sz="6" w:space="0" w:color="414142"/>
              <w:left w:val="single" w:sz="6" w:space="0" w:color="414142"/>
              <w:bottom w:val="single" w:sz="6" w:space="0" w:color="414142"/>
              <w:right w:val="single" w:sz="6" w:space="0" w:color="414142"/>
            </w:tcBorders>
          </w:tcPr>
          <w:p w14:paraId="317FFAFA" w14:textId="2AFA1EA8"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1947" w:type="pct"/>
            <w:tcBorders>
              <w:top w:val="single" w:sz="6" w:space="0" w:color="414142"/>
              <w:left w:val="single" w:sz="6" w:space="0" w:color="414142"/>
              <w:bottom w:val="single" w:sz="6" w:space="0" w:color="414142"/>
              <w:right w:val="single" w:sz="6" w:space="0" w:color="414142"/>
            </w:tcBorders>
          </w:tcPr>
          <w:p w14:paraId="15CC294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545" w:type="pct"/>
            <w:tcBorders>
              <w:top w:val="single" w:sz="6" w:space="0" w:color="414142"/>
              <w:left w:val="single" w:sz="6" w:space="0" w:color="414142"/>
              <w:bottom w:val="single" w:sz="6" w:space="0" w:color="414142"/>
              <w:right w:val="single" w:sz="6" w:space="0" w:color="414142"/>
            </w:tcBorders>
          </w:tcPr>
          <w:p w14:paraId="545773AF"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5449D80" w14:textId="77777777" w:rsidTr="00751E5F">
        <w:tc>
          <w:tcPr>
            <w:tcW w:w="311" w:type="pct"/>
            <w:tcBorders>
              <w:top w:val="single" w:sz="6" w:space="0" w:color="414142"/>
              <w:left w:val="single" w:sz="6" w:space="0" w:color="414142"/>
              <w:bottom w:val="single" w:sz="6" w:space="0" w:color="414142"/>
              <w:right w:val="single" w:sz="6" w:space="0" w:color="414142"/>
            </w:tcBorders>
          </w:tcPr>
          <w:p w14:paraId="5DC482B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1197" w:type="pct"/>
            <w:tcBorders>
              <w:top w:val="single" w:sz="6" w:space="0" w:color="414142"/>
              <w:left w:val="single" w:sz="6" w:space="0" w:color="414142"/>
              <w:bottom w:val="single" w:sz="6" w:space="0" w:color="414142"/>
              <w:right w:val="single" w:sz="6" w:space="0" w:color="414142"/>
            </w:tcBorders>
          </w:tcPr>
          <w:p w14:paraId="56D8A22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diapazona plānojuma apsvērumi</w:t>
            </w:r>
          </w:p>
        </w:tc>
        <w:tc>
          <w:tcPr>
            <w:tcW w:w="1947" w:type="pct"/>
            <w:tcBorders>
              <w:top w:val="single" w:sz="6" w:space="0" w:color="414142"/>
              <w:left w:val="single" w:sz="6" w:space="0" w:color="414142"/>
              <w:bottom w:val="single" w:sz="6" w:space="0" w:color="414142"/>
              <w:right w:val="single" w:sz="6" w:space="0" w:color="414142"/>
            </w:tcBorders>
          </w:tcPr>
          <w:p w14:paraId="4FD1273A" w14:textId="5A0E72F3" w:rsidR="00D4084B" w:rsidRPr="00E75B1C" w:rsidRDefault="00BC7B39" w:rsidP="00751E5F">
            <w:pPr>
              <w:spacing w:before="40" w:after="40" w:line="240" w:lineRule="auto"/>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2.65., 3.4</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norādītajam lēmumam un rekomendācijai</w:t>
            </w:r>
          </w:p>
        </w:tc>
        <w:tc>
          <w:tcPr>
            <w:tcW w:w="1545" w:type="pct"/>
            <w:tcBorders>
              <w:top w:val="single" w:sz="6" w:space="0" w:color="414142"/>
              <w:left w:val="single" w:sz="6" w:space="0" w:color="414142"/>
              <w:bottom w:val="single" w:sz="6" w:space="0" w:color="414142"/>
              <w:right w:val="single" w:sz="6" w:space="0" w:color="414142"/>
            </w:tcBorders>
          </w:tcPr>
          <w:p w14:paraId="25DAC858"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7F0E307" w14:textId="77777777" w:rsidTr="38219EFF">
        <w:tc>
          <w:tcPr>
            <w:tcW w:w="0" w:type="auto"/>
            <w:gridSpan w:val="4"/>
            <w:tcBorders>
              <w:top w:val="single" w:sz="6" w:space="0" w:color="414142"/>
              <w:left w:val="single" w:sz="6" w:space="0" w:color="414142"/>
              <w:bottom w:val="single" w:sz="6" w:space="0" w:color="414142"/>
              <w:right w:val="single" w:sz="6" w:space="0" w:color="414142"/>
            </w:tcBorders>
          </w:tcPr>
          <w:p w14:paraId="445B26E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r>
      <w:tr w:rsidR="00E75B1C" w:rsidRPr="00E75B1C" w14:paraId="15EC5052" w14:textId="77777777" w:rsidTr="00B824BB">
        <w:tc>
          <w:tcPr>
            <w:tcW w:w="311" w:type="pct"/>
            <w:tcBorders>
              <w:top w:val="single" w:sz="6" w:space="0" w:color="414142"/>
              <w:left w:val="single" w:sz="6" w:space="0" w:color="414142"/>
              <w:bottom w:val="single" w:sz="6" w:space="0" w:color="414142"/>
              <w:right w:val="single" w:sz="6" w:space="0" w:color="414142"/>
            </w:tcBorders>
          </w:tcPr>
          <w:p w14:paraId="6F4285B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1197" w:type="pct"/>
            <w:tcBorders>
              <w:top w:val="single" w:sz="6" w:space="0" w:color="414142"/>
              <w:left w:val="single" w:sz="6" w:space="0" w:color="414142"/>
              <w:bottom w:val="single" w:sz="6" w:space="0" w:color="414142"/>
              <w:right w:val="single" w:sz="6" w:space="0" w:color="414142"/>
            </w:tcBorders>
          </w:tcPr>
          <w:p w14:paraId="660FC4C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Paredzētie grozījumi</w:t>
            </w:r>
          </w:p>
        </w:tc>
        <w:tc>
          <w:tcPr>
            <w:tcW w:w="1947" w:type="pct"/>
            <w:tcBorders>
              <w:top w:val="single" w:sz="6" w:space="0" w:color="414142"/>
              <w:left w:val="single" w:sz="6" w:space="0" w:color="414142"/>
              <w:bottom w:val="single" w:sz="6" w:space="0" w:color="414142"/>
              <w:right w:val="single" w:sz="6" w:space="0" w:color="414142"/>
            </w:tcBorders>
          </w:tcPr>
          <w:p w14:paraId="05FCA1F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1545" w:type="pct"/>
            <w:tcBorders>
              <w:top w:val="single" w:sz="6" w:space="0" w:color="414142"/>
              <w:left w:val="single" w:sz="6" w:space="0" w:color="414142"/>
              <w:bottom w:val="single" w:sz="6" w:space="0" w:color="414142"/>
              <w:right w:val="single" w:sz="6" w:space="0" w:color="414142"/>
            </w:tcBorders>
          </w:tcPr>
          <w:p w14:paraId="47DD755D"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7066806" w14:textId="77777777" w:rsidTr="00B824BB">
        <w:tc>
          <w:tcPr>
            <w:tcW w:w="311" w:type="pct"/>
            <w:tcBorders>
              <w:top w:val="single" w:sz="6" w:space="0" w:color="414142"/>
              <w:left w:val="single" w:sz="6" w:space="0" w:color="414142"/>
              <w:bottom w:val="single" w:sz="6" w:space="0" w:color="414142"/>
              <w:right w:val="single" w:sz="6" w:space="0" w:color="414142"/>
            </w:tcBorders>
          </w:tcPr>
          <w:p w14:paraId="25D223F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1197" w:type="pct"/>
            <w:tcBorders>
              <w:top w:val="single" w:sz="6" w:space="0" w:color="414142"/>
              <w:left w:val="single" w:sz="6" w:space="0" w:color="414142"/>
              <w:bottom w:val="single" w:sz="6" w:space="0" w:color="414142"/>
              <w:right w:val="single" w:sz="6" w:space="0" w:color="414142"/>
            </w:tcBorders>
          </w:tcPr>
          <w:p w14:paraId="09BAB43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1947" w:type="pct"/>
            <w:tcBorders>
              <w:top w:val="single" w:sz="6" w:space="0" w:color="414142"/>
              <w:left w:val="single" w:sz="6" w:space="0" w:color="414142"/>
              <w:bottom w:val="single" w:sz="6" w:space="0" w:color="414142"/>
              <w:right w:val="single" w:sz="6" w:space="0" w:color="414142"/>
            </w:tcBorders>
          </w:tcPr>
          <w:p w14:paraId="5A9F802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1545" w:type="pct"/>
            <w:tcBorders>
              <w:top w:val="single" w:sz="6" w:space="0" w:color="414142"/>
              <w:left w:val="single" w:sz="6" w:space="0" w:color="414142"/>
              <w:bottom w:val="single" w:sz="6" w:space="0" w:color="414142"/>
              <w:right w:val="single" w:sz="6" w:space="0" w:color="414142"/>
            </w:tcBorders>
          </w:tcPr>
          <w:p w14:paraId="34038B5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7A232ED" w14:textId="77777777" w:rsidTr="00B824BB">
        <w:tc>
          <w:tcPr>
            <w:tcW w:w="311" w:type="pct"/>
            <w:tcBorders>
              <w:top w:val="single" w:sz="6" w:space="0" w:color="414142"/>
              <w:left w:val="single" w:sz="6" w:space="0" w:color="414142"/>
              <w:bottom w:val="single" w:sz="6" w:space="0" w:color="414142"/>
              <w:right w:val="single" w:sz="6" w:space="0" w:color="414142"/>
            </w:tcBorders>
          </w:tcPr>
          <w:p w14:paraId="1BD15D9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1197" w:type="pct"/>
            <w:tcBorders>
              <w:top w:val="single" w:sz="6" w:space="0" w:color="414142"/>
              <w:left w:val="single" w:sz="6" w:space="0" w:color="414142"/>
              <w:bottom w:val="single" w:sz="6" w:space="0" w:color="414142"/>
              <w:right w:val="single" w:sz="6" w:space="0" w:color="414142"/>
            </w:tcBorders>
          </w:tcPr>
          <w:p w14:paraId="4A0102B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1947" w:type="pct"/>
            <w:tcBorders>
              <w:top w:val="single" w:sz="6" w:space="0" w:color="414142"/>
              <w:left w:val="single" w:sz="6" w:space="0" w:color="414142"/>
              <w:bottom w:val="single" w:sz="6" w:space="0" w:color="414142"/>
              <w:right w:val="single" w:sz="6" w:space="0" w:color="414142"/>
            </w:tcBorders>
          </w:tcPr>
          <w:p w14:paraId="23D0EBB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545" w:type="pct"/>
            <w:tcBorders>
              <w:top w:val="single" w:sz="6" w:space="0" w:color="414142"/>
              <w:left w:val="single" w:sz="6" w:space="0" w:color="414142"/>
              <w:bottom w:val="single" w:sz="6" w:space="0" w:color="414142"/>
              <w:right w:val="single" w:sz="6" w:space="0" w:color="414142"/>
            </w:tcBorders>
          </w:tcPr>
          <w:p w14:paraId="20EE78EF"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D31A209" w14:textId="77777777" w:rsidTr="00B824BB">
        <w:tc>
          <w:tcPr>
            <w:tcW w:w="311" w:type="pct"/>
            <w:tcBorders>
              <w:top w:val="single" w:sz="6" w:space="0" w:color="414142"/>
              <w:left w:val="single" w:sz="6" w:space="0" w:color="414142"/>
              <w:bottom w:val="single" w:sz="6" w:space="0" w:color="414142"/>
              <w:right w:val="single" w:sz="6" w:space="0" w:color="414142"/>
            </w:tcBorders>
          </w:tcPr>
          <w:p w14:paraId="2488A09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1197" w:type="pct"/>
            <w:tcBorders>
              <w:top w:val="single" w:sz="6" w:space="0" w:color="414142"/>
              <w:left w:val="single" w:sz="6" w:space="0" w:color="414142"/>
              <w:bottom w:val="single" w:sz="6" w:space="0" w:color="414142"/>
              <w:right w:val="single" w:sz="6" w:space="0" w:color="414142"/>
            </w:tcBorders>
          </w:tcPr>
          <w:p w14:paraId="2885895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1947" w:type="pct"/>
            <w:tcBorders>
              <w:top w:val="single" w:sz="6" w:space="0" w:color="414142"/>
              <w:left w:val="single" w:sz="6" w:space="0" w:color="414142"/>
              <w:bottom w:val="single" w:sz="6" w:space="0" w:color="414142"/>
              <w:right w:val="single" w:sz="6" w:space="0" w:color="414142"/>
            </w:tcBorders>
          </w:tcPr>
          <w:p w14:paraId="25F18E57"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545" w:type="pct"/>
            <w:tcBorders>
              <w:top w:val="single" w:sz="6" w:space="0" w:color="414142"/>
              <w:left w:val="single" w:sz="6" w:space="0" w:color="414142"/>
              <w:bottom w:val="single" w:sz="6" w:space="0" w:color="414142"/>
              <w:right w:val="single" w:sz="6" w:space="0" w:color="414142"/>
            </w:tcBorders>
          </w:tcPr>
          <w:p w14:paraId="3EEE7600" w14:textId="77777777" w:rsidR="00D4084B" w:rsidRPr="00E75B1C" w:rsidRDefault="00BC7B39" w:rsidP="00B824BB">
            <w:pPr>
              <w:spacing w:before="40" w:after="40" w:line="240" w:lineRule="auto"/>
              <w:jc w:val="right"/>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w:t>
            </w:r>
          </w:p>
        </w:tc>
      </w:tr>
    </w:tbl>
    <w:p w14:paraId="54220A69" w14:textId="3C6B7FA8"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6. LM-420</w:t>
      </w:r>
    </w:p>
    <w:tbl>
      <w:tblPr>
        <w:tblW w:w="5000"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906"/>
        <w:gridCol w:w="3484"/>
        <w:gridCol w:w="5667"/>
        <w:gridCol w:w="4497"/>
      </w:tblGrid>
      <w:tr w:rsidR="00E75B1C" w:rsidRPr="00E75B1C" w14:paraId="19293F4C" w14:textId="77777777" w:rsidTr="00B824BB">
        <w:tc>
          <w:tcPr>
            <w:tcW w:w="311" w:type="pct"/>
            <w:tcBorders>
              <w:top w:val="single" w:sz="6" w:space="0" w:color="414142"/>
              <w:left w:val="single" w:sz="6" w:space="0" w:color="414142"/>
              <w:bottom w:val="single" w:sz="6" w:space="0" w:color="414142"/>
              <w:right w:val="single" w:sz="6" w:space="0" w:color="414142"/>
            </w:tcBorders>
            <w:vAlign w:val="center"/>
          </w:tcPr>
          <w:p w14:paraId="28987F0A" w14:textId="77777777" w:rsidR="008A391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Nr.</w:t>
            </w:r>
          </w:p>
          <w:p w14:paraId="38F64180" w14:textId="243BE3A2"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 p. k.</w:t>
            </w:r>
          </w:p>
        </w:tc>
        <w:tc>
          <w:tcPr>
            <w:tcW w:w="1197" w:type="pct"/>
            <w:tcBorders>
              <w:top w:val="single" w:sz="6" w:space="0" w:color="414142"/>
              <w:left w:val="single" w:sz="6" w:space="0" w:color="414142"/>
              <w:bottom w:val="single" w:sz="6" w:space="0" w:color="414142"/>
              <w:right w:val="single" w:sz="6" w:space="0" w:color="414142"/>
            </w:tcBorders>
            <w:vAlign w:val="center"/>
          </w:tcPr>
          <w:p w14:paraId="5A3B9FCB"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1947" w:type="pct"/>
            <w:tcBorders>
              <w:top w:val="single" w:sz="6" w:space="0" w:color="414142"/>
              <w:left w:val="single" w:sz="6" w:space="0" w:color="414142"/>
              <w:bottom w:val="single" w:sz="6" w:space="0" w:color="414142"/>
              <w:right w:val="single" w:sz="6" w:space="0" w:color="414142"/>
            </w:tcBorders>
            <w:vAlign w:val="center"/>
          </w:tcPr>
          <w:p w14:paraId="3C6E15D9"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1545" w:type="pct"/>
            <w:tcBorders>
              <w:top w:val="single" w:sz="6" w:space="0" w:color="414142"/>
              <w:left w:val="single" w:sz="6" w:space="0" w:color="414142"/>
              <w:bottom w:val="single" w:sz="6" w:space="0" w:color="414142"/>
              <w:right w:val="single" w:sz="6" w:space="0" w:color="414142"/>
            </w:tcBorders>
            <w:vAlign w:val="center"/>
          </w:tcPr>
          <w:p w14:paraId="6648FD45"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3E929379" w14:textId="77777777" w:rsidTr="38219EFF">
        <w:tc>
          <w:tcPr>
            <w:tcW w:w="0" w:type="auto"/>
            <w:gridSpan w:val="4"/>
            <w:tcBorders>
              <w:top w:val="single" w:sz="6" w:space="0" w:color="414142"/>
              <w:left w:val="single" w:sz="6" w:space="0" w:color="414142"/>
              <w:bottom w:val="single" w:sz="6" w:space="0" w:color="414142"/>
              <w:right w:val="single" w:sz="6" w:space="0" w:color="414142"/>
            </w:tcBorders>
            <w:vAlign w:val="center"/>
          </w:tcPr>
          <w:p w14:paraId="5E6E0A6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04DBF612" w14:textId="77777777" w:rsidTr="00B824BB">
        <w:tc>
          <w:tcPr>
            <w:tcW w:w="311" w:type="pct"/>
            <w:tcBorders>
              <w:top w:val="single" w:sz="6" w:space="0" w:color="414142"/>
              <w:left w:val="single" w:sz="6" w:space="0" w:color="414142"/>
              <w:bottom w:val="single" w:sz="6" w:space="0" w:color="414142"/>
              <w:right w:val="single" w:sz="6" w:space="0" w:color="414142"/>
            </w:tcBorders>
          </w:tcPr>
          <w:p w14:paraId="1830525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1197" w:type="pct"/>
            <w:tcBorders>
              <w:top w:val="single" w:sz="6" w:space="0" w:color="414142"/>
              <w:left w:val="single" w:sz="6" w:space="0" w:color="414142"/>
              <w:bottom w:val="single" w:sz="6" w:space="0" w:color="414142"/>
              <w:right w:val="single" w:sz="6" w:space="0" w:color="414142"/>
            </w:tcBorders>
          </w:tcPr>
          <w:p w14:paraId="10D29A3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1947" w:type="pct"/>
            <w:tcBorders>
              <w:top w:val="single" w:sz="6" w:space="0" w:color="414142"/>
              <w:left w:val="single" w:sz="6" w:space="0" w:color="414142"/>
              <w:bottom w:val="single" w:sz="6" w:space="0" w:color="414142"/>
              <w:right w:val="single" w:sz="6" w:space="0" w:color="414142"/>
            </w:tcBorders>
          </w:tcPr>
          <w:p w14:paraId="7A73BB1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Sauszemes mobilais</w:t>
            </w:r>
          </w:p>
        </w:tc>
        <w:tc>
          <w:tcPr>
            <w:tcW w:w="1545" w:type="pct"/>
            <w:tcBorders>
              <w:top w:val="single" w:sz="6" w:space="0" w:color="414142"/>
              <w:left w:val="single" w:sz="6" w:space="0" w:color="414142"/>
              <w:bottom w:val="single" w:sz="6" w:space="0" w:color="414142"/>
              <w:right w:val="single" w:sz="6" w:space="0" w:color="414142"/>
            </w:tcBorders>
          </w:tcPr>
          <w:p w14:paraId="44DD9CFA"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B47F9B2" w14:textId="77777777" w:rsidTr="00B824BB">
        <w:tc>
          <w:tcPr>
            <w:tcW w:w="311" w:type="pct"/>
            <w:tcBorders>
              <w:top w:val="single" w:sz="6" w:space="0" w:color="414142"/>
              <w:left w:val="single" w:sz="6" w:space="0" w:color="414142"/>
              <w:bottom w:val="single" w:sz="6" w:space="0" w:color="414142"/>
              <w:right w:val="single" w:sz="6" w:space="0" w:color="414142"/>
            </w:tcBorders>
          </w:tcPr>
          <w:p w14:paraId="057BBC7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1197" w:type="pct"/>
            <w:tcBorders>
              <w:top w:val="single" w:sz="6" w:space="0" w:color="414142"/>
              <w:left w:val="single" w:sz="6" w:space="0" w:color="414142"/>
              <w:bottom w:val="single" w:sz="6" w:space="0" w:color="414142"/>
              <w:right w:val="single" w:sz="6" w:space="0" w:color="414142"/>
            </w:tcBorders>
          </w:tcPr>
          <w:p w14:paraId="76F94C2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1947" w:type="pct"/>
            <w:tcBorders>
              <w:top w:val="single" w:sz="6" w:space="0" w:color="414142"/>
              <w:left w:val="single" w:sz="6" w:space="0" w:color="414142"/>
              <w:bottom w:val="single" w:sz="6" w:space="0" w:color="414142"/>
              <w:right w:val="single" w:sz="6" w:space="0" w:color="414142"/>
            </w:tcBorders>
          </w:tcPr>
          <w:p w14:paraId="54ECA10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PMR, PAMR</w:t>
            </w:r>
          </w:p>
        </w:tc>
        <w:tc>
          <w:tcPr>
            <w:tcW w:w="1545" w:type="pct"/>
            <w:tcBorders>
              <w:top w:val="single" w:sz="6" w:space="0" w:color="414142"/>
              <w:left w:val="single" w:sz="6" w:space="0" w:color="414142"/>
              <w:bottom w:val="single" w:sz="6" w:space="0" w:color="414142"/>
              <w:right w:val="single" w:sz="6" w:space="0" w:color="414142"/>
            </w:tcBorders>
          </w:tcPr>
          <w:p w14:paraId="14EB8B34"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8D636EA" w14:textId="77777777" w:rsidTr="00751E5F">
        <w:tc>
          <w:tcPr>
            <w:tcW w:w="311" w:type="pct"/>
            <w:tcBorders>
              <w:top w:val="single" w:sz="6" w:space="0" w:color="414142"/>
              <w:left w:val="single" w:sz="6" w:space="0" w:color="414142"/>
              <w:bottom w:val="single" w:sz="6" w:space="0" w:color="414142"/>
              <w:right w:val="single" w:sz="6" w:space="0" w:color="414142"/>
            </w:tcBorders>
          </w:tcPr>
          <w:p w14:paraId="0342F72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1197" w:type="pct"/>
            <w:tcBorders>
              <w:top w:val="single" w:sz="6" w:space="0" w:color="414142"/>
              <w:left w:val="single" w:sz="6" w:space="0" w:color="414142"/>
              <w:bottom w:val="single" w:sz="6" w:space="0" w:color="414142"/>
              <w:right w:val="single" w:sz="6" w:space="0" w:color="414142"/>
            </w:tcBorders>
          </w:tcPr>
          <w:p w14:paraId="3B109D0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1947" w:type="pct"/>
            <w:tcBorders>
              <w:top w:val="single" w:sz="6" w:space="0" w:color="414142"/>
              <w:left w:val="single" w:sz="6" w:space="0" w:color="414142"/>
              <w:bottom w:val="single" w:sz="6" w:space="0" w:color="414142"/>
              <w:right w:val="single" w:sz="6" w:space="0" w:color="414142"/>
            </w:tcBorders>
          </w:tcPr>
          <w:p w14:paraId="07654482" w14:textId="6C16DC20"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411,0000–420,0000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421,0000</w:t>
            </w:r>
            <w:r w:rsidR="008A391D"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t>430,0000</w:t>
            </w:r>
            <w:r w:rsidR="00417D48" w:rsidRPr="00E75B1C">
              <w:rPr>
                <w:rFonts w:ascii="Times New Roman" w:eastAsia="Times New Roman" w:hAnsi="Times New Roman" w:cs="Times New Roman"/>
                <w:sz w:val="24"/>
                <w:szCs w:val="24"/>
                <w:lang w:eastAsia="lv-LV"/>
              </w:rPr>
              <w:t> MHz</w:t>
            </w:r>
          </w:p>
        </w:tc>
        <w:tc>
          <w:tcPr>
            <w:tcW w:w="1545" w:type="pct"/>
            <w:tcBorders>
              <w:top w:val="single" w:sz="6" w:space="0" w:color="414142"/>
              <w:left w:val="single" w:sz="6" w:space="0" w:color="414142"/>
              <w:bottom w:val="single" w:sz="6" w:space="0" w:color="414142"/>
              <w:right w:val="single" w:sz="6" w:space="0" w:color="414142"/>
            </w:tcBorders>
          </w:tcPr>
          <w:p w14:paraId="5301D85D" w14:textId="77777777" w:rsidR="00D4084B" w:rsidRPr="00E75B1C" w:rsidRDefault="3985748B" w:rsidP="00B824BB">
            <w:pPr>
              <w:spacing w:before="40" w:after="40" w:line="240" w:lineRule="auto"/>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rPr>
              <w:t>Grupveides, konvencionālie radiosakari</w:t>
            </w:r>
          </w:p>
        </w:tc>
      </w:tr>
      <w:tr w:rsidR="00E75B1C" w:rsidRPr="00E75B1C" w14:paraId="2D8BB661" w14:textId="77777777" w:rsidTr="00B824BB">
        <w:tc>
          <w:tcPr>
            <w:tcW w:w="311" w:type="pct"/>
            <w:tcBorders>
              <w:top w:val="single" w:sz="6" w:space="0" w:color="414142"/>
              <w:left w:val="single" w:sz="6" w:space="0" w:color="414142"/>
              <w:bottom w:val="single" w:sz="6" w:space="0" w:color="414142"/>
              <w:right w:val="single" w:sz="6" w:space="0" w:color="414142"/>
            </w:tcBorders>
          </w:tcPr>
          <w:p w14:paraId="1D055B4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1197" w:type="pct"/>
            <w:tcBorders>
              <w:top w:val="single" w:sz="6" w:space="0" w:color="414142"/>
              <w:left w:val="single" w:sz="6" w:space="0" w:color="414142"/>
              <w:bottom w:val="single" w:sz="6" w:space="0" w:color="414142"/>
              <w:right w:val="single" w:sz="6" w:space="0" w:color="414142"/>
            </w:tcBorders>
          </w:tcPr>
          <w:p w14:paraId="718C0D2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1947" w:type="pct"/>
            <w:tcBorders>
              <w:top w:val="single" w:sz="6" w:space="0" w:color="414142"/>
              <w:left w:val="single" w:sz="6" w:space="0" w:color="414142"/>
              <w:bottom w:val="single" w:sz="6" w:space="0" w:color="414142"/>
              <w:right w:val="single" w:sz="6" w:space="0" w:color="414142"/>
            </w:tcBorders>
          </w:tcPr>
          <w:p w14:paraId="24E0B6B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solis 6,25 kHz; 12,5 kHz; 25 kHz</w:t>
            </w:r>
          </w:p>
        </w:tc>
        <w:tc>
          <w:tcPr>
            <w:tcW w:w="1545" w:type="pct"/>
            <w:tcBorders>
              <w:top w:val="single" w:sz="6" w:space="0" w:color="414142"/>
              <w:left w:val="single" w:sz="6" w:space="0" w:color="414142"/>
              <w:bottom w:val="single" w:sz="6" w:space="0" w:color="414142"/>
              <w:right w:val="single" w:sz="6" w:space="0" w:color="414142"/>
            </w:tcBorders>
          </w:tcPr>
          <w:p w14:paraId="5BCEF4A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9351DBD" w14:textId="77777777" w:rsidTr="00B824BB">
        <w:tc>
          <w:tcPr>
            <w:tcW w:w="311" w:type="pct"/>
            <w:tcBorders>
              <w:top w:val="single" w:sz="6" w:space="0" w:color="414142"/>
              <w:left w:val="single" w:sz="6" w:space="0" w:color="414142"/>
              <w:bottom w:val="single" w:sz="6" w:space="0" w:color="414142"/>
              <w:right w:val="single" w:sz="6" w:space="0" w:color="414142"/>
            </w:tcBorders>
          </w:tcPr>
          <w:p w14:paraId="63E084A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1197" w:type="pct"/>
            <w:tcBorders>
              <w:top w:val="single" w:sz="6" w:space="0" w:color="414142"/>
              <w:left w:val="single" w:sz="6" w:space="0" w:color="414142"/>
              <w:bottom w:val="single" w:sz="6" w:space="0" w:color="414142"/>
              <w:right w:val="single" w:sz="6" w:space="0" w:color="414142"/>
            </w:tcBorders>
          </w:tcPr>
          <w:p w14:paraId="374EA7B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1947" w:type="pct"/>
            <w:tcBorders>
              <w:top w:val="single" w:sz="6" w:space="0" w:color="414142"/>
              <w:left w:val="single" w:sz="6" w:space="0" w:color="414142"/>
              <w:bottom w:val="single" w:sz="6" w:space="0" w:color="414142"/>
              <w:right w:val="single" w:sz="6" w:space="0" w:color="414142"/>
            </w:tcBorders>
          </w:tcPr>
          <w:p w14:paraId="5F85845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 vai analogais</w:t>
            </w:r>
          </w:p>
        </w:tc>
        <w:tc>
          <w:tcPr>
            <w:tcW w:w="1545" w:type="pct"/>
            <w:tcBorders>
              <w:top w:val="single" w:sz="6" w:space="0" w:color="414142"/>
              <w:left w:val="single" w:sz="6" w:space="0" w:color="414142"/>
              <w:bottom w:val="single" w:sz="6" w:space="0" w:color="414142"/>
              <w:right w:val="single" w:sz="6" w:space="0" w:color="414142"/>
            </w:tcBorders>
          </w:tcPr>
          <w:p w14:paraId="20326ABA"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7739243" w14:textId="77777777" w:rsidTr="00751E5F">
        <w:tc>
          <w:tcPr>
            <w:tcW w:w="311" w:type="pct"/>
            <w:tcBorders>
              <w:top w:val="single" w:sz="6" w:space="0" w:color="414142"/>
              <w:left w:val="single" w:sz="6" w:space="0" w:color="414142"/>
              <w:bottom w:val="single" w:sz="6" w:space="0" w:color="414142"/>
              <w:right w:val="single" w:sz="6" w:space="0" w:color="414142"/>
            </w:tcBorders>
          </w:tcPr>
          <w:p w14:paraId="15C2B00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1197" w:type="pct"/>
            <w:tcBorders>
              <w:top w:val="single" w:sz="6" w:space="0" w:color="414142"/>
              <w:left w:val="single" w:sz="6" w:space="0" w:color="414142"/>
              <w:bottom w:val="single" w:sz="6" w:space="0" w:color="414142"/>
              <w:right w:val="single" w:sz="6" w:space="0" w:color="414142"/>
            </w:tcBorders>
          </w:tcPr>
          <w:p w14:paraId="68E7EA9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Virziens/nodalīšana</w:t>
            </w:r>
          </w:p>
        </w:tc>
        <w:tc>
          <w:tcPr>
            <w:tcW w:w="1947" w:type="pct"/>
            <w:tcBorders>
              <w:top w:val="single" w:sz="6" w:space="0" w:color="414142"/>
              <w:left w:val="single" w:sz="6" w:space="0" w:color="414142"/>
              <w:bottom w:val="single" w:sz="6" w:space="0" w:color="414142"/>
              <w:right w:val="single" w:sz="6" w:space="0" w:color="414142"/>
            </w:tcBorders>
          </w:tcPr>
          <w:p w14:paraId="24205C5C" w14:textId="2623011B"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Frekvenčdales duplekss.</w:t>
            </w:r>
            <w:r w:rsidRPr="00E75B1C">
              <w:rPr>
                <w:rFonts w:ascii="Times New Roman" w:eastAsia="Times New Roman" w:hAnsi="Times New Roman" w:cs="Times New Roman"/>
                <w:sz w:val="24"/>
                <w:szCs w:val="24"/>
                <w:lang w:eastAsia="lv-LV"/>
              </w:rPr>
              <w:br/>
              <w:t>Kanāla dupleksais atdalījums 10</w:t>
            </w:r>
            <w:r w:rsidR="00417D48" w:rsidRPr="00E75B1C">
              <w:rPr>
                <w:rFonts w:ascii="Times New Roman" w:eastAsia="Times New Roman" w:hAnsi="Times New Roman" w:cs="Times New Roman"/>
                <w:sz w:val="24"/>
                <w:szCs w:val="24"/>
                <w:lang w:eastAsia="lv-LV"/>
              </w:rPr>
              <w:t> MHz</w:t>
            </w:r>
          </w:p>
        </w:tc>
        <w:tc>
          <w:tcPr>
            <w:tcW w:w="1545" w:type="pct"/>
            <w:tcBorders>
              <w:top w:val="single" w:sz="6" w:space="0" w:color="414142"/>
              <w:left w:val="single" w:sz="6" w:space="0" w:color="414142"/>
              <w:bottom w:val="single" w:sz="6" w:space="0" w:color="414142"/>
              <w:right w:val="single" w:sz="6" w:space="0" w:color="414142"/>
            </w:tcBorders>
          </w:tcPr>
          <w:p w14:paraId="0883E84D"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CC7A579" w14:textId="77777777" w:rsidTr="00B824BB">
        <w:tc>
          <w:tcPr>
            <w:tcW w:w="311" w:type="pct"/>
            <w:tcBorders>
              <w:top w:val="single" w:sz="6" w:space="0" w:color="414142"/>
              <w:left w:val="single" w:sz="6" w:space="0" w:color="414142"/>
              <w:bottom w:val="single" w:sz="6" w:space="0" w:color="414142"/>
              <w:right w:val="single" w:sz="6" w:space="0" w:color="414142"/>
            </w:tcBorders>
          </w:tcPr>
          <w:p w14:paraId="37BEE85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1197" w:type="pct"/>
            <w:tcBorders>
              <w:top w:val="single" w:sz="6" w:space="0" w:color="414142"/>
              <w:left w:val="single" w:sz="6" w:space="0" w:color="414142"/>
              <w:bottom w:val="single" w:sz="6" w:space="0" w:color="414142"/>
              <w:right w:val="single" w:sz="6" w:space="0" w:color="414142"/>
            </w:tcBorders>
          </w:tcPr>
          <w:p w14:paraId="31E3F67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1947" w:type="pct"/>
            <w:tcBorders>
              <w:top w:val="single" w:sz="6" w:space="0" w:color="414142"/>
              <w:left w:val="single" w:sz="6" w:space="0" w:color="414142"/>
              <w:bottom w:val="single" w:sz="6" w:space="0" w:color="414142"/>
              <w:right w:val="single" w:sz="6" w:space="0" w:color="414142"/>
            </w:tcBorders>
          </w:tcPr>
          <w:p w14:paraId="1173418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e.r.p. ≤ 14 dBW</w:t>
            </w:r>
          </w:p>
        </w:tc>
        <w:tc>
          <w:tcPr>
            <w:tcW w:w="1545" w:type="pct"/>
            <w:tcBorders>
              <w:top w:val="single" w:sz="6" w:space="0" w:color="414142"/>
              <w:left w:val="single" w:sz="6" w:space="0" w:color="414142"/>
              <w:bottom w:val="single" w:sz="6" w:space="0" w:color="414142"/>
              <w:right w:val="single" w:sz="6" w:space="0" w:color="414142"/>
            </w:tcBorders>
          </w:tcPr>
          <w:p w14:paraId="0DA562B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Raidītāja izejas jauda tiek noteikta individuāli katram radiofrekvences piešķīrumam</w:t>
            </w:r>
          </w:p>
        </w:tc>
      </w:tr>
      <w:tr w:rsidR="00E75B1C" w:rsidRPr="00E75B1C" w14:paraId="7345A420" w14:textId="77777777" w:rsidTr="00751E5F">
        <w:tc>
          <w:tcPr>
            <w:tcW w:w="311" w:type="pct"/>
            <w:tcBorders>
              <w:top w:val="single" w:sz="6" w:space="0" w:color="414142"/>
              <w:left w:val="single" w:sz="6" w:space="0" w:color="414142"/>
              <w:bottom w:val="single" w:sz="6" w:space="0" w:color="414142"/>
              <w:right w:val="single" w:sz="6" w:space="0" w:color="414142"/>
            </w:tcBorders>
          </w:tcPr>
          <w:p w14:paraId="3223DAE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1197" w:type="pct"/>
            <w:tcBorders>
              <w:top w:val="single" w:sz="6" w:space="0" w:color="414142"/>
              <w:left w:val="single" w:sz="6" w:space="0" w:color="414142"/>
              <w:bottom w:val="single" w:sz="6" w:space="0" w:color="414142"/>
              <w:right w:val="single" w:sz="6" w:space="0" w:color="414142"/>
            </w:tcBorders>
          </w:tcPr>
          <w:p w14:paraId="24911EB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piekļuves un lietošanas noteikumi</w:t>
            </w:r>
          </w:p>
        </w:tc>
        <w:tc>
          <w:tcPr>
            <w:tcW w:w="1947" w:type="pct"/>
            <w:tcBorders>
              <w:top w:val="single" w:sz="6" w:space="0" w:color="414142"/>
              <w:left w:val="single" w:sz="6" w:space="0" w:color="414142"/>
              <w:bottom w:val="single" w:sz="6" w:space="0" w:color="414142"/>
              <w:right w:val="single" w:sz="6" w:space="0" w:color="414142"/>
            </w:tcBorders>
          </w:tcPr>
          <w:p w14:paraId="6E53392D" w14:textId="41261D61"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Raidīšanas frekvences:</w:t>
            </w:r>
            <w:r w:rsidRPr="00E75B1C">
              <w:rPr>
                <w:rFonts w:ascii="Times New Roman" w:eastAsia="Times New Roman" w:hAnsi="Times New Roman" w:cs="Times New Roman"/>
                <w:sz w:val="24"/>
                <w:szCs w:val="24"/>
                <w:lang w:eastAsia="lv-LV"/>
              </w:rPr>
              <w:br/>
              <w:t>ML: 411,0000–420,0000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FB: 421,0000–430,0000</w:t>
            </w:r>
            <w:r w:rsidR="00417D48" w:rsidRPr="00E75B1C">
              <w:rPr>
                <w:rFonts w:ascii="Times New Roman" w:eastAsia="Times New Roman" w:hAnsi="Times New Roman" w:cs="Times New Roman"/>
                <w:sz w:val="24"/>
                <w:szCs w:val="24"/>
                <w:lang w:eastAsia="lv-LV"/>
              </w:rPr>
              <w:t> MHz</w:t>
            </w:r>
          </w:p>
        </w:tc>
        <w:tc>
          <w:tcPr>
            <w:tcW w:w="1545" w:type="pct"/>
            <w:tcBorders>
              <w:top w:val="single" w:sz="6" w:space="0" w:color="414142"/>
              <w:left w:val="single" w:sz="6" w:space="0" w:color="414142"/>
              <w:bottom w:val="single" w:sz="6" w:space="0" w:color="414142"/>
              <w:right w:val="single" w:sz="6" w:space="0" w:color="414142"/>
            </w:tcBorders>
          </w:tcPr>
          <w:p w14:paraId="09C55B2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669B632" w14:textId="77777777" w:rsidTr="00B824BB">
        <w:tc>
          <w:tcPr>
            <w:tcW w:w="311" w:type="pct"/>
            <w:tcBorders>
              <w:top w:val="single" w:sz="6" w:space="0" w:color="414142"/>
              <w:left w:val="single" w:sz="6" w:space="0" w:color="414142"/>
              <w:bottom w:val="single" w:sz="6" w:space="0" w:color="414142"/>
              <w:right w:val="single" w:sz="6" w:space="0" w:color="414142"/>
            </w:tcBorders>
          </w:tcPr>
          <w:p w14:paraId="51B6671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1197" w:type="pct"/>
            <w:tcBorders>
              <w:top w:val="single" w:sz="6" w:space="0" w:color="414142"/>
              <w:left w:val="single" w:sz="6" w:space="0" w:color="414142"/>
              <w:bottom w:val="single" w:sz="6" w:space="0" w:color="414142"/>
              <w:right w:val="single" w:sz="6" w:space="0" w:color="414142"/>
            </w:tcBorders>
          </w:tcPr>
          <w:p w14:paraId="5D9DED2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1947" w:type="pct"/>
            <w:tcBorders>
              <w:top w:val="single" w:sz="6" w:space="0" w:color="414142"/>
              <w:left w:val="single" w:sz="6" w:space="0" w:color="414142"/>
              <w:bottom w:val="single" w:sz="6" w:space="0" w:color="414142"/>
              <w:right w:val="single" w:sz="6" w:space="0" w:color="414142"/>
            </w:tcBorders>
          </w:tcPr>
          <w:p w14:paraId="0E9F6DBA" w14:textId="6730B60F"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Katrai radiostacijai individuāli noteikts radiofrekvences piešķīrums</w:t>
            </w:r>
            <w:r w:rsidR="00797C0C" w:rsidRPr="00E75B1C">
              <w:rPr>
                <w:rFonts w:ascii="Times New Roman" w:eastAsia="Times New Roman" w:hAnsi="Times New Roman" w:cs="Times New Roman"/>
                <w:sz w:val="24"/>
                <w:szCs w:val="24"/>
                <w:lang w:eastAsia="lv-LV"/>
              </w:rPr>
              <w:t>.</w:t>
            </w:r>
          </w:p>
          <w:p w14:paraId="15411E6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Koplietojama radiofrekvences piešķīruma lietošanas atļauja</w:t>
            </w:r>
          </w:p>
        </w:tc>
        <w:tc>
          <w:tcPr>
            <w:tcW w:w="1545" w:type="pct"/>
            <w:tcBorders>
              <w:top w:val="single" w:sz="6" w:space="0" w:color="414142"/>
              <w:left w:val="single" w:sz="6" w:space="0" w:color="414142"/>
              <w:bottom w:val="single" w:sz="6" w:space="0" w:color="414142"/>
              <w:right w:val="single" w:sz="6" w:space="0" w:color="414142"/>
            </w:tcBorders>
          </w:tcPr>
          <w:p w14:paraId="7E38719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Koplietojama radiofrekvences piešķīruma lietošanas atļauja mobilo radiosakaru sistēmu galiekārtām, kuru darbību vada sistēmas bāzes stacijas</w:t>
            </w:r>
          </w:p>
        </w:tc>
      </w:tr>
      <w:tr w:rsidR="00E75B1C" w:rsidRPr="00E75B1C" w14:paraId="505C65C1" w14:textId="77777777" w:rsidTr="00B824BB">
        <w:tc>
          <w:tcPr>
            <w:tcW w:w="311" w:type="pct"/>
            <w:tcBorders>
              <w:top w:val="single" w:sz="6" w:space="0" w:color="414142"/>
              <w:left w:val="single" w:sz="6" w:space="0" w:color="414142"/>
              <w:bottom w:val="single" w:sz="6" w:space="0" w:color="414142"/>
              <w:right w:val="single" w:sz="6" w:space="0" w:color="414142"/>
            </w:tcBorders>
          </w:tcPr>
          <w:p w14:paraId="307F730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1197" w:type="pct"/>
            <w:tcBorders>
              <w:top w:val="single" w:sz="6" w:space="0" w:color="414142"/>
              <w:left w:val="single" w:sz="6" w:space="0" w:color="414142"/>
              <w:bottom w:val="single" w:sz="6" w:space="0" w:color="414142"/>
              <w:right w:val="single" w:sz="6" w:space="0" w:color="414142"/>
            </w:tcBorders>
          </w:tcPr>
          <w:p w14:paraId="246BDB36" w14:textId="6450455B"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1947" w:type="pct"/>
            <w:tcBorders>
              <w:top w:val="single" w:sz="6" w:space="0" w:color="414142"/>
              <w:left w:val="single" w:sz="6" w:space="0" w:color="414142"/>
              <w:bottom w:val="single" w:sz="6" w:space="0" w:color="414142"/>
              <w:right w:val="single" w:sz="6" w:space="0" w:color="414142"/>
            </w:tcBorders>
          </w:tcPr>
          <w:p w14:paraId="58C5650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545" w:type="pct"/>
            <w:tcBorders>
              <w:top w:val="single" w:sz="6" w:space="0" w:color="414142"/>
              <w:left w:val="single" w:sz="6" w:space="0" w:color="414142"/>
              <w:bottom w:val="single" w:sz="6" w:space="0" w:color="414142"/>
              <w:right w:val="single" w:sz="6" w:space="0" w:color="414142"/>
            </w:tcBorders>
          </w:tcPr>
          <w:p w14:paraId="27C1C983"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BDE9826" w14:textId="77777777" w:rsidTr="00751E5F">
        <w:tc>
          <w:tcPr>
            <w:tcW w:w="311" w:type="pct"/>
            <w:tcBorders>
              <w:top w:val="single" w:sz="6" w:space="0" w:color="414142"/>
              <w:left w:val="single" w:sz="6" w:space="0" w:color="414142"/>
              <w:bottom w:val="single" w:sz="6" w:space="0" w:color="414142"/>
              <w:right w:val="single" w:sz="6" w:space="0" w:color="414142"/>
            </w:tcBorders>
          </w:tcPr>
          <w:p w14:paraId="03B87BA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1197" w:type="pct"/>
            <w:tcBorders>
              <w:top w:val="single" w:sz="6" w:space="0" w:color="414142"/>
              <w:left w:val="single" w:sz="6" w:space="0" w:color="414142"/>
              <w:bottom w:val="single" w:sz="6" w:space="0" w:color="414142"/>
              <w:right w:val="single" w:sz="6" w:space="0" w:color="414142"/>
            </w:tcBorders>
          </w:tcPr>
          <w:p w14:paraId="576D582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diapazona plānojuma apsvērumi</w:t>
            </w:r>
          </w:p>
        </w:tc>
        <w:tc>
          <w:tcPr>
            <w:tcW w:w="1947" w:type="pct"/>
            <w:tcBorders>
              <w:top w:val="single" w:sz="6" w:space="0" w:color="414142"/>
              <w:left w:val="single" w:sz="6" w:space="0" w:color="414142"/>
              <w:bottom w:val="single" w:sz="6" w:space="0" w:color="414142"/>
              <w:right w:val="single" w:sz="6" w:space="0" w:color="414142"/>
            </w:tcBorders>
          </w:tcPr>
          <w:p w14:paraId="18DC2591" w14:textId="78B47E1F"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2.65. un 3.4</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norādītajam lēmumam un rekomendācijai</w:t>
            </w:r>
          </w:p>
        </w:tc>
        <w:tc>
          <w:tcPr>
            <w:tcW w:w="1545" w:type="pct"/>
            <w:tcBorders>
              <w:top w:val="single" w:sz="6" w:space="0" w:color="414142"/>
              <w:left w:val="single" w:sz="6" w:space="0" w:color="414142"/>
              <w:bottom w:val="single" w:sz="6" w:space="0" w:color="414142"/>
              <w:right w:val="single" w:sz="6" w:space="0" w:color="414142"/>
            </w:tcBorders>
          </w:tcPr>
          <w:p w14:paraId="5099EB24"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05C2FCD" w14:textId="77777777" w:rsidTr="38219EFF">
        <w:tc>
          <w:tcPr>
            <w:tcW w:w="0" w:type="auto"/>
            <w:gridSpan w:val="4"/>
            <w:tcBorders>
              <w:top w:val="single" w:sz="6" w:space="0" w:color="414142"/>
              <w:left w:val="single" w:sz="6" w:space="0" w:color="414142"/>
              <w:bottom w:val="single" w:sz="6" w:space="0" w:color="414142"/>
              <w:right w:val="single" w:sz="6" w:space="0" w:color="414142"/>
            </w:tcBorders>
          </w:tcPr>
          <w:p w14:paraId="657FBC0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r>
      <w:tr w:rsidR="00E75B1C" w:rsidRPr="00E75B1C" w14:paraId="7E03F3CE" w14:textId="77777777" w:rsidTr="00B824BB">
        <w:tc>
          <w:tcPr>
            <w:tcW w:w="311" w:type="pct"/>
            <w:tcBorders>
              <w:top w:val="single" w:sz="6" w:space="0" w:color="414142"/>
              <w:left w:val="single" w:sz="6" w:space="0" w:color="414142"/>
              <w:bottom w:val="single" w:sz="6" w:space="0" w:color="414142"/>
              <w:right w:val="single" w:sz="6" w:space="0" w:color="414142"/>
            </w:tcBorders>
          </w:tcPr>
          <w:p w14:paraId="1BA2C99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1197" w:type="pct"/>
            <w:tcBorders>
              <w:top w:val="single" w:sz="6" w:space="0" w:color="414142"/>
              <w:left w:val="single" w:sz="6" w:space="0" w:color="414142"/>
              <w:bottom w:val="single" w:sz="6" w:space="0" w:color="414142"/>
              <w:right w:val="single" w:sz="6" w:space="0" w:color="414142"/>
            </w:tcBorders>
          </w:tcPr>
          <w:p w14:paraId="4F1C013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Paredzētie grozījumi</w:t>
            </w:r>
          </w:p>
        </w:tc>
        <w:tc>
          <w:tcPr>
            <w:tcW w:w="1947" w:type="pct"/>
            <w:tcBorders>
              <w:top w:val="single" w:sz="6" w:space="0" w:color="414142"/>
              <w:left w:val="single" w:sz="6" w:space="0" w:color="414142"/>
              <w:bottom w:val="single" w:sz="6" w:space="0" w:color="414142"/>
              <w:right w:val="single" w:sz="6" w:space="0" w:color="414142"/>
            </w:tcBorders>
          </w:tcPr>
          <w:p w14:paraId="00677BA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1545" w:type="pct"/>
            <w:tcBorders>
              <w:top w:val="single" w:sz="6" w:space="0" w:color="414142"/>
              <w:left w:val="single" w:sz="6" w:space="0" w:color="414142"/>
              <w:bottom w:val="single" w:sz="6" w:space="0" w:color="414142"/>
              <w:right w:val="single" w:sz="6" w:space="0" w:color="414142"/>
            </w:tcBorders>
          </w:tcPr>
          <w:p w14:paraId="1CFF0232"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3404993" w14:textId="77777777" w:rsidTr="00B824BB">
        <w:tc>
          <w:tcPr>
            <w:tcW w:w="311" w:type="pct"/>
            <w:tcBorders>
              <w:top w:val="single" w:sz="6" w:space="0" w:color="414142"/>
              <w:left w:val="single" w:sz="6" w:space="0" w:color="414142"/>
              <w:bottom w:val="single" w:sz="6" w:space="0" w:color="414142"/>
              <w:right w:val="single" w:sz="6" w:space="0" w:color="414142"/>
            </w:tcBorders>
          </w:tcPr>
          <w:p w14:paraId="78AD248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1197" w:type="pct"/>
            <w:tcBorders>
              <w:top w:val="single" w:sz="6" w:space="0" w:color="414142"/>
              <w:left w:val="single" w:sz="6" w:space="0" w:color="414142"/>
              <w:bottom w:val="single" w:sz="6" w:space="0" w:color="414142"/>
              <w:right w:val="single" w:sz="6" w:space="0" w:color="414142"/>
            </w:tcBorders>
          </w:tcPr>
          <w:p w14:paraId="255FA1F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1947" w:type="pct"/>
            <w:tcBorders>
              <w:top w:val="single" w:sz="6" w:space="0" w:color="414142"/>
              <w:left w:val="single" w:sz="6" w:space="0" w:color="414142"/>
              <w:bottom w:val="single" w:sz="6" w:space="0" w:color="414142"/>
              <w:right w:val="single" w:sz="6" w:space="0" w:color="414142"/>
            </w:tcBorders>
          </w:tcPr>
          <w:p w14:paraId="60D566D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1545" w:type="pct"/>
            <w:tcBorders>
              <w:top w:val="single" w:sz="6" w:space="0" w:color="414142"/>
              <w:left w:val="single" w:sz="6" w:space="0" w:color="414142"/>
              <w:bottom w:val="single" w:sz="6" w:space="0" w:color="414142"/>
              <w:right w:val="single" w:sz="6" w:space="0" w:color="414142"/>
            </w:tcBorders>
          </w:tcPr>
          <w:p w14:paraId="75D7CF80"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D5B9857" w14:textId="77777777" w:rsidTr="00B824BB">
        <w:tc>
          <w:tcPr>
            <w:tcW w:w="311" w:type="pct"/>
            <w:tcBorders>
              <w:top w:val="single" w:sz="6" w:space="0" w:color="414142"/>
              <w:left w:val="single" w:sz="6" w:space="0" w:color="414142"/>
              <w:bottom w:val="single" w:sz="6" w:space="0" w:color="414142"/>
              <w:right w:val="single" w:sz="6" w:space="0" w:color="414142"/>
            </w:tcBorders>
          </w:tcPr>
          <w:p w14:paraId="045371C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1197" w:type="pct"/>
            <w:tcBorders>
              <w:top w:val="single" w:sz="6" w:space="0" w:color="414142"/>
              <w:left w:val="single" w:sz="6" w:space="0" w:color="414142"/>
              <w:bottom w:val="single" w:sz="6" w:space="0" w:color="414142"/>
              <w:right w:val="single" w:sz="6" w:space="0" w:color="414142"/>
            </w:tcBorders>
          </w:tcPr>
          <w:p w14:paraId="1040D65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1947" w:type="pct"/>
            <w:tcBorders>
              <w:top w:val="single" w:sz="6" w:space="0" w:color="414142"/>
              <w:left w:val="single" w:sz="6" w:space="0" w:color="414142"/>
              <w:bottom w:val="single" w:sz="6" w:space="0" w:color="414142"/>
              <w:right w:val="single" w:sz="6" w:space="0" w:color="414142"/>
            </w:tcBorders>
          </w:tcPr>
          <w:p w14:paraId="226C2C9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545" w:type="pct"/>
            <w:tcBorders>
              <w:top w:val="single" w:sz="6" w:space="0" w:color="414142"/>
              <w:left w:val="single" w:sz="6" w:space="0" w:color="414142"/>
              <w:bottom w:val="single" w:sz="6" w:space="0" w:color="414142"/>
              <w:right w:val="single" w:sz="6" w:space="0" w:color="414142"/>
            </w:tcBorders>
          </w:tcPr>
          <w:p w14:paraId="2AF753E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CDEB20E" w14:textId="77777777" w:rsidTr="00B824BB">
        <w:tc>
          <w:tcPr>
            <w:tcW w:w="311" w:type="pct"/>
            <w:tcBorders>
              <w:top w:val="single" w:sz="6" w:space="0" w:color="414142"/>
              <w:left w:val="single" w:sz="6" w:space="0" w:color="414142"/>
              <w:bottom w:val="single" w:sz="6" w:space="0" w:color="414142"/>
              <w:right w:val="single" w:sz="6" w:space="0" w:color="414142"/>
            </w:tcBorders>
          </w:tcPr>
          <w:p w14:paraId="6DF03B5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1197" w:type="pct"/>
            <w:tcBorders>
              <w:top w:val="single" w:sz="6" w:space="0" w:color="414142"/>
              <w:left w:val="single" w:sz="6" w:space="0" w:color="414142"/>
              <w:bottom w:val="single" w:sz="6" w:space="0" w:color="414142"/>
              <w:right w:val="single" w:sz="6" w:space="0" w:color="414142"/>
            </w:tcBorders>
          </w:tcPr>
          <w:p w14:paraId="34223F1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1947" w:type="pct"/>
            <w:tcBorders>
              <w:top w:val="single" w:sz="6" w:space="0" w:color="414142"/>
              <w:left w:val="single" w:sz="6" w:space="0" w:color="414142"/>
              <w:bottom w:val="single" w:sz="6" w:space="0" w:color="414142"/>
              <w:right w:val="single" w:sz="6" w:space="0" w:color="414142"/>
            </w:tcBorders>
          </w:tcPr>
          <w:p w14:paraId="20DA58C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545" w:type="pct"/>
            <w:tcBorders>
              <w:top w:val="single" w:sz="6" w:space="0" w:color="414142"/>
              <w:left w:val="single" w:sz="6" w:space="0" w:color="414142"/>
              <w:bottom w:val="single" w:sz="6" w:space="0" w:color="414142"/>
              <w:right w:val="single" w:sz="6" w:space="0" w:color="414142"/>
            </w:tcBorders>
          </w:tcPr>
          <w:p w14:paraId="738B94F7" w14:textId="77777777" w:rsidR="00D4084B" w:rsidRPr="00E75B1C" w:rsidRDefault="00BC7B39" w:rsidP="00B824BB">
            <w:pPr>
              <w:spacing w:before="40" w:after="40" w:line="240" w:lineRule="auto"/>
              <w:jc w:val="right"/>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w:t>
            </w:r>
          </w:p>
        </w:tc>
      </w:tr>
    </w:tbl>
    <w:p w14:paraId="16619356" w14:textId="48C4CEF2"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7. LM-445</w:t>
      </w:r>
    </w:p>
    <w:tbl>
      <w:tblPr>
        <w:tblW w:w="5000"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906"/>
        <w:gridCol w:w="3484"/>
        <w:gridCol w:w="5667"/>
        <w:gridCol w:w="4497"/>
      </w:tblGrid>
      <w:tr w:rsidR="00E75B1C" w:rsidRPr="00E75B1C" w14:paraId="67ECD463" w14:textId="77777777" w:rsidTr="00B824BB">
        <w:tc>
          <w:tcPr>
            <w:tcW w:w="311" w:type="pct"/>
            <w:tcBorders>
              <w:top w:val="single" w:sz="6" w:space="0" w:color="414142"/>
              <w:left w:val="single" w:sz="6" w:space="0" w:color="414142"/>
              <w:bottom w:val="single" w:sz="6" w:space="0" w:color="414142"/>
              <w:right w:val="single" w:sz="6" w:space="0" w:color="414142"/>
            </w:tcBorders>
            <w:vAlign w:val="center"/>
          </w:tcPr>
          <w:p w14:paraId="0BDB94CE" w14:textId="77777777" w:rsidR="008A391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Nr. </w:t>
            </w:r>
          </w:p>
          <w:p w14:paraId="385E1253" w14:textId="6D7A6758"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p. k.</w:t>
            </w:r>
          </w:p>
        </w:tc>
        <w:tc>
          <w:tcPr>
            <w:tcW w:w="1197" w:type="pct"/>
            <w:tcBorders>
              <w:top w:val="single" w:sz="6" w:space="0" w:color="414142"/>
              <w:left w:val="single" w:sz="6" w:space="0" w:color="414142"/>
              <w:bottom w:val="single" w:sz="6" w:space="0" w:color="414142"/>
              <w:right w:val="single" w:sz="6" w:space="0" w:color="414142"/>
            </w:tcBorders>
            <w:vAlign w:val="center"/>
          </w:tcPr>
          <w:p w14:paraId="0BF1C9F4"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Parametrs</w:t>
            </w:r>
          </w:p>
        </w:tc>
        <w:tc>
          <w:tcPr>
            <w:tcW w:w="1947" w:type="pct"/>
            <w:tcBorders>
              <w:top w:val="single" w:sz="6" w:space="0" w:color="414142"/>
              <w:left w:val="single" w:sz="6" w:space="0" w:color="414142"/>
              <w:bottom w:val="single" w:sz="6" w:space="0" w:color="414142"/>
              <w:right w:val="single" w:sz="6" w:space="0" w:color="414142"/>
            </w:tcBorders>
            <w:vAlign w:val="center"/>
          </w:tcPr>
          <w:p w14:paraId="55DD5A46"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1545" w:type="pct"/>
            <w:tcBorders>
              <w:top w:val="single" w:sz="6" w:space="0" w:color="414142"/>
              <w:left w:val="single" w:sz="6" w:space="0" w:color="414142"/>
              <w:bottom w:val="single" w:sz="6" w:space="0" w:color="414142"/>
              <w:right w:val="single" w:sz="6" w:space="0" w:color="414142"/>
            </w:tcBorders>
            <w:vAlign w:val="center"/>
          </w:tcPr>
          <w:p w14:paraId="27DD17F5"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3308B9B1" w14:textId="77777777" w:rsidTr="38219EFF">
        <w:tc>
          <w:tcPr>
            <w:tcW w:w="0" w:type="auto"/>
            <w:gridSpan w:val="4"/>
            <w:tcBorders>
              <w:top w:val="single" w:sz="6" w:space="0" w:color="414142"/>
              <w:left w:val="single" w:sz="6" w:space="0" w:color="414142"/>
              <w:bottom w:val="single" w:sz="6" w:space="0" w:color="414142"/>
              <w:right w:val="single" w:sz="6" w:space="0" w:color="414142"/>
            </w:tcBorders>
            <w:vAlign w:val="center"/>
          </w:tcPr>
          <w:p w14:paraId="039CD7A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178994FA" w14:textId="77777777" w:rsidTr="00B824BB">
        <w:tc>
          <w:tcPr>
            <w:tcW w:w="311" w:type="pct"/>
            <w:tcBorders>
              <w:top w:val="single" w:sz="6" w:space="0" w:color="414142"/>
              <w:left w:val="single" w:sz="6" w:space="0" w:color="414142"/>
              <w:bottom w:val="single" w:sz="6" w:space="0" w:color="414142"/>
              <w:right w:val="single" w:sz="6" w:space="0" w:color="414142"/>
            </w:tcBorders>
          </w:tcPr>
          <w:p w14:paraId="70C8875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1197" w:type="pct"/>
            <w:tcBorders>
              <w:top w:val="single" w:sz="6" w:space="0" w:color="414142"/>
              <w:left w:val="single" w:sz="6" w:space="0" w:color="414142"/>
              <w:bottom w:val="single" w:sz="6" w:space="0" w:color="414142"/>
              <w:right w:val="single" w:sz="6" w:space="0" w:color="414142"/>
            </w:tcBorders>
          </w:tcPr>
          <w:p w14:paraId="57FD6F8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1947" w:type="pct"/>
            <w:tcBorders>
              <w:top w:val="single" w:sz="6" w:space="0" w:color="414142"/>
              <w:left w:val="single" w:sz="6" w:space="0" w:color="414142"/>
              <w:bottom w:val="single" w:sz="6" w:space="0" w:color="414142"/>
              <w:right w:val="single" w:sz="6" w:space="0" w:color="414142"/>
            </w:tcBorders>
          </w:tcPr>
          <w:p w14:paraId="30AD1E6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Sauszemes mobilais</w:t>
            </w:r>
          </w:p>
        </w:tc>
        <w:tc>
          <w:tcPr>
            <w:tcW w:w="1545" w:type="pct"/>
            <w:tcBorders>
              <w:top w:val="single" w:sz="6" w:space="0" w:color="414142"/>
              <w:left w:val="single" w:sz="6" w:space="0" w:color="414142"/>
              <w:bottom w:val="single" w:sz="6" w:space="0" w:color="414142"/>
              <w:right w:val="single" w:sz="6" w:space="0" w:color="414142"/>
            </w:tcBorders>
          </w:tcPr>
          <w:p w14:paraId="7C745FB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6EDC0FE" w14:textId="77777777" w:rsidTr="00B824BB">
        <w:tc>
          <w:tcPr>
            <w:tcW w:w="311" w:type="pct"/>
            <w:tcBorders>
              <w:top w:val="single" w:sz="6" w:space="0" w:color="414142"/>
              <w:left w:val="single" w:sz="6" w:space="0" w:color="414142"/>
              <w:bottom w:val="single" w:sz="6" w:space="0" w:color="414142"/>
              <w:right w:val="single" w:sz="6" w:space="0" w:color="414142"/>
            </w:tcBorders>
          </w:tcPr>
          <w:p w14:paraId="1425010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1197" w:type="pct"/>
            <w:tcBorders>
              <w:top w:val="single" w:sz="6" w:space="0" w:color="414142"/>
              <w:left w:val="single" w:sz="6" w:space="0" w:color="414142"/>
              <w:bottom w:val="single" w:sz="6" w:space="0" w:color="414142"/>
              <w:right w:val="single" w:sz="6" w:space="0" w:color="414142"/>
            </w:tcBorders>
          </w:tcPr>
          <w:p w14:paraId="6AA54AF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1947" w:type="pct"/>
            <w:tcBorders>
              <w:top w:val="single" w:sz="6" w:space="0" w:color="414142"/>
              <w:left w:val="single" w:sz="6" w:space="0" w:color="414142"/>
              <w:bottom w:val="single" w:sz="6" w:space="0" w:color="414142"/>
              <w:right w:val="single" w:sz="6" w:space="0" w:color="414142"/>
            </w:tcBorders>
          </w:tcPr>
          <w:p w14:paraId="62392B3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PMR, PAMR</w:t>
            </w:r>
          </w:p>
        </w:tc>
        <w:tc>
          <w:tcPr>
            <w:tcW w:w="1545" w:type="pct"/>
            <w:tcBorders>
              <w:top w:val="single" w:sz="6" w:space="0" w:color="414142"/>
              <w:left w:val="single" w:sz="6" w:space="0" w:color="414142"/>
              <w:bottom w:val="single" w:sz="6" w:space="0" w:color="414142"/>
              <w:right w:val="single" w:sz="6" w:space="0" w:color="414142"/>
            </w:tcBorders>
          </w:tcPr>
          <w:p w14:paraId="463B95C7" w14:textId="594F3D21" w:rsidR="00D4084B" w:rsidRPr="00E75B1C" w:rsidRDefault="00BC7B39" w:rsidP="00B824BB">
            <w:pPr>
              <w:spacing w:before="40" w:after="40" w:line="240" w:lineRule="auto"/>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lang w:eastAsia="lv-LV"/>
              </w:rPr>
              <w:t xml:space="preserve">Tai skaitā datu pārraides tīkli; </w:t>
            </w:r>
            <w:r w:rsidR="00751E5F" w:rsidRPr="00E75B1C">
              <w:rPr>
                <w:rFonts w:ascii="Times New Roman" w:eastAsia="Times New Roman" w:hAnsi="Times New Roman" w:cs="Times New Roman"/>
                <w:sz w:val="24"/>
                <w:szCs w:val="24"/>
              </w:rPr>
              <w:t>grupveides</w:t>
            </w:r>
            <w:r w:rsidR="3985748B" w:rsidRPr="00E75B1C">
              <w:rPr>
                <w:rFonts w:ascii="Times New Roman" w:eastAsia="Times New Roman" w:hAnsi="Times New Roman" w:cs="Times New Roman"/>
                <w:sz w:val="24"/>
                <w:szCs w:val="24"/>
              </w:rPr>
              <w:t>, konvencionālie radiosakari</w:t>
            </w:r>
          </w:p>
        </w:tc>
      </w:tr>
      <w:tr w:rsidR="00E75B1C" w:rsidRPr="00E75B1C" w14:paraId="588D7EA3" w14:textId="77777777" w:rsidTr="00751E5F">
        <w:tc>
          <w:tcPr>
            <w:tcW w:w="311" w:type="pct"/>
            <w:tcBorders>
              <w:top w:val="single" w:sz="6" w:space="0" w:color="414142"/>
              <w:left w:val="single" w:sz="6" w:space="0" w:color="414142"/>
              <w:bottom w:val="single" w:sz="6" w:space="0" w:color="414142"/>
              <w:right w:val="single" w:sz="6" w:space="0" w:color="414142"/>
            </w:tcBorders>
          </w:tcPr>
          <w:p w14:paraId="1A11B7F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1197" w:type="pct"/>
            <w:tcBorders>
              <w:top w:val="single" w:sz="6" w:space="0" w:color="414142"/>
              <w:left w:val="single" w:sz="6" w:space="0" w:color="414142"/>
              <w:bottom w:val="single" w:sz="6" w:space="0" w:color="414142"/>
              <w:right w:val="single" w:sz="6" w:space="0" w:color="414142"/>
            </w:tcBorders>
          </w:tcPr>
          <w:p w14:paraId="34CBB44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1947" w:type="pct"/>
            <w:tcBorders>
              <w:top w:val="single" w:sz="6" w:space="0" w:color="414142"/>
              <w:left w:val="single" w:sz="6" w:space="0" w:color="414142"/>
              <w:bottom w:val="single" w:sz="6" w:space="0" w:color="414142"/>
              <w:right w:val="single" w:sz="6" w:space="0" w:color="414142"/>
            </w:tcBorders>
          </w:tcPr>
          <w:p w14:paraId="05D00C6B" w14:textId="4FE910B3"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440</w:t>
            </w:r>
            <w:r w:rsidR="00744DEE"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t>446</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446,2–450,0000</w:t>
            </w:r>
            <w:r w:rsidR="00417D48" w:rsidRPr="00E75B1C">
              <w:rPr>
                <w:rFonts w:ascii="Times New Roman" w:eastAsia="Times New Roman" w:hAnsi="Times New Roman" w:cs="Times New Roman"/>
                <w:sz w:val="24"/>
                <w:szCs w:val="24"/>
                <w:lang w:eastAsia="lv-LV"/>
              </w:rPr>
              <w:t> MHz</w:t>
            </w:r>
          </w:p>
        </w:tc>
        <w:tc>
          <w:tcPr>
            <w:tcW w:w="1545" w:type="pct"/>
            <w:tcBorders>
              <w:top w:val="single" w:sz="6" w:space="0" w:color="414142"/>
              <w:left w:val="single" w:sz="6" w:space="0" w:color="414142"/>
              <w:bottom w:val="single" w:sz="6" w:space="0" w:color="414142"/>
              <w:right w:val="single" w:sz="6" w:space="0" w:color="414142"/>
            </w:tcBorders>
          </w:tcPr>
          <w:p w14:paraId="19792BA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9956C41" w14:textId="77777777" w:rsidTr="00B824BB">
        <w:tc>
          <w:tcPr>
            <w:tcW w:w="311" w:type="pct"/>
            <w:tcBorders>
              <w:top w:val="single" w:sz="6" w:space="0" w:color="414142"/>
              <w:left w:val="single" w:sz="6" w:space="0" w:color="414142"/>
              <w:bottom w:val="single" w:sz="6" w:space="0" w:color="414142"/>
              <w:right w:val="single" w:sz="6" w:space="0" w:color="414142"/>
            </w:tcBorders>
          </w:tcPr>
          <w:p w14:paraId="4740178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1197" w:type="pct"/>
            <w:tcBorders>
              <w:top w:val="single" w:sz="6" w:space="0" w:color="414142"/>
              <w:left w:val="single" w:sz="6" w:space="0" w:color="414142"/>
              <w:bottom w:val="single" w:sz="6" w:space="0" w:color="414142"/>
              <w:right w:val="single" w:sz="6" w:space="0" w:color="414142"/>
            </w:tcBorders>
          </w:tcPr>
          <w:p w14:paraId="00D411A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1947" w:type="pct"/>
            <w:tcBorders>
              <w:top w:val="single" w:sz="6" w:space="0" w:color="414142"/>
              <w:left w:val="single" w:sz="6" w:space="0" w:color="414142"/>
              <w:bottom w:val="single" w:sz="6" w:space="0" w:color="414142"/>
              <w:right w:val="single" w:sz="6" w:space="0" w:color="414142"/>
            </w:tcBorders>
          </w:tcPr>
          <w:p w14:paraId="62B60B8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solis 6,25 kHz; 12,5 kHz; 25 kHz; 50 kHz</w:t>
            </w:r>
          </w:p>
        </w:tc>
        <w:tc>
          <w:tcPr>
            <w:tcW w:w="1545" w:type="pct"/>
            <w:tcBorders>
              <w:top w:val="single" w:sz="6" w:space="0" w:color="414142"/>
              <w:left w:val="single" w:sz="6" w:space="0" w:color="414142"/>
              <w:bottom w:val="single" w:sz="6" w:space="0" w:color="414142"/>
              <w:right w:val="single" w:sz="6" w:space="0" w:color="414142"/>
            </w:tcBorders>
          </w:tcPr>
          <w:p w14:paraId="7CE64942"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990D3C1" w14:textId="77777777" w:rsidTr="00B824BB">
        <w:tc>
          <w:tcPr>
            <w:tcW w:w="311" w:type="pct"/>
            <w:tcBorders>
              <w:top w:val="single" w:sz="6" w:space="0" w:color="414142"/>
              <w:left w:val="single" w:sz="6" w:space="0" w:color="414142"/>
              <w:bottom w:val="single" w:sz="6" w:space="0" w:color="414142"/>
              <w:right w:val="single" w:sz="6" w:space="0" w:color="414142"/>
            </w:tcBorders>
          </w:tcPr>
          <w:p w14:paraId="6466B61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1197" w:type="pct"/>
            <w:tcBorders>
              <w:top w:val="single" w:sz="6" w:space="0" w:color="414142"/>
              <w:left w:val="single" w:sz="6" w:space="0" w:color="414142"/>
              <w:bottom w:val="single" w:sz="6" w:space="0" w:color="414142"/>
              <w:right w:val="single" w:sz="6" w:space="0" w:color="414142"/>
            </w:tcBorders>
          </w:tcPr>
          <w:p w14:paraId="53640D8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1947" w:type="pct"/>
            <w:tcBorders>
              <w:top w:val="single" w:sz="6" w:space="0" w:color="414142"/>
              <w:left w:val="single" w:sz="6" w:space="0" w:color="414142"/>
              <w:bottom w:val="single" w:sz="6" w:space="0" w:color="414142"/>
              <w:right w:val="single" w:sz="6" w:space="0" w:color="414142"/>
            </w:tcBorders>
          </w:tcPr>
          <w:p w14:paraId="406711D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 vai analogais</w:t>
            </w:r>
          </w:p>
        </w:tc>
        <w:tc>
          <w:tcPr>
            <w:tcW w:w="1545" w:type="pct"/>
            <w:tcBorders>
              <w:top w:val="single" w:sz="6" w:space="0" w:color="414142"/>
              <w:left w:val="single" w:sz="6" w:space="0" w:color="414142"/>
              <w:bottom w:val="single" w:sz="6" w:space="0" w:color="414142"/>
              <w:right w:val="single" w:sz="6" w:space="0" w:color="414142"/>
            </w:tcBorders>
          </w:tcPr>
          <w:p w14:paraId="4D232D6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A4B59F4" w14:textId="77777777" w:rsidTr="00B824BB">
        <w:tc>
          <w:tcPr>
            <w:tcW w:w="311" w:type="pct"/>
            <w:tcBorders>
              <w:top w:val="single" w:sz="6" w:space="0" w:color="414142"/>
              <w:left w:val="single" w:sz="6" w:space="0" w:color="414142"/>
              <w:bottom w:val="single" w:sz="6" w:space="0" w:color="414142"/>
              <w:right w:val="single" w:sz="6" w:space="0" w:color="414142"/>
            </w:tcBorders>
          </w:tcPr>
          <w:p w14:paraId="2418741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1197" w:type="pct"/>
            <w:tcBorders>
              <w:top w:val="single" w:sz="6" w:space="0" w:color="414142"/>
              <w:left w:val="single" w:sz="6" w:space="0" w:color="414142"/>
              <w:bottom w:val="single" w:sz="6" w:space="0" w:color="414142"/>
              <w:right w:val="single" w:sz="6" w:space="0" w:color="414142"/>
            </w:tcBorders>
          </w:tcPr>
          <w:p w14:paraId="5929B20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Virziens/nodalīšana</w:t>
            </w:r>
          </w:p>
        </w:tc>
        <w:tc>
          <w:tcPr>
            <w:tcW w:w="1947" w:type="pct"/>
            <w:tcBorders>
              <w:top w:val="single" w:sz="6" w:space="0" w:color="414142"/>
              <w:left w:val="single" w:sz="6" w:space="0" w:color="414142"/>
              <w:bottom w:val="single" w:sz="6" w:space="0" w:color="414142"/>
              <w:right w:val="single" w:sz="6" w:space="0" w:color="414142"/>
            </w:tcBorders>
          </w:tcPr>
          <w:p w14:paraId="2F9F881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Simpleksi radiosakari</w:t>
            </w:r>
          </w:p>
        </w:tc>
        <w:tc>
          <w:tcPr>
            <w:tcW w:w="1545" w:type="pct"/>
            <w:tcBorders>
              <w:top w:val="single" w:sz="6" w:space="0" w:color="414142"/>
              <w:left w:val="single" w:sz="6" w:space="0" w:color="414142"/>
              <w:bottom w:val="single" w:sz="6" w:space="0" w:color="414142"/>
              <w:right w:val="single" w:sz="6" w:space="0" w:color="414142"/>
            </w:tcBorders>
          </w:tcPr>
          <w:p w14:paraId="1633BFA2"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6C948FB" w14:textId="77777777" w:rsidTr="00B824BB">
        <w:tc>
          <w:tcPr>
            <w:tcW w:w="311" w:type="pct"/>
            <w:tcBorders>
              <w:top w:val="single" w:sz="6" w:space="0" w:color="414142"/>
              <w:left w:val="single" w:sz="6" w:space="0" w:color="414142"/>
              <w:bottom w:val="single" w:sz="6" w:space="0" w:color="414142"/>
              <w:right w:val="single" w:sz="6" w:space="0" w:color="414142"/>
            </w:tcBorders>
          </w:tcPr>
          <w:p w14:paraId="17C6D70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1197" w:type="pct"/>
            <w:tcBorders>
              <w:top w:val="single" w:sz="6" w:space="0" w:color="414142"/>
              <w:left w:val="single" w:sz="6" w:space="0" w:color="414142"/>
              <w:bottom w:val="single" w:sz="6" w:space="0" w:color="414142"/>
              <w:right w:val="single" w:sz="6" w:space="0" w:color="414142"/>
            </w:tcBorders>
          </w:tcPr>
          <w:p w14:paraId="42333AB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1947" w:type="pct"/>
            <w:tcBorders>
              <w:top w:val="single" w:sz="6" w:space="0" w:color="414142"/>
              <w:left w:val="single" w:sz="6" w:space="0" w:color="414142"/>
              <w:bottom w:val="single" w:sz="6" w:space="0" w:color="414142"/>
              <w:right w:val="single" w:sz="6" w:space="0" w:color="414142"/>
            </w:tcBorders>
          </w:tcPr>
          <w:p w14:paraId="4261951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e.r.p. ≤ 14 dBW</w:t>
            </w:r>
          </w:p>
        </w:tc>
        <w:tc>
          <w:tcPr>
            <w:tcW w:w="1545" w:type="pct"/>
            <w:tcBorders>
              <w:top w:val="single" w:sz="6" w:space="0" w:color="414142"/>
              <w:left w:val="single" w:sz="6" w:space="0" w:color="414142"/>
              <w:bottom w:val="single" w:sz="6" w:space="0" w:color="414142"/>
              <w:right w:val="single" w:sz="6" w:space="0" w:color="414142"/>
            </w:tcBorders>
          </w:tcPr>
          <w:p w14:paraId="34A270A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Raidītāja izejas jauda tiek noteikta individuāli katram radiofrekvences piešķīrumam</w:t>
            </w:r>
          </w:p>
        </w:tc>
      </w:tr>
      <w:tr w:rsidR="00E75B1C" w:rsidRPr="00E75B1C" w14:paraId="0472012F" w14:textId="77777777" w:rsidTr="00B824BB">
        <w:tc>
          <w:tcPr>
            <w:tcW w:w="311" w:type="pct"/>
            <w:tcBorders>
              <w:top w:val="single" w:sz="6" w:space="0" w:color="414142"/>
              <w:left w:val="single" w:sz="6" w:space="0" w:color="414142"/>
              <w:bottom w:val="single" w:sz="6" w:space="0" w:color="414142"/>
              <w:right w:val="single" w:sz="6" w:space="0" w:color="414142"/>
            </w:tcBorders>
          </w:tcPr>
          <w:p w14:paraId="03019E8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1197" w:type="pct"/>
            <w:tcBorders>
              <w:top w:val="single" w:sz="6" w:space="0" w:color="414142"/>
              <w:left w:val="single" w:sz="6" w:space="0" w:color="414142"/>
              <w:bottom w:val="single" w:sz="6" w:space="0" w:color="414142"/>
              <w:right w:val="single" w:sz="6" w:space="0" w:color="414142"/>
            </w:tcBorders>
          </w:tcPr>
          <w:p w14:paraId="702A5BC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piekļuves un lietošanas noteikumi</w:t>
            </w:r>
          </w:p>
        </w:tc>
        <w:tc>
          <w:tcPr>
            <w:tcW w:w="1947" w:type="pct"/>
            <w:tcBorders>
              <w:top w:val="single" w:sz="6" w:space="0" w:color="414142"/>
              <w:left w:val="single" w:sz="6" w:space="0" w:color="414142"/>
              <w:bottom w:val="single" w:sz="6" w:space="0" w:color="414142"/>
              <w:right w:val="single" w:sz="6" w:space="0" w:color="414142"/>
            </w:tcBorders>
          </w:tcPr>
          <w:p w14:paraId="240EF15B" w14:textId="77777777" w:rsidR="00D4084B" w:rsidRPr="00E75B1C" w:rsidRDefault="00D4084B" w:rsidP="00B824BB">
            <w:pPr>
              <w:spacing w:before="40" w:after="40" w:line="240" w:lineRule="auto"/>
              <w:rPr>
                <w:rFonts w:ascii="Times New Roman" w:eastAsia="Times New Roman" w:hAnsi="Times New Roman" w:cs="Times New Roman"/>
                <w:sz w:val="24"/>
                <w:szCs w:val="24"/>
              </w:rPr>
            </w:pPr>
          </w:p>
        </w:tc>
        <w:tc>
          <w:tcPr>
            <w:tcW w:w="1545" w:type="pct"/>
            <w:tcBorders>
              <w:top w:val="single" w:sz="6" w:space="0" w:color="414142"/>
              <w:left w:val="single" w:sz="6" w:space="0" w:color="414142"/>
              <w:bottom w:val="single" w:sz="6" w:space="0" w:color="414142"/>
              <w:right w:val="single" w:sz="6" w:space="0" w:color="414142"/>
            </w:tcBorders>
          </w:tcPr>
          <w:p w14:paraId="6C4DEC60"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60B22DA" w14:textId="77777777" w:rsidTr="00B824BB">
        <w:tc>
          <w:tcPr>
            <w:tcW w:w="311" w:type="pct"/>
            <w:tcBorders>
              <w:top w:val="single" w:sz="6" w:space="0" w:color="414142"/>
              <w:left w:val="single" w:sz="6" w:space="0" w:color="414142"/>
              <w:bottom w:val="single" w:sz="6" w:space="0" w:color="414142"/>
              <w:right w:val="single" w:sz="6" w:space="0" w:color="414142"/>
            </w:tcBorders>
          </w:tcPr>
          <w:p w14:paraId="24A4278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1197" w:type="pct"/>
            <w:tcBorders>
              <w:top w:val="single" w:sz="6" w:space="0" w:color="414142"/>
              <w:left w:val="single" w:sz="6" w:space="0" w:color="414142"/>
              <w:bottom w:val="single" w:sz="6" w:space="0" w:color="414142"/>
              <w:right w:val="single" w:sz="6" w:space="0" w:color="414142"/>
            </w:tcBorders>
          </w:tcPr>
          <w:p w14:paraId="488DAD3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1947" w:type="pct"/>
            <w:tcBorders>
              <w:top w:val="single" w:sz="6" w:space="0" w:color="414142"/>
              <w:left w:val="single" w:sz="6" w:space="0" w:color="414142"/>
              <w:bottom w:val="single" w:sz="6" w:space="0" w:color="414142"/>
              <w:right w:val="single" w:sz="6" w:space="0" w:color="414142"/>
            </w:tcBorders>
          </w:tcPr>
          <w:p w14:paraId="7E3A761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Katrai radiostacijai individuāli noteikts radiofrekvences piešķīrums</w:t>
            </w:r>
          </w:p>
        </w:tc>
        <w:tc>
          <w:tcPr>
            <w:tcW w:w="1545" w:type="pct"/>
            <w:tcBorders>
              <w:top w:val="single" w:sz="6" w:space="0" w:color="414142"/>
              <w:left w:val="single" w:sz="6" w:space="0" w:color="414142"/>
              <w:bottom w:val="single" w:sz="6" w:space="0" w:color="414142"/>
              <w:right w:val="single" w:sz="6" w:space="0" w:color="414142"/>
            </w:tcBorders>
          </w:tcPr>
          <w:p w14:paraId="23D10DCC"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9CA4C97" w14:textId="77777777" w:rsidTr="00B824BB">
        <w:tc>
          <w:tcPr>
            <w:tcW w:w="311" w:type="pct"/>
            <w:tcBorders>
              <w:top w:val="single" w:sz="6" w:space="0" w:color="414142"/>
              <w:left w:val="single" w:sz="6" w:space="0" w:color="414142"/>
              <w:bottom w:val="single" w:sz="6" w:space="0" w:color="414142"/>
              <w:right w:val="single" w:sz="6" w:space="0" w:color="414142"/>
            </w:tcBorders>
          </w:tcPr>
          <w:p w14:paraId="1444D39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1197" w:type="pct"/>
            <w:tcBorders>
              <w:top w:val="single" w:sz="6" w:space="0" w:color="414142"/>
              <w:left w:val="single" w:sz="6" w:space="0" w:color="414142"/>
              <w:bottom w:val="single" w:sz="6" w:space="0" w:color="414142"/>
              <w:right w:val="single" w:sz="6" w:space="0" w:color="414142"/>
            </w:tcBorders>
          </w:tcPr>
          <w:p w14:paraId="2F7561BB" w14:textId="66246015"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1947" w:type="pct"/>
            <w:tcBorders>
              <w:top w:val="single" w:sz="6" w:space="0" w:color="414142"/>
              <w:left w:val="single" w:sz="6" w:space="0" w:color="414142"/>
              <w:bottom w:val="single" w:sz="6" w:space="0" w:color="414142"/>
              <w:right w:val="single" w:sz="6" w:space="0" w:color="414142"/>
            </w:tcBorders>
          </w:tcPr>
          <w:p w14:paraId="453306A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545" w:type="pct"/>
            <w:tcBorders>
              <w:top w:val="single" w:sz="6" w:space="0" w:color="414142"/>
              <w:left w:val="single" w:sz="6" w:space="0" w:color="414142"/>
              <w:bottom w:val="single" w:sz="6" w:space="0" w:color="414142"/>
              <w:right w:val="single" w:sz="6" w:space="0" w:color="414142"/>
            </w:tcBorders>
          </w:tcPr>
          <w:p w14:paraId="5193AFC0"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6F25F55" w14:textId="77777777" w:rsidTr="00751E5F">
        <w:tc>
          <w:tcPr>
            <w:tcW w:w="311" w:type="pct"/>
            <w:tcBorders>
              <w:top w:val="single" w:sz="6" w:space="0" w:color="414142"/>
              <w:left w:val="single" w:sz="6" w:space="0" w:color="414142"/>
              <w:bottom w:val="single" w:sz="6" w:space="0" w:color="414142"/>
              <w:right w:val="single" w:sz="6" w:space="0" w:color="414142"/>
            </w:tcBorders>
          </w:tcPr>
          <w:p w14:paraId="50E90FA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1197" w:type="pct"/>
            <w:tcBorders>
              <w:top w:val="single" w:sz="6" w:space="0" w:color="414142"/>
              <w:left w:val="single" w:sz="6" w:space="0" w:color="414142"/>
              <w:bottom w:val="single" w:sz="6" w:space="0" w:color="414142"/>
              <w:right w:val="single" w:sz="6" w:space="0" w:color="414142"/>
            </w:tcBorders>
          </w:tcPr>
          <w:p w14:paraId="180A487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diapazona plānojuma apsvērumi</w:t>
            </w:r>
          </w:p>
        </w:tc>
        <w:tc>
          <w:tcPr>
            <w:tcW w:w="1947" w:type="pct"/>
            <w:tcBorders>
              <w:top w:val="single" w:sz="6" w:space="0" w:color="414142"/>
              <w:left w:val="single" w:sz="6" w:space="0" w:color="414142"/>
              <w:bottom w:val="single" w:sz="6" w:space="0" w:color="414142"/>
              <w:right w:val="single" w:sz="6" w:space="0" w:color="414142"/>
            </w:tcBorders>
          </w:tcPr>
          <w:p w14:paraId="5D8BE6E8" w14:textId="570C1C98"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2.65. un 3.4</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norādītajam lēmumam un rekomendācijai</w:t>
            </w:r>
          </w:p>
        </w:tc>
        <w:tc>
          <w:tcPr>
            <w:tcW w:w="1545" w:type="pct"/>
            <w:tcBorders>
              <w:top w:val="single" w:sz="6" w:space="0" w:color="414142"/>
              <w:left w:val="single" w:sz="6" w:space="0" w:color="414142"/>
              <w:bottom w:val="single" w:sz="6" w:space="0" w:color="414142"/>
              <w:right w:val="single" w:sz="6" w:space="0" w:color="414142"/>
            </w:tcBorders>
          </w:tcPr>
          <w:p w14:paraId="5B264A04"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5E2511C" w14:textId="77777777" w:rsidTr="38219EFF">
        <w:tc>
          <w:tcPr>
            <w:tcW w:w="0" w:type="auto"/>
            <w:gridSpan w:val="4"/>
            <w:tcBorders>
              <w:top w:val="single" w:sz="6" w:space="0" w:color="414142"/>
              <w:left w:val="single" w:sz="6" w:space="0" w:color="414142"/>
              <w:bottom w:val="single" w:sz="6" w:space="0" w:color="414142"/>
              <w:right w:val="single" w:sz="6" w:space="0" w:color="414142"/>
            </w:tcBorders>
          </w:tcPr>
          <w:p w14:paraId="7B401E9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r>
      <w:tr w:rsidR="00E75B1C" w:rsidRPr="00E75B1C" w14:paraId="0D7B8C92" w14:textId="77777777" w:rsidTr="00B824BB">
        <w:tc>
          <w:tcPr>
            <w:tcW w:w="311" w:type="pct"/>
            <w:tcBorders>
              <w:top w:val="single" w:sz="6" w:space="0" w:color="414142"/>
              <w:left w:val="single" w:sz="6" w:space="0" w:color="414142"/>
              <w:bottom w:val="single" w:sz="6" w:space="0" w:color="414142"/>
              <w:right w:val="single" w:sz="6" w:space="0" w:color="414142"/>
            </w:tcBorders>
          </w:tcPr>
          <w:p w14:paraId="364E795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1197" w:type="pct"/>
            <w:tcBorders>
              <w:top w:val="single" w:sz="6" w:space="0" w:color="414142"/>
              <w:left w:val="single" w:sz="6" w:space="0" w:color="414142"/>
              <w:bottom w:val="single" w:sz="6" w:space="0" w:color="414142"/>
              <w:right w:val="single" w:sz="6" w:space="0" w:color="414142"/>
            </w:tcBorders>
          </w:tcPr>
          <w:p w14:paraId="7B90B93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Paredzētie grozījumi</w:t>
            </w:r>
          </w:p>
        </w:tc>
        <w:tc>
          <w:tcPr>
            <w:tcW w:w="1947" w:type="pct"/>
            <w:tcBorders>
              <w:top w:val="single" w:sz="6" w:space="0" w:color="414142"/>
              <w:left w:val="single" w:sz="6" w:space="0" w:color="414142"/>
              <w:bottom w:val="single" w:sz="6" w:space="0" w:color="414142"/>
              <w:right w:val="single" w:sz="6" w:space="0" w:color="414142"/>
            </w:tcBorders>
          </w:tcPr>
          <w:p w14:paraId="7A1F6EC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1545" w:type="pct"/>
            <w:tcBorders>
              <w:top w:val="single" w:sz="6" w:space="0" w:color="414142"/>
              <w:left w:val="single" w:sz="6" w:space="0" w:color="414142"/>
              <w:bottom w:val="single" w:sz="6" w:space="0" w:color="414142"/>
              <w:right w:val="single" w:sz="6" w:space="0" w:color="414142"/>
            </w:tcBorders>
          </w:tcPr>
          <w:p w14:paraId="22EA318C"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D94681B" w14:textId="77777777" w:rsidTr="00B824BB">
        <w:tc>
          <w:tcPr>
            <w:tcW w:w="311" w:type="pct"/>
            <w:tcBorders>
              <w:top w:val="single" w:sz="6" w:space="0" w:color="414142"/>
              <w:left w:val="single" w:sz="6" w:space="0" w:color="414142"/>
              <w:bottom w:val="single" w:sz="6" w:space="0" w:color="414142"/>
              <w:right w:val="single" w:sz="6" w:space="0" w:color="414142"/>
            </w:tcBorders>
          </w:tcPr>
          <w:p w14:paraId="57CC862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1197" w:type="pct"/>
            <w:tcBorders>
              <w:top w:val="single" w:sz="6" w:space="0" w:color="414142"/>
              <w:left w:val="single" w:sz="6" w:space="0" w:color="414142"/>
              <w:bottom w:val="single" w:sz="6" w:space="0" w:color="414142"/>
              <w:right w:val="single" w:sz="6" w:space="0" w:color="414142"/>
            </w:tcBorders>
          </w:tcPr>
          <w:p w14:paraId="5C44044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1947" w:type="pct"/>
            <w:tcBorders>
              <w:top w:val="single" w:sz="6" w:space="0" w:color="414142"/>
              <w:left w:val="single" w:sz="6" w:space="0" w:color="414142"/>
              <w:bottom w:val="single" w:sz="6" w:space="0" w:color="414142"/>
              <w:right w:val="single" w:sz="6" w:space="0" w:color="414142"/>
            </w:tcBorders>
          </w:tcPr>
          <w:p w14:paraId="3863E2E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1545" w:type="pct"/>
            <w:tcBorders>
              <w:top w:val="single" w:sz="6" w:space="0" w:color="414142"/>
              <w:left w:val="single" w:sz="6" w:space="0" w:color="414142"/>
              <w:bottom w:val="single" w:sz="6" w:space="0" w:color="414142"/>
              <w:right w:val="single" w:sz="6" w:space="0" w:color="414142"/>
            </w:tcBorders>
          </w:tcPr>
          <w:p w14:paraId="6B0518C7"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94B067B" w14:textId="77777777" w:rsidTr="00B824BB">
        <w:tc>
          <w:tcPr>
            <w:tcW w:w="311" w:type="pct"/>
            <w:tcBorders>
              <w:top w:val="single" w:sz="6" w:space="0" w:color="414142"/>
              <w:left w:val="single" w:sz="6" w:space="0" w:color="414142"/>
              <w:bottom w:val="single" w:sz="6" w:space="0" w:color="414142"/>
              <w:right w:val="single" w:sz="6" w:space="0" w:color="414142"/>
            </w:tcBorders>
          </w:tcPr>
          <w:p w14:paraId="016A972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1197" w:type="pct"/>
            <w:tcBorders>
              <w:top w:val="single" w:sz="6" w:space="0" w:color="414142"/>
              <w:left w:val="single" w:sz="6" w:space="0" w:color="414142"/>
              <w:bottom w:val="single" w:sz="6" w:space="0" w:color="414142"/>
              <w:right w:val="single" w:sz="6" w:space="0" w:color="414142"/>
            </w:tcBorders>
          </w:tcPr>
          <w:p w14:paraId="713631C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1947" w:type="pct"/>
            <w:tcBorders>
              <w:top w:val="single" w:sz="6" w:space="0" w:color="414142"/>
              <w:left w:val="single" w:sz="6" w:space="0" w:color="414142"/>
              <w:bottom w:val="single" w:sz="6" w:space="0" w:color="414142"/>
              <w:right w:val="single" w:sz="6" w:space="0" w:color="414142"/>
            </w:tcBorders>
          </w:tcPr>
          <w:p w14:paraId="47205B0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545" w:type="pct"/>
            <w:tcBorders>
              <w:top w:val="single" w:sz="6" w:space="0" w:color="414142"/>
              <w:left w:val="single" w:sz="6" w:space="0" w:color="414142"/>
              <w:bottom w:val="single" w:sz="6" w:space="0" w:color="414142"/>
              <w:right w:val="single" w:sz="6" w:space="0" w:color="414142"/>
            </w:tcBorders>
          </w:tcPr>
          <w:p w14:paraId="3F505EA0"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EEE680C" w14:textId="77777777" w:rsidTr="00B824BB">
        <w:tc>
          <w:tcPr>
            <w:tcW w:w="311" w:type="pct"/>
            <w:tcBorders>
              <w:top w:val="single" w:sz="6" w:space="0" w:color="414142"/>
              <w:left w:val="single" w:sz="6" w:space="0" w:color="414142"/>
              <w:bottom w:val="single" w:sz="6" w:space="0" w:color="414142"/>
              <w:right w:val="single" w:sz="6" w:space="0" w:color="414142"/>
            </w:tcBorders>
          </w:tcPr>
          <w:p w14:paraId="1E4454C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1197" w:type="pct"/>
            <w:tcBorders>
              <w:top w:val="single" w:sz="6" w:space="0" w:color="414142"/>
              <w:left w:val="single" w:sz="6" w:space="0" w:color="414142"/>
              <w:bottom w:val="single" w:sz="6" w:space="0" w:color="414142"/>
              <w:right w:val="single" w:sz="6" w:space="0" w:color="414142"/>
            </w:tcBorders>
          </w:tcPr>
          <w:p w14:paraId="3E763E8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1947" w:type="pct"/>
            <w:tcBorders>
              <w:top w:val="single" w:sz="6" w:space="0" w:color="414142"/>
              <w:left w:val="single" w:sz="6" w:space="0" w:color="414142"/>
              <w:bottom w:val="single" w:sz="6" w:space="0" w:color="414142"/>
              <w:right w:val="single" w:sz="6" w:space="0" w:color="414142"/>
            </w:tcBorders>
          </w:tcPr>
          <w:p w14:paraId="594A674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545" w:type="pct"/>
            <w:tcBorders>
              <w:top w:val="single" w:sz="6" w:space="0" w:color="414142"/>
              <w:left w:val="single" w:sz="6" w:space="0" w:color="414142"/>
              <w:bottom w:val="single" w:sz="6" w:space="0" w:color="414142"/>
              <w:right w:val="single" w:sz="6" w:space="0" w:color="414142"/>
            </w:tcBorders>
          </w:tcPr>
          <w:p w14:paraId="166940FA" w14:textId="77777777" w:rsidR="00D4084B" w:rsidRPr="00E75B1C" w:rsidRDefault="00BC7B39" w:rsidP="00B824BB">
            <w:pPr>
              <w:spacing w:before="40" w:after="40" w:line="240" w:lineRule="auto"/>
              <w:jc w:val="right"/>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w:t>
            </w:r>
          </w:p>
        </w:tc>
      </w:tr>
    </w:tbl>
    <w:p w14:paraId="7B1A7B28" w14:textId="65A073A8"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8. LM-450</w:t>
      </w:r>
    </w:p>
    <w:tbl>
      <w:tblPr>
        <w:tblW w:w="5000"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906"/>
        <w:gridCol w:w="3484"/>
        <w:gridCol w:w="5667"/>
        <w:gridCol w:w="4497"/>
      </w:tblGrid>
      <w:tr w:rsidR="00E75B1C" w:rsidRPr="00E75B1C" w14:paraId="07D2F53E" w14:textId="77777777" w:rsidTr="00B824BB">
        <w:tc>
          <w:tcPr>
            <w:tcW w:w="311" w:type="pct"/>
            <w:tcBorders>
              <w:top w:val="single" w:sz="6" w:space="0" w:color="414142"/>
              <w:left w:val="single" w:sz="6" w:space="0" w:color="414142"/>
              <w:bottom w:val="single" w:sz="6" w:space="0" w:color="414142"/>
              <w:right w:val="single" w:sz="6" w:space="0" w:color="414142"/>
            </w:tcBorders>
            <w:vAlign w:val="center"/>
          </w:tcPr>
          <w:p w14:paraId="4B497575" w14:textId="77777777" w:rsidR="008A391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Nr. </w:t>
            </w:r>
          </w:p>
          <w:p w14:paraId="41F3B5D3" w14:textId="01E863CE"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1197" w:type="pct"/>
            <w:tcBorders>
              <w:top w:val="single" w:sz="6" w:space="0" w:color="414142"/>
              <w:left w:val="single" w:sz="6" w:space="0" w:color="414142"/>
              <w:bottom w:val="single" w:sz="6" w:space="0" w:color="414142"/>
              <w:right w:val="single" w:sz="6" w:space="0" w:color="414142"/>
            </w:tcBorders>
            <w:vAlign w:val="center"/>
          </w:tcPr>
          <w:p w14:paraId="3D934914"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1947" w:type="pct"/>
            <w:tcBorders>
              <w:top w:val="single" w:sz="6" w:space="0" w:color="414142"/>
              <w:left w:val="single" w:sz="6" w:space="0" w:color="414142"/>
              <w:bottom w:val="single" w:sz="6" w:space="0" w:color="414142"/>
              <w:right w:val="single" w:sz="6" w:space="0" w:color="414142"/>
            </w:tcBorders>
            <w:vAlign w:val="center"/>
          </w:tcPr>
          <w:p w14:paraId="56674D8B"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1545" w:type="pct"/>
            <w:tcBorders>
              <w:top w:val="single" w:sz="6" w:space="0" w:color="414142"/>
              <w:left w:val="single" w:sz="6" w:space="0" w:color="414142"/>
              <w:bottom w:val="single" w:sz="6" w:space="0" w:color="414142"/>
              <w:right w:val="single" w:sz="6" w:space="0" w:color="414142"/>
            </w:tcBorders>
            <w:vAlign w:val="center"/>
          </w:tcPr>
          <w:p w14:paraId="5416C010"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619B1331" w14:textId="77777777">
        <w:tc>
          <w:tcPr>
            <w:tcW w:w="0" w:type="auto"/>
            <w:gridSpan w:val="4"/>
            <w:tcBorders>
              <w:top w:val="single" w:sz="6" w:space="0" w:color="414142"/>
              <w:left w:val="single" w:sz="6" w:space="0" w:color="414142"/>
              <w:bottom w:val="single" w:sz="6" w:space="0" w:color="414142"/>
              <w:right w:val="single" w:sz="6" w:space="0" w:color="414142"/>
            </w:tcBorders>
            <w:vAlign w:val="center"/>
          </w:tcPr>
          <w:p w14:paraId="4316ED5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6C20CACB" w14:textId="77777777" w:rsidTr="00B824BB">
        <w:tc>
          <w:tcPr>
            <w:tcW w:w="311" w:type="pct"/>
            <w:tcBorders>
              <w:top w:val="single" w:sz="6" w:space="0" w:color="414142"/>
              <w:left w:val="single" w:sz="6" w:space="0" w:color="414142"/>
              <w:bottom w:val="single" w:sz="6" w:space="0" w:color="414142"/>
              <w:right w:val="single" w:sz="6" w:space="0" w:color="414142"/>
            </w:tcBorders>
          </w:tcPr>
          <w:p w14:paraId="153C25A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1197" w:type="pct"/>
            <w:tcBorders>
              <w:top w:val="single" w:sz="6" w:space="0" w:color="414142"/>
              <w:left w:val="single" w:sz="6" w:space="0" w:color="414142"/>
              <w:bottom w:val="single" w:sz="6" w:space="0" w:color="414142"/>
              <w:right w:val="single" w:sz="6" w:space="0" w:color="414142"/>
            </w:tcBorders>
          </w:tcPr>
          <w:p w14:paraId="3F7E46B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1947" w:type="pct"/>
            <w:tcBorders>
              <w:top w:val="single" w:sz="6" w:space="0" w:color="414142"/>
              <w:left w:val="single" w:sz="6" w:space="0" w:color="414142"/>
              <w:bottom w:val="single" w:sz="6" w:space="0" w:color="414142"/>
              <w:right w:val="single" w:sz="6" w:space="0" w:color="414142"/>
            </w:tcBorders>
          </w:tcPr>
          <w:p w14:paraId="6A6CF29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Sauszemes mobilais</w:t>
            </w:r>
          </w:p>
        </w:tc>
        <w:tc>
          <w:tcPr>
            <w:tcW w:w="1545" w:type="pct"/>
            <w:tcBorders>
              <w:top w:val="single" w:sz="6" w:space="0" w:color="414142"/>
              <w:left w:val="single" w:sz="6" w:space="0" w:color="414142"/>
              <w:bottom w:val="single" w:sz="6" w:space="0" w:color="414142"/>
              <w:right w:val="single" w:sz="6" w:space="0" w:color="414142"/>
            </w:tcBorders>
          </w:tcPr>
          <w:p w14:paraId="70A45A1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275DF0C" w14:textId="77777777" w:rsidTr="00B824BB">
        <w:tc>
          <w:tcPr>
            <w:tcW w:w="311" w:type="pct"/>
            <w:tcBorders>
              <w:top w:val="single" w:sz="6" w:space="0" w:color="414142"/>
              <w:left w:val="single" w:sz="6" w:space="0" w:color="414142"/>
              <w:bottom w:val="single" w:sz="6" w:space="0" w:color="414142"/>
              <w:right w:val="single" w:sz="6" w:space="0" w:color="414142"/>
            </w:tcBorders>
          </w:tcPr>
          <w:p w14:paraId="4110AEA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1197" w:type="pct"/>
            <w:tcBorders>
              <w:top w:val="single" w:sz="6" w:space="0" w:color="414142"/>
              <w:left w:val="single" w:sz="6" w:space="0" w:color="414142"/>
              <w:bottom w:val="single" w:sz="6" w:space="0" w:color="414142"/>
              <w:right w:val="single" w:sz="6" w:space="0" w:color="414142"/>
            </w:tcBorders>
          </w:tcPr>
          <w:p w14:paraId="38082B1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1947" w:type="pct"/>
            <w:tcBorders>
              <w:top w:val="single" w:sz="6" w:space="0" w:color="414142"/>
              <w:left w:val="single" w:sz="6" w:space="0" w:color="414142"/>
              <w:bottom w:val="single" w:sz="6" w:space="0" w:color="414142"/>
              <w:right w:val="single" w:sz="6" w:space="0" w:color="414142"/>
            </w:tcBorders>
          </w:tcPr>
          <w:p w14:paraId="2C69A13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IMT</w:t>
            </w:r>
          </w:p>
        </w:tc>
        <w:tc>
          <w:tcPr>
            <w:tcW w:w="1545" w:type="pct"/>
            <w:tcBorders>
              <w:top w:val="single" w:sz="6" w:space="0" w:color="414142"/>
              <w:left w:val="single" w:sz="6" w:space="0" w:color="414142"/>
              <w:bottom w:val="single" w:sz="6" w:space="0" w:color="414142"/>
              <w:right w:val="single" w:sz="6" w:space="0" w:color="414142"/>
            </w:tcBorders>
          </w:tcPr>
          <w:p w14:paraId="6B5B8E7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Bezvadu piekļuve, platjoslas elektronisko sakaru pakalpojumi</w:t>
            </w:r>
          </w:p>
        </w:tc>
      </w:tr>
      <w:tr w:rsidR="00E75B1C" w:rsidRPr="00E75B1C" w14:paraId="4D93B5EC" w14:textId="77777777" w:rsidTr="00751E5F">
        <w:tc>
          <w:tcPr>
            <w:tcW w:w="311" w:type="pct"/>
            <w:tcBorders>
              <w:top w:val="single" w:sz="6" w:space="0" w:color="414142"/>
              <w:left w:val="single" w:sz="6" w:space="0" w:color="414142"/>
              <w:bottom w:val="single" w:sz="6" w:space="0" w:color="414142"/>
              <w:right w:val="single" w:sz="6" w:space="0" w:color="414142"/>
            </w:tcBorders>
          </w:tcPr>
          <w:p w14:paraId="6EFAAB9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1197" w:type="pct"/>
            <w:tcBorders>
              <w:top w:val="single" w:sz="6" w:space="0" w:color="414142"/>
              <w:left w:val="single" w:sz="6" w:space="0" w:color="414142"/>
              <w:bottom w:val="single" w:sz="6" w:space="0" w:color="414142"/>
              <w:right w:val="single" w:sz="6" w:space="0" w:color="414142"/>
            </w:tcBorders>
          </w:tcPr>
          <w:p w14:paraId="2195D71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1947" w:type="pct"/>
            <w:tcBorders>
              <w:top w:val="single" w:sz="6" w:space="0" w:color="414142"/>
              <w:left w:val="single" w:sz="6" w:space="0" w:color="414142"/>
              <w:bottom w:val="single" w:sz="6" w:space="0" w:color="414142"/>
              <w:right w:val="single" w:sz="6" w:space="0" w:color="414142"/>
            </w:tcBorders>
          </w:tcPr>
          <w:p w14:paraId="0C684992" w14:textId="1CFB2AA8"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450–457,5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/460–467,5</w:t>
            </w:r>
            <w:r w:rsidR="00417D48" w:rsidRPr="00E75B1C">
              <w:rPr>
                <w:rFonts w:ascii="Times New Roman" w:eastAsia="Times New Roman" w:hAnsi="Times New Roman" w:cs="Times New Roman"/>
                <w:sz w:val="24"/>
                <w:szCs w:val="24"/>
                <w:lang w:eastAsia="lv-LV"/>
              </w:rPr>
              <w:t> MHz</w:t>
            </w:r>
          </w:p>
        </w:tc>
        <w:tc>
          <w:tcPr>
            <w:tcW w:w="1545" w:type="pct"/>
            <w:tcBorders>
              <w:top w:val="single" w:sz="6" w:space="0" w:color="414142"/>
              <w:left w:val="single" w:sz="6" w:space="0" w:color="414142"/>
              <w:bottom w:val="single" w:sz="6" w:space="0" w:color="414142"/>
              <w:right w:val="single" w:sz="6" w:space="0" w:color="414142"/>
            </w:tcBorders>
          </w:tcPr>
          <w:p w14:paraId="17DB27D4"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BE9B8EF" w14:textId="77777777" w:rsidTr="00751E5F">
        <w:tc>
          <w:tcPr>
            <w:tcW w:w="311" w:type="pct"/>
            <w:tcBorders>
              <w:top w:val="single" w:sz="6" w:space="0" w:color="414142"/>
              <w:left w:val="single" w:sz="6" w:space="0" w:color="414142"/>
              <w:bottom w:val="single" w:sz="6" w:space="0" w:color="414142"/>
              <w:right w:val="single" w:sz="6" w:space="0" w:color="414142"/>
            </w:tcBorders>
          </w:tcPr>
          <w:p w14:paraId="36B70AA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1197" w:type="pct"/>
            <w:tcBorders>
              <w:top w:val="single" w:sz="6" w:space="0" w:color="414142"/>
              <w:left w:val="single" w:sz="6" w:space="0" w:color="414142"/>
              <w:bottom w:val="single" w:sz="6" w:space="0" w:color="414142"/>
              <w:right w:val="single" w:sz="6" w:space="0" w:color="414142"/>
            </w:tcBorders>
          </w:tcPr>
          <w:p w14:paraId="271FB1E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1947" w:type="pct"/>
            <w:tcBorders>
              <w:top w:val="single" w:sz="6" w:space="0" w:color="414142"/>
              <w:left w:val="single" w:sz="6" w:space="0" w:color="414142"/>
              <w:bottom w:val="single" w:sz="6" w:space="0" w:color="414142"/>
              <w:right w:val="single" w:sz="6" w:space="0" w:color="414142"/>
            </w:tcBorders>
          </w:tcPr>
          <w:p w14:paraId="05F8EEF2" w14:textId="3B564190"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plānojums CDMA sistēmām:</w:t>
            </w:r>
            <w:r w:rsidRPr="00E75B1C">
              <w:rPr>
                <w:rFonts w:ascii="Times New Roman" w:eastAsia="Times New Roman" w:hAnsi="Times New Roman" w:cs="Times New Roman"/>
                <w:sz w:val="24"/>
                <w:szCs w:val="24"/>
                <w:lang w:eastAsia="lv-LV"/>
              </w:rPr>
              <w:br/>
              <w:t>ML: 450,85–457,1</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br/>
              <w:t>FB: 460,85–467,1</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w:t>
            </w:r>
          </w:p>
          <w:p w14:paraId="39F36F57" w14:textId="7BDEDC2A"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plānojums LTE sistēmām:</w:t>
            </w:r>
            <w:r w:rsidRPr="00E75B1C">
              <w:rPr>
                <w:rFonts w:ascii="Times New Roman" w:eastAsia="Times New Roman" w:hAnsi="Times New Roman" w:cs="Times New Roman"/>
                <w:sz w:val="24"/>
                <w:szCs w:val="24"/>
                <w:lang w:eastAsia="lv-LV"/>
              </w:rPr>
              <w:br/>
              <w:t>ML: 452,5–457,5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br/>
              <w:t>FB: 462,5–467,5</w:t>
            </w:r>
            <w:r w:rsidR="00417D48" w:rsidRPr="00E75B1C">
              <w:rPr>
                <w:rFonts w:ascii="Times New Roman" w:eastAsia="Times New Roman" w:hAnsi="Times New Roman" w:cs="Times New Roman"/>
                <w:sz w:val="24"/>
                <w:szCs w:val="24"/>
                <w:lang w:eastAsia="lv-LV"/>
              </w:rPr>
              <w:t> MHz</w:t>
            </w:r>
          </w:p>
          <w:p w14:paraId="4B0323A3" w14:textId="39A71E46"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joslas platums:</w:t>
            </w:r>
            <w:r w:rsidRPr="00E75B1C">
              <w:rPr>
                <w:rFonts w:ascii="Times New Roman" w:eastAsia="Times New Roman" w:hAnsi="Times New Roman" w:cs="Times New Roman"/>
                <w:sz w:val="24"/>
                <w:szCs w:val="24"/>
                <w:lang w:eastAsia="lv-LV"/>
              </w:rPr>
              <w:br/>
              <w:t>CDMA sistēmām: 1,25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LTE sistēmām: 1,4; 3; 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NB-IoT sistēmām: 200 kHz</w:t>
            </w:r>
          </w:p>
          <w:p w14:paraId="527B058C" w14:textId="6AA02F2B"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iestatījuma solis</w:t>
            </w:r>
            <w:r w:rsidRPr="00E75B1C">
              <w:rPr>
                <w:rFonts w:ascii="Times New Roman" w:eastAsia="Times New Roman" w:hAnsi="Times New Roman" w:cs="Times New Roman"/>
                <w:sz w:val="24"/>
                <w:szCs w:val="24"/>
                <w:lang w:eastAsia="lv-LV"/>
              </w:rPr>
              <w:br/>
              <w:t>CDMA sistēmām: 25 kHz;</w:t>
            </w:r>
            <w:r w:rsidRPr="00E75B1C">
              <w:rPr>
                <w:rFonts w:ascii="Times New Roman" w:eastAsia="Times New Roman" w:hAnsi="Times New Roman" w:cs="Times New Roman"/>
                <w:sz w:val="24"/>
                <w:szCs w:val="24"/>
                <w:lang w:eastAsia="lv-LV"/>
              </w:rPr>
              <w:br/>
              <w:t>LTE sistēmām: 100 kHz</w:t>
            </w:r>
          </w:p>
        </w:tc>
        <w:tc>
          <w:tcPr>
            <w:tcW w:w="1545" w:type="pct"/>
            <w:tcBorders>
              <w:top w:val="single" w:sz="6" w:space="0" w:color="414142"/>
              <w:left w:val="single" w:sz="6" w:space="0" w:color="414142"/>
              <w:bottom w:val="single" w:sz="6" w:space="0" w:color="414142"/>
              <w:right w:val="single" w:sz="6" w:space="0" w:color="414142"/>
            </w:tcBorders>
          </w:tcPr>
          <w:p w14:paraId="5490A3D3"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98CE2DE" w14:textId="77777777" w:rsidTr="00B824BB">
        <w:tc>
          <w:tcPr>
            <w:tcW w:w="311" w:type="pct"/>
            <w:tcBorders>
              <w:top w:val="single" w:sz="6" w:space="0" w:color="414142"/>
              <w:left w:val="single" w:sz="6" w:space="0" w:color="414142"/>
              <w:bottom w:val="single" w:sz="6" w:space="0" w:color="414142"/>
              <w:right w:val="single" w:sz="6" w:space="0" w:color="414142"/>
            </w:tcBorders>
          </w:tcPr>
          <w:p w14:paraId="6068762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1197" w:type="pct"/>
            <w:tcBorders>
              <w:top w:val="single" w:sz="6" w:space="0" w:color="414142"/>
              <w:left w:val="single" w:sz="6" w:space="0" w:color="414142"/>
              <w:bottom w:val="single" w:sz="6" w:space="0" w:color="414142"/>
              <w:right w:val="single" w:sz="6" w:space="0" w:color="414142"/>
            </w:tcBorders>
          </w:tcPr>
          <w:p w14:paraId="22897B0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1947" w:type="pct"/>
            <w:tcBorders>
              <w:top w:val="single" w:sz="6" w:space="0" w:color="414142"/>
              <w:left w:val="single" w:sz="6" w:space="0" w:color="414142"/>
              <w:bottom w:val="single" w:sz="6" w:space="0" w:color="414142"/>
              <w:right w:val="single" w:sz="6" w:space="0" w:color="414142"/>
            </w:tcBorders>
          </w:tcPr>
          <w:p w14:paraId="0F41929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w:t>
            </w:r>
          </w:p>
        </w:tc>
        <w:tc>
          <w:tcPr>
            <w:tcW w:w="1545" w:type="pct"/>
            <w:tcBorders>
              <w:top w:val="single" w:sz="6" w:space="0" w:color="414142"/>
              <w:left w:val="single" w:sz="6" w:space="0" w:color="414142"/>
              <w:bottom w:val="single" w:sz="6" w:space="0" w:color="414142"/>
              <w:right w:val="single" w:sz="6" w:space="0" w:color="414142"/>
            </w:tcBorders>
          </w:tcPr>
          <w:p w14:paraId="61A2470F"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3F9308A" w14:textId="77777777" w:rsidTr="00751E5F">
        <w:tc>
          <w:tcPr>
            <w:tcW w:w="311" w:type="pct"/>
            <w:tcBorders>
              <w:top w:val="single" w:sz="6" w:space="0" w:color="414142"/>
              <w:left w:val="single" w:sz="6" w:space="0" w:color="414142"/>
              <w:bottom w:val="single" w:sz="6" w:space="0" w:color="414142"/>
              <w:right w:val="single" w:sz="6" w:space="0" w:color="414142"/>
            </w:tcBorders>
          </w:tcPr>
          <w:p w14:paraId="1CE81F0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1197" w:type="pct"/>
            <w:tcBorders>
              <w:top w:val="single" w:sz="6" w:space="0" w:color="414142"/>
              <w:left w:val="single" w:sz="6" w:space="0" w:color="414142"/>
              <w:bottom w:val="single" w:sz="6" w:space="0" w:color="414142"/>
              <w:right w:val="single" w:sz="6" w:space="0" w:color="414142"/>
            </w:tcBorders>
          </w:tcPr>
          <w:p w14:paraId="0FFA910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Virziens/nodalīšana</w:t>
            </w:r>
          </w:p>
        </w:tc>
        <w:tc>
          <w:tcPr>
            <w:tcW w:w="1947" w:type="pct"/>
            <w:tcBorders>
              <w:top w:val="single" w:sz="6" w:space="0" w:color="414142"/>
              <w:left w:val="single" w:sz="6" w:space="0" w:color="414142"/>
              <w:bottom w:val="single" w:sz="6" w:space="0" w:color="414142"/>
              <w:right w:val="single" w:sz="6" w:space="0" w:color="414142"/>
            </w:tcBorders>
          </w:tcPr>
          <w:p w14:paraId="1A9B8D3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Frekvenčdales duplekss (FDD)</w:t>
            </w:r>
          </w:p>
          <w:p w14:paraId="5C847919" w14:textId="542F4F6D"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dupleksais atdalījums 10</w:t>
            </w:r>
            <w:r w:rsidR="00417D48" w:rsidRPr="00E75B1C">
              <w:rPr>
                <w:rFonts w:ascii="Times New Roman" w:eastAsia="Times New Roman" w:hAnsi="Times New Roman" w:cs="Times New Roman"/>
                <w:sz w:val="24"/>
                <w:szCs w:val="24"/>
                <w:lang w:eastAsia="lv-LV"/>
              </w:rPr>
              <w:t> MHz</w:t>
            </w:r>
          </w:p>
        </w:tc>
        <w:tc>
          <w:tcPr>
            <w:tcW w:w="1545" w:type="pct"/>
            <w:tcBorders>
              <w:top w:val="single" w:sz="6" w:space="0" w:color="414142"/>
              <w:left w:val="single" w:sz="6" w:space="0" w:color="414142"/>
              <w:bottom w:val="single" w:sz="6" w:space="0" w:color="414142"/>
              <w:right w:val="single" w:sz="6" w:space="0" w:color="414142"/>
            </w:tcBorders>
          </w:tcPr>
          <w:p w14:paraId="6126AE4A"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884A559" w14:textId="77777777" w:rsidTr="00751E5F">
        <w:tc>
          <w:tcPr>
            <w:tcW w:w="311" w:type="pct"/>
            <w:tcBorders>
              <w:top w:val="single" w:sz="6" w:space="0" w:color="414142"/>
              <w:left w:val="single" w:sz="6" w:space="0" w:color="414142"/>
              <w:bottom w:val="single" w:sz="6" w:space="0" w:color="414142"/>
              <w:right w:val="single" w:sz="6" w:space="0" w:color="414142"/>
            </w:tcBorders>
          </w:tcPr>
          <w:p w14:paraId="29C7E7F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1197" w:type="pct"/>
            <w:tcBorders>
              <w:top w:val="single" w:sz="6" w:space="0" w:color="414142"/>
              <w:left w:val="single" w:sz="6" w:space="0" w:color="414142"/>
              <w:bottom w:val="single" w:sz="6" w:space="0" w:color="414142"/>
              <w:right w:val="single" w:sz="6" w:space="0" w:color="414142"/>
            </w:tcBorders>
          </w:tcPr>
          <w:p w14:paraId="7519B8C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1947" w:type="pct"/>
            <w:tcBorders>
              <w:top w:val="single" w:sz="6" w:space="0" w:color="414142"/>
              <w:left w:val="single" w:sz="6" w:space="0" w:color="414142"/>
              <w:bottom w:val="single" w:sz="6" w:space="0" w:color="414142"/>
              <w:right w:val="single" w:sz="6" w:space="0" w:color="414142"/>
            </w:tcBorders>
          </w:tcPr>
          <w:p w14:paraId="76D38FC6" w14:textId="77777777" w:rsidR="00EB5AF0" w:rsidRPr="00E75B1C" w:rsidRDefault="00BD6487"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Noteikts</w:t>
            </w:r>
            <w:r w:rsidR="00EB5AF0" w:rsidRPr="00E75B1C">
              <w:rPr>
                <w:rFonts w:ascii="Times New Roman" w:eastAsia="Times New Roman" w:hAnsi="Times New Roman" w:cs="Times New Roman"/>
                <w:sz w:val="24"/>
                <w:szCs w:val="24"/>
                <w:lang w:eastAsia="lv-LV"/>
              </w:rPr>
              <w:t xml:space="preserve"> individuāli katram radiofrekvences piešķīrumam.</w:t>
            </w:r>
          </w:p>
          <w:p w14:paraId="2D3F9026" w14:textId="440305ED"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CDMA sistēmām</w:t>
            </w:r>
            <w:r w:rsidRPr="00E75B1C">
              <w:rPr>
                <w:rFonts w:ascii="Times New Roman" w:eastAsia="Times New Roman" w:hAnsi="Times New Roman" w:cs="Times New Roman"/>
                <w:sz w:val="24"/>
                <w:szCs w:val="24"/>
                <w:lang w:eastAsia="lv-LV"/>
              </w:rPr>
              <w:br/>
              <w:t>Raidītāja izejas jauda: ≤ 14 dBW/1,25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br/>
              <w:t>Bāzes stacijas e.r.p.: ≤ 26 dBW/1,25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br/>
              <w:t>(minētās vērtības dotas 1,25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kanāla joslas platumam, kas attiecīgi ir pārrēķināmas citu kanāla joslas platumu lietošanas gadījumā)</w:t>
            </w:r>
          </w:p>
          <w:p w14:paraId="7A89C6F6" w14:textId="43072C3D"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LTE sistēmām:</w:t>
            </w:r>
            <w:r w:rsidRPr="00E75B1C">
              <w:rPr>
                <w:rFonts w:ascii="Times New Roman" w:eastAsia="Times New Roman" w:hAnsi="Times New Roman" w:cs="Times New Roman"/>
                <w:sz w:val="24"/>
                <w:szCs w:val="24"/>
                <w:lang w:eastAsia="lv-LV"/>
              </w:rPr>
              <w:br/>
              <w:t>Bāzes stacijas e.i.r.p.: ≤ 26 dBW/5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w:t>
            </w:r>
          </w:p>
          <w:p w14:paraId="12A2BE4F" w14:textId="77777777"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NB-IoT sistēmām:</w:t>
            </w:r>
            <w:r w:rsidRPr="00E75B1C">
              <w:rPr>
                <w:rFonts w:ascii="Times New Roman" w:eastAsia="Times New Roman" w:hAnsi="Times New Roman" w:cs="Times New Roman"/>
                <w:sz w:val="24"/>
                <w:szCs w:val="24"/>
                <w:lang w:eastAsia="lv-LV"/>
              </w:rPr>
              <w:br/>
              <w:t xml:space="preserve">Bāzes stacijas e.i.r.p.: ≤ 24 dBW/200 kHz </w:t>
            </w:r>
          </w:p>
          <w:p w14:paraId="086BA8C1" w14:textId="5C838677"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Tehniskie nosacījumi bāzes stacijām un galastacijām – 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2.65</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3. un </w:t>
            </w:r>
            <w:r w:rsidR="008C4E12" w:rsidRPr="00E75B1C">
              <w:rPr>
                <w:rFonts w:ascii="Times New Roman" w:eastAsia="Times New Roman" w:hAnsi="Times New Roman" w:cs="Times New Roman"/>
                <w:sz w:val="24"/>
                <w:szCs w:val="24"/>
                <w:lang w:eastAsia="lv-LV"/>
              </w:rPr>
              <w:t>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m</w:t>
            </w:r>
          </w:p>
        </w:tc>
        <w:tc>
          <w:tcPr>
            <w:tcW w:w="1545" w:type="pct"/>
            <w:tcBorders>
              <w:top w:val="single" w:sz="6" w:space="0" w:color="414142"/>
              <w:left w:val="single" w:sz="6" w:space="0" w:color="414142"/>
              <w:bottom w:val="single" w:sz="6" w:space="0" w:color="414142"/>
              <w:right w:val="single" w:sz="6" w:space="0" w:color="414142"/>
            </w:tcBorders>
          </w:tcPr>
          <w:p w14:paraId="2535B59A"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501D66A" w14:textId="77777777" w:rsidTr="00751E5F">
        <w:tc>
          <w:tcPr>
            <w:tcW w:w="311" w:type="pct"/>
            <w:tcBorders>
              <w:top w:val="single" w:sz="6" w:space="0" w:color="414142"/>
              <w:left w:val="single" w:sz="6" w:space="0" w:color="414142"/>
              <w:bottom w:val="single" w:sz="6" w:space="0" w:color="414142"/>
              <w:right w:val="single" w:sz="6" w:space="0" w:color="414142"/>
            </w:tcBorders>
          </w:tcPr>
          <w:p w14:paraId="33C7F6F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1197" w:type="pct"/>
            <w:tcBorders>
              <w:top w:val="single" w:sz="6" w:space="0" w:color="414142"/>
              <w:left w:val="single" w:sz="6" w:space="0" w:color="414142"/>
              <w:bottom w:val="single" w:sz="6" w:space="0" w:color="414142"/>
              <w:right w:val="single" w:sz="6" w:space="0" w:color="414142"/>
            </w:tcBorders>
          </w:tcPr>
          <w:p w14:paraId="195B0F7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piekļuves un lietošanas noteikumi</w:t>
            </w:r>
          </w:p>
        </w:tc>
        <w:tc>
          <w:tcPr>
            <w:tcW w:w="1947" w:type="pct"/>
            <w:tcBorders>
              <w:top w:val="single" w:sz="6" w:space="0" w:color="414142"/>
              <w:left w:val="single" w:sz="6" w:space="0" w:color="414142"/>
              <w:bottom w:val="single" w:sz="6" w:space="0" w:color="414142"/>
              <w:right w:val="single" w:sz="6" w:space="0" w:color="414142"/>
            </w:tcBorders>
          </w:tcPr>
          <w:p w14:paraId="556D33FA" w14:textId="1C33D28B"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Raidīšanas frekvences:</w:t>
            </w:r>
            <w:r w:rsidRPr="00E75B1C">
              <w:rPr>
                <w:rFonts w:ascii="Times New Roman" w:eastAsia="Times New Roman" w:hAnsi="Times New Roman" w:cs="Times New Roman"/>
                <w:sz w:val="24"/>
                <w:szCs w:val="24"/>
                <w:lang w:eastAsia="lv-LV"/>
              </w:rPr>
              <w:br/>
              <w:t>ML: 450–457,5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br/>
              <w:t>FB: 460–467,5</w:t>
            </w:r>
            <w:r w:rsidR="00417D48" w:rsidRPr="00E75B1C">
              <w:rPr>
                <w:rFonts w:ascii="Times New Roman" w:eastAsia="Times New Roman" w:hAnsi="Times New Roman" w:cs="Times New Roman"/>
                <w:sz w:val="24"/>
                <w:szCs w:val="24"/>
                <w:lang w:eastAsia="lv-LV"/>
              </w:rPr>
              <w:t> MHz</w:t>
            </w:r>
          </w:p>
        </w:tc>
        <w:tc>
          <w:tcPr>
            <w:tcW w:w="1545" w:type="pct"/>
            <w:tcBorders>
              <w:top w:val="single" w:sz="6" w:space="0" w:color="414142"/>
              <w:left w:val="single" w:sz="6" w:space="0" w:color="414142"/>
              <w:bottom w:val="single" w:sz="6" w:space="0" w:color="414142"/>
              <w:right w:val="single" w:sz="6" w:space="0" w:color="414142"/>
            </w:tcBorders>
          </w:tcPr>
          <w:p w14:paraId="596FDF4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Jānodrošina pietiekama blakusjoslu sistēmu aizsardzība.</w:t>
            </w:r>
          </w:p>
          <w:p w14:paraId="33D672E0" w14:textId="3335BC98"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Minimālā aizsargjosla 450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/460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frekvenču joslu malās: 200 kHz</w:t>
            </w:r>
          </w:p>
        </w:tc>
      </w:tr>
      <w:tr w:rsidR="00E75B1C" w:rsidRPr="00E75B1C" w14:paraId="6FAF5550" w14:textId="77777777" w:rsidTr="00B824BB">
        <w:tc>
          <w:tcPr>
            <w:tcW w:w="311" w:type="pct"/>
            <w:tcBorders>
              <w:top w:val="single" w:sz="6" w:space="0" w:color="414142"/>
              <w:left w:val="single" w:sz="6" w:space="0" w:color="414142"/>
              <w:bottom w:val="single" w:sz="6" w:space="0" w:color="414142"/>
              <w:right w:val="single" w:sz="6" w:space="0" w:color="414142"/>
            </w:tcBorders>
          </w:tcPr>
          <w:p w14:paraId="728B6E9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1197" w:type="pct"/>
            <w:tcBorders>
              <w:top w:val="single" w:sz="6" w:space="0" w:color="414142"/>
              <w:left w:val="single" w:sz="6" w:space="0" w:color="414142"/>
              <w:bottom w:val="single" w:sz="6" w:space="0" w:color="414142"/>
              <w:right w:val="single" w:sz="6" w:space="0" w:color="414142"/>
            </w:tcBorders>
          </w:tcPr>
          <w:p w14:paraId="6A1E2E4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1947" w:type="pct"/>
            <w:tcBorders>
              <w:top w:val="single" w:sz="6" w:space="0" w:color="414142"/>
              <w:left w:val="single" w:sz="6" w:space="0" w:color="414142"/>
              <w:bottom w:val="single" w:sz="6" w:space="0" w:color="414142"/>
              <w:right w:val="single" w:sz="6" w:space="0" w:color="414142"/>
            </w:tcBorders>
          </w:tcPr>
          <w:p w14:paraId="22E360F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rPr>
              <w:t>Individuāls radiofrekvences piešķīrums bāzes stacijai</w:t>
            </w:r>
          </w:p>
        </w:tc>
        <w:tc>
          <w:tcPr>
            <w:tcW w:w="1545" w:type="pct"/>
            <w:tcBorders>
              <w:top w:val="single" w:sz="6" w:space="0" w:color="414142"/>
              <w:left w:val="single" w:sz="6" w:space="0" w:color="414142"/>
              <w:bottom w:val="single" w:sz="6" w:space="0" w:color="414142"/>
              <w:right w:val="single" w:sz="6" w:space="0" w:color="414142"/>
            </w:tcBorders>
          </w:tcPr>
          <w:p w14:paraId="080CD76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64CD0E6" w14:textId="77777777" w:rsidTr="00B824BB">
        <w:tc>
          <w:tcPr>
            <w:tcW w:w="311" w:type="pct"/>
            <w:tcBorders>
              <w:top w:val="single" w:sz="6" w:space="0" w:color="414142"/>
              <w:left w:val="single" w:sz="6" w:space="0" w:color="414142"/>
              <w:bottom w:val="single" w:sz="6" w:space="0" w:color="414142"/>
              <w:right w:val="single" w:sz="6" w:space="0" w:color="414142"/>
            </w:tcBorders>
          </w:tcPr>
          <w:p w14:paraId="3468DD4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1197" w:type="pct"/>
            <w:tcBorders>
              <w:top w:val="single" w:sz="6" w:space="0" w:color="414142"/>
              <w:left w:val="single" w:sz="6" w:space="0" w:color="414142"/>
              <w:bottom w:val="single" w:sz="6" w:space="0" w:color="414142"/>
              <w:right w:val="single" w:sz="6" w:space="0" w:color="414142"/>
            </w:tcBorders>
          </w:tcPr>
          <w:p w14:paraId="35FE4A35" w14:textId="00DB265E"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1947" w:type="pct"/>
            <w:tcBorders>
              <w:top w:val="single" w:sz="6" w:space="0" w:color="414142"/>
              <w:left w:val="single" w:sz="6" w:space="0" w:color="414142"/>
              <w:bottom w:val="single" w:sz="6" w:space="0" w:color="414142"/>
              <w:right w:val="single" w:sz="6" w:space="0" w:color="414142"/>
            </w:tcBorders>
          </w:tcPr>
          <w:p w14:paraId="7771A36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545" w:type="pct"/>
            <w:tcBorders>
              <w:top w:val="single" w:sz="6" w:space="0" w:color="414142"/>
              <w:left w:val="single" w:sz="6" w:space="0" w:color="414142"/>
              <w:bottom w:val="single" w:sz="6" w:space="0" w:color="414142"/>
              <w:right w:val="single" w:sz="6" w:space="0" w:color="414142"/>
            </w:tcBorders>
          </w:tcPr>
          <w:p w14:paraId="5D977412"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42DE834" w14:textId="77777777" w:rsidTr="00751E5F">
        <w:tc>
          <w:tcPr>
            <w:tcW w:w="311" w:type="pct"/>
            <w:tcBorders>
              <w:top w:val="single" w:sz="6" w:space="0" w:color="414142"/>
              <w:left w:val="single" w:sz="6" w:space="0" w:color="414142"/>
              <w:bottom w:val="single" w:sz="6" w:space="0" w:color="414142"/>
              <w:right w:val="single" w:sz="6" w:space="0" w:color="414142"/>
            </w:tcBorders>
          </w:tcPr>
          <w:p w14:paraId="1BF6D2C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1197" w:type="pct"/>
            <w:tcBorders>
              <w:top w:val="single" w:sz="6" w:space="0" w:color="414142"/>
              <w:left w:val="single" w:sz="6" w:space="0" w:color="414142"/>
              <w:bottom w:val="single" w:sz="6" w:space="0" w:color="414142"/>
              <w:right w:val="single" w:sz="6" w:space="0" w:color="414142"/>
            </w:tcBorders>
          </w:tcPr>
          <w:p w14:paraId="67012A9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diapazona plānojuma apsvērumi</w:t>
            </w:r>
          </w:p>
        </w:tc>
        <w:tc>
          <w:tcPr>
            <w:tcW w:w="1947" w:type="pct"/>
            <w:tcBorders>
              <w:top w:val="single" w:sz="6" w:space="0" w:color="414142"/>
              <w:left w:val="single" w:sz="6" w:space="0" w:color="414142"/>
              <w:bottom w:val="single" w:sz="6" w:space="0" w:color="414142"/>
              <w:right w:val="single" w:sz="6" w:space="0" w:color="414142"/>
            </w:tcBorders>
          </w:tcPr>
          <w:p w14:paraId="32CB6D7F" w14:textId="2B3983C1" w:rsidR="00DF1672" w:rsidRPr="00E75B1C" w:rsidRDefault="00BC7B39" w:rsidP="00751E5F">
            <w:pPr>
              <w:spacing w:before="40" w:after="40" w:line="240" w:lineRule="auto"/>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2.65. un 3.4</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norādītajam lēmumam un rekomendācijai</w:t>
            </w:r>
          </w:p>
        </w:tc>
        <w:tc>
          <w:tcPr>
            <w:tcW w:w="1545" w:type="pct"/>
            <w:tcBorders>
              <w:top w:val="single" w:sz="6" w:space="0" w:color="414142"/>
              <w:left w:val="single" w:sz="6" w:space="0" w:color="414142"/>
              <w:bottom w:val="single" w:sz="6" w:space="0" w:color="414142"/>
              <w:right w:val="single" w:sz="6" w:space="0" w:color="414142"/>
            </w:tcBorders>
          </w:tcPr>
          <w:p w14:paraId="4134730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2BBBCFD" w14:textId="77777777">
        <w:tc>
          <w:tcPr>
            <w:tcW w:w="0" w:type="auto"/>
            <w:gridSpan w:val="4"/>
            <w:tcBorders>
              <w:top w:val="single" w:sz="6" w:space="0" w:color="414142"/>
              <w:left w:val="single" w:sz="6" w:space="0" w:color="414142"/>
              <w:bottom w:val="single" w:sz="6" w:space="0" w:color="414142"/>
              <w:right w:val="single" w:sz="6" w:space="0" w:color="414142"/>
            </w:tcBorders>
          </w:tcPr>
          <w:p w14:paraId="4031D4C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r>
      <w:tr w:rsidR="00E75B1C" w:rsidRPr="00E75B1C" w14:paraId="2841E515" w14:textId="77777777" w:rsidTr="00B824BB">
        <w:tc>
          <w:tcPr>
            <w:tcW w:w="311" w:type="pct"/>
            <w:tcBorders>
              <w:top w:val="single" w:sz="6" w:space="0" w:color="414142"/>
              <w:left w:val="single" w:sz="6" w:space="0" w:color="414142"/>
              <w:bottom w:val="single" w:sz="6" w:space="0" w:color="414142"/>
              <w:right w:val="single" w:sz="6" w:space="0" w:color="414142"/>
            </w:tcBorders>
          </w:tcPr>
          <w:p w14:paraId="074E1DB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1197" w:type="pct"/>
            <w:tcBorders>
              <w:top w:val="single" w:sz="6" w:space="0" w:color="414142"/>
              <w:left w:val="single" w:sz="6" w:space="0" w:color="414142"/>
              <w:bottom w:val="single" w:sz="6" w:space="0" w:color="414142"/>
              <w:right w:val="single" w:sz="6" w:space="0" w:color="414142"/>
            </w:tcBorders>
          </w:tcPr>
          <w:p w14:paraId="5AD5B25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Paredzētie grozījumi</w:t>
            </w:r>
          </w:p>
        </w:tc>
        <w:tc>
          <w:tcPr>
            <w:tcW w:w="1947" w:type="pct"/>
            <w:tcBorders>
              <w:top w:val="single" w:sz="6" w:space="0" w:color="414142"/>
              <w:left w:val="single" w:sz="6" w:space="0" w:color="414142"/>
              <w:bottom w:val="single" w:sz="6" w:space="0" w:color="414142"/>
              <w:right w:val="single" w:sz="6" w:space="0" w:color="414142"/>
            </w:tcBorders>
          </w:tcPr>
          <w:p w14:paraId="53289A4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1545" w:type="pct"/>
            <w:tcBorders>
              <w:top w:val="single" w:sz="6" w:space="0" w:color="414142"/>
              <w:left w:val="single" w:sz="6" w:space="0" w:color="414142"/>
              <w:bottom w:val="single" w:sz="6" w:space="0" w:color="414142"/>
              <w:right w:val="single" w:sz="6" w:space="0" w:color="414142"/>
            </w:tcBorders>
          </w:tcPr>
          <w:p w14:paraId="57B3D010"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6FDEE05" w14:textId="77777777" w:rsidTr="00B824BB">
        <w:tc>
          <w:tcPr>
            <w:tcW w:w="311" w:type="pct"/>
            <w:tcBorders>
              <w:top w:val="single" w:sz="6" w:space="0" w:color="414142"/>
              <w:left w:val="single" w:sz="6" w:space="0" w:color="414142"/>
              <w:bottom w:val="single" w:sz="6" w:space="0" w:color="414142"/>
              <w:right w:val="single" w:sz="6" w:space="0" w:color="414142"/>
            </w:tcBorders>
          </w:tcPr>
          <w:p w14:paraId="02FE265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1197" w:type="pct"/>
            <w:tcBorders>
              <w:top w:val="single" w:sz="6" w:space="0" w:color="414142"/>
              <w:left w:val="single" w:sz="6" w:space="0" w:color="414142"/>
              <w:bottom w:val="single" w:sz="6" w:space="0" w:color="414142"/>
              <w:right w:val="single" w:sz="6" w:space="0" w:color="414142"/>
            </w:tcBorders>
          </w:tcPr>
          <w:p w14:paraId="6B122EB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1947" w:type="pct"/>
            <w:tcBorders>
              <w:top w:val="single" w:sz="6" w:space="0" w:color="414142"/>
              <w:left w:val="single" w:sz="6" w:space="0" w:color="414142"/>
              <w:bottom w:val="single" w:sz="6" w:space="0" w:color="414142"/>
              <w:right w:val="single" w:sz="6" w:space="0" w:color="414142"/>
            </w:tcBorders>
          </w:tcPr>
          <w:p w14:paraId="33975BDB" w14:textId="77777777" w:rsidR="00D4084B" w:rsidRPr="00E75B1C" w:rsidRDefault="00BC7B39" w:rsidP="00B824BB">
            <w:pPr>
              <w:spacing w:before="40" w:after="40" w:line="240" w:lineRule="auto"/>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lang w:eastAsia="lv-LV"/>
              </w:rPr>
              <w:t>Nav noteikta</w:t>
            </w:r>
          </w:p>
        </w:tc>
        <w:tc>
          <w:tcPr>
            <w:tcW w:w="1545" w:type="pct"/>
            <w:tcBorders>
              <w:top w:val="single" w:sz="6" w:space="0" w:color="414142"/>
              <w:left w:val="single" w:sz="6" w:space="0" w:color="414142"/>
              <w:bottom w:val="single" w:sz="6" w:space="0" w:color="414142"/>
              <w:right w:val="single" w:sz="6" w:space="0" w:color="414142"/>
            </w:tcBorders>
          </w:tcPr>
          <w:p w14:paraId="50ABB9A6"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4399AA9" w14:textId="77777777" w:rsidTr="00B824BB">
        <w:tc>
          <w:tcPr>
            <w:tcW w:w="311" w:type="pct"/>
            <w:tcBorders>
              <w:top w:val="single" w:sz="6" w:space="0" w:color="414142"/>
              <w:left w:val="single" w:sz="6" w:space="0" w:color="414142"/>
              <w:bottom w:val="single" w:sz="6" w:space="0" w:color="414142"/>
              <w:right w:val="single" w:sz="6" w:space="0" w:color="414142"/>
            </w:tcBorders>
          </w:tcPr>
          <w:p w14:paraId="36A1120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1197" w:type="pct"/>
            <w:tcBorders>
              <w:top w:val="single" w:sz="6" w:space="0" w:color="414142"/>
              <w:left w:val="single" w:sz="6" w:space="0" w:color="414142"/>
              <w:bottom w:val="single" w:sz="6" w:space="0" w:color="414142"/>
              <w:right w:val="single" w:sz="6" w:space="0" w:color="414142"/>
            </w:tcBorders>
          </w:tcPr>
          <w:p w14:paraId="5C3E6D9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1947" w:type="pct"/>
            <w:tcBorders>
              <w:top w:val="single" w:sz="6" w:space="0" w:color="414142"/>
              <w:left w:val="single" w:sz="6" w:space="0" w:color="414142"/>
              <w:bottom w:val="single" w:sz="6" w:space="0" w:color="414142"/>
              <w:right w:val="single" w:sz="6" w:space="0" w:color="414142"/>
            </w:tcBorders>
          </w:tcPr>
          <w:p w14:paraId="61FE1C4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545" w:type="pct"/>
            <w:tcBorders>
              <w:top w:val="single" w:sz="6" w:space="0" w:color="414142"/>
              <w:left w:val="single" w:sz="6" w:space="0" w:color="414142"/>
              <w:bottom w:val="single" w:sz="6" w:space="0" w:color="414142"/>
              <w:right w:val="single" w:sz="6" w:space="0" w:color="414142"/>
            </w:tcBorders>
          </w:tcPr>
          <w:p w14:paraId="6C8FD05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061204A" w14:textId="77777777" w:rsidTr="00B824BB">
        <w:tc>
          <w:tcPr>
            <w:tcW w:w="311" w:type="pct"/>
            <w:tcBorders>
              <w:top w:val="single" w:sz="6" w:space="0" w:color="414142"/>
              <w:left w:val="single" w:sz="6" w:space="0" w:color="414142"/>
              <w:bottom w:val="single" w:sz="6" w:space="0" w:color="414142"/>
              <w:right w:val="single" w:sz="6" w:space="0" w:color="414142"/>
            </w:tcBorders>
          </w:tcPr>
          <w:p w14:paraId="10EF309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1197" w:type="pct"/>
            <w:tcBorders>
              <w:top w:val="single" w:sz="6" w:space="0" w:color="414142"/>
              <w:left w:val="single" w:sz="6" w:space="0" w:color="414142"/>
              <w:bottom w:val="single" w:sz="6" w:space="0" w:color="414142"/>
              <w:right w:val="single" w:sz="6" w:space="0" w:color="414142"/>
            </w:tcBorders>
          </w:tcPr>
          <w:p w14:paraId="4328F47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1947" w:type="pct"/>
            <w:tcBorders>
              <w:top w:val="single" w:sz="6" w:space="0" w:color="414142"/>
              <w:left w:val="single" w:sz="6" w:space="0" w:color="414142"/>
              <w:bottom w:val="single" w:sz="6" w:space="0" w:color="414142"/>
              <w:right w:val="single" w:sz="6" w:space="0" w:color="414142"/>
            </w:tcBorders>
          </w:tcPr>
          <w:p w14:paraId="1537559F"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545" w:type="pct"/>
            <w:tcBorders>
              <w:top w:val="single" w:sz="6" w:space="0" w:color="414142"/>
              <w:left w:val="single" w:sz="6" w:space="0" w:color="414142"/>
              <w:bottom w:val="single" w:sz="6" w:space="0" w:color="414142"/>
              <w:right w:val="single" w:sz="6" w:space="0" w:color="414142"/>
            </w:tcBorders>
          </w:tcPr>
          <w:p w14:paraId="06DC66D1" w14:textId="77777777" w:rsidR="00D4084B" w:rsidRPr="00E75B1C" w:rsidRDefault="00BC7B39" w:rsidP="00B824BB">
            <w:pPr>
              <w:spacing w:before="40" w:after="40" w:line="240" w:lineRule="auto"/>
              <w:jc w:val="right"/>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w:t>
            </w:r>
          </w:p>
        </w:tc>
      </w:tr>
    </w:tbl>
    <w:p w14:paraId="392091D9" w14:textId="3E310D15"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9. LM-450-1</w:t>
      </w:r>
    </w:p>
    <w:tbl>
      <w:tblPr>
        <w:tblW w:w="5000" w:type="pct"/>
        <w:tblBorders>
          <w:top w:val="single" w:sz="6" w:space="0" w:color="414142"/>
          <w:left w:val="single" w:sz="6" w:space="0" w:color="414142"/>
          <w:bottom w:val="single" w:sz="6" w:space="0" w:color="414142"/>
          <w:right w:val="single" w:sz="6" w:space="0" w:color="414142"/>
        </w:tblBorders>
        <w:tblLayout w:type="fixed"/>
        <w:tblCellMar>
          <w:top w:w="20" w:type="dxa"/>
          <w:left w:w="20" w:type="dxa"/>
          <w:bottom w:w="20" w:type="dxa"/>
          <w:right w:w="20" w:type="dxa"/>
        </w:tblCellMar>
        <w:tblLook w:val="04A0" w:firstRow="1" w:lastRow="0" w:firstColumn="1" w:lastColumn="0" w:noHBand="0" w:noVBand="1"/>
      </w:tblPr>
      <w:tblGrid>
        <w:gridCol w:w="905"/>
        <w:gridCol w:w="3482"/>
        <w:gridCol w:w="5244"/>
        <w:gridCol w:w="4923"/>
      </w:tblGrid>
      <w:tr w:rsidR="00E75B1C" w:rsidRPr="00E75B1C" w14:paraId="3F85B7DF" w14:textId="77777777" w:rsidTr="00B824BB">
        <w:tc>
          <w:tcPr>
            <w:tcW w:w="905" w:type="dxa"/>
            <w:tcBorders>
              <w:top w:val="single" w:sz="6" w:space="0" w:color="414142"/>
              <w:left w:val="single" w:sz="6" w:space="0" w:color="414142"/>
              <w:bottom w:val="single" w:sz="6" w:space="0" w:color="414142"/>
              <w:right w:val="single" w:sz="6" w:space="0" w:color="414142"/>
            </w:tcBorders>
            <w:vAlign w:val="center"/>
          </w:tcPr>
          <w:p w14:paraId="18BDE6AB" w14:textId="77777777" w:rsidR="008A391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Nr. </w:t>
            </w:r>
          </w:p>
          <w:p w14:paraId="3187F8F1" w14:textId="5C2BD602"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3482" w:type="dxa"/>
            <w:tcBorders>
              <w:top w:val="single" w:sz="6" w:space="0" w:color="414142"/>
              <w:left w:val="single" w:sz="6" w:space="0" w:color="414142"/>
              <w:bottom w:val="single" w:sz="6" w:space="0" w:color="414142"/>
              <w:right w:val="single" w:sz="6" w:space="0" w:color="414142"/>
            </w:tcBorders>
            <w:vAlign w:val="center"/>
          </w:tcPr>
          <w:p w14:paraId="4865F77D"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5244" w:type="dxa"/>
            <w:tcBorders>
              <w:top w:val="single" w:sz="6" w:space="0" w:color="414142"/>
              <w:left w:val="single" w:sz="6" w:space="0" w:color="414142"/>
              <w:bottom w:val="single" w:sz="6" w:space="0" w:color="414142"/>
              <w:right w:val="single" w:sz="6" w:space="0" w:color="414142"/>
            </w:tcBorders>
            <w:vAlign w:val="center"/>
          </w:tcPr>
          <w:p w14:paraId="0AD44A42"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4923" w:type="dxa"/>
            <w:tcBorders>
              <w:top w:val="single" w:sz="6" w:space="0" w:color="414142"/>
              <w:left w:val="single" w:sz="6" w:space="0" w:color="414142"/>
              <w:bottom w:val="single" w:sz="6" w:space="0" w:color="414142"/>
              <w:right w:val="single" w:sz="6" w:space="0" w:color="414142"/>
            </w:tcBorders>
            <w:vAlign w:val="center"/>
          </w:tcPr>
          <w:p w14:paraId="0D318345"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79B0456D" w14:textId="77777777" w:rsidTr="00B824BB">
        <w:tc>
          <w:tcPr>
            <w:tcW w:w="14554" w:type="dxa"/>
            <w:gridSpan w:val="4"/>
            <w:tcBorders>
              <w:top w:val="single" w:sz="6" w:space="0" w:color="414142"/>
              <w:left w:val="single" w:sz="6" w:space="0" w:color="414142"/>
              <w:bottom w:val="single" w:sz="6" w:space="0" w:color="414142"/>
              <w:right w:val="single" w:sz="6" w:space="0" w:color="414142"/>
            </w:tcBorders>
            <w:vAlign w:val="center"/>
          </w:tcPr>
          <w:p w14:paraId="07EBBCA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2A618810" w14:textId="77777777" w:rsidTr="00B824BB">
        <w:tc>
          <w:tcPr>
            <w:tcW w:w="905" w:type="dxa"/>
            <w:tcBorders>
              <w:top w:val="single" w:sz="6" w:space="0" w:color="414142"/>
              <w:left w:val="single" w:sz="6" w:space="0" w:color="414142"/>
              <w:bottom w:val="single" w:sz="6" w:space="0" w:color="414142"/>
              <w:right w:val="single" w:sz="6" w:space="0" w:color="414142"/>
            </w:tcBorders>
          </w:tcPr>
          <w:p w14:paraId="7A6457B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3482" w:type="dxa"/>
            <w:tcBorders>
              <w:top w:val="single" w:sz="6" w:space="0" w:color="414142"/>
              <w:left w:val="single" w:sz="6" w:space="0" w:color="414142"/>
              <w:bottom w:val="single" w:sz="6" w:space="0" w:color="414142"/>
              <w:right w:val="single" w:sz="6" w:space="0" w:color="414142"/>
            </w:tcBorders>
          </w:tcPr>
          <w:p w14:paraId="7686D24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5244" w:type="dxa"/>
            <w:tcBorders>
              <w:top w:val="single" w:sz="6" w:space="0" w:color="414142"/>
              <w:left w:val="single" w:sz="6" w:space="0" w:color="414142"/>
              <w:bottom w:val="single" w:sz="6" w:space="0" w:color="414142"/>
              <w:right w:val="single" w:sz="6" w:space="0" w:color="414142"/>
            </w:tcBorders>
          </w:tcPr>
          <w:p w14:paraId="2D3E38A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Jūras mobilais</w:t>
            </w:r>
          </w:p>
        </w:tc>
        <w:tc>
          <w:tcPr>
            <w:tcW w:w="4923" w:type="dxa"/>
            <w:tcBorders>
              <w:top w:val="single" w:sz="6" w:space="0" w:color="414142"/>
              <w:left w:val="single" w:sz="6" w:space="0" w:color="414142"/>
              <w:bottom w:val="single" w:sz="6" w:space="0" w:color="414142"/>
              <w:right w:val="single" w:sz="6" w:space="0" w:color="414142"/>
            </w:tcBorders>
          </w:tcPr>
          <w:p w14:paraId="470F2093"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70ACBD7" w14:textId="77777777" w:rsidTr="00B824BB">
        <w:tc>
          <w:tcPr>
            <w:tcW w:w="905" w:type="dxa"/>
            <w:tcBorders>
              <w:top w:val="single" w:sz="6" w:space="0" w:color="414142"/>
              <w:left w:val="single" w:sz="6" w:space="0" w:color="414142"/>
              <w:bottom w:val="single" w:sz="6" w:space="0" w:color="414142"/>
              <w:right w:val="single" w:sz="6" w:space="0" w:color="414142"/>
            </w:tcBorders>
          </w:tcPr>
          <w:p w14:paraId="7AAD8D6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3482" w:type="dxa"/>
            <w:tcBorders>
              <w:top w:val="single" w:sz="6" w:space="0" w:color="414142"/>
              <w:left w:val="single" w:sz="6" w:space="0" w:color="414142"/>
              <w:bottom w:val="single" w:sz="6" w:space="0" w:color="414142"/>
              <w:right w:val="single" w:sz="6" w:space="0" w:color="414142"/>
            </w:tcBorders>
          </w:tcPr>
          <w:p w14:paraId="6F17709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5244" w:type="dxa"/>
            <w:tcBorders>
              <w:top w:val="single" w:sz="6" w:space="0" w:color="414142"/>
              <w:left w:val="single" w:sz="6" w:space="0" w:color="414142"/>
              <w:bottom w:val="single" w:sz="6" w:space="0" w:color="414142"/>
              <w:right w:val="single" w:sz="6" w:space="0" w:color="414142"/>
            </w:tcBorders>
          </w:tcPr>
          <w:p w14:paraId="7147B44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Sakari uz kuģa</w:t>
            </w:r>
          </w:p>
        </w:tc>
        <w:tc>
          <w:tcPr>
            <w:tcW w:w="4923" w:type="dxa"/>
            <w:tcBorders>
              <w:top w:val="single" w:sz="6" w:space="0" w:color="414142"/>
              <w:left w:val="single" w:sz="6" w:space="0" w:color="414142"/>
              <w:bottom w:val="single" w:sz="6" w:space="0" w:color="414142"/>
              <w:right w:val="single" w:sz="6" w:space="0" w:color="414142"/>
            </w:tcBorders>
          </w:tcPr>
          <w:p w14:paraId="66DB52F7"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DDACDF7" w14:textId="77777777" w:rsidTr="00751E5F">
        <w:tc>
          <w:tcPr>
            <w:tcW w:w="905" w:type="dxa"/>
            <w:tcBorders>
              <w:top w:val="single" w:sz="6" w:space="0" w:color="414142"/>
              <w:left w:val="single" w:sz="6" w:space="0" w:color="414142"/>
              <w:bottom w:val="single" w:sz="6" w:space="0" w:color="414142"/>
              <w:right w:val="single" w:sz="6" w:space="0" w:color="414142"/>
            </w:tcBorders>
          </w:tcPr>
          <w:p w14:paraId="443A9F1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3482" w:type="dxa"/>
            <w:tcBorders>
              <w:top w:val="single" w:sz="6" w:space="0" w:color="414142"/>
              <w:left w:val="single" w:sz="6" w:space="0" w:color="414142"/>
              <w:bottom w:val="single" w:sz="6" w:space="0" w:color="414142"/>
              <w:right w:val="single" w:sz="6" w:space="0" w:color="414142"/>
            </w:tcBorders>
          </w:tcPr>
          <w:p w14:paraId="17F71B9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5244" w:type="dxa"/>
            <w:tcBorders>
              <w:top w:val="single" w:sz="6" w:space="0" w:color="414142"/>
              <w:left w:val="single" w:sz="6" w:space="0" w:color="414142"/>
              <w:bottom w:val="single" w:sz="6" w:space="0" w:color="414142"/>
              <w:right w:val="single" w:sz="6" w:space="0" w:color="414142"/>
            </w:tcBorders>
          </w:tcPr>
          <w:p w14:paraId="7DEA3396" w14:textId="294F2EAD"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457,5125–457,5875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467,5125–467,5875</w:t>
            </w:r>
            <w:r w:rsidR="00417D48" w:rsidRPr="00E75B1C">
              <w:rPr>
                <w:rFonts w:ascii="Times New Roman" w:eastAsia="Times New Roman" w:hAnsi="Times New Roman" w:cs="Times New Roman"/>
                <w:sz w:val="24"/>
                <w:szCs w:val="24"/>
                <w:lang w:eastAsia="lv-LV"/>
              </w:rPr>
              <w:t> MHz</w:t>
            </w:r>
          </w:p>
        </w:tc>
        <w:tc>
          <w:tcPr>
            <w:tcW w:w="4923" w:type="dxa"/>
            <w:tcBorders>
              <w:top w:val="single" w:sz="6" w:space="0" w:color="414142"/>
              <w:left w:val="single" w:sz="6" w:space="0" w:color="414142"/>
              <w:bottom w:val="single" w:sz="6" w:space="0" w:color="414142"/>
              <w:right w:val="single" w:sz="6" w:space="0" w:color="414142"/>
            </w:tcBorders>
          </w:tcPr>
          <w:p w14:paraId="1CCA097D"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F3C259A" w14:textId="77777777" w:rsidTr="00B824BB">
        <w:tc>
          <w:tcPr>
            <w:tcW w:w="905" w:type="dxa"/>
            <w:tcBorders>
              <w:top w:val="single" w:sz="6" w:space="0" w:color="414142"/>
              <w:left w:val="single" w:sz="6" w:space="0" w:color="414142"/>
              <w:bottom w:val="single" w:sz="6" w:space="0" w:color="414142"/>
              <w:right w:val="single" w:sz="6" w:space="0" w:color="414142"/>
            </w:tcBorders>
          </w:tcPr>
          <w:p w14:paraId="1E1C302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3482" w:type="dxa"/>
            <w:tcBorders>
              <w:top w:val="single" w:sz="6" w:space="0" w:color="414142"/>
              <w:left w:val="single" w:sz="6" w:space="0" w:color="414142"/>
              <w:bottom w:val="single" w:sz="6" w:space="0" w:color="414142"/>
              <w:right w:val="single" w:sz="6" w:space="0" w:color="414142"/>
            </w:tcBorders>
          </w:tcPr>
          <w:p w14:paraId="3A6F530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5244" w:type="dxa"/>
            <w:tcBorders>
              <w:top w:val="single" w:sz="6" w:space="0" w:color="414142"/>
              <w:left w:val="single" w:sz="6" w:space="0" w:color="414142"/>
              <w:bottom w:val="single" w:sz="6" w:space="0" w:color="414142"/>
              <w:right w:val="single" w:sz="6" w:space="0" w:color="414142"/>
            </w:tcBorders>
          </w:tcPr>
          <w:p w14:paraId="5BD21D9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solis 6,25 kHz; 12,5 kHz; 25 kHz</w:t>
            </w:r>
          </w:p>
        </w:tc>
        <w:tc>
          <w:tcPr>
            <w:tcW w:w="4923" w:type="dxa"/>
            <w:tcBorders>
              <w:top w:val="single" w:sz="6" w:space="0" w:color="414142"/>
              <w:left w:val="single" w:sz="6" w:space="0" w:color="414142"/>
              <w:bottom w:val="single" w:sz="6" w:space="0" w:color="414142"/>
              <w:right w:val="single" w:sz="6" w:space="0" w:color="414142"/>
            </w:tcBorders>
          </w:tcPr>
          <w:p w14:paraId="26C6446F"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1AC8A15" w14:textId="77777777" w:rsidTr="00B824BB">
        <w:tc>
          <w:tcPr>
            <w:tcW w:w="905" w:type="dxa"/>
            <w:tcBorders>
              <w:top w:val="single" w:sz="6" w:space="0" w:color="414142"/>
              <w:left w:val="single" w:sz="6" w:space="0" w:color="414142"/>
              <w:bottom w:val="single" w:sz="6" w:space="0" w:color="414142"/>
              <w:right w:val="single" w:sz="6" w:space="0" w:color="414142"/>
            </w:tcBorders>
          </w:tcPr>
          <w:p w14:paraId="617B3F2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3482" w:type="dxa"/>
            <w:tcBorders>
              <w:top w:val="single" w:sz="6" w:space="0" w:color="414142"/>
              <w:left w:val="single" w:sz="6" w:space="0" w:color="414142"/>
              <w:bottom w:val="single" w:sz="6" w:space="0" w:color="414142"/>
              <w:right w:val="single" w:sz="6" w:space="0" w:color="414142"/>
            </w:tcBorders>
          </w:tcPr>
          <w:p w14:paraId="50330D4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5244" w:type="dxa"/>
            <w:tcBorders>
              <w:top w:val="single" w:sz="6" w:space="0" w:color="414142"/>
              <w:left w:val="single" w:sz="6" w:space="0" w:color="414142"/>
              <w:bottom w:val="single" w:sz="6" w:space="0" w:color="414142"/>
              <w:right w:val="single" w:sz="6" w:space="0" w:color="414142"/>
            </w:tcBorders>
          </w:tcPr>
          <w:p w14:paraId="5190CFD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 vai analogais</w:t>
            </w:r>
          </w:p>
        </w:tc>
        <w:tc>
          <w:tcPr>
            <w:tcW w:w="4923" w:type="dxa"/>
            <w:tcBorders>
              <w:top w:val="single" w:sz="6" w:space="0" w:color="414142"/>
              <w:left w:val="single" w:sz="6" w:space="0" w:color="414142"/>
              <w:bottom w:val="single" w:sz="6" w:space="0" w:color="414142"/>
              <w:right w:val="single" w:sz="6" w:space="0" w:color="414142"/>
            </w:tcBorders>
          </w:tcPr>
          <w:p w14:paraId="3B81E7F6"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426C081" w14:textId="77777777" w:rsidTr="00751E5F">
        <w:tc>
          <w:tcPr>
            <w:tcW w:w="905" w:type="dxa"/>
            <w:tcBorders>
              <w:top w:val="single" w:sz="6" w:space="0" w:color="414142"/>
              <w:left w:val="single" w:sz="6" w:space="0" w:color="414142"/>
              <w:bottom w:val="single" w:sz="6" w:space="0" w:color="414142"/>
              <w:right w:val="single" w:sz="6" w:space="0" w:color="414142"/>
            </w:tcBorders>
          </w:tcPr>
          <w:p w14:paraId="533A069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3482" w:type="dxa"/>
            <w:tcBorders>
              <w:top w:val="single" w:sz="6" w:space="0" w:color="414142"/>
              <w:left w:val="single" w:sz="6" w:space="0" w:color="414142"/>
              <w:bottom w:val="single" w:sz="6" w:space="0" w:color="414142"/>
              <w:right w:val="single" w:sz="6" w:space="0" w:color="414142"/>
            </w:tcBorders>
          </w:tcPr>
          <w:p w14:paraId="741AD8B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Virziens/nodalīšana</w:t>
            </w:r>
          </w:p>
        </w:tc>
        <w:tc>
          <w:tcPr>
            <w:tcW w:w="5244" w:type="dxa"/>
            <w:tcBorders>
              <w:top w:val="single" w:sz="6" w:space="0" w:color="414142"/>
              <w:left w:val="single" w:sz="6" w:space="0" w:color="414142"/>
              <w:bottom w:val="single" w:sz="6" w:space="0" w:color="414142"/>
              <w:right w:val="single" w:sz="6" w:space="0" w:color="414142"/>
            </w:tcBorders>
          </w:tcPr>
          <w:p w14:paraId="44F80459" w14:textId="0E1DB3C4"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Frekvenčdales duplekss (FDD) vai simpleksie radiosakari</w:t>
            </w:r>
            <w:r w:rsidR="00797C0C"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Kanāla dupleksais atdalījums 10</w:t>
            </w:r>
            <w:r w:rsidR="00417D48" w:rsidRPr="00E75B1C">
              <w:rPr>
                <w:rFonts w:ascii="Times New Roman" w:eastAsia="Times New Roman" w:hAnsi="Times New Roman" w:cs="Times New Roman"/>
                <w:sz w:val="24"/>
                <w:szCs w:val="24"/>
                <w:lang w:eastAsia="lv-LV"/>
              </w:rPr>
              <w:t> MHz</w:t>
            </w:r>
          </w:p>
        </w:tc>
        <w:tc>
          <w:tcPr>
            <w:tcW w:w="4923" w:type="dxa"/>
            <w:tcBorders>
              <w:top w:val="single" w:sz="6" w:space="0" w:color="414142"/>
              <w:left w:val="single" w:sz="6" w:space="0" w:color="414142"/>
              <w:bottom w:val="single" w:sz="6" w:space="0" w:color="414142"/>
              <w:right w:val="single" w:sz="6" w:space="0" w:color="414142"/>
            </w:tcBorders>
          </w:tcPr>
          <w:p w14:paraId="79CBA285" w14:textId="3CCA6A68"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Vienas vai divu frekvenču simpleksie radiosakari</w:t>
            </w:r>
          </w:p>
        </w:tc>
      </w:tr>
      <w:tr w:rsidR="00E75B1C" w:rsidRPr="00E75B1C" w14:paraId="4D2D4D25" w14:textId="77777777" w:rsidTr="00B824BB">
        <w:tc>
          <w:tcPr>
            <w:tcW w:w="905" w:type="dxa"/>
            <w:tcBorders>
              <w:top w:val="single" w:sz="6" w:space="0" w:color="414142"/>
              <w:left w:val="single" w:sz="6" w:space="0" w:color="414142"/>
              <w:bottom w:val="single" w:sz="6" w:space="0" w:color="414142"/>
              <w:right w:val="single" w:sz="6" w:space="0" w:color="414142"/>
            </w:tcBorders>
          </w:tcPr>
          <w:p w14:paraId="2DB3D5D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3482" w:type="dxa"/>
            <w:tcBorders>
              <w:top w:val="single" w:sz="6" w:space="0" w:color="414142"/>
              <w:left w:val="single" w:sz="6" w:space="0" w:color="414142"/>
              <w:bottom w:val="single" w:sz="6" w:space="0" w:color="414142"/>
              <w:right w:val="single" w:sz="6" w:space="0" w:color="414142"/>
            </w:tcBorders>
          </w:tcPr>
          <w:p w14:paraId="671EEBF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5244" w:type="dxa"/>
            <w:tcBorders>
              <w:top w:val="single" w:sz="6" w:space="0" w:color="414142"/>
              <w:left w:val="single" w:sz="6" w:space="0" w:color="414142"/>
              <w:bottom w:val="single" w:sz="6" w:space="0" w:color="414142"/>
              <w:right w:val="single" w:sz="6" w:space="0" w:color="414142"/>
            </w:tcBorders>
          </w:tcPr>
          <w:p w14:paraId="2850888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e.r.p. ≤ 3 dBW</w:t>
            </w:r>
          </w:p>
        </w:tc>
        <w:tc>
          <w:tcPr>
            <w:tcW w:w="4923" w:type="dxa"/>
            <w:tcBorders>
              <w:top w:val="single" w:sz="6" w:space="0" w:color="414142"/>
              <w:left w:val="single" w:sz="6" w:space="0" w:color="414142"/>
              <w:bottom w:val="single" w:sz="6" w:space="0" w:color="414142"/>
              <w:right w:val="single" w:sz="6" w:space="0" w:color="414142"/>
            </w:tcBorders>
          </w:tcPr>
          <w:p w14:paraId="349181CC"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06394CE" w14:textId="77777777" w:rsidTr="00751E5F">
        <w:tc>
          <w:tcPr>
            <w:tcW w:w="905" w:type="dxa"/>
            <w:tcBorders>
              <w:top w:val="single" w:sz="6" w:space="0" w:color="414142"/>
              <w:left w:val="single" w:sz="6" w:space="0" w:color="414142"/>
              <w:bottom w:val="single" w:sz="6" w:space="0" w:color="414142"/>
              <w:right w:val="single" w:sz="6" w:space="0" w:color="414142"/>
            </w:tcBorders>
          </w:tcPr>
          <w:p w14:paraId="5DF55CB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3482" w:type="dxa"/>
            <w:tcBorders>
              <w:top w:val="single" w:sz="6" w:space="0" w:color="414142"/>
              <w:left w:val="single" w:sz="6" w:space="0" w:color="414142"/>
              <w:bottom w:val="single" w:sz="6" w:space="0" w:color="414142"/>
              <w:right w:val="single" w:sz="6" w:space="0" w:color="414142"/>
            </w:tcBorders>
          </w:tcPr>
          <w:p w14:paraId="28F2648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piekļuves un lietošanas noteikumi</w:t>
            </w:r>
          </w:p>
        </w:tc>
        <w:tc>
          <w:tcPr>
            <w:tcW w:w="5244" w:type="dxa"/>
            <w:tcBorders>
              <w:top w:val="single" w:sz="6" w:space="0" w:color="414142"/>
              <w:left w:val="single" w:sz="6" w:space="0" w:color="414142"/>
              <w:bottom w:val="single" w:sz="6" w:space="0" w:color="414142"/>
              <w:right w:val="single" w:sz="6" w:space="0" w:color="414142"/>
            </w:tcBorders>
          </w:tcPr>
          <w:p w14:paraId="76080BB3" w14:textId="790D1E64"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Raidīšanas frekvences</w:t>
            </w:r>
            <w:r w:rsidRPr="00E75B1C">
              <w:rPr>
                <w:rFonts w:ascii="Times New Roman" w:eastAsia="Times New Roman" w:hAnsi="Times New Roman" w:cs="Times New Roman"/>
                <w:sz w:val="24"/>
                <w:szCs w:val="24"/>
                <w:lang w:eastAsia="lv-LV"/>
              </w:rPr>
              <w:br/>
              <w:t>457,5125–457,5875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467,5125–467,5875</w:t>
            </w:r>
            <w:r w:rsidR="00417D48" w:rsidRPr="00E75B1C">
              <w:rPr>
                <w:rFonts w:ascii="Times New Roman" w:eastAsia="Times New Roman" w:hAnsi="Times New Roman" w:cs="Times New Roman"/>
                <w:sz w:val="24"/>
                <w:szCs w:val="24"/>
                <w:lang w:eastAsia="lv-LV"/>
              </w:rPr>
              <w:t> MHz</w:t>
            </w:r>
          </w:p>
        </w:tc>
        <w:tc>
          <w:tcPr>
            <w:tcW w:w="4923" w:type="dxa"/>
            <w:tcBorders>
              <w:top w:val="single" w:sz="6" w:space="0" w:color="414142"/>
              <w:left w:val="single" w:sz="6" w:space="0" w:color="414142"/>
              <w:bottom w:val="single" w:sz="6" w:space="0" w:color="414142"/>
              <w:right w:val="single" w:sz="6" w:space="0" w:color="414142"/>
            </w:tcBorders>
          </w:tcPr>
          <w:p w14:paraId="2DB5BEC0"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FA504A5" w14:textId="77777777" w:rsidTr="00B824BB">
        <w:tc>
          <w:tcPr>
            <w:tcW w:w="905" w:type="dxa"/>
            <w:tcBorders>
              <w:top w:val="single" w:sz="6" w:space="0" w:color="414142"/>
              <w:left w:val="single" w:sz="6" w:space="0" w:color="414142"/>
              <w:bottom w:val="single" w:sz="6" w:space="0" w:color="414142"/>
              <w:right w:val="single" w:sz="6" w:space="0" w:color="414142"/>
            </w:tcBorders>
          </w:tcPr>
          <w:p w14:paraId="7750807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3482" w:type="dxa"/>
            <w:tcBorders>
              <w:top w:val="single" w:sz="6" w:space="0" w:color="414142"/>
              <w:left w:val="single" w:sz="6" w:space="0" w:color="414142"/>
              <w:bottom w:val="single" w:sz="6" w:space="0" w:color="414142"/>
              <w:right w:val="single" w:sz="6" w:space="0" w:color="414142"/>
            </w:tcBorders>
          </w:tcPr>
          <w:p w14:paraId="665E63E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5244" w:type="dxa"/>
            <w:tcBorders>
              <w:top w:val="single" w:sz="6" w:space="0" w:color="414142"/>
              <w:left w:val="single" w:sz="6" w:space="0" w:color="414142"/>
              <w:bottom w:val="single" w:sz="6" w:space="0" w:color="414142"/>
              <w:right w:val="single" w:sz="6" w:space="0" w:color="414142"/>
            </w:tcBorders>
          </w:tcPr>
          <w:p w14:paraId="4E2C423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Katrai radiostacijai noteikts individuāls radiofrekvences piešķīrums</w:t>
            </w:r>
          </w:p>
        </w:tc>
        <w:tc>
          <w:tcPr>
            <w:tcW w:w="4923" w:type="dxa"/>
            <w:tcBorders>
              <w:top w:val="single" w:sz="6" w:space="0" w:color="414142"/>
              <w:left w:val="single" w:sz="6" w:space="0" w:color="414142"/>
              <w:bottom w:val="single" w:sz="6" w:space="0" w:color="414142"/>
              <w:right w:val="single" w:sz="6" w:space="0" w:color="414142"/>
            </w:tcBorders>
          </w:tcPr>
          <w:p w14:paraId="12F4AD32"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C7A5652" w14:textId="77777777" w:rsidTr="00B824BB">
        <w:tc>
          <w:tcPr>
            <w:tcW w:w="905" w:type="dxa"/>
            <w:tcBorders>
              <w:top w:val="single" w:sz="6" w:space="0" w:color="414142"/>
              <w:left w:val="single" w:sz="6" w:space="0" w:color="414142"/>
              <w:bottom w:val="single" w:sz="6" w:space="0" w:color="414142"/>
              <w:right w:val="single" w:sz="6" w:space="0" w:color="414142"/>
            </w:tcBorders>
          </w:tcPr>
          <w:p w14:paraId="08B0119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3482" w:type="dxa"/>
            <w:tcBorders>
              <w:top w:val="single" w:sz="6" w:space="0" w:color="414142"/>
              <w:left w:val="single" w:sz="6" w:space="0" w:color="414142"/>
              <w:bottom w:val="single" w:sz="6" w:space="0" w:color="414142"/>
              <w:right w:val="single" w:sz="6" w:space="0" w:color="414142"/>
            </w:tcBorders>
          </w:tcPr>
          <w:p w14:paraId="659FE462" w14:textId="3FE2DAA4"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5244" w:type="dxa"/>
            <w:tcBorders>
              <w:top w:val="single" w:sz="6" w:space="0" w:color="414142"/>
              <w:left w:val="single" w:sz="6" w:space="0" w:color="414142"/>
              <w:bottom w:val="single" w:sz="6" w:space="0" w:color="414142"/>
              <w:right w:val="single" w:sz="6" w:space="0" w:color="414142"/>
            </w:tcBorders>
          </w:tcPr>
          <w:p w14:paraId="4209809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4923" w:type="dxa"/>
            <w:tcBorders>
              <w:top w:val="single" w:sz="6" w:space="0" w:color="414142"/>
              <w:left w:val="single" w:sz="6" w:space="0" w:color="414142"/>
              <w:bottom w:val="single" w:sz="6" w:space="0" w:color="414142"/>
              <w:right w:val="single" w:sz="6" w:space="0" w:color="414142"/>
            </w:tcBorders>
          </w:tcPr>
          <w:p w14:paraId="0196AD13"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0E72589" w14:textId="77777777" w:rsidTr="00751E5F">
        <w:tc>
          <w:tcPr>
            <w:tcW w:w="905" w:type="dxa"/>
            <w:tcBorders>
              <w:top w:val="single" w:sz="6" w:space="0" w:color="414142"/>
              <w:left w:val="single" w:sz="6" w:space="0" w:color="414142"/>
              <w:bottom w:val="single" w:sz="6" w:space="0" w:color="414142"/>
              <w:right w:val="single" w:sz="6" w:space="0" w:color="414142"/>
            </w:tcBorders>
          </w:tcPr>
          <w:p w14:paraId="4C4E45E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3482" w:type="dxa"/>
            <w:tcBorders>
              <w:top w:val="single" w:sz="6" w:space="0" w:color="414142"/>
              <w:left w:val="single" w:sz="6" w:space="0" w:color="414142"/>
              <w:bottom w:val="single" w:sz="6" w:space="0" w:color="414142"/>
              <w:right w:val="single" w:sz="6" w:space="0" w:color="414142"/>
            </w:tcBorders>
          </w:tcPr>
          <w:p w14:paraId="71DCAA8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diapazona plānojuma apsvērumi</w:t>
            </w:r>
          </w:p>
        </w:tc>
        <w:tc>
          <w:tcPr>
            <w:tcW w:w="5244" w:type="dxa"/>
            <w:tcBorders>
              <w:top w:val="single" w:sz="6" w:space="0" w:color="414142"/>
              <w:left w:val="single" w:sz="6" w:space="0" w:color="414142"/>
              <w:bottom w:val="single" w:sz="6" w:space="0" w:color="414142"/>
              <w:right w:val="single" w:sz="6" w:space="0" w:color="414142"/>
            </w:tcBorders>
          </w:tcPr>
          <w:p w14:paraId="398641DA" w14:textId="20D0B417"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4.4</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norādītajai rekomendācijai</w:t>
            </w:r>
          </w:p>
        </w:tc>
        <w:tc>
          <w:tcPr>
            <w:tcW w:w="4923" w:type="dxa"/>
            <w:tcBorders>
              <w:top w:val="single" w:sz="6" w:space="0" w:color="414142"/>
              <w:left w:val="single" w:sz="6" w:space="0" w:color="414142"/>
              <w:bottom w:val="single" w:sz="6" w:space="0" w:color="414142"/>
              <w:right w:val="single" w:sz="6" w:space="0" w:color="414142"/>
            </w:tcBorders>
          </w:tcPr>
          <w:p w14:paraId="6E990F26"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C13BA6B" w14:textId="77777777" w:rsidTr="00B824BB">
        <w:tc>
          <w:tcPr>
            <w:tcW w:w="14554" w:type="dxa"/>
            <w:gridSpan w:val="4"/>
            <w:tcBorders>
              <w:top w:val="single" w:sz="6" w:space="0" w:color="414142"/>
              <w:left w:val="single" w:sz="6" w:space="0" w:color="414142"/>
              <w:bottom w:val="single" w:sz="6" w:space="0" w:color="414142"/>
              <w:right w:val="single" w:sz="6" w:space="0" w:color="414142"/>
            </w:tcBorders>
          </w:tcPr>
          <w:p w14:paraId="3E97AEA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r>
      <w:tr w:rsidR="00E75B1C" w:rsidRPr="00E75B1C" w14:paraId="7C5030AF" w14:textId="77777777" w:rsidTr="00B824BB">
        <w:tc>
          <w:tcPr>
            <w:tcW w:w="905" w:type="dxa"/>
            <w:tcBorders>
              <w:top w:val="single" w:sz="6" w:space="0" w:color="414142"/>
              <w:left w:val="single" w:sz="6" w:space="0" w:color="414142"/>
              <w:bottom w:val="single" w:sz="6" w:space="0" w:color="414142"/>
              <w:right w:val="single" w:sz="6" w:space="0" w:color="414142"/>
            </w:tcBorders>
          </w:tcPr>
          <w:p w14:paraId="7BE3954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3482" w:type="dxa"/>
            <w:tcBorders>
              <w:top w:val="single" w:sz="6" w:space="0" w:color="414142"/>
              <w:left w:val="single" w:sz="6" w:space="0" w:color="414142"/>
              <w:bottom w:val="single" w:sz="6" w:space="0" w:color="414142"/>
              <w:right w:val="single" w:sz="6" w:space="0" w:color="414142"/>
            </w:tcBorders>
          </w:tcPr>
          <w:p w14:paraId="64E3A38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Paredzētie grozījumi</w:t>
            </w:r>
          </w:p>
        </w:tc>
        <w:tc>
          <w:tcPr>
            <w:tcW w:w="5244" w:type="dxa"/>
            <w:tcBorders>
              <w:top w:val="single" w:sz="6" w:space="0" w:color="414142"/>
              <w:left w:val="single" w:sz="6" w:space="0" w:color="414142"/>
              <w:bottom w:val="single" w:sz="6" w:space="0" w:color="414142"/>
              <w:right w:val="single" w:sz="6" w:space="0" w:color="414142"/>
            </w:tcBorders>
          </w:tcPr>
          <w:p w14:paraId="0C057C4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4923" w:type="dxa"/>
            <w:tcBorders>
              <w:top w:val="single" w:sz="6" w:space="0" w:color="414142"/>
              <w:left w:val="single" w:sz="6" w:space="0" w:color="414142"/>
              <w:bottom w:val="single" w:sz="6" w:space="0" w:color="414142"/>
              <w:right w:val="single" w:sz="6" w:space="0" w:color="414142"/>
            </w:tcBorders>
          </w:tcPr>
          <w:p w14:paraId="497DDB3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BF121AE" w14:textId="77777777" w:rsidTr="00B824BB">
        <w:tc>
          <w:tcPr>
            <w:tcW w:w="905" w:type="dxa"/>
            <w:tcBorders>
              <w:top w:val="single" w:sz="6" w:space="0" w:color="414142"/>
              <w:left w:val="single" w:sz="6" w:space="0" w:color="414142"/>
              <w:bottom w:val="single" w:sz="6" w:space="0" w:color="414142"/>
              <w:right w:val="single" w:sz="6" w:space="0" w:color="414142"/>
            </w:tcBorders>
          </w:tcPr>
          <w:p w14:paraId="2B68AA0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3482" w:type="dxa"/>
            <w:tcBorders>
              <w:top w:val="single" w:sz="6" w:space="0" w:color="414142"/>
              <w:left w:val="single" w:sz="6" w:space="0" w:color="414142"/>
              <w:bottom w:val="single" w:sz="6" w:space="0" w:color="414142"/>
              <w:right w:val="single" w:sz="6" w:space="0" w:color="414142"/>
            </w:tcBorders>
          </w:tcPr>
          <w:p w14:paraId="694EA8B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5244" w:type="dxa"/>
            <w:tcBorders>
              <w:top w:val="single" w:sz="6" w:space="0" w:color="414142"/>
              <w:left w:val="single" w:sz="6" w:space="0" w:color="414142"/>
              <w:bottom w:val="single" w:sz="6" w:space="0" w:color="414142"/>
              <w:right w:val="single" w:sz="6" w:space="0" w:color="414142"/>
            </w:tcBorders>
          </w:tcPr>
          <w:p w14:paraId="09ABC289" w14:textId="77777777" w:rsidR="00D4084B" w:rsidRPr="00E75B1C" w:rsidRDefault="00BC7B39" w:rsidP="00B824BB">
            <w:pPr>
              <w:spacing w:before="40" w:after="40" w:line="240" w:lineRule="auto"/>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lang w:eastAsia="lv-LV"/>
              </w:rPr>
              <w:t>Nav noteikta</w:t>
            </w:r>
          </w:p>
        </w:tc>
        <w:tc>
          <w:tcPr>
            <w:tcW w:w="4923" w:type="dxa"/>
            <w:tcBorders>
              <w:top w:val="single" w:sz="6" w:space="0" w:color="414142"/>
              <w:left w:val="single" w:sz="6" w:space="0" w:color="414142"/>
              <w:bottom w:val="single" w:sz="6" w:space="0" w:color="414142"/>
              <w:right w:val="single" w:sz="6" w:space="0" w:color="414142"/>
            </w:tcBorders>
          </w:tcPr>
          <w:p w14:paraId="1D52C8E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12193DE" w14:textId="77777777" w:rsidTr="00B824BB">
        <w:tc>
          <w:tcPr>
            <w:tcW w:w="905" w:type="dxa"/>
            <w:tcBorders>
              <w:top w:val="single" w:sz="6" w:space="0" w:color="414142"/>
              <w:left w:val="single" w:sz="6" w:space="0" w:color="414142"/>
              <w:bottom w:val="single" w:sz="6" w:space="0" w:color="414142"/>
              <w:right w:val="single" w:sz="6" w:space="0" w:color="414142"/>
            </w:tcBorders>
          </w:tcPr>
          <w:p w14:paraId="3CA5BDB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3482" w:type="dxa"/>
            <w:tcBorders>
              <w:top w:val="single" w:sz="6" w:space="0" w:color="414142"/>
              <w:left w:val="single" w:sz="6" w:space="0" w:color="414142"/>
              <w:bottom w:val="single" w:sz="6" w:space="0" w:color="414142"/>
              <w:right w:val="single" w:sz="6" w:space="0" w:color="414142"/>
            </w:tcBorders>
          </w:tcPr>
          <w:p w14:paraId="3D6B12F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5244" w:type="dxa"/>
            <w:tcBorders>
              <w:top w:val="single" w:sz="6" w:space="0" w:color="414142"/>
              <w:left w:val="single" w:sz="6" w:space="0" w:color="414142"/>
              <w:bottom w:val="single" w:sz="6" w:space="0" w:color="414142"/>
              <w:right w:val="single" w:sz="6" w:space="0" w:color="414142"/>
            </w:tcBorders>
          </w:tcPr>
          <w:p w14:paraId="4FC30AC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4923" w:type="dxa"/>
            <w:tcBorders>
              <w:top w:val="single" w:sz="6" w:space="0" w:color="414142"/>
              <w:left w:val="single" w:sz="6" w:space="0" w:color="414142"/>
              <w:bottom w:val="single" w:sz="6" w:space="0" w:color="414142"/>
              <w:right w:val="single" w:sz="6" w:space="0" w:color="414142"/>
            </w:tcBorders>
          </w:tcPr>
          <w:p w14:paraId="08827DD2"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F1F7B94" w14:textId="77777777" w:rsidTr="00B824BB">
        <w:tc>
          <w:tcPr>
            <w:tcW w:w="905" w:type="dxa"/>
            <w:tcBorders>
              <w:top w:val="single" w:sz="6" w:space="0" w:color="414142"/>
              <w:left w:val="single" w:sz="6" w:space="0" w:color="414142"/>
              <w:bottom w:val="single" w:sz="6" w:space="0" w:color="414142"/>
              <w:right w:val="single" w:sz="6" w:space="0" w:color="414142"/>
            </w:tcBorders>
          </w:tcPr>
          <w:p w14:paraId="5032766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3482" w:type="dxa"/>
            <w:tcBorders>
              <w:top w:val="single" w:sz="6" w:space="0" w:color="414142"/>
              <w:left w:val="single" w:sz="6" w:space="0" w:color="414142"/>
              <w:bottom w:val="single" w:sz="6" w:space="0" w:color="414142"/>
              <w:right w:val="single" w:sz="6" w:space="0" w:color="414142"/>
            </w:tcBorders>
          </w:tcPr>
          <w:p w14:paraId="3AF6181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5244" w:type="dxa"/>
            <w:tcBorders>
              <w:top w:val="single" w:sz="6" w:space="0" w:color="414142"/>
              <w:left w:val="single" w:sz="6" w:space="0" w:color="414142"/>
              <w:bottom w:val="single" w:sz="6" w:space="0" w:color="414142"/>
              <w:right w:val="single" w:sz="6" w:space="0" w:color="414142"/>
            </w:tcBorders>
          </w:tcPr>
          <w:p w14:paraId="0E068100"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4923" w:type="dxa"/>
            <w:tcBorders>
              <w:top w:val="single" w:sz="6" w:space="0" w:color="414142"/>
              <w:left w:val="single" w:sz="6" w:space="0" w:color="414142"/>
              <w:bottom w:val="single" w:sz="6" w:space="0" w:color="414142"/>
              <w:right w:val="single" w:sz="6" w:space="0" w:color="414142"/>
            </w:tcBorders>
          </w:tcPr>
          <w:p w14:paraId="2A8F864A" w14:textId="77777777" w:rsidR="00D4084B" w:rsidRPr="00E75B1C" w:rsidRDefault="00BC7B39" w:rsidP="00B824BB">
            <w:pPr>
              <w:spacing w:before="40" w:after="40" w:line="240" w:lineRule="auto"/>
              <w:jc w:val="right"/>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w:t>
            </w:r>
          </w:p>
        </w:tc>
      </w:tr>
    </w:tbl>
    <w:p w14:paraId="55D4CD88" w14:textId="0C55173F"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10. LM-450-2</w:t>
      </w:r>
    </w:p>
    <w:tbl>
      <w:tblPr>
        <w:tblW w:w="5000"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906"/>
        <w:gridCol w:w="3484"/>
        <w:gridCol w:w="5242"/>
        <w:gridCol w:w="4922"/>
      </w:tblGrid>
      <w:tr w:rsidR="00E75B1C" w:rsidRPr="00E75B1C" w14:paraId="0BF8CFE0" w14:textId="77777777" w:rsidTr="00B824BB">
        <w:tc>
          <w:tcPr>
            <w:tcW w:w="311" w:type="pct"/>
            <w:tcBorders>
              <w:top w:val="single" w:sz="6" w:space="0" w:color="414142"/>
              <w:left w:val="single" w:sz="6" w:space="0" w:color="414142"/>
              <w:bottom w:val="single" w:sz="6" w:space="0" w:color="414142"/>
              <w:right w:val="single" w:sz="6" w:space="0" w:color="414142"/>
            </w:tcBorders>
            <w:vAlign w:val="center"/>
          </w:tcPr>
          <w:p w14:paraId="618EA4A9" w14:textId="77777777" w:rsidR="008A391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Nr. </w:t>
            </w:r>
          </w:p>
          <w:p w14:paraId="5FDDC268" w14:textId="4846DCBA"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1197" w:type="pct"/>
            <w:tcBorders>
              <w:top w:val="single" w:sz="6" w:space="0" w:color="414142"/>
              <w:left w:val="single" w:sz="6" w:space="0" w:color="414142"/>
              <w:bottom w:val="single" w:sz="6" w:space="0" w:color="414142"/>
              <w:right w:val="single" w:sz="6" w:space="0" w:color="414142"/>
            </w:tcBorders>
            <w:vAlign w:val="center"/>
          </w:tcPr>
          <w:p w14:paraId="5977EE1D"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1801" w:type="pct"/>
            <w:tcBorders>
              <w:top w:val="single" w:sz="6" w:space="0" w:color="414142"/>
              <w:left w:val="single" w:sz="6" w:space="0" w:color="414142"/>
              <w:bottom w:val="single" w:sz="6" w:space="0" w:color="414142"/>
              <w:right w:val="single" w:sz="6" w:space="0" w:color="414142"/>
            </w:tcBorders>
            <w:vAlign w:val="center"/>
          </w:tcPr>
          <w:p w14:paraId="68F6C2AC"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1691" w:type="pct"/>
            <w:tcBorders>
              <w:top w:val="single" w:sz="6" w:space="0" w:color="414142"/>
              <w:left w:val="single" w:sz="6" w:space="0" w:color="414142"/>
              <w:bottom w:val="single" w:sz="6" w:space="0" w:color="414142"/>
              <w:right w:val="single" w:sz="6" w:space="0" w:color="414142"/>
            </w:tcBorders>
            <w:vAlign w:val="center"/>
          </w:tcPr>
          <w:p w14:paraId="5D972F27"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61F9AF97" w14:textId="77777777" w:rsidTr="38219EFF">
        <w:tc>
          <w:tcPr>
            <w:tcW w:w="0" w:type="auto"/>
            <w:gridSpan w:val="4"/>
            <w:tcBorders>
              <w:top w:val="single" w:sz="6" w:space="0" w:color="414142"/>
              <w:left w:val="single" w:sz="6" w:space="0" w:color="414142"/>
              <w:bottom w:val="single" w:sz="6" w:space="0" w:color="414142"/>
              <w:right w:val="single" w:sz="6" w:space="0" w:color="414142"/>
            </w:tcBorders>
            <w:vAlign w:val="center"/>
          </w:tcPr>
          <w:p w14:paraId="634B7CA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7104E66B" w14:textId="77777777" w:rsidTr="00B824BB">
        <w:tc>
          <w:tcPr>
            <w:tcW w:w="311" w:type="pct"/>
            <w:tcBorders>
              <w:top w:val="single" w:sz="6" w:space="0" w:color="414142"/>
              <w:left w:val="single" w:sz="6" w:space="0" w:color="414142"/>
              <w:bottom w:val="single" w:sz="6" w:space="0" w:color="414142"/>
              <w:right w:val="single" w:sz="6" w:space="0" w:color="414142"/>
            </w:tcBorders>
          </w:tcPr>
          <w:p w14:paraId="42D2120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1197" w:type="pct"/>
            <w:tcBorders>
              <w:top w:val="single" w:sz="6" w:space="0" w:color="414142"/>
              <w:left w:val="single" w:sz="6" w:space="0" w:color="414142"/>
              <w:bottom w:val="single" w:sz="6" w:space="0" w:color="414142"/>
              <w:right w:val="single" w:sz="6" w:space="0" w:color="414142"/>
            </w:tcBorders>
          </w:tcPr>
          <w:p w14:paraId="100AEFD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1801" w:type="pct"/>
            <w:tcBorders>
              <w:top w:val="single" w:sz="6" w:space="0" w:color="414142"/>
              <w:left w:val="single" w:sz="6" w:space="0" w:color="414142"/>
              <w:bottom w:val="single" w:sz="6" w:space="0" w:color="414142"/>
              <w:right w:val="single" w:sz="6" w:space="0" w:color="414142"/>
            </w:tcBorders>
          </w:tcPr>
          <w:p w14:paraId="0E9FB54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Sauszemes mobilais</w:t>
            </w:r>
          </w:p>
        </w:tc>
        <w:tc>
          <w:tcPr>
            <w:tcW w:w="1691" w:type="pct"/>
            <w:tcBorders>
              <w:top w:val="single" w:sz="6" w:space="0" w:color="414142"/>
              <w:left w:val="single" w:sz="6" w:space="0" w:color="414142"/>
              <w:bottom w:val="single" w:sz="6" w:space="0" w:color="414142"/>
              <w:right w:val="single" w:sz="6" w:space="0" w:color="414142"/>
            </w:tcBorders>
          </w:tcPr>
          <w:p w14:paraId="1FFABBD7"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91D0933" w14:textId="77777777" w:rsidTr="00B824BB">
        <w:tc>
          <w:tcPr>
            <w:tcW w:w="311" w:type="pct"/>
            <w:tcBorders>
              <w:top w:val="single" w:sz="6" w:space="0" w:color="414142"/>
              <w:left w:val="single" w:sz="6" w:space="0" w:color="414142"/>
              <w:bottom w:val="single" w:sz="6" w:space="0" w:color="414142"/>
              <w:right w:val="single" w:sz="6" w:space="0" w:color="414142"/>
            </w:tcBorders>
          </w:tcPr>
          <w:p w14:paraId="6408835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1197" w:type="pct"/>
            <w:tcBorders>
              <w:top w:val="single" w:sz="6" w:space="0" w:color="414142"/>
              <w:left w:val="single" w:sz="6" w:space="0" w:color="414142"/>
              <w:bottom w:val="single" w:sz="6" w:space="0" w:color="414142"/>
              <w:right w:val="single" w:sz="6" w:space="0" w:color="414142"/>
            </w:tcBorders>
          </w:tcPr>
          <w:p w14:paraId="35A4879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1801" w:type="pct"/>
            <w:tcBorders>
              <w:top w:val="single" w:sz="6" w:space="0" w:color="414142"/>
              <w:left w:val="single" w:sz="6" w:space="0" w:color="414142"/>
              <w:bottom w:val="single" w:sz="6" w:space="0" w:color="414142"/>
              <w:right w:val="single" w:sz="6" w:space="0" w:color="414142"/>
            </w:tcBorders>
          </w:tcPr>
          <w:p w14:paraId="03F2688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PMR</w:t>
            </w:r>
          </w:p>
        </w:tc>
        <w:tc>
          <w:tcPr>
            <w:tcW w:w="1691" w:type="pct"/>
            <w:tcBorders>
              <w:top w:val="single" w:sz="6" w:space="0" w:color="414142"/>
              <w:left w:val="single" w:sz="6" w:space="0" w:color="414142"/>
              <w:bottom w:val="single" w:sz="6" w:space="0" w:color="414142"/>
              <w:right w:val="single" w:sz="6" w:space="0" w:color="414142"/>
            </w:tcBorders>
          </w:tcPr>
          <w:p w14:paraId="05A1A1A6" w14:textId="77777777" w:rsidR="00D4084B" w:rsidRPr="00E75B1C" w:rsidRDefault="00BC7B39" w:rsidP="00B824BB">
            <w:pPr>
              <w:spacing w:before="40" w:after="40" w:line="240" w:lineRule="auto"/>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lang w:eastAsia="lv-LV"/>
              </w:rPr>
              <w:t xml:space="preserve">Dzelzceļa sakari; </w:t>
            </w:r>
          </w:p>
          <w:p w14:paraId="24C3082A" w14:textId="77777777" w:rsidR="00D4084B" w:rsidRPr="00E75B1C" w:rsidRDefault="3985748B" w:rsidP="00B824BB">
            <w:pPr>
              <w:spacing w:before="40" w:after="40" w:line="240" w:lineRule="auto"/>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rPr>
              <w:t>Konvencionālie radiosakari</w:t>
            </w:r>
          </w:p>
        </w:tc>
      </w:tr>
      <w:tr w:rsidR="00E75B1C" w:rsidRPr="00E75B1C" w14:paraId="0E17DA05" w14:textId="77777777" w:rsidTr="00751E5F">
        <w:tc>
          <w:tcPr>
            <w:tcW w:w="311" w:type="pct"/>
            <w:tcBorders>
              <w:top w:val="single" w:sz="6" w:space="0" w:color="414142"/>
              <w:left w:val="single" w:sz="6" w:space="0" w:color="414142"/>
              <w:bottom w:val="single" w:sz="6" w:space="0" w:color="414142"/>
              <w:right w:val="single" w:sz="6" w:space="0" w:color="414142"/>
            </w:tcBorders>
          </w:tcPr>
          <w:p w14:paraId="19F6D07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1197" w:type="pct"/>
            <w:tcBorders>
              <w:top w:val="single" w:sz="6" w:space="0" w:color="414142"/>
              <w:left w:val="single" w:sz="6" w:space="0" w:color="414142"/>
              <w:bottom w:val="single" w:sz="6" w:space="0" w:color="414142"/>
              <w:right w:val="single" w:sz="6" w:space="0" w:color="414142"/>
            </w:tcBorders>
          </w:tcPr>
          <w:p w14:paraId="2CA8C83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1801" w:type="pct"/>
            <w:tcBorders>
              <w:top w:val="single" w:sz="6" w:space="0" w:color="414142"/>
              <w:left w:val="single" w:sz="6" w:space="0" w:color="414142"/>
              <w:bottom w:val="single" w:sz="6" w:space="0" w:color="414142"/>
              <w:right w:val="single" w:sz="6" w:space="0" w:color="414142"/>
            </w:tcBorders>
          </w:tcPr>
          <w:p w14:paraId="6214BA8B" w14:textId="6A29EA2F"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457,5875–458,1125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br/>
              <w:t>467,5875–468,1125</w:t>
            </w:r>
            <w:r w:rsidR="00417D48" w:rsidRPr="00E75B1C">
              <w:rPr>
                <w:rFonts w:ascii="Times New Roman" w:eastAsia="Times New Roman" w:hAnsi="Times New Roman" w:cs="Times New Roman"/>
                <w:sz w:val="24"/>
                <w:szCs w:val="24"/>
                <w:lang w:eastAsia="lv-LV"/>
              </w:rPr>
              <w:t> MHz</w:t>
            </w:r>
          </w:p>
        </w:tc>
        <w:tc>
          <w:tcPr>
            <w:tcW w:w="1691" w:type="pct"/>
            <w:tcBorders>
              <w:top w:val="single" w:sz="6" w:space="0" w:color="414142"/>
              <w:left w:val="single" w:sz="6" w:space="0" w:color="414142"/>
              <w:bottom w:val="single" w:sz="6" w:space="0" w:color="414142"/>
              <w:right w:val="single" w:sz="6" w:space="0" w:color="414142"/>
            </w:tcBorders>
          </w:tcPr>
          <w:p w14:paraId="50454FE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C6650C6" w14:textId="77777777" w:rsidTr="00B824BB">
        <w:tc>
          <w:tcPr>
            <w:tcW w:w="311" w:type="pct"/>
            <w:tcBorders>
              <w:top w:val="single" w:sz="6" w:space="0" w:color="414142"/>
              <w:left w:val="single" w:sz="6" w:space="0" w:color="414142"/>
              <w:bottom w:val="single" w:sz="6" w:space="0" w:color="414142"/>
              <w:right w:val="single" w:sz="6" w:space="0" w:color="414142"/>
            </w:tcBorders>
          </w:tcPr>
          <w:p w14:paraId="441397A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1197" w:type="pct"/>
            <w:tcBorders>
              <w:top w:val="single" w:sz="6" w:space="0" w:color="414142"/>
              <w:left w:val="single" w:sz="6" w:space="0" w:color="414142"/>
              <w:bottom w:val="single" w:sz="6" w:space="0" w:color="414142"/>
              <w:right w:val="single" w:sz="6" w:space="0" w:color="414142"/>
            </w:tcBorders>
          </w:tcPr>
          <w:p w14:paraId="3EADD77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1801" w:type="pct"/>
            <w:tcBorders>
              <w:top w:val="single" w:sz="6" w:space="0" w:color="414142"/>
              <w:left w:val="single" w:sz="6" w:space="0" w:color="414142"/>
              <w:bottom w:val="single" w:sz="6" w:space="0" w:color="414142"/>
              <w:right w:val="single" w:sz="6" w:space="0" w:color="414142"/>
            </w:tcBorders>
          </w:tcPr>
          <w:p w14:paraId="2E2F6BA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solis 12,5 kHz; 25 kHz</w:t>
            </w:r>
          </w:p>
        </w:tc>
        <w:tc>
          <w:tcPr>
            <w:tcW w:w="1691" w:type="pct"/>
            <w:tcBorders>
              <w:top w:val="single" w:sz="6" w:space="0" w:color="414142"/>
              <w:left w:val="single" w:sz="6" w:space="0" w:color="414142"/>
              <w:bottom w:val="single" w:sz="6" w:space="0" w:color="414142"/>
              <w:right w:val="single" w:sz="6" w:space="0" w:color="414142"/>
            </w:tcBorders>
          </w:tcPr>
          <w:p w14:paraId="6C42092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3B3EB03" w14:textId="77777777" w:rsidTr="00B824BB">
        <w:tc>
          <w:tcPr>
            <w:tcW w:w="311" w:type="pct"/>
            <w:tcBorders>
              <w:top w:val="single" w:sz="6" w:space="0" w:color="414142"/>
              <w:left w:val="single" w:sz="6" w:space="0" w:color="414142"/>
              <w:bottom w:val="single" w:sz="6" w:space="0" w:color="414142"/>
              <w:right w:val="single" w:sz="6" w:space="0" w:color="414142"/>
            </w:tcBorders>
          </w:tcPr>
          <w:p w14:paraId="3C357E8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1197" w:type="pct"/>
            <w:tcBorders>
              <w:top w:val="single" w:sz="6" w:space="0" w:color="414142"/>
              <w:left w:val="single" w:sz="6" w:space="0" w:color="414142"/>
              <w:bottom w:val="single" w:sz="6" w:space="0" w:color="414142"/>
              <w:right w:val="single" w:sz="6" w:space="0" w:color="414142"/>
            </w:tcBorders>
          </w:tcPr>
          <w:p w14:paraId="6B44605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1801" w:type="pct"/>
            <w:tcBorders>
              <w:top w:val="single" w:sz="6" w:space="0" w:color="414142"/>
              <w:left w:val="single" w:sz="6" w:space="0" w:color="414142"/>
              <w:bottom w:val="single" w:sz="6" w:space="0" w:color="414142"/>
              <w:right w:val="single" w:sz="6" w:space="0" w:color="414142"/>
            </w:tcBorders>
          </w:tcPr>
          <w:p w14:paraId="39305B7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 vai analogais</w:t>
            </w:r>
          </w:p>
        </w:tc>
        <w:tc>
          <w:tcPr>
            <w:tcW w:w="1691" w:type="pct"/>
            <w:tcBorders>
              <w:top w:val="single" w:sz="6" w:space="0" w:color="414142"/>
              <w:left w:val="single" w:sz="6" w:space="0" w:color="414142"/>
              <w:bottom w:val="single" w:sz="6" w:space="0" w:color="414142"/>
              <w:right w:val="single" w:sz="6" w:space="0" w:color="414142"/>
            </w:tcBorders>
          </w:tcPr>
          <w:p w14:paraId="0F30F1A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45792A6" w14:textId="77777777" w:rsidTr="00B824BB">
        <w:tc>
          <w:tcPr>
            <w:tcW w:w="311" w:type="pct"/>
            <w:tcBorders>
              <w:top w:val="single" w:sz="6" w:space="0" w:color="414142"/>
              <w:left w:val="single" w:sz="6" w:space="0" w:color="414142"/>
              <w:bottom w:val="single" w:sz="6" w:space="0" w:color="414142"/>
              <w:right w:val="single" w:sz="6" w:space="0" w:color="414142"/>
            </w:tcBorders>
          </w:tcPr>
          <w:p w14:paraId="084BAD4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1197" w:type="pct"/>
            <w:tcBorders>
              <w:top w:val="single" w:sz="6" w:space="0" w:color="414142"/>
              <w:left w:val="single" w:sz="6" w:space="0" w:color="414142"/>
              <w:bottom w:val="single" w:sz="6" w:space="0" w:color="414142"/>
              <w:right w:val="single" w:sz="6" w:space="0" w:color="414142"/>
            </w:tcBorders>
          </w:tcPr>
          <w:p w14:paraId="5A4358C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Virziens/nodalīšana</w:t>
            </w:r>
          </w:p>
        </w:tc>
        <w:tc>
          <w:tcPr>
            <w:tcW w:w="1801" w:type="pct"/>
            <w:tcBorders>
              <w:top w:val="single" w:sz="6" w:space="0" w:color="414142"/>
              <w:left w:val="single" w:sz="6" w:space="0" w:color="414142"/>
              <w:bottom w:val="single" w:sz="6" w:space="0" w:color="414142"/>
              <w:right w:val="single" w:sz="6" w:space="0" w:color="414142"/>
            </w:tcBorders>
          </w:tcPr>
          <w:p w14:paraId="64B2B2C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Simpleksi radiosakari</w:t>
            </w:r>
          </w:p>
        </w:tc>
        <w:tc>
          <w:tcPr>
            <w:tcW w:w="1691" w:type="pct"/>
            <w:tcBorders>
              <w:top w:val="single" w:sz="6" w:space="0" w:color="414142"/>
              <w:left w:val="single" w:sz="6" w:space="0" w:color="414142"/>
              <w:bottom w:val="single" w:sz="6" w:space="0" w:color="414142"/>
              <w:right w:val="single" w:sz="6" w:space="0" w:color="414142"/>
            </w:tcBorders>
          </w:tcPr>
          <w:p w14:paraId="36812AE6"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09B6255" w14:textId="77777777" w:rsidTr="00B824BB">
        <w:tc>
          <w:tcPr>
            <w:tcW w:w="311" w:type="pct"/>
            <w:tcBorders>
              <w:top w:val="single" w:sz="6" w:space="0" w:color="414142"/>
              <w:left w:val="single" w:sz="6" w:space="0" w:color="414142"/>
              <w:bottom w:val="single" w:sz="6" w:space="0" w:color="414142"/>
              <w:right w:val="single" w:sz="6" w:space="0" w:color="414142"/>
            </w:tcBorders>
          </w:tcPr>
          <w:p w14:paraId="7EA19CA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1197" w:type="pct"/>
            <w:tcBorders>
              <w:top w:val="single" w:sz="6" w:space="0" w:color="414142"/>
              <w:left w:val="single" w:sz="6" w:space="0" w:color="414142"/>
              <w:bottom w:val="single" w:sz="6" w:space="0" w:color="414142"/>
              <w:right w:val="single" w:sz="6" w:space="0" w:color="414142"/>
            </w:tcBorders>
          </w:tcPr>
          <w:p w14:paraId="1903B54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1801" w:type="pct"/>
            <w:tcBorders>
              <w:top w:val="single" w:sz="6" w:space="0" w:color="414142"/>
              <w:left w:val="single" w:sz="6" w:space="0" w:color="414142"/>
              <w:bottom w:val="single" w:sz="6" w:space="0" w:color="414142"/>
              <w:right w:val="single" w:sz="6" w:space="0" w:color="414142"/>
            </w:tcBorders>
          </w:tcPr>
          <w:p w14:paraId="3E4DE29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e.r.p. ≤ 14 dBW</w:t>
            </w:r>
          </w:p>
        </w:tc>
        <w:tc>
          <w:tcPr>
            <w:tcW w:w="1691" w:type="pct"/>
            <w:tcBorders>
              <w:top w:val="single" w:sz="6" w:space="0" w:color="414142"/>
              <w:left w:val="single" w:sz="6" w:space="0" w:color="414142"/>
              <w:bottom w:val="single" w:sz="6" w:space="0" w:color="414142"/>
              <w:right w:val="single" w:sz="6" w:space="0" w:color="414142"/>
            </w:tcBorders>
          </w:tcPr>
          <w:p w14:paraId="4CFBBD5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Raidītāja izejas jauda tiek noteikta individuāli katram radiofrekvences piešķīrumam</w:t>
            </w:r>
          </w:p>
        </w:tc>
      </w:tr>
      <w:tr w:rsidR="00E75B1C" w:rsidRPr="00E75B1C" w14:paraId="4F7DE820" w14:textId="77777777" w:rsidTr="00B824BB">
        <w:tc>
          <w:tcPr>
            <w:tcW w:w="311" w:type="pct"/>
            <w:tcBorders>
              <w:top w:val="single" w:sz="6" w:space="0" w:color="414142"/>
              <w:left w:val="single" w:sz="6" w:space="0" w:color="414142"/>
              <w:bottom w:val="single" w:sz="6" w:space="0" w:color="414142"/>
              <w:right w:val="single" w:sz="6" w:space="0" w:color="414142"/>
            </w:tcBorders>
          </w:tcPr>
          <w:p w14:paraId="14184BC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1197" w:type="pct"/>
            <w:tcBorders>
              <w:top w:val="single" w:sz="6" w:space="0" w:color="414142"/>
              <w:left w:val="single" w:sz="6" w:space="0" w:color="414142"/>
              <w:bottom w:val="single" w:sz="6" w:space="0" w:color="414142"/>
              <w:right w:val="single" w:sz="6" w:space="0" w:color="414142"/>
            </w:tcBorders>
          </w:tcPr>
          <w:p w14:paraId="031F85D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piekļuves un lietošanas noteikumi</w:t>
            </w:r>
          </w:p>
        </w:tc>
        <w:tc>
          <w:tcPr>
            <w:tcW w:w="1801" w:type="pct"/>
            <w:tcBorders>
              <w:top w:val="single" w:sz="6" w:space="0" w:color="414142"/>
              <w:left w:val="single" w:sz="6" w:space="0" w:color="414142"/>
              <w:bottom w:val="single" w:sz="6" w:space="0" w:color="414142"/>
              <w:right w:val="single" w:sz="6" w:space="0" w:color="414142"/>
            </w:tcBorders>
          </w:tcPr>
          <w:p w14:paraId="6B5DF7D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1691" w:type="pct"/>
            <w:tcBorders>
              <w:top w:val="single" w:sz="6" w:space="0" w:color="414142"/>
              <w:left w:val="single" w:sz="6" w:space="0" w:color="414142"/>
              <w:bottom w:val="single" w:sz="6" w:space="0" w:color="414142"/>
              <w:right w:val="single" w:sz="6" w:space="0" w:color="414142"/>
            </w:tcBorders>
          </w:tcPr>
          <w:p w14:paraId="0EFB0866"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858F26B" w14:textId="77777777" w:rsidTr="00B824BB">
        <w:tc>
          <w:tcPr>
            <w:tcW w:w="311" w:type="pct"/>
            <w:tcBorders>
              <w:top w:val="single" w:sz="6" w:space="0" w:color="414142"/>
              <w:left w:val="single" w:sz="6" w:space="0" w:color="414142"/>
              <w:bottom w:val="single" w:sz="6" w:space="0" w:color="414142"/>
              <w:right w:val="single" w:sz="6" w:space="0" w:color="414142"/>
            </w:tcBorders>
          </w:tcPr>
          <w:p w14:paraId="2C3F00D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1197" w:type="pct"/>
            <w:tcBorders>
              <w:top w:val="single" w:sz="6" w:space="0" w:color="414142"/>
              <w:left w:val="single" w:sz="6" w:space="0" w:color="414142"/>
              <w:bottom w:val="single" w:sz="6" w:space="0" w:color="414142"/>
              <w:right w:val="single" w:sz="6" w:space="0" w:color="414142"/>
            </w:tcBorders>
          </w:tcPr>
          <w:p w14:paraId="08113E6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1801" w:type="pct"/>
            <w:tcBorders>
              <w:top w:val="single" w:sz="6" w:space="0" w:color="414142"/>
              <w:left w:val="single" w:sz="6" w:space="0" w:color="414142"/>
              <w:bottom w:val="single" w:sz="6" w:space="0" w:color="414142"/>
              <w:right w:val="single" w:sz="6" w:space="0" w:color="414142"/>
            </w:tcBorders>
          </w:tcPr>
          <w:p w14:paraId="1893FBF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Katrai radiostacijai noteikts individuāls radiofrekvences piešķīrums</w:t>
            </w:r>
          </w:p>
        </w:tc>
        <w:tc>
          <w:tcPr>
            <w:tcW w:w="1691" w:type="pct"/>
            <w:tcBorders>
              <w:top w:val="single" w:sz="6" w:space="0" w:color="414142"/>
              <w:left w:val="single" w:sz="6" w:space="0" w:color="414142"/>
              <w:bottom w:val="single" w:sz="6" w:space="0" w:color="414142"/>
              <w:right w:val="single" w:sz="6" w:space="0" w:color="414142"/>
            </w:tcBorders>
          </w:tcPr>
          <w:p w14:paraId="0036FB72"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2CFF5D8" w14:textId="77777777" w:rsidTr="00B824BB">
        <w:tc>
          <w:tcPr>
            <w:tcW w:w="311" w:type="pct"/>
            <w:tcBorders>
              <w:top w:val="single" w:sz="6" w:space="0" w:color="414142"/>
              <w:left w:val="single" w:sz="6" w:space="0" w:color="414142"/>
              <w:bottom w:val="single" w:sz="6" w:space="0" w:color="414142"/>
              <w:right w:val="single" w:sz="6" w:space="0" w:color="414142"/>
            </w:tcBorders>
          </w:tcPr>
          <w:p w14:paraId="6758E0F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1197" w:type="pct"/>
            <w:tcBorders>
              <w:top w:val="single" w:sz="6" w:space="0" w:color="414142"/>
              <w:left w:val="single" w:sz="6" w:space="0" w:color="414142"/>
              <w:bottom w:val="single" w:sz="6" w:space="0" w:color="414142"/>
              <w:right w:val="single" w:sz="6" w:space="0" w:color="414142"/>
            </w:tcBorders>
          </w:tcPr>
          <w:p w14:paraId="57BA5F42" w14:textId="510C50DE"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1801" w:type="pct"/>
            <w:tcBorders>
              <w:top w:val="single" w:sz="6" w:space="0" w:color="414142"/>
              <w:left w:val="single" w:sz="6" w:space="0" w:color="414142"/>
              <w:bottom w:val="single" w:sz="6" w:space="0" w:color="414142"/>
              <w:right w:val="single" w:sz="6" w:space="0" w:color="414142"/>
            </w:tcBorders>
          </w:tcPr>
          <w:p w14:paraId="23E53B6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691" w:type="pct"/>
            <w:tcBorders>
              <w:top w:val="single" w:sz="6" w:space="0" w:color="414142"/>
              <w:left w:val="single" w:sz="6" w:space="0" w:color="414142"/>
              <w:bottom w:val="single" w:sz="6" w:space="0" w:color="414142"/>
              <w:right w:val="single" w:sz="6" w:space="0" w:color="414142"/>
            </w:tcBorders>
          </w:tcPr>
          <w:p w14:paraId="2C256CE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E1CC4FA" w14:textId="77777777" w:rsidTr="00751E5F">
        <w:tc>
          <w:tcPr>
            <w:tcW w:w="311" w:type="pct"/>
            <w:tcBorders>
              <w:top w:val="single" w:sz="6" w:space="0" w:color="414142"/>
              <w:left w:val="single" w:sz="6" w:space="0" w:color="414142"/>
              <w:bottom w:val="single" w:sz="6" w:space="0" w:color="414142"/>
              <w:right w:val="single" w:sz="6" w:space="0" w:color="414142"/>
            </w:tcBorders>
          </w:tcPr>
          <w:p w14:paraId="6F17391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1197" w:type="pct"/>
            <w:tcBorders>
              <w:top w:val="single" w:sz="6" w:space="0" w:color="414142"/>
              <w:left w:val="single" w:sz="6" w:space="0" w:color="414142"/>
              <w:bottom w:val="single" w:sz="6" w:space="0" w:color="414142"/>
              <w:right w:val="single" w:sz="6" w:space="0" w:color="414142"/>
            </w:tcBorders>
          </w:tcPr>
          <w:p w14:paraId="68F5BDC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diapazona plānojuma apsvērumi</w:t>
            </w:r>
          </w:p>
        </w:tc>
        <w:tc>
          <w:tcPr>
            <w:tcW w:w="1801" w:type="pct"/>
            <w:tcBorders>
              <w:top w:val="single" w:sz="6" w:space="0" w:color="414142"/>
              <w:left w:val="single" w:sz="6" w:space="0" w:color="414142"/>
              <w:bottom w:val="single" w:sz="6" w:space="0" w:color="414142"/>
              <w:right w:val="single" w:sz="6" w:space="0" w:color="414142"/>
            </w:tcBorders>
          </w:tcPr>
          <w:p w14:paraId="367DA14E" w14:textId="52016C2C"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3.4</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norādītajai rekomendācijai</w:t>
            </w:r>
          </w:p>
        </w:tc>
        <w:tc>
          <w:tcPr>
            <w:tcW w:w="1691" w:type="pct"/>
            <w:tcBorders>
              <w:top w:val="single" w:sz="6" w:space="0" w:color="414142"/>
              <w:left w:val="single" w:sz="6" w:space="0" w:color="414142"/>
              <w:bottom w:val="single" w:sz="6" w:space="0" w:color="414142"/>
              <w:right w:val="single" w:sz="6" w:space="0" w:color="414142"/>
            </w:tcBorders>
          </w:tcPr>
          <w:p w14:paraId="0CA2016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31567DE" w14:textId="77777777" w:rsidTr="38219EFF">
        <w:tc>
          <w:tcPr>
            <w:tcW w:w="0" w:type="auto"/>
            <w:gridSpan w:val="4"/>
            <w:tcBorders>
              <w:top w:val="single" w:sz="6" w:space="0" w:color="414142"/>
              <w:left w:val="single" w:sz="6" w:space="0" w:color="414142"/>
              <w:bottom w:val="single" w:sz="6" w:space="0" w:color="414142"/>
              <w:right w:val="single" w:sz="6" w:space="0" w:color="414142"/>
            </w:tcBorders>
          </w:tcPr>
          <w:p w14:paraId="70BD8E9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r>
      <w:tr w:rsidR="00E75B1C" w:rsidRPr="00E75B1C" w14:paraId="3A53F8A9" w14:textId="77777777" w:rsidTr="00B824BB">
        <w:tc>
          <w:tcPr>
            <w:tcW w:w="311" w:type="pct"/>
            <w:tcBorders>
              <w:top w:val="single" w:sz="6" w:space="0" w:color="414142"/>
              <w:left w:val="single" w:sz="6" w:space="0" w:color="414142"/>
              <w:bottom w:val="single" w:sz="6" w:space="0" w:color="414142"/>
              <w:right w:val="single" w:sz="6" w:space="0" w:color="414142"/>
            </w:tcBorders>
          </w:tcPr>
          <w:p w14:paraId="573E7E1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1197" w:type="pct"/>
            <w:tcBorders>
              <w:top w:val="single" w:sz="6" w:space="0" w:color="414142"/>
              <w:left w:val="single" w:sz="6" w:space="0" w:color="414142"/>
              <w:bottom w:val="single" w:sz="6" w:space="0" w:color="414142"/>
              <w:right w:val="single" w:sz="6" w:space="0" w:color="414142"/>
            </w:tcBorders>
          </w:tcPr>
          <w:p w14:paraId="137865B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Paredzētie grozījumi</w:t>
            </w:r>
          </w:p>
        </w:tc>
        <w:tc>
          <w:tcPr>
            <w:tcW w:w="1801" w:type="pct"/>
            <w:tcBorders>
              <w:top w:val="single" w:sz="6" w:space="0" w:color="414142"/>
              <w:left w:val="single" w:sz="6" w:space="0" w:color="414142"/>
              <w:bottom w:val="single" w:sz="6" w:space="0" w:color="414142"/>
              <w:right w:val="single" w:sz="6" w:space="0" w:color="414142"/>
            </w:tcBorders>
          </w:tcPr>
          <w:p w14:paraId="0CE3E9A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1691" w:type="pct"/>
            <w:tcBorders>
              <w:top w:val="single" w:sz="6" w:space="0" w:color="414142"/>
              <w:left w:val="single" w:sz="6" w:space="0" w:color="414142"/>
              <w:bottom w:val="single" w:sz="6" w:space="0" w:color="414142"/>
              <w:right w:val="single" w:sz="6" w:space="0" w:color="414142"/>
            </w:tcBorders>
          </w:tcPr>
          <w:p w14:paraId="1E86F43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9E74672" w14:textId="77777777" w:rsidTr="00B824BB">
        <w:tc>
          <w:tcPr>
            <w:tcW w:w="311" w:type="pct"/>
            <w:tcBorders>
              <w:top w:val="single" w:sz="6" w:space="0" w:color="414142"/>
              <w:left w:val="single" w:sz="6" w:space="0" w:color="414142"/>
              <w:bottom w:val="single" w:sz="6" w:space="0" w:color="414142"/>
              <w:right w:val="single" w:sz="6" w:space="0" w:color="414142"/>
            </w:tcBorders>
          </w:tcPr>
          <w:p w14:paraId="42774FF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1197" w:type="pct"/>
            <w:tcBorders>
              <w:top w:val="single" w:sz="6" w:space="0" w:color="414142"/>
              <w:left w:val="single" w:sz="6" w:space="0" w:color="414142"/>
              <w:bottom w:val="single" w:sz="6" w:space="0" w:color="414142"/>
              <w:right w:val="single" w:sz="6" w:space="0" w:color="414142"/>
            </w:tcBorders>
          </w:tcPr>
          <w:p w14:paraId="7642EDF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1801" w:type="pct"/>
            <w:tcBorders>
              <w:top w:val="single" w:sz="6" w:space="0" w:color="414142"/>
              <w:left w:val="single" w:sz="6" w:space="0" w:color="414142"/>
              <w:bottom w:val="single" w:sz="6" w:space="0" w:color="414142"/>
              <w:right w:val="single" w:sz="6" w:space="0" w:color="414142"/>
            </w:tcBorders>
          </w:tcPr>
          <w:p w14:paraId="00B05B5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1691" w:type="pct"/>
            <w:tcBorders>
              <w:top w:val="single" w:sz="6" w:space="0" w:color="414142"/>
              <w:left w:val="single" w:sz="6" w:space="0" w:color="414142"/>
              <w:bottom w:val="single" w:sz="6" w:space="0" w:color="414142"/>
              <w:right w:val="single" w:sz="6" w:space="0" w:color="414142"/>
            </w:tcBorders>
          </w:tcPr>
          <w:p w14:paraId="08AD42C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C359666" w14:textId="77777777" w:rsidTr="00B824BB">
        <w:tc>
          <w:tcPr>
            <w:tcW w:w="311" w:type="pct"/>
            <w:tcBorders>
              <w:top w:val="single" w:sz="6" w:space="0" w:color="414142"/>
              <w:left w:val="single" w:sz="6" w:space="0" w:color="414142"/>
              <w:bottom w:val="single" w:sz="6" w:space="0" w:color="414142"/>
              <w:right w:val="single" w:sz="6" w:space="0" w:color="414142"/>
            </w:tcBorders>
          </w:tcPr>
          <w:p w14:paraId="388688A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1197" w:type="pct"/>
            <w:tcBorders>
              <w:top w:val="single" w:sz="6" w:space="0" w:color="414142"/>
              <w:left w:val="single" w:sz="6" w:space="0" w:color="414142"/>
              <w:bottom w:val="single" w:sz="6" w:space="0" w:color="414142"/>
              <w:right w:val="single" w:sz="6" w:space="0" w:color="414142"/>
            </w:tcBorders>
          </w:tcPr>
          <w:p w14:paraId="1C361D7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1801" w:type="pct"/>
            <w:tcBorders>
              <w:top w:val="single" w:sz="6" w:space="0" w:color="414142"/>
              <w:left w:val="single" w:sz="6" w:space="0" w:color="414142"/>
              <w:bottom w:val="single" w:sz="6" w:space="0" w:color="414142"/>
              <w:right w:val="single" w:sz="6" w:space="0" w:color="414142"/>
            </w:tcBorders>
          </w:tcPr>
          <w:p w14:paraId="6314C55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691" w:type="pct"/>
            <w:tcBorders>
              <w:top w:val="single" w:sz="6" w:space="0" w:color="414142"/>
              <w:left w:val="single" w:sz="6" w:space="0" w:color="414142"/>
              <w:bottom w:val="single" w:sz="6" w:space="0" w:color="414142"/>
              <w:right w:val="single" w:sz="6" w:space="0" w:color="414142"/>
            </w:tcBorders>
          </w:tcPr>
          <w:p w14:paraId="2EE40236"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E887BD1" w14:textId="77777777" w:rsidTr="00B824BB">
        <w:tc>
          <w:tcPr>
            <w:tcW w:w="311" w:type="pct"/>
            <w:tcBorders>
              <w:top w:val="single" w:sz="6" w:space="0" w:color="414142"/>
              <w:left w:val="single" w:sz="6" w:space="0" w:color="414142"/>
              <w:bottom w:val="single" w:sz="6" w:space="0" w:color="414142"/>
              <w:right w:val="single" w:sz="6" w:space="0" w:color="414142"/>
            </w:tcBorders>
          </w:tcPr>
          <w:p w14:paraId="2ED7BD8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1197" w:type="pct"/>
            <w:tcBorders>
              <w:top w:val="single" w:sz="6" w:space="0" w:color="414142"/>
              <w:left w:val="single" w:sz="6" w:space="0" w:color="414142"/>
              <w:bottom w:val="single" w:sz="6" w:space="0" w:color="414142"/>
              <w:right w:val="single" w:sz="6" w:space="0" w:color="414142"/>
            </w:tcBorders>
          </w:tcPr>
          <w:p w14:paraId="258E518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1801" w:type="pct"/>
            <w:tcBorders>
              <w:top w:val="single" w:sz="6" w:space="0" w:color="414142"/>
              <w:left w:val="single" w:sz="6" w:space="0" w:color="414142"/>
              <w:bottom w:val="single" w:sz="6" w:space="0" w:color="414142"/>
              <w:right w:val="single" w:sz="6" w:space="0" w:color="414142"/>
            </w:tcBorders>
          </w:tcPr>
          <w:p w14:paraId="5FDAD3C7"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691" w:type="pct"/>
            <w:tcBorders>
              <w:top w:val="single" w:sz="6" w:space="0" w:color="414142"/>
              <w:left w:val="single" w:sz="6" w:space="0" w:color="414142"/>
              <w:bottom w:val="single" w:sz="6" w:space="0" w:color="414142"/>
              <w:right w:val="single" w:sz="6" w:space="0" w:color="414142"/>
            </w:tcBorders>
          </w:tcPr>
          <w:p w14:paraId="68FB5F6B" w14:textId="77777777" w:rsidR="00D4084B" w:rsidRPr="00E75B1C" w:rsidRDefault="00BC7B39" w:rsidP="00B824BB">
            <w:pPr>
              <w:spacing w:before="40" w:after="40" w:line="240" w:lineRule="auto"/>
              <w:jc w:val="right"/>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w:t>
            </w:r>
          </w:p>
        </w:tc>
      </w:tr>
    </w:tbl>
    <w:p w14:paraId="2502C2A4" w14:textId="64D4E9A1"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11. LM-450-3</w:t>
      </w:r>
    </w:p>
    <w:tbl>
      <w:tblPr>
        <w:tblW w:w="5000"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906"/>
        <w:gridCol w:w="3484"/>
        <w:gridCol w:w="5242"/>
        <w:gridCol w:w="4922"/>
      </w:tblGrid>
      <w:tr w:rsidR="00E75B1C" w:rsidRPr="00E75B1C" w14:paraId="0C86AE7A" w14:textId="77777777" w:rsidTr="00B824BB">
        <w:tc>
          <w:tcPr>
            <w:tcW w:w="311" w:type="pct"/>
            <w:tcBorders>
              <w:top w:val="single" w:sz="6" w:space="0" w:color="414142"/>
              <w:left w:val="single" w:sz="6" w:space="0" w:color="414142"/>
              <w:bottom w:val="single" w:sz="6" w:space="0" w:color="414142"/>
              <w:right w:val="single" w:sz="6" w:space="0" w:color="414142"/>
            </w:tcBorders>
            <w:vAlign w:val="center"/>
          </w:tcPr>
          <w:p w14:paraId="6689CE68" w14:textId="77777777" w:rsidR="008A391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Nr. </w:t>
            </w:r>
          </w:p>
          <w:p w14:paraId="75F1CC84" w14:textId="384FC01C"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1197" w:type="pct"/>
            <w:tcBorders>
              <w:top w:val="single" w:sz="6" w:space="0" w:color="414142"/>
              <w:left w:val="single" w:sz="6" w:space="0" w:color="414142"/>
              <w:bottom w:val="single" w:sz="6" w:space="0" w:color="414142"/>
              <w:right w:val="single" w:sz="6" w:space="0" w:color="414142"/>
            </w:tcBorders>
            <w:vAlign w:val="center"/>
          </w:tcPr>
          <w:p w14:paraId="583FD3F8"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1801" w:type="pct"/>
            <w:tcBorders>
              <w:top w:val="single" w:sz="6" w:space="0" w:color="414142"/>
              <w:left w:val="single" w:sz="6" w:space="0" w:color="414142"/>
              <w:bottom w:val="single" w:sz="6" w:space="0" w:color="414142"/>
              <w:right w:val="single" w:sz="6" w:space="0" w:color="414142"/>
            </w:tcBorders>
            <w:vAlign w:val="center"/>
          </w:tcPr>
          <w:p w14:paraId="23B3C037"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1691" w:type="pct"/>
            <w:tcBorders>
              <w:top w:val="single" w:sz="6" w:space="0" w:color="414142"/>
              <w:left w:val="single" w:sz="6" w:space="0" w:color="414142"/>
              <w:bottom w:val="single" w:sz="6" w:space="0" w:color="414142"/>
              <w:right w:val="single" w:sz="6" w:space="0" w:color="414142"/>
            </w:tcBorders>
            <w:vAlign w:val="center"/>
          </w:tcPr>
          <w:p w14:paraId="41E1BFC5"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2797F19E" w14:textId="77777777" w:rsidTr="38219EFF">
        <w:tc>
          <w:tcPr>
            <w:tcW w:w="0" w:type="auto"/>
            <w:gridSpan w:val="4"/>
            <w:tcBorders>
              <w:top w:val="single" w:sz="6" w:space="0" w:color="414142"/>
              <w:left w:val="single" w:sz="6" w:space="0" w:color="414142"/>
              <w:bottom w:val="single" w:sz="6" w:space="0" w:color="414142"/>
              <w:right w:val="single" w:sz="6" w:space="0" w:color="414142"/>
            </w:tcBorders>
            <w:vAlign w:val="center"/>
          </w:tcPr>
          <w:p w14:paraId="25E043D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54B28A64" w14:textId="77777777" w:rsidTr="00B824BB">
        <w:tc>
          <w:tcPr>
            <w:tcW w:w="311" w:type="pct"/>
            <w:tcBorders>
              <w:top w:val="single" w:sz="6" w:space="0" w:color="414142"/>
              <w:left w:val="single" w:sz="6" w:space="0" w:color="414142"/>
              <w:bottom w:val="single" w:sz="6" w:space="0" w:color="414142"/>
              <w:right w:val="single" w:sz="6" w:space="0" w:color="414142"/>
            </w:tcBorders>
          </w:tcPr>
          <w:p w14:paraId="0B1CF1B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1197" w:type="pct"/>
            <w:tcBorders>
              <w:top w:val="single" w:sz="6" w:space="0" w:color="414142"/>
              <w:left w:val="single" w:sz="6" w:space="0" w:color="414142"/>
              <w:bottom w:val="single" w:sz="6" w:space="0" w:color="414142"/>
              <w:right w:val="single" w:sz="6" w:space="0" w:color="414142"/>
            </w:tcBorders>
          </w:tcPr>
          <w:p w14:paraId="7071157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1801" w:type="pct"/>
            <w:tcBorders>
              <w:top w:val="single" w:sz="6" w:space="0" w:color="414142"/>
              <w:left w:val="single" w:sz="6" w:space="0" w:color="414142"/>
              <w:bottom w:val="single" w:sz="6" w:space="0" w:color="414142"/>
              <w:right w:val="single" w:sz="6" w:space="0" w:color="414142"/>
            </w:tcBorders>
          </w:tcPr>
          <w:p w14:paraId="3D50CA2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Sauszemes mobilais</w:t>
            </w:r>
          </w:p>
        </w:tc>
        <w:tc>
          <w:tcPr>
            <w:tcW w:w="1691" w:type="pct"/>
            <w:tcBorders>
              <w:top w:val="single" w:sz="6" w:space="0" w:color="414142"/>
              <w:left w:val="single" w:sz="6" w:space="0" w:color="414142"/>
              <w:bottom w:val="single" w:sz="6" w:space="0" w:color="414142"/>
              <w:right w:val="single" w:sz="6" w:space="0" w:color="414142"/>
            </w:tcBorders>
          </w:tcPr>
          <w:p w14:paraId="5F68DB5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DE53772" w14:textId="77777777" w:rsidTr="00B824BB">
        <w:tc>
          <w:tcPr>
            <w:tcW w:w="311" w:type="pct"/>
            <w:tcBorders>
              <w:top w:val="single" w:sz="6" w:space="0" w:color="414142"/>
              <w:left w:val="single" w:sz="6" w:space="0" w:color="414142"/>
              <w:bottom w:val="single" w:sz="6" w:space="0" w:color="414142"/>
              <w:right w:val="single" w:sz="6" w:space="0" w:color="414142"/>
            </w:tcBorders>
          </w:tcPr>
          <w:p w14:paraId="6074019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1197" w:type="pct"/>
            <w:tcBorders>
              <w:top w:val="single" w:sz="6" w:space="0" w:color="414142"/>
              <w:left w:val="single" w:sz="6" w:space="0" w:color="414142"/>
              <w:bottom w:val="single" w:sz="6" w:space="0" w:color="414142"/>
              <w:right w:val="single" w:sz="6" w:space="0" w:color="414142"/>
            </w:tcBorders>
          </w:tcPr>
          <w:p w14:paraId="5D6E8AF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1801" w:type="pct"/>
            <w:tcBorders>
              <w:top w:val="single" w:sz="6" w:space="0" w:color="414142"/>
              <w:left w:val="single" w:sz="6" w:space="0" w:color="414142"/>
              <w:bottom w:val="single" w:sz="6" w:space="0" w:color="414142"/>
              <w:right w:val="single" w:sz="6" w:space="0" w:color="414142"/>
            </w:tcBorders>
          </w:tcPr>
          <w:p w14:paraId="74D743D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PMR</w:t>
            </w:r>
          </w:p>
        </w:tc>
        <w:tc>
          <w:tcPr>
            <w:tcW w:w="1691" w:type="pct"/>
            <w:tcBorders>
              <w:top w:val="single" w:sz="6" w:space="0" w:color="414142"/>
              <w:left w:val="single" w:sz="6" w:space="0" w:color="414142"/>
              <w:bottom w:val="single" w:sz="6" w:space="0" w:color="414142"/>
              <w:right w:val="single" w:sz="6" w:space="0" w:color="414142"/>
            </w:tcBorders>
          </w:tcPr>
          <w:p w14:paraId="015325FE" w14:textId="77777777" w:rsidR="00D4084B" w:rsidRPr="00E75B1C" w:rsidRDefault="3985748B" w:rsidP="00B824BB">
            <w:pPr>
              <w:spacing w:before="40" w:after="40" w:line="240" w:lineRule="auto"/>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rPr>
              <w:t>Grupveides, konvencionālie radiosakari</w:t>
            </w:r>
          </w:p>
        </w:tc>
      </w:tr>
      <w:tr w:rsidR="00E75B1C" w:rsidRPr="00E75B1C" w14:paraId="321A326E" w14:textId="77777777" w:rsidTr="00751E5F">
        <w:tc>
          <w:tcPr>
            <w:tcW w:w="311" w:type="pct"/>
            <w:tcBorders>
              <w:top w:val="single" w:sz="6" w:space="0" w:color="414142"/>
              <w:left w:val="single" w:sz="6" w:space="0" w:color="414142"/>
              <w:bottom w:val="single" w:sz="6" w:space="0" w:color="414142"/>
              <w:right w:val="single" w:sz="6" w:space="0" w:color="414142"/>
            </w:tcBorders>
          </w:tcPr>
          <w:p w14:paraId="0D8CF6C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1197" w:type="pct"/>
            <w:tcBorders>
              <w:top w:val="single" w:sz="6" w:space="0" w:color="414142"/>
              <w:left w:val="single" w:sz="6" w:space="0" w:color="414142"/>
              <w:bottom w:val="single" w:sz="6" w:space="0" w:color="414142"/>
              <w:right w:val="single" w:sz="6" w:space="0" w:color="414142"/>
            </w:tcBorders>
          </w:tcPr>
          <w:p w14:paraId="73E3A73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1801" w:type="pct"/>
            <w:tcBorders>
              <w:top w:val="single" w:sz="6" w:space="0" w:color="414142"/>
              <w:left w:val="single" w:sz="6" w:space="0" w:color="414142"/>
              <w:bottom w:val="single" w:sz="6" w:space="0" w:color="414142"/>
              <w:right w:val="single" w:sz="6" w:space="0" w:color="414142"/>
            </w:tcBorders>
          </w:tcPr>
          <w:p w14:paraId="7F9336BB" w14:textId="4787B921"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458,1125–459,4250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459,6750–459,8000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468,1125–469,4250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469,6750–469,8000</w:t>
            </w:r>
            <w:r w:rsidR="00417D48" w:rsidRPr="00E75B1C">
              <w:rPr>
                <w:rFonts w:ascii="Times New Roman" w:eastAsia="Times New Roman" w:hAnsi="Times New Roman" w:cs="Times New Roman"/>
                <w:sz w:val="24"/>
                <w:szCs w:val="24"/>
                <w:lang w:eastAsia="lv-LV"/>
              </w:rPr>
              <w:t> MHz</w:t>
            </w:r>
          </w:p>
        </w:tc>
        <w:tc>
          <w:tcPr>
            <w:tcW w:w="1691" w:type="pct"/>
            <w:tcBorders>
              <w:top w:val="single" w:sz="6" w:space="0" w:color="414142"/>
              <w:left w:val="single" w:sz="6" w:space="0" w:color="414142"/>
              <w:bottom w:val="single" w:sz="6" w:space="0" w:color="414142"/>
              <w:right w:val="single" w:sz="6" w:space="0" w:color="414142"/>
            </w:tcBorders>
          </w:tcPr>
          <w:p w14:paraId="4DA79C0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C62B1E3" w14:textId="77777777" w:rsidTr="00B824BB">
        <w:tc>
          <w:tcPr>
            <w:tcW w:w="311" w:type="pct"/>
            <w:tcBorders>
              <w:top w:val="single" w:sz="6" w:space="0" w:color="414142"/>
              <w:left w:val="single" w:sz="6" w:space="0" w:color="414142"/>
              <w:bottom w:val="single" w:sz="6" w:space="0" w:color="414142"/>
              <w:right w:val="single" w:sz="6" w:space="0" w:color="414142"/>
            </w:tcBorders>
          </w:tcPr>
          <w:p w14:paraId="320D770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1197" w:type="pct"/>
            <w:tcBorders>
              <w:top w:val="single" w:sz="6" w:space="0" w:color="414142"/>
              <w:left w:val="single" w:sz="6" w:space="0" w:color="414142"/>
              <w:bottom w:val="single" w:sz="6" w:space="0" w:color="414142"/>
              <w:right w:val="single" w:sz="6" w:space="0" w:color="414142"/>
            </w:tcBorders>
          </w:tcPr>
          <w:p w14:paraId="499C5C4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1801" w:type="pct"/>
            <w:tcBorders>
              <w:top w:val="single" w:sz="6" w:space="0" w:color="414142"/>
              <w:left w:val="single" w:sz="6" w:space="0" w:color="414142"/>
              <w:bottom w:val="single" w:sz="6" w:space="0" w:color="414142"/>
              <w:right w:val="single" w:sz="6" w:space="0" w:color="414142"/>
            </w:tcBorders>
          </w:tcPr>
          <w:p w14:paraId="0E8CD8A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solis 6,25; 12,5 kHz; 25 kHz</w:t>
            </w:r>
          </w:p>
        </w:tc>
        <w:tc>
          <w:tcPr>
            <w:tcW w:w="1691" w:type="pct"/>
            <w:tcBorders>
              <w:top w:val="single" w:sz="6" w:space="0" w:color="414142"/>
              <w:left w:val="single" w:sz="6" w:space="0" w:color="414142"/>
              <w:bottom w:val="single" w:sz="6" w:space="0" w:color="414142"/>
              <w:right w:val="single" w:sz="6" w:space="0" w:color="414142"/>
            </w:tcBorders>
          </w:tcPr>
          <w:p w14:paraId="4C5F3AE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D44BA3F" w14:textId="77777777" w:rsidTr="00B824BB">
        <w:tc>
          <w:tcPr>
            <w:tcW w:w="311" w:type="pct"/>
            <w:tcBorders>
              <w:top w:val="single" w:sz="6" w:space="0" w:color="414142"/>
              <w:left w:val="single" w:sz="6" w:space="0" w:color="414142"/>
              <w:bottom w:val="single" w:sz="6" w:space="0" w:color="414142"/>
              <w:right w:val="single" w:sz="6" w:space="0" w:color="414142"/>
            </w:tcBorders>
          </w:tcPr>
          <w:p w14:paraId="714F3DB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1197" w:type="pct"/>
            <w:tcBorders>
              <w:top w:val="single" w:sz="6" w:space="0" w:color="414142"/>
              <w:left w:val="single" w:sz="6" w:space="0" w:color="414142"/>
              <w:bottom w:val="single" w:sz="6" w:space="0" w:color="414142"/>
              <w:right w:val="single" w:sz="6" w:space="0" w:color="414142"/>
            </w:tcBorders>
          </w:tcPr>
          <w:p w14:paraId="0800414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1801" w:type="pct"/>
            <w:tcBorders>
              <w:top w:val="single" w:sz="6" w:space="0" w:color="414142"/>
              <w:left w:val="single" w:sz="6" w:space="0" w:color="414142"/>
              <w:bottom w:val="single" w:sz="6" w:space="0" w:color="414142"/>
              <w:right w:val="single" w:sz="6" w:space="0" w:color="414142"/>
            </w:tcBorders>
          </w:tcPr>
          <w:p w14:paraId="0CD4C42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 vai analogais</w:t>
            </w:r>
          </w:p>
        </w:tc>
        <w:tc>
          <w:tcPr>
            <w:tcW w:w="1691" w:type="pct"/>
            <w:tcBorders>
              <w:top w:val="single" w:sz="6" w:space="0" w:color="414142"/>
              <w:left w:val="single" w:sz="6" w:space="0" w:color="414142"/>
              <w:bottom w:val="single" w:sz="6" w:space="0" w:color="414142"/>
              <w:right w:val="single" w:sz="6" w:space="0" w:color="414142"/>
            </w:tcBorders>
          </w:tcPr>
          <w:p w14:paraId="59765FC4"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0F9D970" w14:textId="77777777" w:rsidTr="00751E5F">
        <w:tc>
          <w:tcPr>
            <w:tcW w:w="311" w:type="pct"/>
            <w:tcBorders>
              <w:top w:val="single" w:sz="6" w:space="0" w:color="414142"/>
              <w:left w:val="single" w:sz="6" w:space="0" w:color="414142"/>
              <w:bottom w:val="single" w:sz="6" w:space="0" w:color="414142"/>
              <w:right w:val="single" w:sz="6" w:space="0" w:color="414142"/>
            </w:tcBorders>
          </w:tcPr>
          <w:p w14:paraId="40A9C6C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1197" w:type="pct"/>
            <w:tcBorders>
              <w:top w:val="single" w:sz="6" w:space="0" w:color="414142"/>
              <w:left w:val="single" w:sz="6" w:space="0" w:color="414142"/>
              <w:bottom w:val="single" w:sz="6" w:space="0" w:color="414142"/>
              <w:right w:val="single" w:sz="6" w:space="0" w:color="414142"/>
            </w:tcBorders>
          </w:tcPr>
          <w:p w14:paraId="4C3B632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Virziens/nodalīšana</w:t>
            </w:r>
          </w:p>
        </w:tc>
        <w:tc>
          <w:tcPr>
            <w:tcW w:w="1801" w:type="pct"/>
            <w:tcBorders>
              <w:top w:val="single" w:sz="6" w:space="0" w:color="414142"/>
              <w:left w:val="single" w:sz="6" w:space="0" w:color="414142"/>
              <w:bottom w:val="single" w:sz="6" w:space="0" w:color="414142"/>
              <w:right w:val="single" w:sz="6" w:space="0" w:color="414142"/>
            </w:tcBorders>
          </w:tcPr>
          <w:p w14:paraId="1D56FAF3" w14:textId="495C7B25"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Frekvenčdales duplekss.</w:t>
            </w:r>
            <w:r w:rsidRPr="00E75B1C">
              <w:rPr>
                <w:rFonts w:ascii="Times New Roman" w:eastAsia="Times New Roman" w:hAnsi="Times New Roman" w:cs="Times New Roman"/>
                <w:sz w:val="24"/>
                <w:szCs w:val="24"/>
                <w:lang w:eastAsia="lv-LV"/>
              </w:rPr>
              <w:br/>
              <w:t>Kanāla dupleksais atdalījums 10</w:t>
            </w:r>
            <w:r w:rsidR="00417D48" w:rsidRPr="00E75B1C">
              <w:rPr>
                <w:rFonts w:ascii="Times New Roman" w:eastAsia="Times New Roman" w:hAnsi="Times New Roman" w:cs="Times New Roman"/>
                <w:sz w:val="24"/>
                <w:szCs w:val="24"/>
                <w:lang w:eastAsia="lv-LV"/>
              </w:rPr>
              <w:t> MHz</w:t>
            </w:r>
          </w:p>
        </w:tc>
        <w:tc>
          <w:tcPr>
            <w:tcW w:w="1691" w:type="pct"/>
            <w:tcBorders>
              <w:top w:val="single" w:sz="6" w:space="0" w:color="414142"/>
              <w:left w:val="single" w:sz="6" w:space="0" w:color="414142"/>
              <w:bottom w:val="single" w:sz="6" w:space="0" w:color="414142"/>
              <w:right w:val="single" w:sz="6" w:space="0" w:color="414142"/>
            </w:tcBorders>
          </w:tcPr>
          <w:p w14:paraId="2CE60FD3"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30A8434" w14:textId="77777777" w:rsidTr="00B824BB">
        <w:tc>
          <w:tcPr>
            <w:tcW w:w="311" w:type="pct"/>
            <w:tcBorders>
              <w:top w:val="single" w:sz="6" w:space="0" w:color="414142"/>
              <w:left w:val="single" w:sz="6" w:space="0" w:color="414142"/>
              <w:bottom w:val="single" w:sz="6" w:space="0" w:color="414142"/>
              <w:right w:val="single" w:sz="6" w:space="0" w:color="414142"/>
            </w:tcBorders>
          </w:tcPr>
          <w:p w14:paraId="5C17519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1197" w:type="pct"/>
            <w:tcBorders>
              <w:top w:val="single" w:sz="6" w:space="0" w:color="414142"/>
              <w:left w:val="single" w:sz="6" w:space="0" w:color="414142"/>
              <w:bottom w:val="single" w:sz="6" w:space="0" w:color="414142"/>
              <w:right w:val="single" w:sz="6" w:space="0" w:color="414142"/>
            </w:tcBorders>
          </w:tcPr>
          <w:p w14:paraId="05A2C92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1801" w:type="pct"/>
            <w:tcBorders>
              <w:top w:val="single" w:sz="6" w:space="0" w:color="414142"/>
              <w:left w:val="single" w:sz="6" w:space="0" w:color="414142"/>
              <w:bottom w:val="single" w:sz="6" w:space="0" w:color="414142"/>
              <w:right w:val="single" w:sz="6" w:space="0" w:color="414142"/>
            </w:tcBorders>
          </w:tcPr>
          <w:p w14:paraId="510BC43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14 dBW e.r.p.</w:t>
            </w:r>
          </w:p>
        </w:tc>
        <w:tc>
          <w:tcPr>
            <w:tcW w:w="1691" w:type="pct"/>
            <w:tcBorders>
              <w:top w:val="single" w:sz="6" w:space="0" w:color="414142"/>
              <w:left w:val="single" w:sz="6" w:space="0" w:color="414142"/>
              <w:bottom w:val="single" w:sz="6" w:space="0" w:color="414142"/>
              <w:right w:val="single" w:sz="6" w:space="0" w:color="414142"/>
            </w:tcBorders>
          </w:tcPr>
          <w:p w14:paraId="4B7282A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Raidītāja izejas jauda tiek noteikta individuāli katram radiofrekvences piešķīrumam</w:t>
            </w:r>
          </w:p>
        </w:tc>
      </w:tr>
      <w:tr w:rsidR="00E75B1C" w:rsidRPr="00E75B1C" w14:paraId="4997AD78" w14:textId="77777777" w:rsidTr="00751E5F">
        <w:tc>
          <w:tcPr>
            <w:tcW w:w="311" w:type="pct"/>
            <w:tcBorders>
              <w:top w:val="single" w:sz="6" w:space="0" w:color="414142"/>
              <w:left w:val="single" w:sz="6" w:space="0" w:color="414142"/>
              <w:bottom w:val="single" w:sz="6" w:space="0" w:color="414142"/>
              <w:right w:val="single" w:sz="6" w:space="0" w:color="414142"/>
            </w:tcBorders>
          </w:tcPr>
          <w:p w14:paraId="457E825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1197" w:type="pct"/>
            <w:tcBorders>
              <w:top w:val="single" w:sz="6" w:space="0" w:color="414142"/>
              <w:left w:val="single" w:sz="6" w:space="0" w:color="414142"/>
              <w:bottom w:val="single" w:sz="6" w:space="0" w:color="414142"/>
              <w:right w:val="single" w:sz="6" w:space="0" w:color="414142"/>
            </w:tcBorders>
          </w:tcPr>
          <w:p w14:paraId="215A964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piekļuves un lietošanas noteikumi</w:t>
            </w:r>
          </w:p>
        </w:tc>
        <w:tc>
          <w:tcPr>
            <w:tcW w:w="1801" w:type="pct"/>
            <w:tcBorders>
              <w:top w:val="single" w:sz="6" w:space="0" w:color="414142"/>
              <w:left w:val="single" w:sz="6" w:space="0" w:color="414142"/>
              <w:bottom w:val="single" w:sz="6" w:space="0" w:color="414142"/>
              <w:right w:val="single" w:sz="6" w:space="0" w:color="414142"/>
            </w:tcBorders>
          </w:tcPr>
          <w:p w14:paraId="2B43F065" w14:textId="2412483A"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Raidīšanas frekvences:</w:t>
            </w:r>
            <w:r w:rsidRPr="00E75B1C">
              <w:rPr>
                <w:rFonts w:ascii="Times New Roman" w:eastAsia="Times New Roman" w:hAnsi="Times New Roman" w:cs="Times New Roman"/>
                <w:sz w:val="24"/>
                <w:szCs w:val="24"/>
                <w:lang w:eastAsia="lv-LV"/>
              </w:rPr>
              <w:br/>
              <w:t>ML1: 458,1125</w:t>
            </w:r>
            <w:r w:rsidR="00744DEE"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t>459,4250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ML2: 459,6750</w:t>
            </w:r>
            <w:r w:rsidR="00744DEE"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t>459,8000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FB1: 468,1125</w:t>
            </w:r>
            <w:r w:rsidR="001621AB"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t>469,4250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FB2: 469,6750</w:t>
            </w:r>
            <w:r w:rsidR="001621AB"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t>469,8000</w:t>
            </w:r>
            <w:r w:rsidR="00417D48" w:rsidRPr="00E75B1C">
              <w:rPr>
                <w:rFonts w:ascii="Times New Roman" w:eastAsia="Times New Roman" w:hAnsi="Times New Roman" w:cs="Times New Roman"/>
                <w:sz w:val="24"/>
                <w:szCs w:val="24"/>
                <w:lang w:eastAsia="lv-LV"/>
              </w:rPr>
              <w:t> MHz</w:t>
            </w:r>
          </w:p>
        </w:tc>
        <w:tc>
          <w:tcPr>
            <w:tcW w:w="1691" w:type="pct"/>
            <w:tcBorders>
              <w:top w:val="single" w:sz="6" w:space="0" w:color="414142"/>
              <w:left w:val="single" w:sz="6" w:space="0" w:color="414142"/>
              <w:bottom w:val="single" w:sz="6" w:space="0" w:color="414142"/>
              <w:right w:val="single" w:sz="6" w:space="0" w:color="414142"/>
            </w:tcBorders>
          </w:tcPr>
          <w:p w14:paraId="686A1AEC"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8FB7D3B" w14:textId="77777777" w:rsidTr="00B824BB">
        <w:tc>
          <w:tcPr>
            <w:tcW w:w="311" w:type="pct"/>
            <w:tcBorders>
              <w:top w:val="single" w:sz="6" w:space="0" w:color="414142"/>
              <w:left w:val="single" w:sz="6" w:space="0" w:color="414142"/>
              <w:bottom w:val="single" w:sz="6" w:space="0" w:color="414142"/>
              <w:right w:val="single" w:sz="6" w:space="0" w:color="414142"/>
            </w:tcBorders>
          </w:tcPr>
          <w:p w14:paraId="5AE6B75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1197" w:type="pct"/>
            <w:tcBorders>
              <w:top w:val="single" w:sz="6" w:space="0" w:color="414142"/>
              <w:left w:val="single" w:sz="6" w:space="0" w:color="414142"/>
              <w:bottom w:val="single" w:sz="6" w:space="0" w:color="414142"/>
              <w:right w:val="single" w:sz="6" w:space="0" w:color="414142"/>
            </w:tcBorders>
          </w:tcPr>
          <w:p w14:paraId="6014BA9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1801" w:type="pct"/>
            <w:tcBorders>
              <w:top w:val="single" w:sz="6" w:space="0" w:color="414142"/>
              <w:left w:val="single" w:sz="6" w:space="0" w:color="414142"/>
              <w:bottom w:val="single" w:sz="6" w:space="0" w:color="414142"/>
              <w:right w:val="single" w:sz="6" w:space="0" w:color="414142"/>
            </w:tcBorders>
          </w:tcPr>
          <w:p w14:paraId="1647AE0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Katrai radiostacijai noteikts individuāls radiofrekvences piešķīrums</w:t>
            </w:r>
          </w:p>
        </w:tc>
        <w:tc>
          <w:tcPr>
            <w:tcW w:w="1691" w:type="pct"/>
            <w:tcBorders>
              <w:top w:val="single" w:sz="6" w:space="0" w:color="414142"/>
              <w:left w:val="single" w:sz="6" w:space="0" w:color="414142"/>
              <w:bottom w:val="single" w:sz="6" w:space="0" w:color="414142"/>
              <w:right w:val="single" w:sz="6" w:space="0" w:color="414142"/>
            </w:tcBorders>
          </w:tcPr>
          <w:p w14:paraId="56EBA3E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C847573" w14:textId="77777777" w:rsidTr="00B824BB">
        <w:tc>
          <w:tcPr>
            <w:tcW w:w="311" w:type="pct"/>
            <w:tcBorders>
              <w:top w:val="single" w:sz="6" w:space="0" w:color="414142"/>
              <w:left w:val="single" w:sz="6" w:space="0" w:color="414142"/>
              <w:bottom w:val="single" w:sz="6" w:space="0" w:color="414142"/>
              <w:right w:val="single" w:sz="6" w:space="0" w:color="414142"/>
            </w:tcBorders>
          </w:tcPr>
          <w:p w14:paraId="53000FA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1197" w:type="pct"/>
            <w:tcBorders>
              <w:top w:val="single" w:sz="6" w:space="0" w:color="414142"/>
              <w:left w:val="single" w:sz="6" w:space="0" w:color="414142"/>
              <w:bottom w:val="single" w:sz="6" w:space="0" w:color="414142"/>
              <w:right w:val="single" w:sz="6" w:space="0" w:color="414142"/>
            </w:tcBorders>
          </w:tcPr>
          <w:p w14:paraId="44649377" w14:textId="3FB5A490"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1801" w:type="pct"/>
            <w:tcBorders>
              <w:top w:val="single" w:sz="6" w:space="0" w:color="414142"/>
              <w:left w:val="single" w:sz="6" w:space="0" w:color="414142"/>
              <w:bottom w:val="single" w:sz="6" w:space="0" w:color="414142"/>
              <w:right w:val="single" w:sz="6" w:space="0" w:color="414142"/>
            </w:tcBorders>
          </w:tcPr>
          <w:p w14:paraId="617A1F5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691" w:type="pct"/>
            <w:tcBorders>
              <w:top w:val="single" w:sz="6" w:space="0" w:color="414142"/>
              <w:left w:val="single" w:sz="6" w:space="0" w:color="414142"/>
              <w:bottom w:val="single" w:sz="6" w:space="0" w:color="414142"/>
              <w:right w:val="single" w:sz="6" w:space="0" w:color="414142"/>
            </w:tcBorders>
          </w:tcPr>
          <w:p w14:paraId="2511F22D"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C5B4D59" w14:textId="77777777" w:rsidTr="00751E5F">
        <w:tc>
          <w:tcPr>
            <w:tcW w:w="311" w:type="pct"/>
            <w:tcBorders>
              <w:top w:val="single" w:sz="6" w:space="0" w:color="414142"/>
              <w:left w:val="single" w:sz="6" w:space="0" w:color="414142"/>
              <w:bottom w:val="single" w:sz="6" w:space="0" w:color="414142"/>
              <w:right w:val="single" w:sz="6" w:space="0" w:color="414142"/>
            </w:tcBorders>
          </w:tcPr>
          <w:p w14:paraId="409A931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1197" w:type="pct"/>
            <w:tcBorders>
              <w:top w:val="single" w:sz="6" w:space="0" w:color="414142"/>
              <w:left w:val="single" w:sz="6" w:space="0" w:color="414142"/>
              <w:bottom w:val="single" w:sz="6" w:space="0" w:color="414142"/>
              <w:right w:val="single" w:sz="6" w:space="0" w:color="414142"/>
            </w:tcBorders>
          </w:tcPr>
          <w:p w14:paraId="0509E32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diapazona plānojuma apsvērumi</w:t>
            </w:r>
          </w:p>
        </w:tc>
        <w:tc>
          <w:tcPr>
            <w:tcW w:w="1801" w:type="pct"/>
            <w:tcBorders>
              <w:top w:val="single" w:sz="6" w:space="0" w:color="414142"/>
              <w:left w:val="single" w:sz="6" w:space="0" w:color="414142"/>
              <w:bottom w:val="single" w:sz="6" w:space="0" w:color="414142"/>
              <w:right w:val="single" w:sz="6" w:space="0" w:color="414142"/>
            </w:tcBorders>
          </w:tcPr>
          <w:p w14:paraId="675C0411" w14:textId="18157B01"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2.65., 3.4</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norādītajam lēmumam un rekomendācijai</w:t>
            </w:r>
          </w:p>
        </w:tc>
        <w:tc>
          <w:tcPr>
            <w:tcW w:w="1691" w:type="pct"/>
            <w:tcBorders>
              <w:top w:val="single" w:sz="6" w:space="0" w:color="414142"/>
              <w:left w:val="single" w:sz="6" w:space="0" w:color="414142"/>
              <w:bottom w:val="single" w:sz="6" w:space="0" w:color="414142"/>
              <w:right w:val="single" w:sz="6" w:space="0" w:color="414142"/>
            </w:tcBorders>
          </w:tcPr>
          <w:p w14:paraId="5014E328"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492D66B" w14:textId="77777777" w:rsidTr="38219EFF">
        <w:tc>
          <w:tcPr>
            <w:tcW w:w="0" w:type="auto"/>
            <w:gridSpan w:val="4"/>
            <w:tcBorders>
              <w:top w:val="single" w:sz="6" w:space="0" w:color="414142"/>
              <w:left w:val="single" w:sz="6" w:space="0" w:color="414142"/>
              <w:bottom w:val="single" w:sz="6" w:space="0" w:color="414142"/>
              <w:right w:val="single" w:sz="6" w:space="0" w:color="414142"/>
            </w:tcBorders>
          </w:tcPr>
          <w:p w14:paraId="65B324A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r>
      <w:tr w:rsidR="00E75B1C" w:rsidRPr="00E75B1C" w14:paraId="46C4C446" w14:textId="77777777" w:rsidTr="00B824BB">
        <w:tc>
          <w:tcPr>
            <w:tcW w:w="311" w:type="pct"/>
            <w:tcBorders>
              <w:top w:val="single" w:sz="6" w:space="0" w:color="414142"/>
              <w:left w:val="single" w:sz="6" w:space="0" w:color="414142"/>
              <w:bottom w:val="single" w:sz="6" w:space="0" w:color="414142"/>
              <w:right w:val="single" w:sz="6" w:space="0" w:color="414142"/>
            </w:tcBorders>
          </w:tcPr>
          <w:p w14:paraId="30388AF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1197" w:type="pct"/>
            <w:tcBorders>
              <w:top w:val="single" w:sz="6" w:space="0" w:color="414142"/>
              <w:left w:val="single" w:sz="6" w:space="0" w:color="414142"/>
              <w:bottom w:val="single" w:sz="6" w:space="0" w:color="414142"/>
              <w:right w:val="single" w:sz="6" w:space="0" w:color="414142"/>
            </w:tcBorders>
          </w:tcPr>
          <w:p w14:paraId="04389D4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Paredzētie grozījumi</w:t>
            </w:r>
          </w:p>
        </w:tc>
        <w:tc>
          <w:tcPr>
            <w:tcW w:w="1801" w:type="pct"/>
            <w:tcBorders>
              <w:top w:val="single" w:sz="6" w:space="0" w:color="414142"/>
              <w:left w:val="single" w:sz="6" w:space="0" w:color="414142"/>
              <w:bottom w:val="single" w:sz="6" w:space="0" w:color="414142"/>
              <w:right w:val="single" w:sz="6" w:space="0" w:color="414142"/>
            </w:tcBorders>
          </w:tcPr>
          <w:p w14:paraId="0AF7257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1691" w:type="pct"/>
            <w:tcBorders>
              <w:top w:val="single" w:sz="6" w:space="0" w:color="414142"/>
              <w:left w:val="single" w:sz="6" w:space="0" w:color="414142"/>
              <w:bottom w:val="single" w:sz="6" w:space="0" w:color="414142"/>
              <w:right w:val="single" w:sz="6" w:space="0" w:color="414142"/>
            </w:tcBorders>
          </w:tcPr>
          <w:p w14:paraId="4665B45A"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08AFB6B" w14:textId="77777777" w:rsidTr="00B824BB">
        <w:tc>
          <w:tcPr>
            <w:tcW w:w="311" w:type="pct"/>
            <w:tcBorders>
              <w:top w:val="single" w:sz="6" w:space="0" w:color="414142"/>
              <w:left w:val="single" w:sz="6" w:space="0" w:color="414142"/>
              <w:bottom w:val="single" w:sz="6" w:space="0" w:color="414142"/>
              <w:right w:val="single" w:sz="6" w:space="0" w:color="414142"/>
            </w:tcBorders>
          </w:tcPr>
          <w:p w14:paraId="05AA9AA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1197" w:type="pct"/>
            <w:tcBorders>
              <w:top w:val="single" w:sz="6" w:space="0" w:color="414142"/>
              <w:left w:val="single" w:sz="6" w:space="0" w:color="414142"/>
              <w:bottom w:val="single" w:sz="6" w:space="0" w:color="414142"/>
              <w:right w:val="single" w:sz="6" w:space="0" w:color="414142"/>
            </w:tcBorders>
          </w:tcPr>
          <w:p w14:paraId="7CFAED3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1801" w:type="pct"/>
            <w:tcBorders>
              <w:top w:val="single" w:sz="6" w:space="0" w:color="414142"/>
              <w:left w:val="single" w:sz="6" w:space="0" w:color="414142"/>
              <w:bottom w:val="single" w:sz="6" w:space="0" w:color="414142"/>
              <w:right w:val="single" w:sz="6" w:space="0" w:color="414142"/>
            </w:tcBorders>
          </w:tcPr>
          <w:p w14:paraId="416BA2A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1691" w:type="pct"/>
            <w:tcBorders>
              <w:top w:val="single" w:sz="6" w:space="0" w:color="414142"/>
              <w:left w:val="single" w:sz="6" w:space="0" w:color="414142"/>
              <w:bottom w:val="single" w:sz="6" w:space="0" w:color="414142"/>
              <w:right w:val="single" w:sz="6" w:space="0" w:color="414142"/>
            </w:tcBorders>
          </w:tcPr>
          <w:p w14:paraId="594B15AA"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EF88B23" w14:textId="77777777" w:rsidTr="00B824BB">
        <w:tc>
          <w:tcPr>
            <w:tcW w:w="311" w:type="pct"/>
            <w:tcBorders>
              <w:top w:val="single" w:sz="6" w:space="0" w:color="414142"/>
              <w:left w:val="single" w:sz="6" w:space="0" w:color="414142"/>
              <w:bottom w:val="single" w:sz="6" w:space="0" w:color="414142"/>
              <w:right w:val="single" w:sz="6" w:space="0" w:color="414142"/>
            </w:tcBorders>
          </w:tcPr>
          <w:p w14:paraId="5EDBF77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1197" w:type="pct"/>
            <w:tcBorders>
              <w:top w:val="single" w:sz="6" w:space="0" w:color="414142"/>
              <w:left w:val="single" w:sz="6" w:space="0" w:color="414142"/>
              <w:bottom w:val="single" w:sz="6" w:space="0" w:color="414142"/>
              <w:right w:val="single" w:sz="6" w:space="0" w:color="414142"/>
            </w:tcBorders>
          </w:tcPr>
          <w:p w14:paraId="37B2320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1801" w:type="pct"/>
            <w:tcBorders>
              <w:top w:val="single" w:sz="6" w:space="0" w:color="414142"/>
              <w:left w:val="single" w:sz="6" w:space="0" w:color="414142"/>
              <w:bottom w:val="single" w:sz="6" w:space="0" w:color="414142"/>
              <w:right w:val="single" w:sz="6" w:space="0" w:color="414142"/>
            </w:tcBorders>
          </w:tcPr>
          <w:p w14:paraId="4A370D0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691" w:type="pct"/>
            <w:tcBorders>
              <w:top w:val="single" w:sz="6" w:space="0" w:color="414142"/>
              <w:left w:val="single" w:sz="6" w:space="0" w:color="414142"/>
              <w:bottom w:val="single" w:sz="6" w:space="0" w:color="414142"/>
              <w:right w:val="single" w:sz="6" w:space="0" w:color="414142"/>
            </w:tcBorders>
          </w:tcPr>
          <w:p w14:paraId="3CFC1D30"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4E77C3A" w14:textId="77777777" w:rsidTr="00B824BB">
        <w:tc>
          <w:tcPr>
            <w:tcW w:w="311" w:type="pct"/>
            <w:tcBorders>
              <w:top w:val="single" w:sz="6" w:space="0" w:color="414142"/>
              <w:left w:val="single" w:sz="6" w:space="0" w:color="414142"/>
              <w:bottom w:val="single" w:sz="6" w:space="0" w:color="414142"/>
              <w:right w:val="single" w:sz="6" w:space="0" w:color="414142"/>
            </w:tcBorders>
          </w:tcPr>
          <w:p w14:paraId="0FFE893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1197" w:type="pct"/>
            <w:tcBorders>
              <w:top w:val="single" w:sz="6" w:space="0" w:color="414142"/>
              <w:left w:val="single" w:sz="6" w:space="0" w:color="414142"/>
              <w:bottom w:val="single" w:sz="6" w:space="0" w:color="414142"/>
              <w:right w:val="single" w:sz="6" w:space="0" w:color="414142"/>
            </w:tcBorders>
          </w:tcPr>
          <w:p w14:paraId="32E3ECF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1801" w:type="pct"/>
            <w:tcBorders>
              <w:top w:val="single" w:sz="6" w:space="0" w:color="414142"/>
              <w:left w:val="single" w:sz="6" w:space="0" w:color="414142"/>
              <w:bottom w:val="single" w:sz="6" w:space="0" w:color="414142"/>
              <w:right w:val="single" w:sz="6" w:space="0" w:color="414142"/>
            </w:tcBorders>
          </w:tcPr>
          <w:p w14:paraId="6D06603F"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691" w:type="pct"/>
            <w:tcBorders>
              <w:top w:val="single" w:sz="6" w:space="0" w:color="414142"/>
              <w:left w:val="single" w:sz="6" w:space="0" w:color="414142"/>
              <w:bottom w:val="single" w:sz="6" w:space="0" w:color="414142"/>
              <w:right w:val="single" w:sz="6" w:space="0" w:color="414142"/>
            </w:tcBorders>
          </w:tcPr>
          <w:p w14:paraId="28A74AA6" w14:textId="77777777" w:rsidR="00D4084B" w:rsidRPr="00E75B1C" w:rsidRDefault="00BC7B39" w:rsidP="00B824BB">
            <w:pPr>
              <w:spacing w:before="40" w:after="40" w:line="240" w:lineRule="auto"/>
              <w:jc w:val="right"/>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w:t>
            </w:r>
          </w:p>
        </w:tc>
      </w:tr>
    </w:tbl>
    <w:p w14:paraId="2F958035" w14:textId="2877D84F"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12. LM-450-4</w:t>
      </w:r>
    </w:p>
    <w:tbl>
      <w:tblPr>
        <w:tblW w:w="5000" w:type="pct"/>
        <w:tblBorders>
          <w:top w:val="single" w:sz="6" w:space="0" w:color="414142"/>
          <w:left w:val="single" w:sz="6" w:space="0" w:color="414142"/>
          <w:bottom w:val="single" w:sz="6" w:space="0" w:color="414142"/>
          <w:right w:val="single" w:sz="6" w:space="0" w:color="414142"/>
        </w:tblBorders>
        <w:tblLayout w:type="fixed"/>
        <w:tblCellMar>
          <w:top w:w="20" w:type="dxa"/>
          <w:left w:w="20" w:type="dxa"/>
          <w:bottom w:w="20" w:type="dxa"/>
          <w:right w:w="20" w:type="dxa"/>
        </w:tblCellMar>
        <w:tblLook w:val="04A0" w:firstRow="1" w:lastRow="0" w:firstColumn="1" w:lastColumn="0" w:noHBand="0" w:noVBand="1"/>
      </w:tblPr>
      <w:tblGrid>
        <w:gridCol w:w="906"/>
        <w:gridCol w:w="3481"/>
        <w:gridCol w:w="5244"/>
        <w:gridCol w:w="4923"/>
      </w:tblGrid>
      <w:tr w:rsidR="00E75B1C" w:rsidRPr="00E75B1C" w14:paraId="5000960F" w14:textId="77777777" w:rsidTr="00B824BB">
        <w:tc>
          <w:tcPr>
            <w:tcW w:w="906" w:type="dxa"/>
            <w:tcBorders>
              <w:top w:val="single" w:sz="6" w:space="0" w:color="414142"/>
              <w:left w:val="single" w:sz="6" w:space="0" w:color="414142"/>
              <w:bottom w:val="single" w:sz="6" w:space="0" w:color="414142"/>
              <w:right w:val="single" w:sz="6" w:space="0" w:color="414142"/>
            </w:tcBorders>
            <w:vAlign w:val="center"/>
          </w:tcPr>
          <w:p w14:paraId="21AE2EBC" w14:textId="77777777" w:rsidR="008A391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Nr. </w:t>
            </w:r>
          </w:p>
          <w:p w14:paraId="15644181" w14:textId="4FC05C9F"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3481" w:type="dxa"/>
            <w:tcBorders>
              <w:top w:val="single" w:sz="6" w:space="0" w:color="414142"/>
              <w:left w:val="single" w:sz="6" w:space="0" w:color="414142"/>
              <w:bottom w:val="single" w:sz="6" w:space="0" w:color="414142"/>
              <w:right w:val="single" w:sz="6" w:space="0" w:color="414142"/>
            </w:tcBorders>
            <w:vAlign w:val="center"/>
          </w:tcPr>
          <w:p w14:paraId="4231B9F2"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5244" w:type="dxa"/>
            <w:tcBorders>
              <w:top w:val="single" w:sz="6" w:space="0" w:color="414142"/>
              <w:left w:val="single" w:sz="6" w:space="0" w:color="414142"/>
              <w:bottom w:val="single" w:sz="6" w:space="0" w:color="414142"/>
              <w:right w:val="single" w:sz="6" w:space="0" w:color="414142"/>
            </w:tcBorders>
            <w:vAlign w:val="center"/>
          </w:tcPr>
          <w:p w14:paraId="08B748B7"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4923" w:type="dxa"/>
            <w:tcBorders>
              <w:top w:val="single" w:sz="6" w:space="0" w:color="414142"/>
              <w:left w:val="single" w:sz="6" w:space="0" w:color="414142"/>
              <w:bottom w:val="single" w:sz="6" w:space="0" w:color="414142"/>
              <w:right w:val="single" w:sz="6" w:space="0" w:color="414142"/>
            </w:tcBorders>
            <w:vAlign w:val="center"/>
          </w:tcPr>
          <w:p w14:paraId="7A6D591D"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58BCA9B0" w14:textId="77777777" w:rsidTr="00B824BB">
        <w:tc>
          <w:tcPr>
            <w:tcW w:w="14554" w:type="dxa"/>
            <w:gridSpan w:val="4"/>
            <w:tcBorders>
              <w:top w:val="single" w:sz="6" w:space="0" w:color="414142"/>
              <w:left w:val="single" w:sz="6" w:space="0" w:color="414142"/>
              <w:bottom w:val="single" w:sz="6" w:space="0" w:color="414142"/>
              <w:right w:val="single" w:sz="6" w:space="0" w:color="414142"/>
            </w:tcBorders>
            <w:vAlign w:val="center"/>
          </w:tcPr>
          <w:p w14:paraId="4189A64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16D70D5E" w14:textId="77777777" w:rsidTr="00B824BB">
        <w:tc>
          <w:tcPr>
            <w:tcW w:w="906" w:type="dxa"/>
            <w:tcBorders>
              <w:top w:val="single" w:sz="6" w:space="0" w:color="414142"/>
              <w:left w:val="single" w:sz="6" w:space="0" w:color="414142"/>
              <w:bottom w:val="single" w:sz="6" w:space="0" w:color="414142"/>
              <w:right w:val="single" w:sz="6" w:space="0" w:color="414142"/>
            </w:tcBorders>
          </w:tcPr>
          <w:p w14:paraId="58C6B21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3481" w:type="dxa"/>
            <w:tcBorders>
              <w:top w:val="single" w:sz="6" w:space="0" w:color="414142"/>
              <w:left w:val="single" w:sz="6" w:space="0" w:color="414142"/>
              <w:bottom w:val="single" w:sz="6" w:space="0" w:color="414142"/>
              <w:right w:val="single" w:sz="6" w:space="0" w:color="414142"/>
            </w:tcBorders>
          </w:tcPr>
          <w:p w14:paraId="59ABA89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5244" w:type="dxa"/>
            <w:tcBorders>
              <w:top w:val="single" w:sz="6" w:space="0" w:color="414142"/>
              <w:left w:val="single" w:sz="6" w:space="0" w:color="414142"/>
              <w:bottom w:val="single" w:sz="6" w:space="0" w:color="414142"/>
              <w:right w:val="single" w:sz="6" w:space="0" w:color="414142"/>
            </w:tcBorders>
          </w:tcPr>
          <w:p w14:paraId="296FD9E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Sauszemes mobilais</w:t>
            </w:r>
          </w:p>
        </w:tc>
        <w:tc>
          <w:tcPr>
            <w:tcW w:w="4923" w:type="dxa"/>
            <w:tcBorders>
              <w:top w:val="single" w:sz="6" w:space="0" w:color="414142"/>
              <w:left w:val="single" w:sz="6" w:space="0" w:color="414142"/>
              <w:bottom w:val="single" w:sz="6" w:space="0" w:color="414142"/>
              <w:right w:val="single" w:sz="6" w:space="0" w:color="414142"/>
            </w:tcBorders>
          </w:tcPr>
          <w:p w14:paraId="4307A1CD"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7B9030B" w14:textId="77777777" w:rsidTr="00B824BB">
        <w:tc>
          <w:tcPr>
            <w:tcW w:w="906" w:type="dxa"/>
            <w:tcBorders>
              <w:top w:val="single" w:sz="6" w:space="0" w:color="414142"/>
              <w:left w:val="single" w:sz="6" w:space="0" w:color="414142"/>
              <w:bottom w:val="single" w:sz="6" w:space="0" w:color="414142"/>
              <w:right w:val="single" w:sz="6" w:space="0" w:color="414142"/>
            </w:tcBorders>
          </w:tcPr>
          <w:p w14:paraId="5328851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3481" w:type="dxa"/>
            <w:tcBorders>
              <w:top w:val="single" w:sz="6" w:space="0" w:color="414142"/>
              <w:left w:val="single" w:sz="6" w:space="0" w:color="414142"/>
              <w:bottom w:val="single" w:sz="6" w:space="0" w:color="414142"/>
              <w:right w:val="single" w:sz="6" w:space="0" w:color="414142"/>
            </w:tcBorders>
          </w:tcPr>
          <w:p w14:paraId="5486E18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5244" w:type="dxa"/>
            <w:tcBorders>
              <w:top w:val="single" w:sz="6" w:space="0" w:color="414142"/>
              <w:left w:val="single" w:sz="6" w:space="0" w:color="414142"/>
              <w:bottom w:val="single" w:sz="6" w:space="0" w:color="414142"/>
              <w:right w:val="single" w:sz="6" w:space="0" w:color="414142"/>
            </w:tcBorders>
          </w:tcPr>
          <w:p w14:paraId="5586E2E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PMR</w:t>
            </w:r>
          </w:p>
        </w:tc>
        <w:tc>
          <w:tcPr>
            <w:tcW w:w="4923" w:type="dxa"/>
            <w:tcBorders>
              <w:top w:val="single" w:sz="6" w:space="0" w:color="414142"/>
              <w:left w:val="single" w:sz="6" w:space="0" w:color="414142"/>
              <w:bottom w:val="single" w:sz="6" w:space="0" w:color="414142"/>
              <w:right w:val="single" w:sz="6" w:space="0" w:color="414142"/>
            </w:tcBorders>
          </w:tcPr>
          <w:p w14:paraId="32BB1F6B" w14:textId="77777777" w:rsidR="00D4084B" w:rsidRPr="00E75B1C" w:rsidRDefault="00BC7B39" w:rsidP="00B824BB">
            <w:pPr>
              <w:spacing w:before="40" w:after="40" w:line="240" w:lineRule="auto"/>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lang w:eastAsia="lv-LV"/>
              </w:rPr>
              <w:t xml:space="preserve">Datu pārraides tīkli; </w:t>
            </w:r>
          </w:p>
          <w:p w14:paraId="4FB11680" w14:textId="77777777" w:rsidR="00D4084B" w:rsidRPr="00E75B1C" w:rsidRDefault="3985748B" w:rsidP="00B824BB">
            <w:pPr>
              <w:spacing w:before="40" w:after="40" w:line="240" w:lineRule="auto"/>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rPr>
              <w:t>Konvencionālie radiosakari</w:t>
            </w:r>
          </w:p>
        </w:tc>
      </w:tr>
      <w:tr w:rsidR="00E75B1C" w:rsidRPr="00E75B1C" w14:paraId="5723A18E" w14:textId="77777777" w:rsidTr="00751E5F">
        <w:tc>
          <w:tcPr>
            <w:tcW w:w="906" w:type="dxa"/>
            <w:tcBorders>
              <w:top w:val="single" w:sz="6" w:space="0" w:color="414142"/>
              <w:left w:val="single" w:sz="6" w:space="0" w:color="414142"/>
              <w:bottom w:val="single" w:sz="6" w:space="0" w:color="414142"/>
              <w:right w:val="single" w:sz="6" w:space="0" w:color="414142"/>
            </w:tcBorders>
          </w:tcPr>
          <w:p w14:paraId="6FB68EF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3481" w:type="dxa"/>
            <w:tcBorders>
              <w:top w:val="single" w:sz="6" w:space="0" w:color="414142"/>
              <w:left w:val="single" w:sz="6" w:space="0" w:color="414142"/>
              <w:bottom w:val="single" w:sz="6" w:space="0" w:color="414142"/>
              <w:right w:val="single" w:sz="6" w:space="0" w:color="414142"/>
            </w:tcBorders>
          </w:tcPr>
          <w:p w14:paraId="49978EF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5244" w:type="dxa"/>
            <w:tcBorders>
              <w:top w:val="single" w:sz="6" w:space="0" w:color="414142"/>
              <w:left w:val="single" w:sz="6" w:space="0" w:color="414142"/>
              <w:bottom w:val="single" w:sz="6" w:space="0" w:color="414142"/>
              <w:right w:val="single" w:sz="6" w:space="0" w:color="414142"/>
            </w:tcBorders>
          </w:tcPr>
          <w:p w14:paraId="56558A74" w14:textId="64354AAA"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459,4250–459,6750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469,4250–469,6750</w:t>
            </w:r>
            <w:r w:rsidR="00417D48" w:rsidRPr="00E75B1C">
              <w:rPr>
                <w:rFonts w:ascii="Times New Roman" w:eastAsia="Times New Roman" w:hAnsi="Times New Roman" w:cs="Times New Roman"/>
                <w:sz w:val="24"/>
                <w:szCs w:val="24"/>
                <w:lang w:eastAsia="lv-LV"/>
              </w:rPr>
              <w:t> MHz</w:t>
            </w:r>
          </w:p>
        </w:tc>
        <w:tc>
          <w:tcPr>
            <w:tcW w:w="4923" w:type="dxa"/>
            <w:tcBorders>
              <w:top w:val="single" w:sz="6" w:space="0" w:color="414142"/>
              <w:left w:val="single" w:sz="6" w:space="0" w:color="414142"/>
              <w:bottom w:val="single" w:sz="6" w:space="0" w:color="414142"/>
              <w:right w:val="single" w:sz="6" w:space="0" w:color="414142"/>
            </w:tcBorders>
          </w:tcPr>
          <w:p w14:paraId="2AAD585D"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B6FDA2B" w14:textId="77777777" w:rsidTr="00B824BB">
        <w:tc>
          <w:tcPr>
            <w:tcW w:w="906" w:type="dxa"/>
            <w:tcBorders>
              <w:top w:val="single" w:sz="6" w:space="0" w:color="414142"/>
              <w:left w:val="single" w:sz="6" w:space="0" w:color="414142"/>
              <w:bottom w:val="single" w:sz="6" w:space="0" w:color="414142"/>
              <w:right w:val="single" w:sz="6" w:space="0" w:color="414142"/>
            </w:tcBorders>
          </w:tcPr>
          <w:p w14:paraId="0CF9A02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3481" w:type="dxa"/>
            <w:tcBorders>
              <w:top w:val="single" w:sz="6" w:space="0" w:color="414142"/>
              <w:left w:val="single" w:sz="6" w:space="0" w:color="414142"/>
              <w:bottom w:val="single" w:sz="6" w:space="0" w:color="414142"/>
              <w:right w:val="single" w:sz="6" w:space="0" w:color="414142"/>
            </w:tcBorders>
          </w:tcPr>
          <w:p w14:paraId="5F81AA4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5244" w:type="dxa"/>
            <w:tcBorders>
              <w:top w:val="single" w:sz="6" w:space="0" w:color="414142"/>
              <w:left w:val="single" w:sz="6" w:space="0" w:color="414142"/>
              <w:bottom w:val="single" w:sz="6" w:space="0" w:color="414142"/>
              <w:right w:val="single" w:sz="6" w:space="0" w:color="414142"/>
            </w:tcBorders>
          </w:tcPr>
          <w:p w14:paraId="0C6EECF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solis 50 kHz</w:t>
            </w:r>
          </w:p>
        </w:tc>
        <w:tc>
          <w:tcPr>
            <w:tcW w:w="4923" w:type="dxa"/>
            <w:tcBorders>
              <w:top w:val="single" w:sz="6" w:space="0" w:color="414142"/>
              <w:left w:val="single" w:sz="6" w:space="0" w:color="414142"/>
              <w:bottom w:val="single" w:sz="6" w:space="0" w:color="414142"/>
              <w:right w:val="single" w:sz="6" w:space="0" w:color="414142"/>
            </w:tcBorders>
          </w:tcPr>
          <w:p w14:paraId="1684B06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B8C1709" w14:textId="77777777" w:rsidTr="00B824BB">
        <w:tc>
          <w:tcPr>
            <w:tcW w:w="906" w:type="dxa"/>
            <w:tcBorders>
              <w:top w:val="single" w:sz="6" w:space="0" w:color="414142"/>
              <w:left w:val="single" w:sz="6" w:space="0" w:color="414142"/>
              <w:bottom w:val="single" w:sz="6" w:space="0" w:color="414142"/>
              <w:right w:val="single" w:sz="6" w:space="0" w:color="414142"/>
            </w:tcBorders>
          </w:tcPr>
          <w:p w14:paraId="0D11AEC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3481" w:type="dxa"/>
            <w:tcBorders>
              <w:top w:val="single" w:sz="6" w:space="0" w:color="414142"/>
              <w:left w:val="single" w:sz="6" w:space="0" w:color="414142"/>
              <w:bottom w:val="single" w:sz="6" w:space="0" w:color="414142"/>
              <w:right w:val="single" w:sz="6" w:space="0" w:color="414142"/>
            </w:tcBorders>
          </w:tcPr>
          <w:p w14:paraId="7A6A548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5244" w:type="dxa"/>
            <w:tcBorders>
              <w:top w:val="single" w:sz="6" w:space="0" w:color="414142"/>
              <w:left w:val="single" w:sz="6" w:space="0" w:color="414142"/>
              <w:bottom w:val="single" w:sz="6" w:space="0" w:color="414142"/>
              <w:right w:val="single" w:sz="6" w:space="0" w:color="414142"/>
            </w:tcBorders>
          </w:tcPr>
          <w:p w14:paraId="5C39387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w:t>
            </w:r>
          </w:p>
        </w:tc>
        <w:tc>
          <w:tcPr>
            <w:tcW w:w="4923" w:type="dxa"/>
            <w:tcBorders>
              <w:top w:val="single" w:sz="6" w:space="0" w:color="414142"/>
              <w:left w:val="single" w:sz="6" w:space="0" w:color="414142"/>
              <w:bottom w:val="single" w:sz="6" w:space="0" w:color="414142"/>
              <w:right w:val="single" w:sz="6" w:space="0" w:color="414142"/>
            </w:tcBorders>
          </w:tcPr>
          <w:p w14:paraId="1A376E38"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80934E9" w14:textId="77777777" w:rsidTr="00751E5F">
        <w:tc>
          <w:tcPr>
            <w:tcW w:w="906" w:type="dxa"/>
            <w:tcBorders>
              <w:top w:val="single" w:sz="6" w:space="0" w:color="414142"/>
              <w:left w:val="single" w:sz="6" w:space="0" w:color="414142"/>
              <w:bottom w:val="single" w:sz="6" w:space="0" w:color="414142"/>
              <w:right w:val="single" w:sz="6" w:space="0" w:color="414142"/>
            </w:tcBorders>
          </w:tcPr>
          <w:p w14:paraId="285C930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3481" w:type="dxa"/>
            <w:tcBorders>
              <w:top w:val="single" w:sz="6" w:space="0" w:color="414142"/>
              <w:left w:val="single" w:sz="6" w:space="0" w:color="414142"/>
              <w:bottom w:val="single" w:sz="6" w:space="0" w:color="414142"/>
              <w:right w:val="single" w:sz="6" w:space="0" w:color="414142"/>
            </w:tcBorders>
          </w:tcPr>
          <w:p w14:paraId="0282515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Virziens/nodalīšana</w:t>
            </w:r>
          </w:p>
        </w:tc>
        <w:tc>
          <w:tcPr>
            <w:tcW w:w="5244" w:type="dxa"/>
            <w:tcBorders>
              <w:top w:val="single" w:sz="6" w:space="0" w:color="414142"/>
              <w:left w:val="single" w:sz="6" w:space="0" w:color="414142"/>
              <w:bottom w:val="single" w:sz="6" w:space="0" w:color="414142"/>
              <w:right w:val="single" w:sz="6" w:space="0" w:color="414142"/>
            </w:tcBorders>
          </w:tcPr>
          <w:p w14:paraId="5C7619A4" w14:textId="459373A2"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Frekvenčdales duplekss.</w:t>
            </w:r>
            <w:r w:rsidRPr="00E75B1C">
              <w:rPr>
                <w:rFonts w:ascii="Times New Roman" w:eastAsia="Times New Roman" w:hAnsi="Times New Roman" w:cs="Times New Roman"/>
                <w:sz w:val="24"/>
                <w:szCs w:val="24"/>
                <w:lang w:eastAsia="lv-LV"/>
              </w:rPr>
              <w:br/>
              <w:t>Kanāla dupleksais atdalījums 10</w:t>
            </w:r>
            <w:r w:rsidR="00417D48" w:rsidRPr="00E75B1C">
              <w:rPr>
                <w:rFonts w:ascii="Times New Roman" w:eastAsia="Times New Roman" w:hAnsi="Times New Roman" w:cs="Times New Roman"/>
                <w:sz w:val="24"/>
                <w:szCs w:val="24"/>
                <w:lang w:eastAsia="lv-LV"/>
              </w:rPr>
              <w:t> MHz</w:t>
            </w:r>
          </w:p>
        </w:tc>
        <w:tc>
          <w:tcPr>
            <w:tcW w:w="4923" w:type="dxa"/>
            <w:tcBorders>
              <w:top w:val="single" w:sz="6" w:space="0" w:color="414142"/>
              <w:left w:val="single" w:sz="6" w:space="0" w:color="414142"/>
              <w:bottom w:val="single" w:sz="6" w:space="0" w:color="414142"/>
              <w:right w:val="single" w:sz="6" w:space="0" w:color="414142"/>
            </w:tcBorders>
          </w:tcPr>
          <w:p w14:paraId="39C28F88"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8835BF2" w14:textId="77777777" w:rsidTr="00B824BB">
        <w:tc>
          <w:tcPr>
            <w:tcW w:w="906" w:type="dxa"/>
            <w:tcBorders>
              <w:top w:val="single" w:sz="6" w:space="0" w:color="414142"/>
              <w:left w:val="single" w:sz="6" w:space="0" w:color="414142"/>
              <w:bottom w:val="single" w:sz="6" w:space="0" w:color="414142"/>
              <w:right w:val="single" w:sz="6" w:space="0" w:color="414142"/>
            </w:tcBorders>
          </w:tcPr>
          <w:p w14:paraId="143FCD0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3481" w:type="dxa"/>
            <w:tcBorders>
              <w:top w:val="single" w:sz="6" w:space="0" w:color="414142"/>
              <w:left w:val="single" w:sz="6" w:space="0" w:color="414142"/>
              <w:bottom w:val="single" w:sz="6" w:space="0" w:color="414142"/>
              <w:right w:val="single" w:sz="6" w:space="0" w:color="414142"/>
            </w:tcBorders>
          </w:tcPr>
          <w:p w14:paraId="6EAA2FA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5244" w:type="dxa"/>
            <w:tcBorders>
              <w:top w:val="single" w:sz="6" w:space="0" w:color="414142"/>
              <w:left w:val="single" w:sz="6" w:space="0" w:color="414142"/>
              <w:bottom w:val="single" w:sz="6" w:space="0" w:color="414142"/>
              <w:right w:val="single" w:sz="6" w:space="0" w:color="414142"/>
            </w:tcBorders>
          </w:tcPr>
          <w:p w14:paraId="11F41CC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14 dBW e.r.p.</w:t>
            </w:r>
          </w:p>
        </w:tc>
        <w:tc>
          <w:tcPr>
            <w:tcW w:w="4923" w:type="dxa"/>
            <w:tcBorders>
              <w:top w:val="single" w:sz="6" w:space="0" w:color="414142"/>
              <w:left w:val="single" w:sz="6" w:space="0" w:color="414142"/>
              <w:bottom w:val="single" w:sz="6" w:space="0" w:color="414142"/>
              <w:right w:val="single" w:sz="6" w:space="0" w:color="414142"/>
            </w:tcBorders>
          </w:tcPr>
          <w:p w14:paraId="5CFFB30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Raidītāja izejas jauda tiek noteikta individuāli katram radiofrekvences piešķīrumam</w:t>
            </w:r>
          </w:p>
        </w:tc>
      </w:tr>
      <w:tr w:rsidR="00E75B1C" w:rsidRPr="00E75B1C" w14:paraId="7D156754" w14:textId="77777777" w:rsidTr="00B824BB">
        <w:tc>
          <w:tcPr>
            <w:tcW w:w="906" w:type="dxa"/>
            <w:tcBorders>
              <w:top w:val="single" w:sz="6" w:space="0" w:color="414142"/>
              <w:left w:val="single" w:sz="6" w:space="0" w:color="414142"/>
              <w:bottom w:val="single" w:sz="6" w:space="0" w:color="414142"/>
              <w:right w:val="single" w:sz="6" w:space="0" w:color="414142"/>
            </w:tcBorders>
          </w:tcPr>
          <w:p w14:paraId="426B354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3481" w:type="dxa"/>
            <w:tcBorders>
              <w:top w:val="single" w:sz="6" w:space="0" w:color="414142"/>
              <w:left w:val="single" w:sz="6" w:space="0" w:color="414142"/>
              <w:bottom w:val="single" w:sz="6" w:space="0" w:color="414142"/>
              <w:right w:val="single" w:sz="6" w:space="0" w:color="414142"/>
            </w:tcBorders>
          </w:tcPr>
          <w:p w14:paraId="25E86B0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piekļuves un lietošanas noteikumi</w:t>
            </w:r>
          </w:p>
        </w:tc>
        <w:tc>
          <w:tcPr>
            <w:tcW w:w="5244" w:type="dxa"/>
            <w:tcBorders>
              <w:top w:val="single" w:sz="6" w:space="0" w:color="414142"/>
              <w:left w:val="single" w:sz="6" w:space="0" w:color="414142"/>
              <w:bottom w:val="single" w:sz="6" w:space="0" w:color="414142"/>
              <w:right w:val="single" w:sz="6" w:space="0" w:color="414142"/>
            </w:tcBorders>
          </w:tcPr>
          <w:p w14:paraId="605F54F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4923" w:type="dxa"/>
            <w:tcBorders>
              <w:top w:val="single" w:sz="6" w:space="0" w:color="414142"/>
              <w:left w:val="single" w:sz="6" w:space="0" w:color="414142"/>
              <w:bottom w:val="single" w:sz="6" w:space="0" w:color="414142"/>
              <w:right w:val="single" w:sz="6" w:space="0" w:color="414142"/>
            </w:tcBorders>
          </w:tcPr>
          <w:p w14:paraId="444A9A7C"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CF1D51D" w14:textId="77777777" w:rsidTr="00B824BB">
        <w:tc>
          <w:tcPr>
            <w:tcW w:w="906" w:type="dxa"/>
            <w:tcBorders>
              <w:top w:val="single" w:sz="6" w:space="0" w:color="414142"/>
              <w:left w:val="single" w:sz="6" w:space="0" w:color="414142"/>
              <w:bottom w:val="single" w:sz="6" w:space="0" w:color="414142"/>
              <w:right w:val="single" w:sz="6" w:space="0" w:color="414142"/>
            </w:tcBorders>
          </w:tcPr>
          <w:p w14:paraId="3929EB0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3481" w:type="dxa"/>
            <w:tcBorders>
              <w:top w:val="single" w:sz="6" w:space="0" w:color="414142"/>
              <w:left w:val="single" w:sz="6" w:space="0" w:color="414142"/>
              <w:bottom w:val="single" w:sz="6" w:space="0" w:color="414142"/>
              <w:right w:val="single" w:sz="6" w:space="0" w:color="414142"/>
            </w:tcBorders>
          </w:tcPr>
          <w:p w14:paraId="1829C8B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5244" w:type="dxa"/>
            <w:tcBorders>
              <w:top w:val="single" w:sz="6" w:space="0" w:color="414142"/>
              <w:left w:val="single" w:sz="6" w:space="0" w:color="414142"/>
              <w:bottom w:val="single" w:sz="6" w:space="0" w:color="414142"/>
              <w:right w:val="single" w:sz="6" w:space="0" w:color="414142"/>
            </w:tcBorders>
          </w:tcPr>
          <w:p w14:paraId="1605697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Katrai radiostacijai noteikts individuāls radiofrekvences piešķīrums</w:t>
            </w:r>
          </w:p>
        </w:tc>
        <w:tc>
          <w:tcPr>
            <w:tcW w:w="4923" w:type="dxa"/>
            <w:tcBorders>
              <w:top w:val="single" w:sz="6" w:space="0" w:color="414142"/>
              <w:left w:val="single" w:sz="6" w:space="0" w:color="414142"/>
              <w:bottom w:val="single" w:sz="6" w:space="0" w:color="414142"/>
              <w:right w:val="single" w:sz="6" w:space="0" w:color="414142"/>
            </w:tcBorders>
          </w:tcPr>
          <w:p w14:paraId="68AC16C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C676778" w14:textId="77777777" w:rsidTr="00B824BB">
        <w:tc>
          <w:tcPr>
            <w:tcW w:w="906" w:type="dxa"/>
            <w:tcBorders>
              <w:top w:val="single" w:sz="6" w:space="0" w:color="414142"/>
              <w:left w:val="single" w:sz="6" w:space="0" w:color="414142"/>
              <w:bottom w:val="single" w:sz="6" w:space="0" w:color="414142"/>
              <w:right w:val="single" w:sz="6" w:space="0" w:color="414142"/>
            </w:tcBorders>
          </w:tcPr>
          <w:p w14:paraId="54897BB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3481" w:type="dxa"/>
            <w:tcBorders>
              <w:top w:val="single" w:sz="6" w:space="0" w:color="414142"/>
              <w:left w:val="single" w:sz="6" w:space="0" w:color="414142"/>
              <w:bottom w:val="single" w:sz="6" w:space="0" w:color="414142"/>
              <w:right w:val="single" w:sz="6" w:space="0" w:color="414142"/>
            </w:tcBorders>
          </w:tcPr>
          <w:p w14:paraId="395B446A" w14:textId="0C83BBE6"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5244" w:type="dxa"/>
            <w:tcBorders>
              <w:top w:val="single" w:sz="6" w:space="0" w:color="414142"/>
              <w:left w:val="single" w:sz="6" w:space="0" w:color="414142"/>
              <w:bottom w:val="single" w:sz="6" w:space="0" w:color="414142"/>
              <w:right w:val="single" w:sz="6" w:space="0" w:color="414142"/>
            </w:tcBorders>
          </w:tcPr>
          <w:p w14:paraId="7D5C6DC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4923" w:type="dxa"/>
            <w:tcBorders>
              <w:top w:val="single" w:sz="6" w:space="0" w:color="414142"/>
              <w:left w:val="single" w:sz="6" w:space="0" w:color="414142"/>
              <w:bottom w:val="single" w:sz="6" w:space="0" w:color="414142"/>
              <w:right w:val="single" w:sz="6" w:space="0" w:color="414142"/>
            </w:tcBorders>
          </w:tcPr>
          <w:p w14:paraId="5DED1C66"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53484BB" w14:textId="77777777" w:rsidTr="00B824BB">
        <w:tc>
          <w:tcPr>
            <w:tcW w:w="906" w:type="dxa"/>
            <w:tcBorders>
              <w:top w:val="single" w:sz="6" w:space="0" w:color="414142"/>
              <w:left w:val="single" w:sz="6" w:space="0" w:color="414142"/>
              <w:bottom w:val="single" w:sz="6" w:space="0" w:color="414142"/>
              <w:right w:val="single" w:sz="6" w:space="0" w:color="414142"/>
            </w:tcBorders>
          </w:tcPr>
          <w:p w14:paraId="55F94E7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3481" w:type="dxa"/>
            <w:tcBorders>
              <w:top w:val="single" w:sz="6" w:space="0" w:color="414142"/>
              <w:left w:val="single" w:sz="6" w:space="0" w:color="414142"/>
              <w:bottom w:val="single" w:sz="6" w:space="0" w:color="414142"/>
              <w:right w:val="single" w:sz="6" w:space="0" w:color="414142"/>
            </w:tcBorders>
          </w:tcPr>
          <w:p w14:paraId="58433BF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diapazona plānojuma apsvērumi</w:t>
            </w:r>
          </w:p>
        </w:tc>
        <w:tc>
          <w:tcPr>
            <w:tcW w:w="5244" w:type="dxa"/>
            <w:tcBorders>
              <w:top w:val="single" w:sz="6" w:space="0" w:color="414142"/>
              <w:left w:val="single" w:sz="6" w:space="0" w:color="414142"/>
              <w:bottom w:val="single" w:sz="6" w:space="0" w:color="414142"/>
              <w:right w:val="single" w:sz="6" w:space="0" w:color="414142"/>
            </w:tcBorders>
          </w:tcPr>
          <w:p w14:paraId="2660305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4923" w:type="dxa"/>
            <w:tcBorders>
              <w:top w:val="single" w:sz="6" w:space="0" w:color="414142"/>
              <w:left w:val="single" w:sz="6" w:space="0" w:color="414142"/>
              <w:bottom w:val="single" w:sz="6" w:space="0" w:color="414142"/>
              <w:right w:val="single" w:sz="6" w:space="0" w:color="414142"/>
            </w:tcBorders>
          </w:tcPr>
          <w:p w14:paraId="532A9F77"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C2465C7" w14:textId="77777777" w:rsidTr="00B824BB">
        <w:tc>
          <w:tcPr>
            <w:tcW w:w="14554" w:type="dxa"/>
            <w:gridSpan w:val="4"/>
            <w:tcBorders>
              <w:top w:val="single" w:sz="6" w:space="0" w:color="414142"/>
              <w:left w:val="single" w:sz="6" w:space="0" w:color="414142"/>
              <w:bottom w:val="single" w:sz="6" w:space="0" w:color="414142"/>
              <w:right w:val="single" w:sz="6" w:space="0" w:color="414142"/>
            </w:tcBorders>
          </w:tcPr>
          <w:p w14:paraId="6AD4AE0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r>
      <w:tr w:rsidR="00E75B1C" w:rsidRPr="00E75B1C" w14:paraId="143E47AE" w14:textId="77777777" w:rsidTr="00B824BB">
        <w:tc>
          <w:tcPr>
            <w:tcW w:w="906" w:type="dxa"/>
            <w:tcBorders>
              <w:top w:val="single" w:sz="6" w:space="0" w:color="414142"/>
              <w:left w:val="single" w:sz="6" w:space="0" w:color="414142"/>
              <w:bottom w:val="single" w:sz="6" w:space="0" w:color="414142"/>
              <w:right w:val="single" w:sz="6" w:space="0" w:color="414142"/>
            </w:tcBorders>
          </w:tcPr>
          <w:p w14:paraId="1B61889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3481" w:type="dxa"/>
            <w:tcBorders>
              <w:top w:val="single" w:sz="6" w:space="0" w:color="414142"/>
              <w:left w:val="single" w:sz="6" w:space="0" w:color="414142"/>
              <w:bottom w:val="single" w:sz="6" w:space="0" w:color="414142"/>
              <w:right w:val="single" w:sz="6" w:space="0" w:color="414142"/>
            </w:tcBorders>
          </w:tcPr>
          <w:p w14:paraId="07C1E81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Paredzētie grozījumi</w:t>
            </w:r>
          </w:p>
        </w:tc>
        <w:tc>
          <w:tcPr>
            <w:tcW w:w="5244" w:type="dxa"/>
            <w:tcBorders>
              <w:top w:val="single" w:sz="6" w:space="0" w:color="414142"/>
              <w:left w:val="single" w:sz="6" w:space="0" w:color="414142"/>
              <w:bottom w:val="single" w:sz="6" w:space="0" w:color="414142"/>
              <w:right w:val="single" w:sz="6" w:space="0" w:color="414142"/>
            </w:tcBorders>
          </w:tcPr>
          <w:p w14:paraId="34F18F0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4923" w:type="dxa"/>
            <w:tcBorders>
              <w:top w:val="single" w:sz="6" w:space="0" w:color="414142"/>
              <w:left w:val="single" w:sz="6" w:space="0" w:color="414142"/>
              <w:bottom w:val="single" w:sz="6" w:space="0" w:color="414142"/>
              <w:right w:val="single" w:sz="6" w:space="0" w:color="414142"/>
            </w:tcBorders>
          </w:tcPr>
          <w:p w14:paraId="3208BCC3"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E4327D1" w14:textId="77777777" w:rsidTr="00B824BB">
        <w:tc>
          <w:tcPr>
            <w:tcW w:w="906" w:type="dxa"/>
            <w:tcBorders>
              <w:top w:val="single" w:sz="6" w:space="0" w:color="414142"/>
              <w:left w:val="single" w:sz="6" w:space="0" w:color="414142"/>
              <w:bottom w:val="single" w:sz="6" w:space="0" w:color="414142"/>
              <w:right w:val="single" w:sz="6" w:space="0" w:color="414142"/>
            </w:tcBorders>
          </w:tcPr>
          <w:p w14:paraId="3450929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3481" w:type="dxa"/>
            <w:tcBorders>
              <w:top w:val="single" w:sz="6" w:space="0" w:color="414142"/>
              <w:left w:val="single" w:sz="6" w:space="0" w:color="414142"/>
              <w:bottom w:val="single" w:sz="6" w:space="0" w:color="414142"/>
              <w:right w:val="single" w:sz="6" w:space="0" w:color="414142"/>
            </w:tcBorders>
          </w:tcPr>
          <w:p w14:paraId="12145D1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5244" w:type="dxa"/>
            <w:tcBorders>
              <w:top w:val="single" w:sz="6" w:space="0" w:color="414142"/>
              <w:left w:val="single" w:sz="6" w:space="0" w:color="414142"/>
              <w:bottom w:val="single" w:sz="6" w:space="0" w:color="414142"/>
              <w:right w:val="single" w:sz="6" w:space="0" w:color="414142"/>
            </w:tcBorders>
          </w:tcPr>
          <w:p w14:paraId="3242D6C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Nav noteikta </w:t>
            </w:r>
          </w:p>
        </w:tc>
        <w:tc>
          <w:tcPr>
            <w:tcW w:w="4923" w:type="dxa"/>
            <w:tcBorders>
              <w:top w:val="single" w:sz="6" w:space="0" w:color="414142"/>
              <w:left w:val="single" w:sz="6" w:space="0" w:color="414142"/>
              <w:bottom w:val="single" w:sz="6" w:space="0" w:color="414142"/>
              <w:right w:val="single" w:sz="6" w:space="0" w:color="414142"/>
            </w:tcBorders>
          </w:tcPr>
          <w:p w14:paraId="49355678"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4D38D51" w14:textId="77777777" w:rsidTr="00B824BB">
        <w:tc>
          <w:tcPr>
            <w:tcW w:w="906" w:type="dxa"/>
            <w:tcBorders>
              <w:top w:val="single" w:sz="6" w:space="0" w:color="414142"/>
              <w:left w:val="single" w:sz="6" w:space="0" w:color="414142"/>
              <w:bottom w:val="single" w:sz="6" w:space="0" w:color="414142"/>
              <w:right w:val="single" w:sz="6" w:space="0" w:color="414142"/>
            </w:tcBorders>
          </w:tcPr>
          <w:p w14:paraId="115B37D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3481" w:type="dxa"/>
            <w:tcBorders>
              <w:top w:val="single" w:sz="6" w:space="0" w:color="414142"/>
              <w:left w:val="single" w:sz="6" w:space="0" w:color="414142"/>
              <w:bottom w:val="single" w:sz="6" w:space="0" w:color="414142"/>
              <w:right w:val="single" w:sz="6" w:space="0" w:color="414142"/>
            </w:tcBorders>
          </w:tcPr>
          <w:p w14:paraId="7379444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5244" w:type="dxa"/>
            <w:tcBorders>
              <w:top w:val="single" w:sz="6" w:space="0" w:color="414142"/>
              <w:left w:val="single" w:sz="6" w:space="0" w:color="414142"/>
              <w:bottom w:val="single" w:sz="6" w:space="0" w:color="414142"/>
              <w:right w:val="single" w:sz="6" w:space="0" w:color="414142"/>
            </w:tcBorders>
          </w:tcPr>
          <w:p w14:paraId="0E3D8BE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4923" w:type="dxa"/>
            <w:tcBorders>
              <w:top w:val="single" w:sz="6" w:space="0" w:color="414142"/>
              <w:left w:val="single" w:sz="6" w:space="0" w:color="414142"/>
              <w:bottom w:val="single" w:sz="6" w:space="0" w:color="414142"/>
              <w:right w:val="single" w:sz="6" w:space="0" w:color="414142"/>
            </w:tcBorders>
          </w:tcPr>
          <w:p w14:paraId="6A2DA9AF"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CA1EC20" w14:textId="77777777" w:rsidTr="00B824BB">
        <w:tc>
          <w:tcPr>
            <w:tcW w:w="906" w:type="dxa"/>
            <w:tcBorders>
              <w:top w:val="single" w:sz="6" w:space="0" w:color="414142"/>
              <w:left w:val="single" w:sz="6" w:space="0" w:color="414142"/>
              <w:bottom w:val="single" w:sz="6" w:space="0" w:color="414142"/>
              <w:right w:val="single" w:sz="6" w:space="0" w:color="414142"/>
            </w:tcBorders>
          </w:tcPr>
          <w:p w14:paraId="72E1481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3481" w:type="dxa"/>
            <w:tcBorders>
              <w:top w:val="single" w:sz="6" w:space="0" w:color="414142"/>
              <w:left w:val="single" w:sz="6" w:space="0" w:color="414142"/>
              <w:bottom w:val="single" w:sz="6" w:space="0" w:color="414142"/>
              <w:right w:val="single" w:sz="6" w:space="0" w:color="414142"/>
            </w:tcBorders>
          </w:tcPr>
          <w:p w14:paraId="4797C1A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5244" w:type="dxa"/>
            <w:tcBorders>
              <w:top w:val="single" w:sz="6" w:space="0" w:color="414142"/>
              <w:left w:val="single" w:sz="6" w:space="0" w:color="414142"/>
              <w:bottom w:val="single" w:sz="6" w:space="0" w:color="414142"/>
              <w:right w:val="single" w:sz="6" w:space="0" w:color="414142"/>
            </w:tcBorders>
          </w:tcPr>
          <w:p w14:paraId="23EDAE3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4923" w:type="dxa"/>
            <w:tcBorders>
              <w:top w:val="single" w:sz="6" w:space="0" w:color="414142"/>
              <w:left w:val="single" w:sz="6" w:space="0" w:color="414142"/>
              <w:bottom w:val="single" w:sz="6" w:space="0" w:color="414142"/>
              <w:right w:val="single" w:sz="6" w:space="0" w:color="414142"/>
            </w:tcBorders>
          </w:tcPr>
          <w:p w14:paraId="704044F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w:t>
            </w:r>
          </w:p>
        </w:tc>
      </w:tr>
    </w:tbl>
    <w:p w14:paraId="1AEC7D57" w14:textId="18B20DDE"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13. LM-700</w:t>
      </w:r>
    </w:p>
    <w:tbl>
      <w:tblPr>
        <w:tblW w:w="5000"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906"/>
        <w:gridCol w:w="3461"/>
        <w:gridCol w:w="4948"/>
        <w:gridCol w:w="5239"/>
      </w:tblGrid>
      <w:tr w:rsidR="00E75B1C" w:rsidRPr="00E75B1C" w14:paraId="6F6E7884" w14:textId="77777777">
        <w:tc>
          <w:tcPr>
            <w:tcW w:w="311" w:type="pct"/>
            <w:tcBorders>
              <w:top w:val="single" w:sz="6" w:space="0" w:color="414142"/>
              <w:left w:val="single" w:sz="6" w:space="0" w:color="414142"/>
              <w:bottom w:val="single" w:sz="6" w:space="0" w:color="414142"/>
              <w:right w:val="single" w:sz="6" w:space="0" w:color="414142"/>
            </w:tcBorders>
            <w:vAlign w:val="center"/>
          </w:tcPr>
          <w:p w14:paraId="65E3FDF4" w14:textId="77777777" w:rsidR="008A391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 xml:space="preserve">Nr. </w:t>
            </w:r>
          </w:p>
          <w:p w14:paraId="7D9133DD" w14:textId="32439626"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1189" w:type="pct"/>
            <w:tcBorders>
              <w:top w:val="single" w:sz="6" w:space="0" w:color="414142"/>
              <w:left w:val="single" w:sz="6" w:space="0" w:color="414142"/>
              <w:bottom w:val="single" w:sz="6" w:space="0" w:color="414142"/>
              <w:right w:val="single" w:sz="6" w:space="0" w:color="414142"/>
            </w:tcBorders>
            <w:vAlign w:val="center"/>
          </w:tcPr>
          <w:p w14:paraId="467FAD81"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1700" w:type="pct"/>
            <w:tcBorders>
              <w:top w:val="single" w:sz="6" w:space="0" w:color="414142"/>
              <w:left w:val="single" w:sz="6" w:space="0" w:color="414142"/>
              <w:bottom w:val="single" w:sz="6" w:space="0" w:color="414142"/>
              <w:right w:val="single" w:sz="6" w:space="0" w:color="414142"/>
            </w:tcBorders>
            <w:vAlign w:val="center"/>
          </w:tcPr>
          <w:p w14:paraId="2B301065"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1800" w:type="pct"/>
            <w:tcBorders>
              <w:top w:val="single" w:sz="6" w:space="0" w:color="414142"/>
              <w:left w:val="single" w:sz="6" w:space="0" w:color="414142"/>
              <w:bottom w:val="single" w:sz="6" w:space="0" w:color="414142"/>
              <w:right w:val="single" w:sz="6" w:space="0" w:color="414142"/>
            </w:tcBorders>
            <w:vAlign w:val="center"/>
          </w:tcPr>
          <w:p w14:paraId="6DF1C70F"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67087B66" w14:textId="77777777">
        <w:tc>
          <w:tcPr>
            <w:tcW w:w="0" w:type="auto"/>
            <w:gridSpan w:val="4"/>
            <w:tcBorders>
              <w:top w:val="single" w:sz="6" w:space="0" w:color="414142"/>
              <w:left w:val="single" w:sz="6" w:space="0" w:color="414142"/>
              <w:bottom w:val="single" w:sz="6" w:space="0" w:color="414142"/>
              <w:right w:val="single" w:sz="6" w:space="0" w:color="414142"/>
            </w:tcBorders>
            <w:vAlign w:val="center"/>
          </w:tcPr>
          <w:p w14:paraId="7C1259B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02957926" w14:textId="77777777">
        <w:tc>
          <w:tcPr>
            <w:tcW w:w="311" w:type="pct"/>
            <w:tcBorders>
              <w:top w:val="single" w:sz="6" w:space="0" w:color="414142"/>
              <w:left w:val="single" w:sz="6" w:space="0" w:color="414142"/>
              <w:bottom w:val="single" w:sz="6" w:space="0" w:color="414142"/>
              <w:right w:val="single" w:sz="6" w:space="0" w:color="414142"/>
            </w:tcBorders>
          </w:tcPr>
          <w:p w14:paraId="4B72E1A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1189" w:type="pct"/>
            <w:tcBorders>
              <w:top w:val="single" w:sz="6" w:space="0" w:color="414142"/>
              <w:left w:val="single" w:sz="6" w:space="0" w:color="414142"/>
              <w:bottom w:val="single" w:sz="6" w:space="0" w:color="414142"/>
              <w:right w:val="single" w:sz="6" w:space="0" w:color="414142"/>
            </w:tcBorders>
          </w:tcPr>
          <w:p w14:paraId="1146B4B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1700" w:type="pct"/>
            <w:tcBorders>
              <w:top w:val="single" w:sz="6" w:space="0" w:color="414142"/>
              <w:left w:val="single" w:sz="6" w:space="0" w:color="414142"/>
              <w:bottom w:val="single" w:sz="6" w:space="0" w:color="414142"/>
              <w:right w:val="single" w:sz="6" w:space="0" w:color="414142"/>
            </w:tcBorders>
          </w:tcPr>
          <w:p w14:paraId="608F47B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Sauszemes mobilais</w:t>
            </w:r>
          </w:p>
        </w:tc>
        <w:tc>
          <w:tcPr>
            <w:tcW w:w="1800" w:type="pct"/>
            <w:tcBorders>
              <w:top w:val="single" w:sz="6" w:space="0" w:color="414142"/>
              <w:left w:val="single" w:sz="6" w:space="0" w:color="414142"/>
              <w:bottom w:val="single" w:sz="6" w:space="0" w:color="414142"/>
              <w:right w:val="single" w:sz="6" w:space="0" w:color="414142"/>
            </w:tcBorders>
          </w:tcPr>
          <w:p w14:paraId="73BF07A7"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EC55921" w14:textId="77777777">
        <w:tc>
          <w:tcPr>
            <w:tcW w:w="311" w:type="pct"/>
            <w:tcBorders>
              <w:top w:val="single" w:sz="6" w:space="0" w:color="414142"/>
              <w:left w:val="single" w:sz="6" w:space="0" w:color="414142"/>
              <w:bottom w:val="single" w:sz="6" w:space="0" w:color="414142"/>
              <w:right w:val="single" w:sz="6" w:space="0" w:color="414142"/>
            </w:tcBorders>
          </w:tcPr>
          <w:p w14:paraId="3B55547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1189" w:type="pct"/>
            <w:tcBorders>
              <w:top w:val="single" w:sz="6" w:space="0" w:color="414142"/>
              <w:left w:val="single" w:sz="6" w:space="0" w:color="414142"/>
              <w:bottom w:val="single" w:sz="6" w:space="0" w:color="414142"/>
              <w:right w:val="single" w:sz="6" w:space="0" w:color="414142"/>
            </w:tcBorders>
          </w:tcPr>
          <w:p w14:paraId="539517E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1700" w:type="pct"/>
            <w:tcBorders>
              <w:top w:val="single" w:sz="6" w:space="0" w:color="414142"/>
              <w:left w:val="single" w:sz="6" w:space="0" w:color="414142"/>
              <w:bottom w:val="single" w:sz="6" w:space="0" w:color="414142"/>
              <w:right w:val="single" w:sz="6" w:space="0" w:color="414142"/>
            </w:tcBorders>
          </w:tcPr>
          <w:p w14:paraId="19C36AF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Zemes sistēmas, kas Savienībā spēj sniegt bezvadu platjoslas elektronisko sakaru pakalpojumus/IMT</w:t>
            </w:r>
          </w:p>
        </w:tc>
        <w:tc>
          <w:tcPr>
            <w:tcW w:w="1800" w:type="pct"/>
            <w:tcBorders>
              <w:top w:val="single" w:sz="6" w:space="0" w:color="414142"/>
              <w:left w:val="single" w:sz="6" w:space="0" w:color="414142"/>
              <w:bottom w:val="single" w:sz="6" w:space="0" w:color="414142"/>
              <w:right w:val="single" w:sz="6" w:space="0" w:color="414142"/>
            </w:tcBorders>
          </w:tcPr>
          <w:p w14:paraId="78EA477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Bezvadu piekļuve, platjoslas elektronisko sakaru pakalpojumi</w:t>
            </w:r>
          </w:p>
        </w:tc>
      </w:tr>
      <w:tr w:rsidR="00E75B1C" w:rsidRPr="00E75B1C" w14:paraId="0A523C25" w14:textId="77777777">
        <w:tc>
          <w:tcPr>
            <w:tcW w:w="311" w:type="pct"/>
            <w:tcBorders>
              <w:top w:val="single" w:sz="6" w:space="0" w:color="414142"/>
              <w:left w:val="single" w:sz="6" w:space="0" w:color="414142"/>
              <w:bottom w:val="single" w:sz="6" w:space="0" w:color="414142"/>
              <w:right w:val="single" w:sz="6" w:space="0" w:color="414142"/>
            </w:tcBorders>
          </w:tcPr>
          <w:p w14:paraId="03F9353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1189" w:type="pct"/>
            <w:tcBorders>
              <w:top w:val="single" w:sz="6" w:space="0" w:color="414142"/>
              <w:left w:val="single" w:sz="6" w:space="0" w:color="414142"/>
              <w:bottom w:val="single" w:sz="6" w:space="0" w:color="414142"/>
              <w:right w:val="single" w:sz="6" w:space="0" w:color="414142"/>
            </w:tcBorders>
          </w:tcPr>
          <w:p w14:paraId="0A7B138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1700" w:type="pct"/>
            <w:tcBorders>
              <w:top w:val="single" w:sz="6" w:space="0" w:color="414142"/>
              <w:left w:val="single" w:sz="6" w:space="0" w:color="414142"/>
              <w:bottom w:val="single" w:sz="6" w:space="0" w:color="414142"/>
              <w:right w:val="single" w:sz="6" w:space="0" w:color="414142"/>
            </w:tcBorders>
          </w:tcPr>
          <w:p w14:paraId="2EA85997" w14:textId="761DF895"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703–733</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br/>
              <w:t>758–788</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br/>
              <w:t>738–758</w:t>
            </w:r>
            <w:r w:rsidR="00417D48" w:rsidRPr="00E75B1C">
              <w:rPr>
                <w:rFonts w:ascii="Times New Roman" w:eastAsia="Times New Roman" w:hAnsi="Times New Roman" w:cs="Times New Roman"/>
                <w:sz w:val="24"/>
                <w:szCs w:val="24"/>
                <w:lang w:eastAsia="lv-LV"/>
              </w:rPr>
              <w:t> MHz</w:t>
            </w:r>
          </w:p>
        </w:tc>
        <w:tc>
          <w:tcPr>
            <w:tcW w:w="1800" w:type="pct"/>
            <w:tcBorders>
              <w:top w:val="single" w:sz="6" w:space="0" w:color="414142"/>
              <w:left w:val="single" w:sz="6" w:space="0" w:color="414142"/>
              <w:bottom w:val="single" w:sz="6" w:space="0" w:color="414142"/>
              <w:right w:val="single" w:sz="6" w:space="0" w:color="414142"/>
            </w:tcBorders>
          </w:tcPr>
          <w:p w14:paraId="0B81B6E6"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FE67D80" w14:textId="77777777">
        <w:tc>
          <w:tcPr>
            <w:tcW w:w="311" w:type="pct"/>
            <w:tcBorders>
              <w:top w:val="single" w:sz="6" w:space="0" w:color="414142"/>
              <w:left w:val="single" w:sz="6" w:space="0" w:color="414142"/>
              <w:bottom w:val="single" w:sz="6" w:space="0" w:color="414142"/>
              <w:right w:val="single" w:sz="6" w:space="0" w:color="414142"/>
            </w:tcBorders>
          </w:tcPr>
          <w:p w14:paraId="0FDA1FD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1189" w:type="pct"/>
            <w:tcBorders>
              <w:top w:val="single" w:sz="6" w:space="0" w:color="414142"/>
              <w:left w:val="single" w:sz="6" w:space="0" w:color="414142"/>
              <w:bottom w:val="single" w:sz="6" w:space="0" w:color="414142"/>
              <w:right w:val="single" w:sz="6" w:space="0" w:color="414142"/>
            </w:tcBorders>
          </w:tcPr>
          <w:p w14:paraId="3E03A6F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1700" w:type="pct"/>
            <w:tcBorders>
              <w:top w:val="single" w:sz="6" w:space="0" w:color="414142"/>
              <w:left w:val="single" w:sz="6" w:space="0" w:color="414142"/>
              <w:bottom w:val="single" w:sz="6" w:space="0" w:color="414142"/>
              <w:right w:val="single" w:sz="6" w:space="0" w:color="414142"/>
            </w:tcBorders>
          </w:tcPr>
          <w:p w14:paraId="2D2905E2" w14:textId="000D0019" w:rsidR="00922FA8"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6939E7" w:rsidRPr="00E75B1C">
              <w:rPr>
                <w:rFonts w:ascii="Times New Roman" w:eastAsia="Times New Roman" w:hAnsi="Times New Roman" w:cs="Times New Roman"/>
                <w:sz w:val="24"/>
                <w:szCs w:val="24"/>
                <w:lang w:eastAsia="lv-LV"/>
              </w:rPr>
              <w:t>23</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 </w:t>
            </w:r>
            <w:r w:rsidR="0001135E" w:rsidRPr="00E75B1C">
              <w:rPr>
                <w:rFonts w:ascii="Times New Roman" w:eastAsia="Times New Roman" w:hAnsi="Times New Roman" w:cs="Times New Roman"/>
                <w:sz w:val="24"/>
                <w:szCs w:val="24"/>
                <w:lang w:eastAsia="lv-LV"/>
              </w:rPr>
              <w:t>A daļ</w:t>
            </w:r>
            <w:r w:rsidRPr="00E75B1C">
              <w:rPr>
                <w:rFonts w:ascii="Times New Roman" w:eastAsia="Times New Roman" w:hAnsi="Times New Roman" w:cs="Times New Roman"/>
                <w:sz w:val="24"/>
                <w:szCs w:val="24"/>
                <w:lang w:eastAsia="lv-LV"/>
              </w:rPr>
              <w:t>ai.</w:t>
            </w:r>
            <w:r w:rsidRPr="00E75B1C">
              <w:rPr>
                <w:rFonts w:ascii="Times New Roman" w:eastAsia="Times New Roman" w:hAnsi="Times New Roman" w:cs="Times New Roman"/>
                <w:sz w:val="24"/>
                <w:szCs w:val="24"/>
                <w:lang w:eastAsia="lv-LV"/>
              </w:rPr>
              <w:br/>
              <w:t>Piešķirtajiem bloku lielumiem ir jābūt 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daudzkārtņiem</w:t>
            </w:r>
          </w:p>
        </w:tc>
        <w:tc>
          <w:tcPr>
            <w:tcW w:w="1800" w:type="pct"/>
            <w:tcBorders>
              <w:top w:val="single" w:sz="6" w:space="0" w:color="414142"/>
              <w:left w:val="single" w:sz="6" w:space="0" w:color="414142"/>
              <w:bottom w:val="single" w:sz="6" w:space="0" w:color="414142"/>
              <w:right w:val="single" w:sz="6" w:space="0" w:color="414142"/>
            </w:tcBorders>
          </w:tcPr>
          <w:p w14:paraId="19D372C4"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1F8E9EE" w14:textId="77777777">
        <w:tc>
          <w:tcPr>
            <w:tcW w:w="311" w:type="pct"/>
            <w:tcBorders>
              <w:top w:val="single" w:sz="6" w:space="0" w:color="414142"/>
              <w:left w:val="single" w:sz="6" w:space="0" w:color="414142"/>
              <w:bottom w:val="single" w:sz="6" w:space="0" w:color="414142"/>
              <w:right w:val="single" w:sz="6" w:space="0" w:color="414142"/>
            </w:tcBorders>
          </w:tcPr>
          <w:p w14:paraId="28698F7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1189" w:type="pct"/>
            <w:tcBorders>
              <w:top w:val="single" w:sz="6" w:space="0" w:color="414142"/>
              <w:left w:val="single" w:sz="6" w:space="0" w:color="414142"/>
              <w:bottom w:val="single" w:sz="6" w:space="0" w:color="414142"/>
              <w:right w:val="single" w:sz="6" w:space="0" w:color="414142"/>
            </w:tcBorders>
          </w:tcPr>
          <w:p w14:paraId="74B1744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1700" w:type="pct"/>
            <w:tcBorders>
              <w:top w:val="single" w:sz="6" w:space="0" w:color="414142"/>
              <w:left w:val="single" w:sz="6" w:space="0" w:color="414142"/>
              <w:bottom w:val="single" w:sz="6" w:space="0" w:color="414142"/>
              <w:right w:val="single" w:sz="6" w:space="0" w:color="414142"/>
            </w:tcBorders>
          </w:tcPr>
          <w:p w14:paraId="56C70D3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w:t>
            </w:r>
          </w:p>
        </w:tc>
        <w:tc>
          <w:tcPr>
            <w:tcW w:w="1800" w:type="pct"/>
            <w:tcBorders>
              <w:top w:val="single" w:sz="6" w:space="0" w:color="414142"/>
              <w:left w:val="single" w:sz="6" w:space="0" w:color="414142"/>
              <w:bottom w:val="single" w:sz="6" w:space="0" w:color="414142"/>
              <w:right w:val="single" w:sz="6" w:space="0" w:color="414142"/>
            </w:tcBorders>
          </w:tcPr>
          <w:p w14:paraId="2D535BE3"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6BEF57B" w14:textId="77777777">
        <w:tc>
          <w:tcPr>
            <w:tcW w:w="311" w:type="pct"/>
            <w:tcBorders>
              <w:top w:val="single" w:sz="6" w:space="0" w:color="414142"/>
              <w:left w:val="single" w:sz="6" w:space="0" w:color="414142"/>
              <w:bottom w:val="single" w:sz="6" w:space="0" w:color="414142"/>
              <w:right w:val="single" w:sz="6" w:space="0" w:color="414142"/>
            </w:tcBorders>
          </w:tcPr>
          <w:p w14:paraId="753340D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1189" w:type="pct"/>
            <w:tcBorders>
              <w:top w:val="single" w:sz="6" w:space="0" w:color="414142"/>
              <w:left w:val="single" w:sz="6" w:space="0" w:color="414142"/>
              <w:bottom w:val="single" w:sz="6" w:space="0" w:color="414142"/>
              <w:right w:val="single" w:sz="6" w:space="0" w:color="414142"/>
            </w:tcBorders>
          </w:tcPr>
          <w:p w14:paraId="4A4AD81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Virziens/nodalīšana</w:t>
            </w:r>
          </w:p>
        </w:tc>
        <w:tc>
          <w:tcPr>
            <w:tcW w:w="1700" w:type="pct"/>
            <w:tcBorders>
              <w:top w:val="single" w:sz="6" w:space="0" w:color="414142"/>
              <w:left w:val="single" w:sz="6" w:space="0" w:color="414142"/>
              <w:bottom w:val="single" w:sz="6" w:space="0" w:color="414142"/>
              <w:right w:val="single" w:sz="6" w:space="0" w:color="414142"/>
            </w:tcBorders>
          </w:tcPr>
          <w:p w14:paraId="345194F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Lejuplīnijas raidīšanas režīms (SDL)</w:t>
            </w:r>
          </w:p>
          <w:p w14:paraId="38CBDB89" w14:textId="4CA780E6"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Frekvenčdales duplekss (FDD)</w:t>
            </w:r>
            <w:r w:rsidRPr="00E75B1C">
              <w:rPr>
                <w:rFonts w:ascii="Times New Roman" w:eastAsia="Times New Roman" w:hAnsi="Times New Roman" w:cs="Times New Roman"/>
                <w:sz w:val="24"/>
                <w:szCs w:val="24"/>
                <w:lang w:eastAsia="lv-LV"/>
              </w:rPr>
              <w:br/>
              <w:t>Dupleksais atdalījums 55</w:t>
            </w:r>
            <w:r w:rsidR="00417D48" w:rsidRPr="00E75B1C">
              <w:rPr>
                <w:rFonts w:ascii="Times New Roman" w:eastAsia="Times New Roman" w:hAnsi="Times New Roman" w:cs="Times New Roman"/>
                <w:sz w:val="24"/>
                <w:szCs w:val="24"/>
                <w:lang w:eastAsia="lv-LV"/>
              </w:rPr>
              <w:t> MHz</w:t>
            </w:r>
          </w:p>
        </w:tc>
        <w:tc>
          <w:tcPr>
            <w:tcW w:w="1800" w:type="pct"/>
            <w:tcBorders>
              <w:top w:val="single" w:sz="6" w:space="0" w:color="414142"/>
              <w:left w:val="single" w:sz="6" w:space="0" w:color="414142"/>
              <w:bottom w:val="single" w:sz="6" w:space="0" w:color="414142"/>
              <w:right w:val="single" w:sz="6" w:space="0" w:color="414142"/>
            </w:tcBorders>
          </w:tcPr>
          <w:p w14:paraId="7FB1E584"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0D8827D" w14:textId="77777777">
        <w:tc>
          <w:tcPr>
            <w:tcW w:w="311" w:type="pct"/>
            <w:tcBorders>
              <w:top w:val="single" w:sz="6" w:space="0" w:color="414142"/>
              <w:left w:val="single" w:sz="6" w:space="0" w:color="414142"/>
              <w:bottom w:val="single" w:sz="6" w:space="0" w:color="414142"/>
              <w:right w:val="single" w:sz="6" w:space="0" w:color="414142"/>
            </w:tcBorders>
          </w:tcPr>
          <w:p w14:paraId="46DC6BB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1189" w:type="pct"/>
            <w:tcBorders>
              <w:top w:val="single" w:sz="6" w:space="0" w:color="414142"/>
              <w:left w:val="single" w:sz="6" w:space="0" w:color="414142"/>
              <w:bottom w:val="single" w:sz="6" w:space="0" w:color="414142"/>
              <w:right w:val="single" w:sz="6" w:space="0" w:color="414142"/>
            </w:tcBorders>
          </w:tcPr>
          <w:p w14:paraId="111C306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1700" w:type="pct"/>
            <w:tcBorders>
              <w:top w:val="single" w:sz="6" w:space="0" w:color="414142"/>
              <w:left w:val="single" w:sz="6" w:space="0" w:color="414142"/>
              <w:bottom w:val="single" w:sz="6" w:space="0" w:color="414142"/>
              <w:right w:val="single" w:sz="6" w:space="0" w:color="414142"/>
            </w:tcBorders>
          </w:tcPr>
          <w:p w14:paraId="0178D33B" w14:textId="77777777" w:rsidR="00427051" w:rsidRPr="00E75B1C" w:rsidRDefault="00BD6487"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Noteikts </w:t>
            </w:r>
            <w:r w:rsidR="00427051" w:rsidRPr="00E75B1C">
              <w:rPr>
                <w:rFonts w:ascii="Times New Roman" w:eastAsia="Times New Roman" w:hAnsi="Times New Roman" w:cs="Times New Roman"/>
                <w:sz w:val="24"/>
                <w:szCs w:val="24"/>
                <w:lang w:eastAsia="lv-LV"/>
              </w:rPr>
              <w:t>individuāli katram radiofrekvences piešķīrumam.</w:t>
            </w:r>
          </w:p>
          <w:p w14:paraId="134C37AF" w14:textId="24A198D1"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1. Bāzes stacijas jaudas robežvērtība bloka ietvaros – 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6939E7" w:rsidRPr="00E75B1C">
              <w:rPr>
                <w:rFonts w:ascii="Times New Roman" w:eastAsia="Times New Roman" w:hAnsi="Times New Roman" w:cs="Times New Roman"/>
                <w:sz w:val="24"/>
                <w:szCs w:val="24"/>
                <w:lang w:eastAsia="lv-LV"/>
              </w:rPr>
              <w:t>23</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w:t>
            </w:r>
            <w:r w:rsidR="0001135E" w:rsidRPr="00E75B1C">
              <w:rPr>
                <w:rFonts w:ascii="Times New Roman" w:eastAsia="Times New Roman" w:hAnsi="Times New Roman" w:cs="Times New Roman"/>
                <w:sz w:val="24"/>
                <w:szCs w:val="24"/>
                <w:lang w:eastAsia="lv-LV"/>
              </w:rPr>
              <w:t xml:space="preserve"> B daļ</w:t>
            </w:r>
            <w:r w:rsidRPr="00E75B1C">
              <w:rPr>
                <w:rFonts w:ascii="Times New Roman" w:eastAsia="Times New Roman" w:hAnsi="Times New Roman" w:cs="Times New Roman"/>
                <w:sz w:val="24"/>
                <w:szCs w:val="24"/>
                <w:lang w:eastAsia="lv-LV"/>
              </w:rPr>
              <w:t>as 2</w:t>
            </w:r>
            <w:r w:rsidR="0001135E" w:rsidRPr="00E75B1C">
              <w:rPr>
                <w:rFonts w:ascii="Times New Roman" w:eastAsia="Times New Roman" w:hAnsi="Times New Roman" w:cs="Times New Roman"/>
                <w:sz w:val="24"/>
                <w:szCs w:val="24"/>
                <w:lang w:eastAsia="lv-LV"/>
              </w:rPr>
              <w:t>. tabul</w:t>
            </w:r>
            <w:r w:rsidRPr="00E75B1C">
              <w:rPr>
                <w:rFonts w:ascii="Times New Roman" w:eastAsia="Times New Roman" w:hAnsi="Times New Roman" w:cs="Times New Roman"/>
                <w:sz w:val="24"/>
                <w:szCs w:val="24"/>
                <w:lang w:eastAsia="lv-LV"/>
              </w:rPr>
              <w:t>ai.</w:t>
            </w:r>
          </w:p>
          <w:p w14:paraId="6E00DF5B" w14:textId="2A8C0E26"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2. Bāzes stacijas ārpus bloka BEM jaudas robežvērtības – 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6939E7" w:rsidRPr="00E75B1C">
              <w:rPr>
                <w:rFonts w:ascii="Times New Roman" w:eastAsia="Times New Roman" w:hAnsi="Times New Roman" w:cs="Times New Roman"/>
                <w:sz w:val="24"/>
                <w:szCs w:val="24"/>
                <w:lang w:eastAsia="lv-LV"/>
              </w:rPr>
              <w:t>23</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w:t>
            </w:r>
            <w:r w:rsidR="0001135E" w:rsidRPr="00E75B1C">
              <w:rPr>
                <w:rFonts w:ascii="Times New Roman" w:eastAsia="Times New Roman" w:hAnsi="Times New Roman" w:cs="Times New Roman"/>
                <w:sz w:val="24"/>
                <w:szCs w:val="24"/>
                <w:lang w:eastAsia="lv-LV"/>
              </w:rPr>
              <w:t xml:space="preserve"> B daļ</w:t>
            </w:r>
            <w:r w:rsidRPr="00E75B1C">
              <w:rPr>
                <w:rFonts w:ascii="Times New Roman" w:eastAsia="Times New Roman" w:hAnsi="Times New Roman" w:cs="Times New Roman"/>
                <w:sz w:val="24"/>
                <w:szCs w:val="24"/>
                <w:lang w:eastAsia="lv-LV"/>
              </w:rPr>
              <w:t>as 3.</w:t>
            </w:r>
            <w:r w:rsidR="000E5B06"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t>8</w:t>
            </w:r>
            <w:r w:rsidR="0001135E" w:rsidRPr="00E75B1C">
              <w:rPr>
                <w:rFonts w:ascii="Times New Roman" w:eastAsia="Times New Roman" w:hAnsi="Times New Roman" w:cs="Times New Roman"/>
                <w:sz w:val="24"/>
                <w:szCs w:val="24"/>
                <w:lang w:eastAsia="lv-LV"/>
              </w:rPr>
              <w:t>. tabul</w:t>
            </w:r>
            <w:r w:rsidRPr="00E75B1C">
              <w:rPr>
                <w:rFonts w:ascii="Times New Roman" w:eastAsia="Times New Roman" w:hAnsi="Times New Roman" w:cs="Times New Roman"/>
                <w:sz w:val="24"/>
                <w:szCs w:val="24"/>
                <w:lang w:eastAsia="lv-LV"/>
              </w:rPr>
              <w:t>ai.</w:t>
            </w:r>
          </w:p>
          <w:p w14:paraId="3285A6E6" w14:textId="48B36FFD" w:rsidR="00922FA8"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 xml:space="preserve">3. Tehniskie nosacījumi galiekārtām – 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6939E7" w:rsidRPr="00E75B1C">
              <w:rPr>
                <w:rFonts w:ascii="Times New Roman" w:eastAsia="Times New Roman" w:hAnsi="Times New Roman" w:cs="Times New Roman"/>
                <w:sz w:val="24"/>
                <w:szCs w:val="24"/>
                <w:lang w:eastAsia="lv-LV"/>
              </w:rPr>
              <w:t>23</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w:t>
            </w:r>
            <w:r w:rsidR="0001135E" w:rsidRPr="00E75B1C">
              <w:rPr>
                <w:rFonts w:ascii="Times New Roman" w:eastAsia="Times New Roman" w:hAnsi="Times New Roman" w:cs="Times New Roman"/>
                <w:sz w:val="24"/>
                <w:szCs w:val="24"/>
                <w:lang w:eastAsia="lv-LV"/>
              </w:rPr>
              <w:t xml:space="preserve"> C daļ</w:t>
            </w:r>
            <w:r w:rsidRPr="00E75B1C">
              <w:rPr>
                <w:rFonts w:ascii="Times New Roman" w:eastAsia="Times New Roman" w:hAnsi="Times New Roman" w:cs="Times New Roman"/>
                <w:sz w:val="24"/>
                <w:szCs w:val="24"/>
                <w:lang w:eastAsia="lv-LV"/>
              </w:rPr>
              <w:t>ai</w:t>
            </w:r>
          </w:p>
        </w:tc>
        <w:tc>
          <w:tcPr>
            <w:tcW w:w="1800" w:type="pct"/>
            <w:tcBorders>
              <w:top w:val="single" w:sz="6" w:space="0" w:color="414142"/>
              <w:left w:val="single" w:sz="6" w:space="0" w:color="414142"/>
              <w:bottom w:val="single" w:sz="6" w:space="0" w:color="414142"/>
              <w:right w:val="single" w:sz="6" w:space="0" w:color="414142"/>
            </w:tcBorders>
          </w:tcPr>
          <w:p w14:paraId="4C6098F3"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DE1F4B6" w14:textId="77777777">
        <w:tc>
          <w:tcPr>
            <w:tcW w:w="311" w:type="pct"/>
            <w:tcBorders>
              <w:top w:val="single" w:sz="6" w:space="0" w:color="414142"/>
              <w:left w:val="single" w:sz="6" w:space="0" w:color="414142"/>
              <w:bottom w:val="single" w:sz="6" w:space="0" w:color="414142"/>
              <w:right w:val="single" w:sz="6" w:space="0" w:color="414142"/>
            </w:tcBorders>
          </w:tcPr>
          <w:p w14:paraId="7D12B19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1189" w:type="pct"/>
            <w:tcBorders>
              <w:top w:val="single" w:sz="6" w:space="0" w:color="414142"/>
              <w:left w:val="single" w:sz="6" w:space="0" w:color="414142"/>
              <w:bottom w:val="single" w:sz="6" w:space="0" w:color="414142"/>
              <w:right w:val="single" w:sz="6" w:space="0" w:color="414142"/>
            </w:tcBorders>
          </w:tcPr>
          <w:p w14:paraId="51334F2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piekļuves un lietošanas noteikumi</w:t>
            </w:r>
          </w:p>
        </w:tc>
        <w:tc>
          <w:tcPr>
            <w:tcW w:w="1700" w:type="pct"/>
            <w:tcBorders>
              <w:top w:val="single" w:sz="6" w:space="0" w:color="414142"/>
              <w:left w:val="single" w:sz="6" w:space="0" w:color="414142"/>
              <w:bottom w:val="single" w:sz="6" w:space="0" w:color="414142"/>
              <w:right w:val="single" w:sz="6" w:space="0" w:color="414142"/>
            </w:tcBorders>
          </w:tcPr>
          <w:p w14:paraId="386FB992" w14:textId="5A07A4A4" w:rsidR="00922FA8"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6939E7" w:rsidRPr="00E75B1C">
              <w:rPr>
                <w:rFonts w:ascii="Times New Roman" w:eastAsia="Times New Roman" w:hAnsi="Times New Roman" w:cs="Times New Roman"/>
                <w:sz w:val="24"/>
                <w:szCs w:val="24"/>
                <w:lang w:eastAsia="lv-LV"/>
              </w:rPr>
              <w:t>23</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norādītajam lēmumam</w:t>
            </w:r>
            <w:r w:rsidRPr="00E75B1C">
              <w:rPr>
                <w:rFonts w:ascii="Times New Roman" w:eastAsia="Times New Roman" w:hAnsi="Times New Roman" w:cs="Times New Roman"/>
                <w:sz w:val="24"/>
                <w:szCs w:val="24"/>
                <w:lang w:eastAsia="lv-LV"/>
              </w:rPr>
              <w:br/>
              <w:t>Raidīšanas frekvences:</w:t>
            </w:r>
            <w:r w:rsidRPr="00E75B1C">
              <w:rPr>
                <w:rFonts w:ascii="Times New Roman" w:eastAsia="Times New Roman" w:hAnsi="Times New Roman" w:cs="Times New Roman"/>
                <w:sz w:val="24"/>
                <w:szCs w:val="24"/>
                <w:lang w:eastAsia="lv-LV"/>
              </w:rPr>
              <w:br/>
              <w:t>ML: 703–733</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br/>
              <w:t>FB: 758–788</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br/>
              <w:t>FB (SDL): 738–758</w:t>
            </w:r>
            <w:r w:rsidR="00417D48" w:rsidRPr="00E75B1C">
              <w:rPr>
                <w:rFonts w:ascii="Times New Roman" w:eastAsia="Times New Roman" w:hAnsi="Times New Roman" w:cs="Times New Roman"/>
                <w:sz w:val="24"/>
                <w:szCs w:val="24"/>
                <w:lang w:eastAsia="lv-LV"/>
              </w:rPr>
              <w:t> MHz</w:t>
            </w:r>
          </w:p>
        </w:tc>
        <w:tc>
          <w:tcPr>
            <w:tcW w:w="1800" w:type="pct"/>
            <w:tcBorders>
              <w:top w:val="single" w:sz="6" w:space="0" w:color="414142"/>
              <w:left w:val="single" w:sz="6" w:space="0" w:color="414142"/>
              <w:bottom w:val="single" w:sz="6" w:space="0" w:color="414142"/>
              <w:right w:val="single" w:sz="6" w:space="0" w:color="414142"/>
            </w:tcBorders>
          </w:tcPr>
          <w:p w14:paraId="312EF74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Jānodrošina pietiekama blakusjoslu sistēmu aizsardzība</w:t>
            </w:r>
          </w:p>
          <w:p w14:paraId="71D1EF9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Bāzes stacijas papildu lejuplīnijas raidīšanas režīms (SDL)</w:t>
            </w:r>
          </w:p>
        </w:tc>
      </w:tr>
      <w:tr w:rsidR="00E75B1C" w:rsidRPr="00E75B1C" w14:paraId="6117F576" w14:textId="77777777">
        <w:tc>
          <w:tcPr>
            <w:tcW w:w="311" w:type="pct"/>
            <w:tcBorders>
              <w:top w:val="single" w:sz="6" w:space="0" w:color="414142"/>
              <w:left w:val="single" w:sz="6" w:space="0" w:color="414142"/>
              <w:bottom w:val="single" w:sz="6" w:space="0" w:color="414142"/>
              <w:right w:val="single" w:sz="6" w:space="0" w:color="414142"/>
            </w:tcBorders>
          </w:tcPr>
          <w:p w14:paraId="0075B71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1189" w:type="pct"/>
            <w:tcBorders>
              <w:top w:val="single" w:sz="6" w:space="0" w:color="414142"/>
              <w:left w:val="single" w:sz="6" w:space="0" w:color="414142"/>
              <w:bottom w:val="single" w:sz="6" w:space="0" w:color="414142"/>
              <w:right w:val="single" w:sz="6" w:space="0" w:color="414142"/>
            </w:tcBorders>
          </w:tcPr>
          <w:p w14:paraId="3EFCF5E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1700" w:type="pct"/>
            <w:tcBorders>
              <w:top w:val="single" w:sz="6" w:space="0" w:color="414142"/>
              <w:left w:val="single" w:sz="6" w:space="0" w:color="414142"/>
              <w:bottom w:val="single" w:sz="6" w:space="0" w:color="414142"/>
              <w:right w:val="single" w:sz="6" w:space="0" w:color="414142"/>
            </w:tcBorders>
          </w:tcPr>
          <w:p w14:paraId="0973240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rPr>
              <w:t>Individuāls radiofrekvences piešķīrums bāzes stacijai</w:t>
            </w:r>
          </w:p>
        </w:tc>
        <w:tc>
          <w:tcPr>
            <w:tcW w:w="1800" w:type="pct"/>
            <w:tcBorders>
              <w:top w:val="single" w:sz="6" w:space="0" w:color="414142"/>
              <w:left w:val="single" w:sz="6" w:space="0" w:color="414142"/>
              <w:bottom w:val="single" w:sz="6" w:space="0" w:color="414142"/>
              <w:right w:val="single" w:sz="6" w:space="0" w:color="414142"/>
            </w:tcBorders>
          </w:tcPr>
          <w:p w14:paraId="213A9FFA"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885C51A" w14:textId="77777777">
        <w:trPr>
          <w:trHeight w:val="709"/>
        </w:trPr>
        <w:tc>
          <w:tcPr>
            <w:tcW w:w="311" w:type="pct"/>
            <w:tcBorders>
              <w:top w:val="single" w:sz="6" w:space="0" w:color="414142"/>
              <w:left w:val="single" w:sz="6" w:space="0" w:color="414142"/>
              <w:bottom w:val="single" w:sz="6" w:space="0" w:color="414142"/>
              <w:right w:val="single" w:sz="6" w:space="0" w:color="414142"/>
            </w:tcBorders>
          </w:tcPr>
          <w:p w14:paraId="6F30A02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1189" w:type="pct"/>
            <w:tcBorders>
              <w:top w:val="single" w:sz="6" w:space="0" w:color="414142"/>
              <w:left w:val="single" w:sz="6" w:space="0" w:color="414142"/>
              <w:bottom w:val="single" w:sz="6" w:space="0" w:color="414142"/>
              <w:right w:val="single" w:sz="6" w:space="0" w:color="414142"/>
            </w:tcBorders>
          </w:tcPr>
          <w:p w14:paraId="377E0FA1" w14:textId="14E178A6"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1700" w:type="pct"/>
            <w:tcBorders>
              <w:top w:val="single" w:sz="6" w:space="0" w:color="414142"/>
              <w:left w:val="single" w:sz="6" w:space="0" w:color="414142"/>
              <w:bottom w:val="single" w:sz="6" w:space="0" w:color="414142"/>
              <w:right w:val="single" w:sz="6" w:space="0" w:color="414142"/>
            </w:tcBorders>
          </w:tcPr>
          <w:p w14:paraId="7A2A645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800" w:type="pct"/>
            <w:tcBorders>
              <w:top w:val="single" w:sz="6" w:space="0" w:color="414142"/>
              <w:left w:val="single" w:sz="6" w:space="0" w:color="414142"/>
              <w:bottom w:val="single" w:sz="6" w:space="0" w:color="414142"/>
              <w:right w:val="single" w:sz="6" w:space="0" w:color="414142"/>
            </w:tcBorders>
          </w:tcPr>
          <w:p w14:paraId="475810B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7CA2ED2" w14:textId="77777777">
        <w:tc>
          <w:tcPr>
            <w:tcW w:w="311" w:type="pct"/>
            <w:tcBorders>
              <w:top w:val="single" w:sz="6" w:space="0" w:color="414142"/>
              <w:left w:val="single" w:sz="6" w:space="0" w:color="414142"/>
              <w:bottom w:val="single" w:sz="6" w:space="0" w:color="414142"/>
              <w:right w:val="single" w:sz="6" w:space="0" w:color="414142"/>
            </w:tcBorders>
          </w:tcPr>
          <w:p w14:paraId="5EE725A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1189" w:type="pct"/>
            <w:tcBorders>
              <w:top w:val="single" w:sz="6" w:space="0" w:color="414142"/>
              <w:left w:val="single" w:sz="6" w:space="0" w:color="414142"/>
              <w:bottom w:val="single" w:sz="6" w:space="0" w:color="414142"/>
              <w:right w:val="single" w:sz="6" w:space="0" w:color="414142"/>
            </w:tcBorders>
          </w:tcPr>
          <w:p w14:paraId="649C3BC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plānojuma apsvērumi</w:t>
            </w:r>
          </w:p>
        </w:tc>
        <w:tc>
          <w:tcPr>
            <w:tcW w:w="1700" w:type="pct"/>
            <w:tcBorders>
              <w:top w:val="single" w:sz="6" w:space="0" w:color="414142"/>
              <w:left w:val="single" w:sz="6" w:space="0" w:color="414142"/>
              <w:bottom w:val="single" w:sz="6" w:space="0" w:color="414142"/>
              <w:right w:val="single" w:sz="6" w:space="0" w:color="414142"/>
            </w:tcBorders>
          </w:tcPr>
          <w:p w14:paraId="58AE1F67" w14:textId="4FE004D7" w:rsidR="00922FA8"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6939E7" w:rsidRPr="00E75B1C">
              <w:rPr>
                <w:rFonts w:ascii="Times New Roman" w:eastAsia="Times New Roman" w:hAnsi="Times New Roman" w:cs="Times New Roman"/>
                <w:sz w:val="24"/>
                <w:szCs w:val="24"/>
                <w:lang w:eastAsia="lv-LV"/>
              </w:rPr>
              <w:t>23</w:t>
            </w:r>
            <w:r w:rsidRPr="00E75B1C">
              <w:rPr>
                <w:rFonts w:ascii="Times New Roman" w:eastAsia="Times New Roman" w:hAnsi="Times New Roman" w:cs="Times New Roman"/>
                <w:sz w:val="24"/>
                <w:szCs w:val="24"/>
                <w:lang w:eastAsia="lv-LV"/>
              </w:rPr>
              <w:t>., 2.55</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norādītajam lēmumam</w:t>
            </w:r>
          </w:p>
        </w:tc>
        <w:tc>
          <w:tcPr>
            <w:tcW w:w="1800" w:type="pct"/>
            <w:tcBorders>
              <w:top w:val="single" w:sz="6" w:space="0" w:color="414142"/>
              <w:left w:val="single" w:sz="6" w:space="0" w:color="414142"/>
              <w:bottom w:val="single" w:sz="6" w:space="0" w:color="414142"/>
              <w:right w:val="single" w:sz="6" w:space="0" w:color="414142"/>
            </w:tcBorders>
          </w:tcPr>
          <w:p w14:paraId="2AF791A7" w14:textId="2864EBC2"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Radiofrekvenču spektra joslas 703–733</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758–788</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un 738–758</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paredzētas publisko elektronisko sakaru tīklu izveidošanai visā Latvijas Republikas teritorijā.</w:t>
            </w:r>
          </w:p>
          <w:p w14:paraId="769B8855" w14:textId="3C31C0F9"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Šīs radiosaskarnes tehniskie nosacījumi bezvadu platjoslas elektronisko sakaru pakalpojumiem būtu arī jāizmanto, ja tiek īstenoti PPDR radiosakari radiofrekvenču spektra joslās 703–733</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un 758–788</w:t>
            </w:r>
            <w:r w:rsidR="00417D48" w:rsidRPr="00E75B1C">
              <w:rPr>
                <w:rFonts w:ascii="Times New Roman" w:eastAsia="Times New Roman" w:hAnsi="Times New Roman" w:cs="Times New Roman"/>
                <w:sz w:val="24"/>
                <w:szCs w:val="24"/>
                <w:lang w:eastAsia="lv-LV"/>
              </w:rPr>
              <w:t> MHz</w:t>
            </w:r>
          </w:p>
        </w:tc>
      </w:tr>
      <w:tr w:rsidR="00E75B1C" w:rsidRPr="00E75B1C" w14:paraId="045BD106" w14:textId="77777777">
        <w:tc>
          <w:tcPr>
            <w:tcW w:w="0" w:type="auto"/>
            <w:gridSpan w:val="4"/>
            <w:tcBorders>
              <w:top w:val="single" w:sz="6" w:space="0" w:color="414142"/>
              <w:left w:val="single" w:sz="6" w:space="0" w:color="414142"/>
              <w:bottom w:val="single" w:sz="6" w:space="0" w:color="414142"/>
              <w:right w:val="single" w:sz="6" w:space="0" w:color="414142"/>
            </w:tcBorders>
          </w:tcPr>
          <w:p w14:paraId="3273179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r>
      <w:tr w:rsidR="00E75B1C" w:rsidRPr="00E75B1C" w14:paraId="1F81434A" w14:textId="77777777">
        <w:tc>
          <w:tcPr>
            <w:tcW w:w="311" w:type="pct"/>
            <w:tcBorders>
              <w:top w:val="single" w:sz="6" w:space="0" w:color="414142"/>
              <w:left w:val="single" w:sz="6" w:space="0" w:color="414142"/>
              <w:bottom w:val="single" w:sz="6" w:space="0" w:color="414142"/>
              <w:right w:val="single" w:sz="6" w:space="0" w:color="414142"/>
            </w:tcBorders>
          </w:tcPr>
          <w:p w14:paraId="516E814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1189" w:type="pct"/>
            <w:tcBorders>
              <w:top w:val="single" w:sz="6" w:space="0" w:color="414142"/>
              <w:left w:val="single" w:sz="6" w:space="0" w:color="414142"/>
              <w:bottom w:val="single" w:sz="6" w:space="0" w:color="414142"/>
              <w:right w:val="single" w:sz="6" w:space="0" w:color="414142"/>
            </w:tcBorders>
          </w:tcPr>
          <w:p w14:paraId="1761B60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Plānotie grozījumi</w:t>
            </w:r>
          </w:p>
        </w:tc>
        <w:tc>
          <w:tcPr>
            <w:tcW w:w="1700" w:type="pct"/>
            <w:tcBorders>
              <w:top w:val="single" w:sz="6" w:space="0" w:color="414142"/>
              <w:left w:val="single" w:sz="6" w:space="0" w:color="414142"/>
              <w:bottom w:val="single" w:sz="6" w:space="0" w:color="414142"/>
              <w:right w:val="single" w:sz="6" w:space="0" w:color="414142"/>
            </w:tcBorders>
          </w:tcPr>
          <w:p w14:paraId="1A9086A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1800" w:type="pct"/>
            <w:tcBorders>
              <w:top w:val="single" w:sz="6" w:space="0" w:color="414142"/>
              <w:left w:val="single" w:sz="6" w:space="0" w:color="414142"/>
              <w:bottom w:val="single" w:sz="6" w:space="0" w:color="414142"/>
              <w:right w:val="single" w:sz="6" w:space="0" w:color="414142"/>
            </w:tcBorders>
          </w:tcPr>
          <w:p w14:paraId="358A8E4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definēti</w:t>
            </w:r>
          </w:p>
        </w:tc>
      </w:tr>
      <w:tr w:rsidR="00E75B1C" w:rsidRPr="00E75B1C" w14:paraId="2A70527B" w14:textId="77777777">
        <w:tc>
          <w:tcPr>
            <w:tcW w:w="311" w:type="pct"/>
            <w:tcBorders>
              <w:top w:val="single" w:sz="6" w:space="0" w:color="414142"/>
              <w:left w:val="single" w:sz="6" w:space="0" w:color="414142"/>
              <w:bottom w:val="single" w:sz="6" w:space="0" w:color="414142"/>
              <w:right w:val="single" w:sz="6" w:space="0" w:color="414142"/>
            </w:tcBorders>
          </w:tcPr>
          <w:p w14:paraId="3CFF2D4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1189" w:type="pct"/>
            <w:tcBorders>
              <w:top w:val="single" w:sz="6" w:space="0" w:color="414142"/>
              <w:left w:val="single" w:sz="6" w:space="0" w:color="414142"/>
              <w:bottom w:val="single" w:sz="6" w:space="0" w:color="414142"/>
              <w:right w:val="single" w:sz="6" w:space="0" w:color="414142"/>
            </w:tcBorders>
          </w:tcPr>
          <w:p w14:paraId="2478A38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1700" w:type="pct"/>
            <w:tcBorders>
              <w:top w:val="single" w:sz="6" w:space="0" w:color="414142"/>
              <w:left w:val="single" w:sz="6" w:space="0" w:color="414142"/>
              <w:bottom w:val="single" w:sz="6" w:space="0" w:color="414142"/>
              <w:right w:val="single" w:sz="6" w:space="0" w:color="414142"/>
            </w:tcBorders>
          </w:tcPr>
          <w:p w14:paraId="43266EB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1800" w:type="pct"/>
            <w:tcBorders>
              <w:top w:val="single" w:sz="6" w:space="0" w:color="414142"/>
              <w:left w:val="single" w:sz="6" w:space="0" w:color="414142"/>
              <w:bottom w:val="single" w:sz="6" w:space="0" w:color="414142"/>
              <w:right w:val="single" w:sz="6" w:space="0" w:color="414142"/>
            </w:tcBorders>
          </w:tcPr>
          <w:p w14:paraId="347292A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definēti</w:t>
            </w:r>
          </w:p>
        </w:tc>
      </w:tr>
      <w:tr w:rsidR="00E75B1C" w:rsidRPr="00E75B1C" w14:paraId="27F85531" w14:textId="77777777">
        <w:tc>
          <w:tcPr>
            <w:tcW w:w="311" w:type="pct"/>
            <w:tcBorders>
              <w:top w:val="single" w:sz="6" w:space="0" w:color="414142"/>
              <w:left w:val="single" w:sz="6" w:space="0" w:color="414142"/>
              <w:bottom w:val="single" w:sz="6" w:space="0" w:color="414142"/>
              <w:right w:val="single" w:sz="6" w:space="0" w:color="414142"/>
            </w:tcBorders>
          </w:tcPr>
          <w:p w14:paraId="3218F54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1189" w:type="pct"/>
            <w:tcBorders>
              <w:top w:val="single" w:sz="6" w:space="0" w:color="414142"/>
              <w:left w:val="single" w:sz="6" w:space="0" w:color="414142"/>
              <w:bottom w:val="single" w:sz="6" w:space="0" w:color="414142"/>
              <w:right w:val="single" w:sz="6" w:space="0" w:color="414142"/>
            </w:tcBorders>
          </w:tcPr>
          <w:p w14:paraId="028762C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1700" w:type="pct"/>
            <w:tcBorders>
              <w:top w:val="single" w:sz="6" w:space="0" w:color="414142"/>
              <w:left w:val="single" w:sz="6" w:space="0" w:color="414142"/>
              <w:bottom w:val="single" w:sz="6" w:space="0" w:color="414142"/>
              <w:right w:val="single" w:sz="6" w:space="0" w:color="414142"/>
            </w:tcBorders>
          </w:tcPr>
          <w:p w14:paraId="1EE5B4B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800" w:type="pct"/>
            <w:tcBorders>
              <w:top w:val="single" w:sz="6" w:space="0" w:color="414142"/>
              <w:left w:val="single" w:sz="6" w:space="0" w:color="414142"/>
              <w:bottom w:val="single" w:sz="6" w:space="0" w:color="414142"/>
              <w:right w:val="single" w:sz="6" w:space="0" w:color="414142"/>
            </w:tcBorders>
          </w:tcPr>
          <w:p w14:paraId="6D53192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definēti</w:t>
            </w:r>
          </w:p>
        </w:tc>
      </w:tr>
      <w:tr w:rsidR="00E75B1C" w:rsidRPr="00E75B1C" w14:paraId="1BF37EC2" w14:textId="77777777">
        <w:tc>
          <w:tcPr>
            <w:tcW w:w="311" w:type="pct"/>
            <w:tcBorders>
              <w:top w:val="single" w:sz="6" w:space="0" w:color="414142"/>
              <w:left w:val="single" w:sz="6" w:space="0" w:color="414142"/>
              <w:bottom w:val="single" w:sz="6" w:space="0" w:color="414142"/>
              <w:right w:val="single" w:sz="6" w:space="0" w:color="414142"/>
            </w:tcBorders>
          </w:tcPr>
          <w:p w14:paraId="7CE90DD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1189" w:type="pct"/>
            <w:tcBorders>
              <w:top w:val="single" w:sz="6" w:space="0" w:color="414142"/>
              <w:left w:val="single" w:sz="6" w:space="0" w:color="414142"/>
              <w:bottom w:val="single" w:sz="6" w:space="0" w:color="414142"/>
              <w:right w:val="single" w:sz="6" w:space="0" w:color="414142"/>
            </w:tcBorders>
          </w:tcPr>
          <w:p w14:paraId="13C4F78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1700" w:type="pct"/>
            <w:tcBorders>
              <w:top w:val="single" w:sz="6" w:space="0" w:color="414142"/>
              <w:left w:val="single" w:sz="6" w:space="0" w:color="414142"/>
              <w:bottom w:val="single" w:sz="6" w:space="0" w:color="414142"/>
              <w:right w:val="single" w:sz="6" w:space="0" w:color="414142"/>
            </w:tcBorders>
          </w:tcPr>
          <w:p w14:paraId="0658CACA"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800" w:type="pct"/>
            <w:tcBorders>
              <w:top w:val="single" w:sz="6" w:space="0" w:color="414142"/>
              <w:left w:val="single" w:sz="6" w:space="0" w:color="414142"/>
              <w:bottom w:val="single" w:sz="6" w:space="0" w:color="414142"/>
              <w:right w:val="single" w:sz="6" w:space="0" w:color="414142"/>
            </w:tcBorders>
          </w:tcPr>
          <w:p w14:paraId="17686B9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w:t>
            </w:r>
          </w:p>
        </w:tc>
      </w:tr>
    </w:tbl>
    <w:p w14:paraId="67528D39" w14:textId="47BC3D10"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14. LM-800</w:t>
      </w:r>
    </w:p>
    <w:tbl>
      <w:tblPr>
        <w:tblW w:w="5000"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906"/>
        <w:gridCol w:w="3481"/>
        <w:gridCol w:w="5670"/>
        <w:gridCol w:w="4497"/>
      </w:tblGrid>
      <w:tr w:rsidR="00E75B1C" w:rsidRPr="00E75B1C" w14:paraId="0631274F" w14:textId="77777777" w:rsidTr="00B824BB">
        <w:tc>
          <w:tcPr>
            <w:tcW w:w="311" w:type="pct"/>
            <w:tcBorders>
              <w:top w:val="single" w:sz="6" w:space="0" w:color="414142"/>
              <w:left w:val="single" w:sz="6" w:space="0" w:color="414142"/>
              <w:bottom w:val="single" w:sz="6" w:space="0" w:color="414142"/>
              <w:right w:val="single" w:sz="6" w:space="0" w:color="414142"/>
            </w:tcBorders>
            <w:vAlign w:val="center"/>
          </w:tcPr>
          <w:p w14:paraId="6931697B" w14:textId="77777777" w:rsidR="008A391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Nr. </w:t>
            </w:r>
          </w:p>
          <w:p w14:paraId="6500BF1D" w14:textId="769264C9"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1196" w:type="pct"/>
            <w:tcBorders>
              <w:top w:val="single" w:sz="6" w:space="0" w:color="414142"/>
              <w:left w:val="single" w:sz="6" w:space="0" w:color="414142"/>
              <w:bottom w:val="single" w:sz="6" w:space="0" w:color="414142"/>
              <w:right w:val="single" w:sz="6" w:space="0" w:color="414142"/>
            </w:tcBorders>
            <w:vAlign w:val="center"/>
          </w:tcPr>
          <w:p w14:paraId="68B09B97"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1948" w:type="pct"/>
            <w:tcBorders>
              <w:top w:val="single" w:sz="6" w:space="0" w:color="414142"/>
              <w:left w:val="single" w:sz="6" w:space="0" w:color="414142"/>
              <w:bottom w:val="single" w:sz="6" w:space="0" w:color="414142"/>
              <w:right w:val="single" w:sz="6" w:space="0" w:color="414142"/>
            </w:tcBorders>
            <w:vAlign w:val="center"/>
          </w:tcPr>
          <w:p w14:paraId="5A4DEAD0"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1545" w:type="pct"/>
            <w:tcBorders>
              <w:top w:val="single" w:sz="6" w:space="0" w:color="414142"/>
              <w:left w:val="single" w:sz="6" w:space="0" w:color="414142"/>
              <w:bottom w:val="single" w:sz="6" w:space="0" w:color="414142"/>
              <w:right w:val="single" w:sz="6" w:space="0" w:color="414142"/>
            </w:tcBorders>
            <w:vAlign w:val="center"/>
          </w:tcPr>
          <w:p w14:paraId="7A360A2C"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56F34FFC" w14:textId="77777777">
        <w:tc>
          <w:tcPr>
            <w:tcW w:w="0" w:type="auto"/>
            <w:gridSpan w:val="4"/>
            <w:tcBorders>
              <w:top w:val="single" w:sz="6" w:space="0" w:color="414142"/>
              <w:left w:val="single" w:sz="6" w:space="0" w:color="414142"/>
              <w:bottom w:val="single" w:sz="6" w:space="0" w:color="414142"/>
              <w:right w:val="single" w:sz="6" w:space="0" w:color="414142"/>
            </w:tcBorders>
            <w:vAlign w:val="center"/>
          </w:tcPr>
          <w:p w14:paraId="26BDB5C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6C954AE0" w14:textId="77777777" w:rsidTr="00B824BB">
        <w:tc>
          <w:tcPr>
            <w:tcW w:w="311" w:type="pct"/>
            <w:tcBorders>
              <w:top w:val="single" w:sz="6" w:space="0" w:color="414142"/>
              <w:left w:val="single" w:sz="6" w:space="0" w:color="414142"/>
              <w:bottom w:val="single" w:sz="6" w:space="0" w:color="414142"/>
              <w:right w:val="single" w:sz="6" w:space="0" w:color="414142"/>
            </w:tcBorders>
          </w:tcPr>
          <w:p w14:paraId="4F50555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1196" w:type="pct"/>
            <w:tcBorders>
              <w:top w:val="single" w:sz="6" w:space="0" w:color="414142"/>
              <w:left w:val="single" w:sz="6" w:space="0" w:color="414142"/>
              <w:bottom w:val="single" w:sz="6" w:space="0" w:color="414142"/>
              <w:right w:val="single" w:sz="6" w:space="0" w:color="414142"/>
            </w:tcBorders>
          </w:tcPr>
          <w:p w14:paraId="57E66F1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1948" w:type="pct"/>
            <w:tcBorders>
              <w:top w:val="single" w:sz="6" w:space="0" w:color="414142"/>
              <w:left w:val="single" w:sz="6" w:space="0" w:color="414142"/>
              <w:bottom w:val="single" w:sz="6" w:space="0" w:color="414142"/>
              <w:right w:val="single" w:sz="6" w:space="0" w:color="414142"/>
            </w:tcBorders>
          </w:tcPr>
          <w:p w14:paraId="3E410E63" w14:textId="77777777" w:rsidR="00D4084B" w:rsidRPr="00E75B1C" w:rsidRDefault="00BC7B39" w:rsidP="00B824BB">
            <w:pPr>
              <w:spacing w:before="40" w:after="40" w:line="240" w:lineRule="auto"/>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lang w:eastAsia="lv-LV"/>
              </w:rPr>
              <w:t xml:space="preserve">Sauszemes mobilais </w:t>
            </w:r>
          </w:p>
        </w:tc>
        <w:tc>
          <w:tcPr>
            <w:tcW w:w="1545" w:type="pct"/>
            <w:tcBorders>
              <w:top w:val="single" w:sz="6" w:space="0" w:color="414142"/>
              <w:left w:val="single" w:sz="6" w:space="0" w:color="414142"/>
              <w:bottom w:val="single" w:sz="6" w:space="0" w:color="414142"/>
              <w:right w:val="single" w:sz="6" w:space="0" w:color="414142"/>
            </w:tcBorders>
          </w:tcPr>
          <w:p w14:paraId="60D1D2EA"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03C1465" w14:textId="77777777" w:rsidTr="00B824BB">
        <w:tc>
          <w:tcPr>
            <w:tcW w:w="311" w:type="pct"/>
            <w:tcBorders>
              <w:top w:val="single" w:sz="6" w:space="0" w:color="414142"/>
              <w:left w:val="single" w:sz="6" w:space="0" w:color="414142"/>
              <w:bottom w:val="single" w:sz="6" w:space="0" w:color="414142"/>
              <w:right w:val="single" w:sz="6" w:space="0" w:color="414142"/>
            </w:tcBorders>
          </w:tcPr>
          <w:p w14:paraId="3666547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1196" w:type="pct"/>
            <w:tcBorders>
              <w:top w:val="single" w:sz="6" w:space="0" w:color="414142"/>
              <w:left w:val="single" w:sz="6" w:space="0" w:color="414142"/>
              <w:bottom w:val="single" w:sz="6" w:space="0" w:color="414142"/>
              <w:right w:val="single" w:sz="6" w:space="0" w:color="414142"/>
            </w:tcBorders>
          </w:tcPr>
          <w:p w14:paraId="0EC3DC1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1948" w:type="pct"/>
            <w:tcBorders>
              <w:top w:val="single" w:sz="6" w:space="0" w:color="414142"/>
              <w:left w:val="single" w:sz="6" w:space="0" w:color="414142"/>
              <w:bottom w:val="single" w:sz="6" w:space="0" w:color="414142"/>
              <w:right w:val="single" w:sz="6" w:space="0" w:color="414142"/>
            </w:tcBorders>
          </w:tcPr>
          <w:p w14:paraId="0ADFE77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sistēmas, kas spēj nodrošināt elektronisko sakaru pakalpojumus Eiropas Savienībā</w:t>
            </w:r>
          </w:p>
        </w:tc>
        <w:tc>
          <w:tcPr>
            <w:tcW w:w="1545" w:type="pct"/>
            <w:tcBorders>
              <w:top w:val="single" w:sz="6" w:space="0" w:color="414142"/>
              <w:left w:val="single" w:sz="6" w:space="0" w:color="414142"/>
              <w:bottom w:val="single" w:sz="6" w:space="0" w:color="414142"/>
              <w:right w:val="single" w:sz="6" w:space="0" w:color="414142"/>
            </w:tcBorders>
          </w:tcPr>
          <w:p w14:paraId="4ABF195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Bezvadu piekļuve, platjoslas elektronisko sakaru pakalpojumi</w:t>
            </w:r>
          </w:p>
        </w:tc>
      </w:tr>
      <w:tr w:rsidR="00E75B1C" w:rsidRPr="00E75B1C" w14:paraId="0BD02AA6" w14:textId="77777777" w:rsidTr="00751E5F">
        <w:tc>
          <w:tcPr>
            <w:tcW w:w="311" w:type="pct"/>
            <w:tcBorders>
              <w:top w:val="single" w:sz="6" w:space="0" w:color="414142"/>
              <w:left w:val="single" w:sz="6" w:space="0" w:color="414142"/>
              <w:bottom w:val="single" w:sz="6" w:space="0" w:color="414142"/>
              <w:right w:val="single" w:sz="6" w:space="0" w:color="414142"/>
            </w:tcBorders>
          </w:tcPr>
          <w:p w14:paraId="3BE72ED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1196" w:type="pct"/>
            <w:tcBorders>
              <w:top w:val="single" w:sz="6" w:space="0" w:color="414142"/>
              <w:left w:val="single" w:sz="6" w:space="0" w:color="414142"/>
              <w:bottom w:val="single" w:sz="6" w:space="0" w:color="414142"/>
              <w:right w:val="single" w:sz="6" w:space="0" w:color="414142"/>
            </w:tcBorders>
          </w:tcPr>
          <w:p w14:paraId="2EFD119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1948" w:type="pct"/>
            <w:tcBorders>
              <w:top w:val="single" w:sz="6" w:space="0" w:color="414142"/>
              <w:left w:val="single" w:sz="6" w:space="0" w:color="414142"/>
              <w:bottom w:val="single" w:sz="6" w:space="0" w:color="414142"/>
              <w:right w:val="single" w:sz="6" w:space="0" w:color="414142"/>
            </w:tcBorders>
          </w:tcPr>
          <w:p w14:paraId="3D990176" w14:textId="350B046B"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791–821</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br/>
              <w:t>832–862</w:t>
            </w:r>
            <w:r w:rsidR="00417D48" w:rsidRPr="00E75B1C">
              <w:rPr>
                <w:rFonts w:ascii="Times New Roman" w:eastAsia="Times New Roman" w:hAnsi="Times New Roman" w:cs="Times New Roman"/>
                <w:sz w:val="24"/>
                <w:szCs w:val="24"/>
                <w:lang w:eastAsia="lv-LV"/>
              </w:rPr>
              <w:t> MHz</w:t>
            </w:r>
          </w:p>
        </w:tc>
        <w:tc>
          <w:tcPr>
            <w:tcW w:w="1545" w:type="pct"/>
            <w:tcBorders>
              <w:top w:val="single" w:sz="6" w:space="0" w:color="414142"/>
              <w:left w:val="single" w:sz="6" w:space="0" w:color="414142"/>
              <w:bottom w:val="single" w:sz="6" w:space="0" w:color="414142"/>
              <w:right w:val="single" w:sz="6" w:space="0" w:color="414142"/>
            </w:tcBorders>
          </w:tcPr>
          <w:p w14:paraId="31D9CE68"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19116F6" w14:textId="77777777" w:rsidTr="00751E5F">
        <w:tc>
          <w:tcPr>
            <w:tcW w:w="311" w:type="pct"/>
            <w:tcBorders>
              <w:top w:val="single" w:sz="6" w:space="0" w:color="414142"/>
              <w:left w:val="single" w:sz="6" w:space="0" w:color="414142"/>
              <w:bottom w:val="single" w:sz="6" w:space="0" w:color="414142"/>
              <w:right w:val="single" w:sz="6" w:space="0" w:color="414142"/>
            </w:tcBorders>
          </w:tcPr>
          <w:p w14:paraId="4C00E4F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1196" w:type="pct"/>
            <w:tcBorders>
              <w:top w:val="single" w:sz="6" w:space="0" w:color="414142"/>
              <w:left w:val="single" w:sz="6" w:space="0" w:color="414142"/>
              <w:bottom w:val="single" w:sz="6" w:space="0" w:color="414142"/>
              <w:right w:val="single" w:sz="6" w:space="0" w:color="414142"/>
            </w:tcBorders>
          </w:tcPr>
          <w:p w14:paraId="595DB11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1948" w:type="pct"/>
            <w:tcBorders>
              <w:top w:val="single" w:sz="6" w:space="0" w:color="414142"/>
              <w:left w:val="single" w:sz="6" w:space="0" w:color="414142"/>
              <w:bottom w:val="single" w:sz="6" w:space="0" w:color="414142"/>
              <w:right w:val="single" w:sz="6" w:space="0" w:color="414142"/>
            </w:tcBorders>
          </w:tcPr>
          <w:p w14:paraId="7A5F06B5" w14:textId="72440370" w:rsidR="00922FA8"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6939E7" w:rsidRPr="00E75B1C">
              <w:rPr>
                <w:rFonts w:ascii="Times New Roman" w:eastAsia="Times New Roman" w:hAnsi="Times New Roman" w:cs="Times New Roman"/>
                <w:sz w:val="24"/>
                <w:szCs w:val="24"/>
                <w:lang w:eastAsia="lv-LV"/>
              </w:rPr>
              <w:t>11</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 </w:t>
            </w:r>
            <w:r w:rsidR="0001135E" w:rsidRPr="00E75B1C">
              <w:rPr>
                <w:rFonts w:ascii="Times New Roman" w:eastAsia="Times New Roman" w:hAnsi="Times New Roman" w:cs="Times New Roman"/>
                <w:sz w:val="24"/>
                <w:szCs w:val="24"/>
                <w:lang w:eastAsia="lv-LV"/>
              </w:rPr>
              <w:t>A daļ</w:t>
            </w:r>
            <w:r w:rsidRPr="00E75B1C">
              <w:rPr>
                <w:rFonts w:ascii="Times New Roman" w:eastAsia="Times New Roman" w:hAnsi="Times New Roman" w:cs="Times New Roman"/>
                <w:sz w:val="24"/>
                <w:szCs w:val="24"/>
                <w:lang w:eastAsia="lv-LV"/>
              </w:rPr>
              <w:t>ai.</w:t>
            </w:r>
            <w:r w:rsidRPr="00E75B1C">
              <w:rPr>
                <w:rFonts w:ascii="Times New Roman" w:eastAsia="Times New Roman" w:hAnsi="Times New Roman" w:cs="Times New Roman"/>
                <w:sz w:val="24"/>
                <w:szCs w:val="24"/>
                <w:lang w:eastAsia="lv-LV"/>
              </w:rPr>
              <w:br/>
              <w:t>Piešķirtajiem bloku lielumiem ir jābūt 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daudzkārtņiem</w:t>
            </w:r>
          </w:p>
        </w:tc>
        <w:tc>
          <w:tcPr>
            <w:tcW w:w="1545" w:type="pct"/>
            <w:tcBorders>
              <w:top w:val="single" w:sz="6" w:space="0" w:color="414142"/>
              <w:left w:val="single" w:sz="6" w:space="0" w:color="414142"/>
              <w:bottom w:val="single" w:sz="6" w:space="0" w:color="414142"/>
              <w:right w:val="single" w:sz="6" w:space="0" w:color="414142"/>
            </w:tcBorders>
          </w:tcPr>
          <w:p w14:paraId="2A9141A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EBEDEC0" w14:textId="77777777" w:rsidTr="00B824BB">
        <w:tc>
          <w:tcPr>
            <w:tcW w:w="311" w:type="pct"/>
            <w:tcBorders>
              <w:top w:val="single" w:sz="6" w:space="0" w:color="414142"/>
              <w:left w:val="single" w:sz="6" w:space="0" w:color="414142"/>
              <w:bottom w:val="single" w:sz="6" w:space="0" w:color="414142"/>
              <w:right w:val="single" w:sz="6" w:space="0" w:color="414142"/>
            </w:tcBorders>
          </w:tcPr>
          <w:p w14:paraId="562AAD0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1196" w:type="pct"/>
            <w:tcBorders>
              <w:top w:val="single" w:sz="6" w:space="0" w:color="414142"/>
              <w:left w:val="single" w:sz="6" w:space="0" w:color="414142"/>
              <w:bottom w:val="single" w:sz="6" w:space="0" w:color="414142"/>
              <w:right w:val="single" w:sz="6" w:space="0" w:color="414142"/>
            </w:tcBorders>
          </w:tcPr>
          <w:p w14:paraId="3E3D320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1948" w:type="pct"/>
            <w:tcBorders>
              <w:top w:val="single" w:sz="6" w:space="0" w:color="414142"/>
              <w:left w:val="single" w:sz="6" w:space="0" w:color="414142"/>
              <w:bottom w:val="single" w:sz="6" w:space="0" w:color="414142"/>
              <w:right w:val="single" w:sz="6" w:space="0" w:color="414142"/>
            </w:tcBorders>
          </w:tcPr>
          <w:p w14:paraId="4CB4DE6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w:t>
            </w:r>
          </w:p>
        </w:tc>
        <w:tc>
          <w:tcPr>
            <w:tcW w:w="1545" w:type="pct"/>
            <w:tcBorders>
              <w:top w:val="single" w:sz="6" w:space="0" w:color="414142"/>
              <w:left w:val="single" w:sz="6" w:space="0" w:color="414142"/>
              <w:bottom w:val="single" w:sz="6" w:space="0" w:color="414142"/>
              <w:right w:val="single" w:sz="6" w:space="0" w:color="414142"/>
            </w:tcBorders>
          </w:tcPr>
          <w:p w14:paraId="51C50788"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60137BC" w14:textId="77777777" w:rsidTr="00751E5F">
        <w:tc>
          <w:tcPr>
            <w:tcW w:w="311" w:type="pct"/>
            <w:tcBorders>
              <w:top w:val="single" w:sz="6" w:space="0" w:color="414142"/>
              <w:left w:val="single" w:sz="6" w:space="0" w:color="414142"/>
              <w:bottom w:val="single" w:sz="6" w:space="0" w:color="414142"/>
              <w:right w:val="single" w:sz="6" w:space="0" w:color="414142"/>
            </w:tcBorders>
          </w:tcPr>
          <w:p w14:paraId="4B74264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1196" w:type="pct"/>
            <w:tcBorders>
              <w:top w:val="single" w:sz="6" w:space="0" w:color="414142"/>
              <w:left w:val="single" w:sz="6" w:space="0" w:color="414142"/>
              <w:bottom w:val="single" w:sz="6" w:space="0" w:color="414142"/>
              <w:right w:val="single" w:sz="6" w:space="0" w:color="414142"/>
            </w:tcBorders>
          </w:tcPr>
          <w:p w14:paraId="41ECF99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Virziens/nodalīšana</w:t>
            </w:r>
          </w:p>
        </w:tc>
        <w:tc>
          <w:tcPr>
            <w:tcW w:w="1948" w:type="pct"/>
            <w:tcBorders>
              <w:top w:val="single" w:sz="6" w:space="0" w:color="414142"/>
              <w:left w:val="single" w:sz="6" w:space="0" w:color="414142"/>
              <w:bottom w:val="single" w:sz="6" w:space="0" w:color="414142"/>
              <w:right w:val="single" w:sz="6" w:space="0" w:color="414142"/>
            </w:tcBorders>
          </w:tcPr>
          <w:p w14:paraId="3B2FC523" w14:textId="5668B2DF"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Frekvenčdales duplekss (FDD)</w:t>
            </w:r>
            <w:r w:rsidRPr="00E75B1C">
              <w:rPr>
                <w:rFonts w:ascii="Times New Roman" w:eastAsia="Times New Roman" w:hAnsi="Times New Roman" w:cs="Times New Roman"/>
                <w:sz w:val="24"/>
                <w:szCs w:val="24"/>
                <w:lang w:eastAsia="lv-LV"/>
              </w:rPr>
              <w:br/>
              <w:t>Kanāla dupleksais atdalījums 41</w:t>
            </w:r>
            <w:r w:rsidR="00417D48" w:rsidRPr="00E75B1C">
              <w:rPr>
                <w:rFonts w:ascii="Times New Roman" w:eastAsia="Times New Roman" w:hAnsi="Times New Roman" w:cs="Times New Roman"/>
                <w:sz w:val="24"/>
                <w:szCs w:val="24"/>
                <w:lang w:eastAsia="lv-LV"/>
              </w:rPr>
              <w:t> MHz</w:t>
            </w:r>
          </w:p>
        </w:tc>
        <w:tc>
          <w:tcPr>
            <w:tcW w:w="1545" w:type="pct"/>
            <w:tcBorders>
              <w:top w:val="single" w:sz="6" w:space="0" w:color="414142"/>
              <w:left w:val="single" w:sz="6" w:space="0" w:color="414142"/>
              <w:bottom w:val="single" w:sz="6" w:space="0" w:color="414142"/>
              <w:right w:val="single" w:sz="6" w:space="0" w:color="414142"/>
            </w:tcBorders>
          </w:tcPr>
          <w:p w14:paraId="32AA9AC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9951582" w14:textId="77777777" w:rsidTr="00751E5F">
        <w:tc>
          <w:tcPr>
            <w:tcW w:w="311" w:type="pct"/>
            <w:tcBorders>
              <w:top w:val="single" w:sz="6" w:space="0" w:color="414142"/>
              <w:left w:val="single" w:sz="6" w:space="0" w:color="414142"/>
              <w:bottom w:val="single" w:sz="6" w:space="0" w:color="414142"/>
              <w:right w:val="single" w:sz="6" w:space="0" w:color="414142"/>
            </w:tcBorders>
          </w:tcPr>
          <w:p w14:paraId="07C406E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1196" w:type="pct"/>
            <w:tcBorders>
              <w:top w:val="single" w:sz="6" w:space="0" w:color="414142"/>
              <w:left w:val="single" w:sz="6" w:space="0" w:color="414142"/>
              <w:bottom w:val="single" w:sz="6" w:space="0" w:color="414142"/>
              <w:right w:val="single" w:sz="6" w:space="0" w:color="414142"/>
            </w:tcBorders>
          </w:tcPr>
          <w:p w14:paraId="0649C36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1948" w:type="pct"/>
            <w:tcBorders>
              <w:top w:val="single" w:sz="6" w:space="0" w:color="414142"/>
              <w:left w:val="single" w:sz="6" w:space="0" w:color="414142"/>
              <w:bottom w:val="single" w:sz="6" w:space="0" w:color="414142"/>
              <w:right w:val="single" w:sz="6" w:space="0" w:color="414142"/>
            </w:tcBorders>
          </w:tcPr>
          <w:p w14:paraId="56DB21E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Tiek noteikta individuāli katram radiofrekvences piešķīrumam.</w:t>
            </w:r>
          </w:p>
          <w:p w14:paraId="2FB1B8E6" w14:textId="3644D40D"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1. Bāzes stacijas e.i.r.p. robežvērtības bloka ietvaros – 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6939E7" w:rsidRPr="00E75B1C">
              <w:rPr>
                <w:rFonts w:ascii="Times New Roman" w:eastAsia="Times New Roman" w:hAnsi="Times New Roman" w:cs="Times New Roman"/>
                <w:sz w:val="24"/>
                <w:szCs w:val="24"/>
                <w:lang w:eastAsia="lv-LV"/>
              </w:rPr>
              <w:t>11</w:t>
            </w:r>
            <w:r w:rsidR="009822E5" w:rsidRPr="00E75B1C">
              <w:rPr>
                <w:rFonts w:ascii="Times New Roman" w:eastAsia="Times New Roman" w:hAnsi="Times New Roman" w:cs="Times New Roman"/>
                <w:sz w:val="24"/>
                <w:szCs w:val="24"/>
                <w:lang w:eastAsia="lv-LV"/>
              </w:rPr>
              <w:t>. apakšpunkt</w:t>
            </w:r>
            <w:r w:rsidRPr="00E75B1C">
              <w:rPr>
                <w:rFonts w:ascii="Times New Roman" w:eastAsia="Times New Roman" w:hAnsi="Times New Roman" w:cs="Times New Roman"/>
                <w:sz w:val="24"/>
                <w:szCs w:val="24"/>
                <w:lang w:eastAsia="lv-LV"/>
              </w:rPr>
              <w:t>a pielikuma</w:t>
            </w:r>
            <w:r w:rsidR="0001135E" w:rsidRPr="00E75B1C">
              <w:rPr>
                <w:rFonts w:ascii="Times New Roman" w:eastAsia="Times New Roman" w:hAnsi="Times New Roman" w:cs="Times New Roman"/>
                <w:sz w:val="24"/>
                <w:szCs w:val="24"/>
                <w:lang w:eastAsia="lv-LV"/>
              </w:rPr>
              <w:t xml:space="preserve"> B daļ</w:t>
            </w:r>
            <w:r w:rsidRPr="00E75B1C">
              <w:rPr>
                <w:rFonts w:ascii="Times New Roman" w:eastAsia="Times New Roman" w:hAnsi="Times New Roman" w:cs="Times New Roman"/>
                <w:sz w:val="24"/>
                <w:szCs w:val="24"/>
                <w:lang w:eastAsia="lv-LV"/>
              </w:rPr>
              <w:t>as 1.</w:t>
            </w:r>
            <w:r w:rsidR="006939E7" w:rsidRPr="00E75B1C">
              <w:rPr>
                <w:rFonts w:ascii="Times New Roman" w:eastAsia="Times New Roman" w:hAnsi="Times New Roman" w:cs="Times New Roman"/>
                <w:sz w:val="24"/>
                <w:szCs w:val="24"/>
                <w:lang w:eastAsia="lv-LV"/>
              </w:rPr>
              <w:t> </w:t>
            </w:r>
            <w:r w:rsidRPr="00E75B1C">
              <w:rPr>
                <w:rFonts w:ascii="Times New Roman" w:eastAsia="Times New Roman" w:hAnsi="Times New Roman" w:cs="Times New Roman"/>
                <w:sz w:val="24"/>
                <w:szCs w:val="24"/>
                <w:lang w:eastAsia="lv-LV"/>
              </w:rPr>
              <w:t>punktam</w:t>
            </w:r>
          </w:p>
          <w:p w14:paraId="500F18AF" w14:textId="0987D403"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2. Bāzes stacijas ārpusbloka BEM e.i.r.p. robežvērtības – 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6939E7" w:rsidRPr="00E75B1C">
              <w:rPr>
                <w:rFonts w:ascii="Times New Roman" w:eastAsia="Times New Roman" w:hAnsi="Times New Roman" w:cs="Times New Roman"/>
                <w:sz w:val="24"/>
                <w:szCs w:val="24"/>
                <w:lang w:eastAsia="lv-LV"/>
              </w:rPr>
              <w:t>11</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w:t>
            </w:r>
            <w:r w:rsidR="0001135E" w:rsidRPr="00E75B1C">
              <w:rPr>
                <w:rFonts w:ascii="Times New Roman" w:eastAsia="Times New Roman" w:hAnsi="Times New Roman" w:cs="Times New Roman"/>
                <w:sz w:val="24"/>
                <w:szCs w:val="24"/>
                <w:lang w:eastAsia="lv-LV"/>
              </w:rPr>
              <w:t xml:space="preserve"> B daļ</w:t>
            </w:r>
            <w:r w:rsidRPr="00E75B1C">
              <w:rPr>
                <w:rFonts w:ascii="Times New Roman" w:eastAsia="Times New Roman" w:hAnsi="Times New Roman" w:cs="Times New Roman"/>
                <w:sz w:val="24"/>
                <w:szCs w:val="24"/>
                <w:lang w:eastAsia="lv-LV"/>
              </w:rPr>
              <w:t>as 2.</w:t>
            </w:r>
            <w:r w:rsidR="00AB2098" w:rsidRPr="00E75B1C">
              <w:rPr>
                <w:rFonts w:ascii="Times New Roman" w:eastAsia="Times New Roman" w:hAnsi="Times New Roman" w:cs="Times New Roman"/>
                <w:sz w:val="24"/>
                <w:szCs w:val="24"/>
                <w:lang w:eastAsia="lv-LV"/>
              </w:rPr>
              <w:t> </w:t>
            </w:r>
            <w:r w:rsidRPr="00E75B1C">
              <w:rPr>
                <w:rFonts w:ascii="Times New Roman" w:eastAsia="Times New Roman" w:hAnsi="Times New Roman" w:cs="Times New Roman"/>
                <w:sz w:val="24"/>
                <w:szCs w:val="24"/>
                <w:lang w:eastAsia="lv-LV"/>
              </w:rPr>
              <w:t>punktam</w:t>
            </w:r>
          </w:p>
          <w:p w14:paraId="6E32D633" w14:textId="0B008C8F" w:rsidR="00922FA8"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3. Tehniskie nosacījumi galastacijām – 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6939E7" w:rsidRPr="00E75B1C">
              <w:rPr>
                <w:rFonts w:ascii="Times New Roman" w:eastAsia="Times New Roman" w:hAnsi="Times New Roman" w:cs="Times New Roman"/>
                <w:sz w:val="24"/>
                <w:szCs w:val="24"/>
                <w:lang w:eastAsia="lv-LV"/>
              </w:rPr>
              <w:t>11</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w:t>
            </w:r>
            <w:r w:rsidR="0001135E" w:rsidRPr="00E75B1C">
              <w:rPr>
                <w:rFonts w:ascii="Times New Roman" w:eastAsia="Times New Roman" w:hAnsi="Times New Roman" w:cs="Times New Roman"/>
                <w:sz w:val="24"/>
                <w:szCs w:val="24"/>
                <w:lang w:eastAsia="lv-LV"/>
              </w:rPr>
              <w:t xml:space="preserve"> C daļ</w:t>
            </w:r>
            <w:r w:rsidRPr="00E75B1C">
              <w:rPr>
                <w:rFonts w:ascii="Times New Roman" w:eastAsia="Times New Roman" w:hAnsi="Times New Roman" w:cs="Times New Roman"/>
                <w:sz w:val="24"/>
                <w:szCs w:val="24"/>
                <w:lang w:eastAsia="lv-LV"/>
              </w:rPr>
              <w:t>ai</w:t>
            </w:r>
          </w:p>
        </w:tc>
        <w:tc>
          <w:tcPr>
            <w:tcW w:w="1545" w:type="pct"/>
            <w:tcBorders>
              <w:top w:val="single" w:sz="6" w:space="0" w:color="414142"/>
              <w:left w:val="single" w:sz="6" w:space="0" w:color="414142"/>
              <w:bottom w:val="single" w:sz="6" w:space="0" w:color="414142"/>
              <w:right w:val="single" w:sz="6" w:space="0" w:color="414142"/>
            </w:tcBorders>
          </w:tcPr>
          <w:p w14:paraId="2F50608F"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97E5DD8" w14:textId="77777777" w:rsidTr="00751E5F">
        <w:tc>
          <w:tcPr>
            <w:tcW w:w="311" w:type="pct"/>
            <w:tcBorders>
              <w:top w:val="single" w:sz="6" w:space="0" w:color="414142"/>
              <w:left w:val="single" w:sz="6" w:space="0" w:color="414142"/>
              <w:bottom w:val="single" w:sz="6" w:space="0" w:color="414142"/>
              <w:right w:val="single" w:sz="6" w:space="0" w:color="414142"/>
            </w:tcBorders>
          </w:tcPr>
          <w:p w14:paraId="2766E19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1196" w:type="pct"/>
            <w:tcBorders>
              <w:top w:val="single" w:sz="6" w:space="0" w:color="414142"/>
              <w:left w:val="single" w:sz="6" w:space="0" w:color="414142"/>
              <w:bottom w:val="single" w:sz="6" w:space="0" w:color="414142"/>
              <w:right w:val="single" w:sz="6" w:space="0" w:color="414142"/>
            </w:tcBorders>
          </w:tcPr>
          <w:p w14:paraId="30E9FF2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piekļuves un lietošanas noteikumi</w:t>
            </w:r>
          </w:p>
        </w:tc>
        <w:tc>
          <w:tcPr>
            <w:tcW w:w="1948" w:type="pct"/>
            <w:tcBorders>
              <w:top w:val="single" w:sz="6" w:space="0" w:color="414142"/>
              <w:left w:val="single" w:sz="6" w:space="0" w:color="414142"/>
              <w:bottom w:val="single" w:sz="6" w:space="0" w:color="414142"/>
              <w:right w:val="single" w:sz="6" w:space="0" w:color="414142"/>
            </w:tcBorders>
          </w:tcPr>
          <w:p w14:paraId="1BEE6113" w14:textId="3ADD3009" w:rsidR="00922FA8"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6939E7" w:rsidRPr="00E75B1C">
              <w:rPr>
                <w:rFonts w:ascii="Times New Roman" w:eastAsia="Times New Roman" w:hAnsi="Times New Roman" w:cs="Times New Roman"/>
                <w:sz w:val="24"/>
                <w:szCs w:val="24"/>
                <w:lang w:eastAsia="lv-LV"/>
              </w:rPr>
              <w:t>11</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norādītajam lēmumam.</w:t>
            </w:r>
            <w:r w:rsidRPr="00E75B1C">
              <w:rPr>
                <w:rFonts w:ascii="Times New Roman" w:eastAsia="Times New Roman" w:hAnsi="Times New Roman" w:cs="Times New Roman"/>
                <w:sz w:val="24"/>
                <w:szCs w:val="24"/>
                <w:lang w:eastAsia="lv-LV"/>
              </w:rPr>
              <w:br/>
              <w:t>Raidīšanas frekvences:</w:t>
            </w:r>
            <w:r w:rsidRPr="00E75B1C">
              <w:rPr>
                <w:rFonts w:ascii="Times New Roman" w:eastAsia="Times New Roman" w:hAnsi="Times New Roman" w:cs="Times New Roman"/>
                <w:sz w:val="24"/>
                <w:szCs w:val="24"/>
                <w:lang w:eastAsia="lv-LV"/>
              </w:rPr>
              <w:br/>
              <w:t>ML: 832–862</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FB: 791–821</w:t>
            </w:r>
            <w:r w:rsidR="00417D48" w:rsidRPr="00E75B1C">
              <w:rPr>
                <w:rFonts w:ascii="Times New Roman" w:eastAsia="Times New Roman" w:hAnsi="Times New Roman" w:cs="Times New Roman"/>
                <w:sz w:val="24"/>
                <w:szCs w:val="24"/>
                <w:lang w:eastAsia="lv-LV"/>
              </w:rPr>
              <w:t> MHz</w:t>
            </w:r>
          </w:p>
        </w:tc>
        <w:tc>
          <w:tcPr>
            <w:tcW w:w="1545" w:type="pct"/>
            <w:tcBorders>
              <w:top w:val="single" w:sz="6" w:space="0" w:color="414142"/>
              <w:left w:val="single" w:sz="6" w:space="0" w:color="414142"/>
              <w:bottom w:val="single" w:sz="6" w:space="0" w:color="414142"/>
              <w:right w:val="single" w:sz="6" w:space="0" w:color="414142"/>
            </w:tcBorders>
          </w:tcPr>
          <w:p w14:paraId="230ECA9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Jānodrošina pietiekama blakusjoslu sistēmu aizsardzība</w:t>
            </w:r>
          </w:p>
        </w:tc>
      </w:tr>
      <w:tr w:rsidR="00E75B1C" w:rsidRPr="00E75B1C" w14:paraId="38948531" w14:textId="77777777" w:rsidTr="00B824BB">
        <w:tc>
          <w:tcPr>
            <w:tcW w:w="311" w:type="pct"/>
            <w:tcBorders>
              <w:top w:val="single" w:sz="6" w:space="0" w:color="414142"/>
              <w:left w:val="single" w:sz="6" w:space="0" w:color="414142"/>
              <w:bottom w:val="single" w:sz="6" w:space="0" w:color="414142"/>
              <w:right w:val="single" w:sz="6" w:space="0" w:color="414142"/>
            </w:tcBorders>
          </w:tcPr>
          <w:p w14:paraId="4FE2E54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1196" w:type="pct"/>
            <w:tcBorders>
              <w:top w:val="single" w:sz="6" w:space="0" w:color="414142"/>
              <w:left w:val="single" w:sz="6" w:space="0" w:color="414142"/>
              <w:bottom w:val="single" w:sz="6" w:space="0" w:color="414142"/>
              <w:right w:val="single" w:sz="6" w:space="0" w:color="414142"/>
            </w:tcBorders>
          </w:tcPr>
          <w:p w14:paraId="4E82F5B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1948" w:type="pct"/>
            <w:tcBorders>
              <w:top w:val="single" w:sz="6" w:space="0" w:color="414142"/>
              <w:left w:val="single" w:sz="6" w:space="0" w:color="414142"/>
              <w:bottom w:val="single" w:sz="6" w:space="0" w:color="414142"/>
              <w:right w:val="single" w:sz="6" w:space="0" w:color="414142"/>
            </w:tcBorders>
          </w:tcPr>
          <w:p w14:paraId="111A33C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rPr>
              <w:t>Individuāls radiofrekvences piešķīrums bāzes stacijai</w:t>
            </w:r>
          </w:p>
        </w:tc>
        <w:tc>
          <w:tcPr>
            <w:tcW w:w="1545" w:type="pct"/>
            <w:tcBorders>
              <w:top w:val="single" w:sz="6" w:space="0" w:color="414142"/>
              <w:left w:val="single" w:sz="6" w:space="0" w:color="414142"/>
              <w:bottom w:val="single" w:sz="6" w:space="0" w:color="414142"/>
              <w:right w:val="single" w:sz="6" w:space="0" w:color="414142"/>
            </w:tcBorders>
          </w:tcPr>
          <w:p w14:paraId="3541CE4F"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6452673" w14:textId="77777777" w:rsidTr="00B824BB">
        <w:tc>
          <w:tcPr>
            <w:tcW w:w="311" w:type="pct"/>
            <w:tcBorders>
              <w:top w:val="single" w:sz="6" w:space="0" w:color="414142"/>
              <w:left w:val="single" w:sz="6" w:space="0" w:color="414142"/>
              <w:bottom w:val="single" w:sz="6" w:space="0" w:color="414142"/>
              <w:right w:val="single" w:sz="6" w:space="0" w:color="414142"/>
            </w:tcBorders>
          </w:tcPr>
          <w:p w14:paraId="34C6702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1196" w:type="pct"/>
            <w:tcBorders>
              <w:top w:val="single" w:sz="6" w:space="0" w:color="414142"/>
              <w:left w:val="single" w:sz="6" w:space="0" w:color="414142"/>
              <w:bottom w:val="single" w:sz="6" w:space="0" w:color="414142"/>
              <w:right w:val="single" w:sz="6" w:space="0" w:color="414142"/>
            </w:tcBorders>
          </w:tcPr>
          <w:p w14:paraId="3BC89F32" w14:textId="7252FA82"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1948" w:type="pct"/>
            <w:tcBorders>
              <w:top w:val="single" w:sz="6" w:space="0" w:color="414142"/>
              <w:left w:val="single" w:sz="6" w:space="0" w:color="414142"/>
              <w:bottom w:val="single" w:sz="6" w:space="0" w:color="414142"/>
              <w:right w:val="single" w:sz="6" w:space="0" w:color="414142"/>
            </w:tcBorders>
          </w:tcPr>
          <w:p w14:paraId="1A9008A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545" w:type="pct"/>
            <w:tcBorders>
              <w:top w:val="single" w:sz="6" w:space="0" w:color="414142"/>
              <w:left w:val="single" w:sz="6" w:space="0" w:color="414142"/>
              <w:bottom w:val="single" w:sz="6" w:space="0" w:color="414142"/>
              <w:right w:val="single" w:sz="6" w:space="0" w:color="414142"/>
            </w:tcBorders>
          </w:tcPr>
          <w:p w14:paraId="22A886B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39A1533" w14:textId="77777777" w:rsidTr="00751E5F">
        <w:tc>
          <w:tcPr>
            <w:tcW w:w="311" w:type="pct"/>
            <w:tcBorders>
              <w:top w:val="single" w:sz="6" w:space="0" w:color="414142"/>
              <w:left w:val="single" w:sz="6" w:space="0" w:color="414142"/>
              <w:bottom w:val="single" w:sz="6" w:space="0" w:color="414142"/>
              <w:right w:val="single" w:sz="6" w:space="0" w:color="414142"/>
            </w:tcBorders>
          </w:tcPr>
          <w:p w14:paraId="15E0C8F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1196" w:type="pct"/>
            <w:tcBorders>
              <w:top w:val="single" w:sz="6" w:space="0" w:color="414142"/>
              <w:left w:val="single" w:sz="6" w:space="0" w:color="414142"/>
              <w:bottom w:val="single" w:sz="6" w:space="0" w:color="414142"/>
              <w:right w:val="single" w:sz="6" w:space="0" w:color="414142"/>
            </w:tcBorders>
          </w:tcPr>
          <w:p w14:paraId="6B89A41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diapazona plānojuma apsvērumi</w:t>
            </w:r>
          </w:p>
        </w:tc>
        <w:tc>
          <w:tcPr>
            <w:tcW w:w="1948" w:type="pct"/>
            <w:tcBorders>
              <w:top w:val="single" w:sz="6" w:space="0" w:color="414142"/>
              <w:left w:val="single" w:sz="6" w:space="0" w:color="414142"/>
              <w:bottom w:val="single" w:sz="6" w:space="0" w:color="414142"/>
              <w:right w:val="single" w:sz="6" w:space="0" w:color="414142"/>
            </w:tcBorders>
          </w:tcPr>
          <w:p w14:paraId="1A69A8DB" w14:textId="2BB7AFAF" w:rsidR="00922FA8"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6939E7" w:rsidRPr="00E75B1C">
              <w:rPr>
                <w:rFonts w:ascii="Times New Roman" w:eastAsia="Times New Roman" w:hAnsi="Times New Roman" w:cs="Times New Roman"/>
                <w:sz w:val="24"/>
                <w:szCs w:val="24"/>
                <w:lang w:eastAsia="lv-LV"/>
              </w:rPr>
              <w:t>11</w:t>
            </w:r>
            <w:r w:rsidRPr="00E75B1C">
              <w:rPr>
                <w:rFonts w:ascii="Times New Roman" w:eastAsia="Times New Roman" w:hAnsi="Times New Roman" w:cs="Times New Roman"/>
                <w:sz w:val="24"/>
                <w:szCs w:val="24"/>
                <w:lang w:eastAsia="lv-LV"/>
              </w:rPr>
              <w:t>., 2.42</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norādītajiem lēmumiem</w:t>
            </w:r>
          </w:p>
        </w:tc>
        <w:tc>
          <w:tcPr>
            <w:tcW w:w="1545" w:type="pct"/>
            <w:tcBorders>
              <w:top w:val="single" w:sz="6" w:space="0" w:color="414142"/>
              <w:left w:val="single" w:sz="6" w:space="0" w:color="414142"/>
              <w:bottom w:val="single" w:sz="6" w:space="0" w:color="414142"/>
              <w:right w:val="single" w:sz="6" w:space="0" w:color="414142"/>
            </w:tcBorders>
          </w:tcPr>
          <w:p w14:paraId="627F9593"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B40BBE5" w14:textId="77777777">
        <w:tc>
          <w:tcPr>
            <w:tcW w:w="0" w:type="auto"/>
            <w:gridSpan w:val="4"/>
            <w:tcBorders>
              <w:top w:val="single" w:sz="6" w:space="0" w:color="414142"/>
              <w:left w:val="single" w:sz="6" w:space="0" w:color="414142"/>
              <w:bottom w:val="single" w:sz="6" w:space="0" w:color="414142"/>
              <w:right w:val="single" w:sz="6" w:space="0" w:color="414142"/>
            </w:tcBorders>
          </w:tcPr>
          <w:p w14:paraId="592C157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r>
      <w:tr w:rsidR="00E75B1C" w:rsidRPr="00E75B1C" w14:paraId="77C16409" w14:textId="77777777" w:rsidTr="00B824BB">
        <w:tc>
          <w:tcPr>
            <w:tcW w:w="311" w:type="pct"/>
            <w:tcBorders>
              <w:top w:val="single" w:sz="6" w:space="0" w:color="414142"/>
              <w:left w:val="single" w:sz="6" w:space="0" w:color="414142"/>
              <w:bottom w:val="single" w:sz="6" w:space="0" w:color="414142"/>
              <w:right w:val="single" w:sz="6" w:space="0" w:color="414142"/>
            </w:tcBorders>
          </w:tcPr>
          <w:p w14:paraId="4D74FA1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1196" w:type="pct"/>
            <w:tcBorders>
              <w:top w:val="single" w:sz="6" w:space="0" w:color="414142"/>
              <w:left w:val="single" w:sz="6" w:space="0" w:color="414142"/>
              <w:bottom w:val="single" w:sz="6" w:space="0" w:color="414142"/>
              <w:right w:val="single" w:sz="6" w:space="0" w:color="414142"/>
            </w:tcBorders>
          </w:tcPr>
          <w:p w14:paraId="1BABEDA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Paredzētie grozījumi</w:t>
            </w:r>
          </w:p>
        </w:tc>
        <w:tc>
          <w:tcPr>
            <w:tcW w:w="1948" w:type="pct"/>
            <w:tcBorders>
              <w:top w:val="single" w:sz="6" w:space="0" w:color="414142"/>
              <w:left w:val="single" w:sz="6" w:space="0" w:color="414142"/>
              <w:bottom w:val="single" w:sz="6" w:space="0" w:color="414142"/>
              <w:right w:val="single" w:sz="6" w:space="0" w:color="414142"/>
            </w:tcBorders>
          </w:tcPr>
          <w:p w14:paraId="2DC9AFB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1545" w:type="pct"/>
            <w:tcBorders>
              <w:top w:val="single" w:sz="6" w:space="0" w:color="414142"/>
              <w:left w:val="single" w:sz="6" w:space="0" w:color="414142"/>
              <w:bottom w:val="single" w:sz="6" w:space="0" w:color="414142"/>
              <w:right w:val="single" w:sz="6" w:space="0" w:color="414142"/>
            </w:tcBorders>
          </w:tcPr>
          <w:p w14:paraId="2D67876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85C47CC" w14:textId="77777777" w:rsidTr="00B824BB">
        <w:tc>
          <w:tcPr>
            <w:tcW w:w="311" w:type="pct"/>
            <w:tcBorders>
              <w:top w:val="single" w:sz="6" w:space="0" w:color="414142"/>
              <w:left w:val="single" w:sz="6" w:space="0" w:color="414142"/>
              <w:bottom w:val="single" w:sz="6" w:space="0" w:color="414142"/>
              <w:right w:val="single" w:sz="6" w:space="0" w:color="414142"/>
            </w:tcBorders>
          </w:tcPr>
          <w:p w14:paraId="5127984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1196" w:type="pct"/>
            <w:tcBorders>
              <w:top w:val="single" w:sz="6" w:space="0" w:color="414142"/>
              <w:left w:val="single" w:sz="6" w:space="0" w:color="414142"/>
              <w:bottom w:val="single" w:sz="6" w:space="0" w:color="414142"/>
              <w:right w:val="single" w:sz="6" w:space="0" w:color="414142"/>
            </w:tcBorders>
          </w:tcPr>
          <w:p w14:paraId="7709513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1948" w:type="pct"/>
            <w:tcBorders>
              <w:top w:val="single" w:sz="6" w:space="0" w:color="414142"/>
              <w:left w:val="single" w:sz="6" w:space="0" w:color="414142"/>
              <w:bottom w:val="single" w:sz="6" w:space="0" w:color="414142"/>
              <w:right w:val="single" w:sz="6" w:space="0" w:color="414142"/>
            </w:tcBorders>
          </w:tcPr>
          <w:p w14:paraId="3B7E06D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1545" w:type="pct"/>
            <w:tcBorders>
              <w:top w:val="single" w:sz="6" w:space="0" w:color="414142"/>
              <w:left w:val="single" w:sz="6" w:space="0" w:color="414142"/>
              <w:bottom w:val="single" w:sz="6" w:space="0" w:color="414142"/>
              <w:right w:val="single" w:sz="6" w:space="0" w:color="414142"/>
            </w:tcBorders>
          </w:tcPr>
          <w:p w14:paraId="6CD87DBA"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CE10544" w14:textId="77777777" w:rsidTr="00B824BB">
        <w:tc>
          <w:tcPr>
            <w:tcW w:w="311" w:type="pct"/>
            <w:tcBorders>
              <w:top w:val="single" w:sz="6" w:space="0" w:color="414142"/>
              <w:left w:val="single" w:sz="6" w:space="0" w:color="414142"/>
              <w:bottom w:val="single" w:sz="6" w:space="0" w:color="414142"/>
              <w:right w:val="single" w:sz="6" w:space="0" w:color="414142"/>
            </w:tcBorders>
          </w:tcPr>
          <w:p w14:paraId="173B476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1196" w:type="pct"/>
            <w:tcBorders>
              <w:top w:val="single" w:sz="6" w:space="0" w:color="414142"/>
              <w:left w:val="single" w:sz="6" w:space="0" w:color="414142"/>
              <w:bottom w:val="single" w:sz="6" w:space="0" w:color="414142"/>
              <w:right w:val="single" w:sz="6" w:space="0" w:color="414142"/>
            </w:tcBorders>
          </w:tcPr>
          <w:p w14:paraId="58303D7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1948" w:type="pct"/>
            <w:tcBorders>
              <w:top w:val="single" w:sz="6" w:space="0" w:color="414142"/>
              <w:left w:val="single" w:sz="6" w:space="0" w:color="414142"/>
              <w:bottom w:val="single" w:sz="6" w:space="0" w:color="414142"/>
              <w:right w:val="single" w:sz="6" w:space="0" w:color="414142"/>
            </w:tcBorders>
          </w:tcPr>
          <w:p w14:paraId="4DB4189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545" w:type="pct"/>
            <w:tcBorders>
              <w:top w:val="single" w:sz="6" w:space="0" w:color="414142"/>
              <w:left w:val="single" w:sz="6" w:space="0" w:color="414142"/>
              <w:bottom w:val="single" w:sz="6" w:space="0" w:color="414142"/>
              <w:right w:val="single" w:sz="6" w:space="0" w:color="414142"/>
            </w:tcBorders>
          </w:tcPr>
          <w:p w14:paraId="112112F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D3D40EC" w14:textId="77777777" w:rsidTr="00B824BB">
        <w:tc>
          <w:tcPr>
            <w:tcW w:w="311" w:type="pct"/>
            <w:tcBorders>
              <w:top w:val="single" w:sz="6" w:space="0" w:color="414142"/>
              <w:left w:val="single" w:sz="6" w:space="0" w:color="414142"/>
              <w:bottom w:val="single" w:sz="6" w:space="0" w:color="414142"/>
              <w:right w:val="single" w:sz="6" w:space="0" w:color="414142"/>
            </w:tcBorders>
          </w:tcPr>
          <w:p w14:paraId="1F93C76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1196" w:type="pct"/>
            <w:tcBorders>
              <w:top w:val="single" w:sz="6" w:space="0" w:color="414142"/>
              <w:left w:val="single" w:sz="6" w:space="0" w:color="414142"/>
              <w:bottom w:val="single" w:sz="6" w:space="0" w:color="414142"/>
              <w:right w:val="single" w:sz="6" w:space="0" w:color="414142"/>
            </w:tcBorders>
          </w:tcPr>
          <w:p w14:paraId="0354F7F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1948" w:type="pct"/>
            <w:tcBorders>
              <w:top w:val="single" w:sz="6" w:space="0" w:color="414142"/>
              <w:left w:val="single" w:sz="6" w:space="0" w:color="414142"/>
              <w:bottom w:val="single" w:sz="6" w:space="0" w:color="414142"/>
              <w:right w:val="single" w:sz="6" w:space="0" w:color="414142"/>
            </w:tcBorders>
          </w:tcPr>
          <w:p w14:paraId="6DB9476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545" w:type="pct"/>
            <w:tcBorders>
              <w:top w:val="single" w:sz="6" w:space="0" w:color="414142"/>
              <w:left w:val="single" w:sz="6" w:space="0" w:color="414142"/>
              <w:bottom w:val="single" w:sz="6" w:space="0" w:color="414142"/>
              <w:right w:val="single" w:sz="6" w:space="0" w:color="414142"/>
            </w:tcBorders>
          </w:tcPr>
          <w:p w14:paraId="77F5D6C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bl>
    <w:p w14:paraId="21F0733B" w14:textId="7CE92327"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15. LM-870</w:t>
      </w:r>
    </w:p>
    <w:tbl>
      <w:tblPr>
        <w:tblStyle w:val="TableGrid"/>
        <w:tblW w:w="14593" w:type="dxa"/>
        <w:tblBorders>
          <w:top w:val="single" w:sz="6" w:space="0" w:color="414142"/>
          <w:left w:val="single" w:sz="6" w:space="0" w:color="414142"/>
          <w:bottom w:val="single" w:sz="6" w:space="0" w:color="414142"/>
          <w:right w:val="single" w:sz="6" w:space="0" w:color="414142"/>
          <w:insideH w:val="single" w:sz="6" w:space="0" w:color="414142"/>
          <w:insideV w:val="single" w:sz="6" w:space="0" w:color="414142"/>
        </w:tblBorders>
        <w:tblLayout w:type="fixed"/>
        <w:tblLook w:val="04A0" w:firstRow="1" w:lastRow="0" w:firstColumn="1" w:lastColumn="0" w:noHBand="0" w:noVBand="1"/>
      </w:tblPr>
      <w:tblGrid>
        <w:gridCol w:w="881"/>
        <w:gridCol w:w="3506"/>
        <w:gridCol w:w="6095"/>
        <w:gridCol w:w="4111"/>
      </w:tblGrid>
      <w:tr w:rsidR="00E75B1C" w:rsidRPr="00E75B1C" w14:paraId="12897386" w14:textId="77777777" w:rsidTr="00B824BB">
        <w:tc>
          <w:tcPr>
            <w:tcW w:w="881" w:type="dxa"/>
            <w:tcMar>
              <w:top w:w="30" w:type="dxa"/>
              <w:left w:w="30" w:type="dxa"/>
              <w:bottom w:w="30" w:type="dxa"/>
              <w:right w:w="30" w:type="dxa"/>
            </w:tcMar>
          </w:tcPr>
          <w:p w14:paraId="525C6D1A" w14:textId="77777777" w:rsidR="008A391D" w:rsidRPr="00E75B1C" w:rsidRDefault="00BC7B39" w:rsidP="00B824BB">
            <w:pPr>
              <w:spacing w:before="40" w:after="40"/>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Nr. </w:t>
            </w:r>
          </w:p>
          <w:p w14:paraId="20815B94" w14:textId="6AE0EFCD" w:rsidR="00D4084B" w:rsidRPr="00E75B1C" w:rsidRDefault="00BC7B39" w:rsidP="00B824BB">
            <w:pPr>
              <w:spacing w:before="40" w:after="40"/>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3506" w:type="dxa"/>
            <w:tcMar>
              <w:top w:w="30" w:type="dxa"/>
              <w:left w:w="30" w:type="dxa"/>
              <w:bottom w:w="30" w:type="dxa"/>
              <w:right w:w="30" w:type="dxa"/>
            </w:tcMar>
          </w:tcPr>
          <w:p w14:paraId="1DA2F8A3" w14:textId="77777777" w:rsidR="00D4084B" w:rsidRPr="00E75B1C" w:rsidRDefault="00BC7B39" w:rsidP="00B824BB">
            <w:pPr>
              <w:spacing w:before="40" w:after="40"/>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6095" w:type="dxa"/>
            <w:tcMar>
              <w:top w:w="30" w:type="dxa"/>
              <w:left w:w="30" w:type="dxa"/>
              <w:bottom w:w="30" w:type="dxa"/>
              <w:right w:w="30" w:type="dxa"/>
            </w:tcMar>
          </w:tcPr>
          <w:p w14:paraId="10293DB7" w14:textId="77777777" w:rsidR="00D4084B" w:rsidRPr="00E75B1C" w:rsidRDefault="00BC7B39" w:rsidP="00B824BB">
            <w:pPr>
              <w:spacing w:before="40" w:after="40"/>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4111" w:type="dxa"/>
            <w:tcMar>
              <w:top w:w="30" w:type="dxa"/>
              <w:left w:w="30" w:type="dxa"/>
              <w:bottom w:w="30" w:type="dxa"/>
              <w:right w:w="30" w:type="dxa"/>
            </w:tcMar>
          </w:tcPr>
          <w:p w14:paraId="1931474F" w14:textId="77777777" w:rsidR="00D4084B" w:rsidRPr="00E75B1C" w:rsidRDefault="00BC7B39" w:rsidP="00B824BB">
            <w:pPr>
              <w:spacing w:before="40" w:after="40"/>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2A832BED" w14:textId="77777777" w:rsidTr="00B824BB">
        <w:tc>
          <w:tcPr>
            <w:tcW w:w="14593" w:type="dxa"/>
            <w:gridSpan w:val="4"/>
            <w:tcMar>
              <w:top w:w="30" w:type="dxa"/>
              <w:left w:w="30" w:type="dxa"/>
              <w:bottom w:w="30" w:type="dxa"/>
              <w:right w:w="30" w:type="dxa"/>
            </w:tcMar>
          </w:tcPr>
          <w:p w14:paraId="3E219CA5" w14:textId="77777777" w:rsidR="00D4084B" w:rsidRPr="00E75B1C" w:rsidRDefault="00BC7B39" w:rsidP="00B824BB">
            <w:pPr>
              <w:spacing w:before="40" w:after="40"/>
              <w:jc w:val="both"/>
              <w:rPr>
                <w:rFonts w:ascii="Times New Roman" w:hAnsi="Times New Roman" w:cs="Times New Roman"/>
                <w:sz w:val="24"/>
                <w:szCs w:val="24"/>
              </w:rPr>
            </w:pPr>
            <w:r w:rsidRPr="00E75B1C">
              <w:rPr>
                <w:rFonts w:ascii="Times New Roman" w:eastAsia="Franklin Gothic Book" w:hAnsi="Times New Roman" w:cs="Times New Roman"/>
                <w:sz w:val="24"/>
                <w:szCs w:val="24"/>
              </w:rPr>
              <w:t>Normatīvā daļa</w:t>
            </w:r>
          </w:p>
        </w:tc>
      </w:tr>
      <w:tr w:rsidR="00E75B1C" w:rsidRPr="00E75B1C" w14:paraId="4BCC7ED3" w14:textId="77777777" w:rsidTr="00B824BB">
        <w:tc>
          <w:tcPr>
            <w:tcW w:w="881" w:type="dxa"/>
            <w:tcMar>
              <w:top w:w="30" w:type="dxa"/>
              <w:left w:w="30" w:type="dxa"/>
              <w:bottom w:w="30" w:type="dxa"/>
              <w:right w:w="30" w:type="dxa"/>
            </w:tcMar>
          </w:tcPr>
          <w:p w14:paraId="0538EF9A"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3506" w:type="dxa"/>
            <w:tcMar>
              <w:top w:w="30" w:type="dxa"/>
              <w:left w:w="30" w:type="dxa"/>
              <w:bottom w:w="30" w:type="dxa"/>
              <w:right w:w="30" w:type="dxa"/>
            </w:tcMar>
          </w:tcPr>
          <w:p w14:paraId="744CABE0"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6095" w:type="dxa"/>
            <w:tcMar>
              <w:top w:w="30" w:type="dxa"/>
              <w:left w:w="30" w:type="dxa"/>
              <w:bottom w:w="30" w:type="dxa"/>
              <w:right w:w="30" w:type="dxa"/>
            </w:tcMar>
          </w:tcPr>
          <w:p w14:paraId="3C6AB4C6"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Sauszemes mobilais</w:t>
            </w:r>
          </w:p>
        </w:tc>
        <w:tc>
          <w:tcPr>
            <w:tcW w:w="4111" w:type="dxa"/>
            <w:tcMar>
              <w:top w:w="30" w:type="dxa"/>
              <w:left w:w="30" w:type="dxa"/>
              <w:bottom w:w="30" w:type="dxa"/>
              <w:right w:w="30" w:type="dxa"/>
            </w:tcMar>
          </w:tcPr>
          <w:p w14:paraId="64A5E845" w14:textId="77777777" w:rsidR="00D4084B" w:rsidRPr="00E75B1C" w:rsidRDefault="00D4084B" w:rsidP="00B824BB">
            <w:pPr>
              <w:spacing w:before="40" w:after="40"/>
              <w:rPr>
                <w:rFonts w:ascii="Times New Roman" w:eastAsia="Times New Roman" w:hAnsi="Times New Roman" w:cs="Times New Roman"/>
                <w:sz w:val="24"/>
                <w:szCs w:val="24"/>
                <w:lang w:eastAsia="lv-LV"/>
              </w:rPr>
            </w:pPr>
          </w:p>
        </w:tc>
      </w:tr>
      <w:tr w:rsidR="00E75B1C" w:rsidRPr="00E75B1C" w14:paraId="1FB0E966" w14:textId="77777777" w:rsidTr="00B824BB">
        <w:tc>
          <w:tcPr>
            <w:tcW w:w="881" w:type="dxa"/>
            <w:tcMar>
              <w:top w:w="30" w:type="dxa"/>
              <w:left w:w="30" w:type="dxa"/>
              <w:bottom w:w="30" w:type="dxa"/>
              <w:right w:w="30" w:type="dxa"/>
            </w:tcMar>
          </w:tcPr>
          <w:p w14:paraId="7F2A43BC"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3506" w:type="dxa"/>
            <w:tcMar>
              <w:top w:w="30" w:type="dxa"/>
              <w:left w:w="30" w:type="dxa"/>
              <w:bottom w:w="30" w:type="dxa"/>
              <w:right w:w="30" w:type="dxa"/>
            </w:tcMar>
          </w:tcPr>
          <w:p w14:paraId="13757065"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6095" w:type="dxa"/>
            <w:tcMar>
              <w:top w:w="30" w:type="dxa"/>
              <w:left w:w="30" w:type="dxa"/>
              <w:bottom w:w="30" w:type="dxa"/>
              <w:right w:w="30" w:type="dxa"/>
            </w:tcMar>
          </w:tcPr>
          <w:p w14:paraId="1B659827"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PMR</w:t>
            </w:r>
          </w:p>
        </w:tc>
        <w:tc>
          <w:tcPr>
            <w:tcW w:w="4111" w:type="dxa"/>
            <w:tcMar>
              <w:top w:w="30" w:type="dxa"/>
              <w:left w:w="30" w:type="dxa"/>
              <w:bottom w:w="30" w:type="dxa"/>
              <w:right w:w="30" w:type="dxa"/>
            </w:tcMar>
          </w:tcPr>
          <w:p w14:paraId="238AD242"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Dzelzceļa sakari</w:t>
            </w:r>
          </w:p>
        </w:tc>
      </w:tr>
      <w:tr w:rsidR="00E75B1C" w:rsidRPr="00E75B1C" w14:paraId="44E35138" w14:textId="77777777" w:rsidTr="00751E5F">
        <w:tc>
          <w:tcPr>
            <w:tcW w:w="881" w:type="dxa"/>
            <w:tcMar>
              <w:top w:w="30" w:type="dxa"/>
              <w:left w:w="30" w:type="dxa"/>
              <w:bottom w:w="30" w:type="dxa"/>
              <w:right w:w="30" w:type="dxa"/>
            </w:tcMar>
          </w:tcPr>
          <w:p w14:paraId="60F6A31A"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3506" w:type="dxa"/>
            <w:tcMar>
              <w:top w:w="30" w:type="dxa"/>
              <w:left w:w="30" w:type="dxa"/>
              <w:bottom w:w="30" w:type="dxa"/>
              <w:right w:w="30" w:type="dxa"/>
            </w:tcMar>
          </w:tcPr>
          <w:p w14:paraId="70DC0D5C"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6095" w:type="dxa"/>
            <w:tcMar>
              <w:top w:w="30" w:type="dxa"/>
              <w:left w:w="30" w:type="dxa"/>
              <w:bottom w:w="30" w:type="dxa"/>
              <w:right w:w="30" w:type="dxa"/>
            </w:tcMar>
          </w:tcPr>
          <w:p w14:paraId="44F9785C" w14:textId="5F2B37BD" w:rsidR="00D4084B" w:rsidRPr="00E75B1C" w:rsidRDefault="00BC7B39" w:rsidP="00751E5F">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874,4</w:t>
            </w:r>
            <w:r w:rsidR="001621AB"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t>880,0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919,4</w:t>
            </w:r>
            <w:r w:rsidR="001621AB"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t>925,0</w:t>
            </w:r>
            <w:r w:rsidR="00417D48" w:rsidRPr="00E75B1C">
              <w:rPr>
                <w:rFonts w:ascii="Times New Roman" w:eastAsia="Times New Roman" w:hAnsi="Times New Roman" w:cs="Times New Roman"/>
                <w:sz w:val="24"/>
                <w:szCs w:val="24"/>
                <w:lang w:eastAsia="lv-LV"/>
              </w:rPr>
              <w:t> MHz</w:t>
            </w:r>
          </w:p>
        </w:tc>
        <w:tc>
          <w:tcPr>
            <w:tcW w:w="4111" w:type="dxa"/>
            <w:tcMar>
              <w:top w:w="30" w:type="dxa"/>
              <w:left w:w="30" w:type="dxa"/>
              <w:bottom w:w="30" w:type="dxa"/>
              <w:right w:w="30" w:type="dxa"/>
            </w:tcMar>
          </w:tcPr>
          <w:p w14:paraId="318B37AA" w14:textId="77777777" w:rsidR="00D4084B" w:rsidRPr="00E75B1C" w:rsidRDefault="00D4084B" w:rsidP="00B824BB">
            <w:pPr>
              <w:spacing w:before="40" w:after="40"/>
              <w:rPr>
                <w:rFonts w:ascii="Times New Roman" w:eastAsia="Times New Roman" w:hAnsi="Times New Roman" w:cs="Times New Roman"/>
                <w:sz w:val="24"/>
                <w:szCs w:val="24"/>
                <w:lang w:eastAsia="lv-LV"/>
              </w:rPr>
            </w:pPr>
          </w:p>
        </w:tc>
      </w:tr>
      <w:tr w:rsidR="00E75B1C" w:rsidRPr="00E75B1C" w14:paraId="3C801A3F" w14:textId="77777777" w:rsidTr="00751E5F">
        <w:tc>
          <w:tcPr>
            <w:tcW w:w="881" w:type="dxa"/>
            <w:tcMar>
              <w:top w:w="30" w:type="dxa"/>
              <w:left w:w="30" w:type="dxa"/>
              <w:bottom w:w="30" w:type="dxa"/>
              <w:right w:w="30" w:type="dxa"/>
            </w:tcMar>
          </w:tcPr>
          <w:p w14:paraId="5FAFB0BA"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3506" w:type="dxa"/>
            <w:tcMar>
              <w:top w:w="30" w:type="dxa"/>
              <w:left w:w="30" w:type="dxa"/>
              <w:bottom w:w="30" w:type="dxa"/>
              <w:right w:w="30" w:type="dxa"/>
            </w:tcMar>
          </w:tcPr>
          <w:p w14:paraId="721BB22C"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plānojums</w:t>
            </w:r>
          </w:p>
        </w:tc>
        <w:tc>
          <w:tcPr>
            <w:tcW w:w="6095" w:type="dxa"/>
            <w:tcMar>
              <w:top w:w="30" w:type="dxa"/>
              <w:left w:w="30" w:type="dxa"/>
              <w:bottom w:w="30" w:type="dxa"/>
              <w:right w:w="30" w:type="dxa"/>
            </w:tcMar>
          </w:tcPr>
          <w:p w14:paraId="2B8F43B0" w14:textId="1806373D" w:rsidR="00BF1DC7" w:rsidRPr="00E75B1C" w:rsidRDefault="00BC7B39" w:rsidP="00751E5F">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6939E7" w:rsidRPr="00E75B1C">
              <w:rPr>
                <w:rFonts w:ascii="Times New Roman" w:eastAsia="Times New Roman" w:hAnsi="Times New Roman" w:cs="Times New Roman"/>
                <w:sz w:val="24"/>
                <w:szCs w:val="24"/>
                <w:lang w:eastAsia="lv-LV"/>
              </w:rPr>
              <w:t>40</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w:t>
            </w:r>
            <w:r w:rsidR="0001135E" w:rsidRPr="00E75B1C">
              <w:rPr>
                <w:rFonts w:ascii="Times New Roman" w:eastAsia="Times New Roman" w:hAnsi="Times New Roman" w:cs="Times New Roman"/>
                <w:sz w:val="24"/>
                <w:szCs w:val="24"/>
                <w:lang w:eastAsia="lv-LV"/>
              </w:rPr>
              <w:t xml:space="preserve"> B daļ</w:t>
            </w:r>
            <w:r w:rsidRPr="00E75B1C">
              <w:rPr>
                <w:rFonts w:ascii="Times New Roman" w:eastAsia="Times New Roman" w:hAnsi="Times New Roman" w:cs="Times New Roman"/>
                <w:sz w:val="24"/>
                <w:szCs w:val="24"/>
                <w:lang w:eastAsia="lv-LV"/>
              </w:rPr>
              <w:t>ai.</w:t>
            </w:r>
            <w:r w:rsidRPr="00E75B1C">
              <w:rPr>
                <w:rFonts w:ascii="Times New Roman" w:eastAsia="Times New Roman" w:hAnsi="Times New Roman" w:cs="Times New Roman"/>
                <w:sz w:val="24"/>
                <w:szCs w:val="24"/>
                <w:lang w:eastAsia="lv-LV"/>
              </w:rPr>
              <w:br/>
              <w:t>Zemākā frekvenču resursa bloka apakšējā mala ir 919,6</w:t>
            </w:r>
            <w:r w:rsidR="00417D48" w:rsidRPr="00E75B1C">
              <w:rPr>
                <w:rFonts w:ascii="Times New Roman" w:eastAsia="Times New Roman" w:hAnsi="Times New Roman" w:cs="Times New Roman"/>
                <w:sz w:val="24"/>
                <w:szCs w:val="24"/>
                <w:lang w:eastAsia="lv-LV"/>
              </w:rPr>
              <w:t> MHz</w:t>
            </w:r>
          </w:p>
        </w:tc>
        <w:tc>
          <w:tcPr>
            <w:tcW w:w="4111" w:type="dxa"/>
            <w:tcMar>
              <w:top w:w="30" w:type="dxa"/>
              <w:left w:w="30" w:type="dxa"/>
              <w:bottom w:w="30" w:type="dxa"/>
              <w:right w:w="30" w:type="dxa"/>
            </w:tcMar>
          </w:tcPr>
          <w:p w14:paraId="32247A99" w14:textId="77777777" w:rsidR="00D4084B" w:rsidRPr="00E75B1C" w:rsidRDefault="00D4084B" w:rsidP="00B824BB">
            <w:pPr>
              <w:spacing w:before="40" w:after="40"/>
              <w:rPr>
                <w:rFonts w:ascii="Times New Roman" w:eastAsia="Times New Roman" w:hAnsi="Times New Roman" w:cs="Times New Roman"/>
                <w:sz w:val="24"/>
                <w:szCs w:val="24"/>
                <w:lang w:eastAsia="lv-LV"/>
              </w:rPr>
            </w:pPr>
          </w:p>
        </w:tc>
      </w:tr>
      <w:tr w:rsidR="00E75B1C" w:rsidRPr="00E75B1C" w14:paraId="426BADF6" w14:textId="77777777" w:rsidTr="00B824BB">
        <w:tc>
          <w:tcPr>
            <w:tcW w:w="881" w:type="dxa"/>
            <w:tcMar>
              <w:top w:w="30" w:type="dxa"/>
              <w:left w:w="30" w:type="dxa"/>
              <w:bottom w:w="30" w:type="dxa"/>
              <w:right w:w="30" w:type="dxa"/>
            </w:tcMar>
          </w:tcPr>
          <w:p w14:paraId="197BB47C"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3506" w:type="dxa"/>
            <w:tcMar>
              <w:top w:w="30" w:type="dxa"/>
              <w:left w:w="30" w:type="dxa"/>
              <w:bottom w:w="30" w:type="dxa"/>
              <w:right w:w="30" w:type="dxa"/>
            </w:tcMar>
          </w:tcPr>
          <w:p w14:paraId="39C7CB78"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6095" w:type="dxa"/>
            <w:tcMar>
              <w:top w:w="30" w:type="dxa"/>
              <w:left w:w="30" w:type="dxa"/>
              <w:bottom w:w="30" w:type="dxa"/>
              <w:right w:w="30" w:type="dxa"/>
            </w:tcMar>
          </w:tcPr>
          <w:p w14:paraId="40D58CF1"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w:t>
            </w:r>
          </w:p>
        </w:tc>
        <w:tc>
          <w:tcPr>
            <w:tcW w:w="4111" w:type="dxa"/>
            <w:tcMar>
              <w:top w:w="30" w:type="dxa"/>
              <w:left w:w="30" w:type="dxa"/>
              <w:bottom w:w="30" w:type="dxa"/>
              <w:right w:w="30" w:type="dxa"/>
            </w:tcMar>
          </w:tcPr>
          <w:p w14:paraId="5B8CC4ED" w14:textId="77777777" w:rsidR="00D4084B" w:rsidRPr="00E75B1C" w:rsidRDefault="00D4084B" w:rsidP="00B824BB">
            <w:pPr>
              <w:spacing w:before="40" w:after="40"/>
              <w:rPr>
                <w:rFonts w:ascii="Times New Roman" w:eastAsia="Times New Roman" w:hAnsi="Times New Roman" w:cs="Times New Roman"/>
                <w:sz w:val="24"/>
                <w:szCs w:val="24"/>
                <w:lang w:eastAsia="lv-LV"/>
              </w:rPr>
            </w:pPr>
          </w:p>
        </w:tc>
      </w:tr>
      <w:tr w:rsidR="00E75B1C" w:rsidRPr="00E75B1C" w14:paraId="40A40F34" w14:textId="77777777" w:rsidTr="00751E5F">
        <w:tc>
          <w:tcPr>
            <w:tcW w:w="881" w:type="dxa"/>
            <w:tcMar>
              <w:top w:w="30" w:type="dxa"/>
              <w:left w:w="30" w:type="dxa"/>
              <w:bottom w:w="30" w:type="dxa"/>
              <w:right w:w="30" w:type="dxa"/>
            </w:tcMar>
          </w:tcPr>
          <w:p w14:paraId="37FD857E"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3506" w:type="dxa"/>
            <w:tcMar>
              <w:top w:w="30" w:type="dxa"/>
              <w:left w:w="30" w:type="dxa"/>
              <w:bottom w:w="30" w:type="dxa"/>
              <w:right w:w="30" w:type="dxa"/>
            </w:tcMar>
          </w:tcPr>
          <w:p w14:paraId="13F7056C"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Virziens/nodalīšana</w:t>
            </w:r>
          </w:p>
        </w:tc>
        <w:tc>
          <w:tcPr>
            <w:tcW w:w="6095" w:type="dxa"/>
            <w:tcMar>
              <w:top w:w="30" w:type="dxa"/>
              <w:left w:w="30" w:type="dxa"/>
              <w:bottom w:w="30" w:type="dxa"/>
              <w:right w:w="30" w:type="dxa"/>
            </w:tcMar>
          </w:tcPr>
          <w:p w14:paraId="0697C120" w14:textId="1B3B900B" w:rsidR="00D4084B" w:rsidRPr="00E75B1C" w:rsidRDefault="00BC7B39" w:rsidP="00751E5F">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dupleksais atdalījums 45</w:t>
            </w:r>
            <w:r w:rsidR="00417D48" w:rsidRPr="00E75B1C">
              <w:rPr>
                <w:rFonts w:ascii="Times New Roman" w:eastAsia="Times New Roman" w:hAnsi="Times New Roman" w:cs="Times New Roman"/>
                <w:sz w:val="24"/>
                <w:szCs w:val="24"/>
                <w:lang w:eastAsia="lv-LV"/>
              </w:rPr>
              <w:t> MHz</w:t>
            </w:r>
          </w:p>
        </w:tc>
        <w:tc>
          <w:tcPr>
            <w:tcW w:w="4111" w:type="dxa"/>
            <w:tcMar>
              <w:top w:w="30" w:type="dxa"/>
              <w:left w:w="30" w:type="dxa"/>
              <w:bottom w:w="30" w:type="dxa"/>
              <w:right w:w="30" w:type="dxa"/>
            </w:tcMar>
          </w:tcPr>
          <w:p w14:paraId="06D8A7A5" w14:textId="77777777" w:rsidR="00D4084B" w:rsidRPr="00E75B1C" w:rsidRDefault="00D4084B" w:rsidP="00B824BB">
            <w:pPr>
              <w:spacing w:before="40" w:after="40"/>
              <w:rPr>
                <w:rFonts w:ascii="Times New Roman" w:eastAsia="Times New Roman" w:hAnsi="Times New Roman" w:cs="Times New Roman"/>
                <w:sz w:val="24"/>
                <w:szCs w:val="24"/>
                <w:lang w:eastAsia="lv-LV"/>
              </w:rPr>
            </w:pPr>
          </w:p>
        </w:tc>
      </w:tr>
      <w:tr w:rsidR="00E75B1C" w:rsidRPr="00E75B1C" w14:paraId="601A75D0" w14:textId="77777777" w:rsidTr="00751E5F">
        <w:tc>
          <w:tcPr>
            <w:tcW w:w="881" w:type="dxa"/>
            <w:tcMar>
              <w:top w:w="30" w:type="dxa"/>
              <w:left w:w="30" w:type="dxa"/>
              <w:bottom w:w="30" w:type="dxa"/>
              <w:right w:w="30" w:type="dxa"/>
            </w:tcMar>
          </w:tcPr>
          <w:p w14:paraId="70E80273"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3506" w:type="dxa"/>
            <w:tcMar>
              <w:top w:w="30" w:type="dxa"/>
              <w:left w:w="30" w:type="dxa"/>
              <w:bottom w:w="30" w:type="dxa"/>
              <w:right w:w="30" w:type="dxa"/>
            </w:tcMar>
          </w:tcPr>
          <w:p w14:paraId="0FB2D756"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6095" w:type="dxa"/>
            <w:tcMar>
              <w:top w:w="30" w:type="dxa"/>
              <w:left w:w="30" w:type="dxa"/>
              <w:bottom w:w="30" w:type="dxa"/>
              <w:right w:w="30" w:type="dxa"/>
            </w:tcMar>
          </w:tcPr>
          <w:p w14:paraId="5AFBC4E6" w14:textId="4181D003" w:rsidR="00D4084B" w:rsidRPr="00E75B1C" w:rsidRDefault="00BC7B39" w:rsidP="00751E5F">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 Nekoordinētu 5,6</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un 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kanālu e.i.r.p. robežvērtības bloka ietvaros – atbilstoši lēmuma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6939E7" w:rsidRPr="00E75B1C">
              <w:rPr>
                <w:rFonts w:ascii="Times New Roman" w:eastAsia="Times New Roman" w:hAnsi="Times New Roman" w:cs="Times New Roman"/>
                <w:sz w:val="24"/>
                <w:szCs w:val="24"/>
                <w:lang w:eastAsia="lv-LV"/>
              </w:rPr>
              <w:t>40</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w:t>
            </w:r>
            <w:r w:rsidR="0001135E" w:rsidRPr="00E75B1C">
              <w:rPr>
                <w:rFonts w:ascii="Times New Roman" w:eastAsia="Times New Roman" w:hAnsi="Times New Roman" w:cs="Times New Roman"/>
                <w:sz w:val="24"/>
                <w:szCs w:val="24"/>
                <w:lang w:eastAsia="lv-LV"/>
              </w:rPr>
              <w:t xml:space="preserve"> B daļ</w:t>
            </w:r>
            <w:r w:rsidRPr="00E75B1C">
              <w:rPr>
                <w:rFonts w:ascii="Times New Roman" w:eastAsia="Times New Roman" w:hAnsi="Times New Roman" w:cs="Times New Roman"/>
                <w:sz w:val="24"/>
                <w:szCs w:val="24"/>
                <w:lang w:eastAsia="lv-LV"/>
              </w:rPr>
              <w:t>as 3</w:t>
            </w:r>
            <w:r w:rsidR="0001135E" w:rsidRPr="00E75B1C">
              <w:rPr>
                <w:rFonts w:ascii="Times New Roman" w:eastAsia="Times New Roman" w:hAnsi="Times New Roman" w:cs="Times New Roman"/>
                <w:sz w:val="24"/>
                <w:szCs w:val="24"/>
                <w:lang w:eastAsia="lv-LV"/>
              </w:rPr>
              <w:t>. tabul</w:t>
            </w:r>
            <w:r w:rsidRPr="00E75B1C">
              <w:rPr>
                <w:rFonts w:ascii="Times New Roman" w:eastAsia="Times New Roman" w:hAnsi="Times New Roman" w:cs="Times New Roman"/>
                <w:sz w:val="24"/>
                <w:szCs w:val="24"/>
                <w:lang w:eastAsia="lv-LV"/>
              </w:rPr>
              <w:t>ai.</w:t>
            </w:r>
          </w:p>
          <w:p w14:paraId="07BD9069" w14:textId="2C15ED6A" w:rsidR="00D4084B" w:rsidRPr="00E75B1C" w:rsidRDefault="00BC7B39" w:rsidP="00751E5F">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 Nekoordinētu 1,4</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un 200 kHz kanālu e.i.r.p. robežvērtības bloka ietvaros – atbilstoši lēmuma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6939E7" w:rsidRPr="00E75B1C">
              <w:rPr>
                <w:rFonts w:ascii="Times New Roman" w:eastAsia="Times New Roman" w:hAnsi="Times New Roman" w:cs="Times New Roman"/>
                <w:sz w:val="24"/>
                <w:szCs w:val="24"/>
                <w:lang w:eastAsia="lv-LV"/>
              </w:rPr>
              <w:t>40</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w:t>
            </w:r>
            <w:r w:rsidR="0001135E" w:rsidRPr="00E75B1C">
              <w:rPr>
                <w:rFonts w:ascii="Times New Roman" w:eastAsia="Times New Roman" w:hAnsi="Times New Roman" w:cs="Times New Roman"/>
                <w:sz w:val="24"/>
                <w:szCs w:val="24"/>
                <w:lang w:eastAsia="lv-LV"/>
              </w:rPr>
              <w:t xml:space="preserve"> B daļ</w:t>
            </w:r>
            <w:r w:rsidRPr="00E75B1C">
              <w:rPr>
                <w:rFonts w:ascii="Times New Roman" w:eastAsia="Times New Roman" w:hAnsi="Times New Roman" w:cs="Times New Roman"/>
                <w:sz w:val="24"/>
                <w:szCs w:val="24"/>
                <w:lang w:eastAsia="lv-LV"/>
              </w:rPr>
              <w:t>as 4</w:t>
            </w:r>
            <w:r w:rsidR="0001135E" w:rsidRPr="00E75B1C">
              <w:rPr>
                <w:rFonts w:ascii="Times New Roman" w:eastAsia="Times New Roman" w:hAnsi="Times New Roman" w:cs="Times New Roman"/>
                <w:sz w:val="24"/>
                <w:szCs w:val="24"/>
                <w:lang w:eastAsia="lv-LV"/>
              </w:rPr>
              <w:t>. tabul</w:t>
            </w:r>
            <w:r w:rsidRPr="00E75B1C">
              <w:rPr>
                <w:rFonts w:ascii="Times New Roman" w:eastAsia="Times New Roman" w:hAnsi="Times New Roman" w:cs="Times New Roman"/>
                <w:sz w:val="24"/>
                <w:szCs w:val="24"/>
                <w:lang w:eastAsia="lv-LV"/>
              </w:rPr>
              <w:t>ai.</w:t>
            </w:r>
          </w:p>
          <w:p w14:paraId="0E59D25B" w14:textId="572FB9B0"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r w:rsidR="008717AF" w:rsidRPr="00E75B1C">
              <w:rPr>
                <w:rFonts w:ascii="Times New Roman" w:eastAsia="Times New Roman" w:hAnsi="Times New Roman" w:cs="Times New Roman"/>
                <w:sz w:val="24"/>
                <w:szCs w:val="24"/>
                <w:lang w:eastAsia="lv-LV"/>
              </w:rPr>
              <w:t xml:space="preserve"> </w:t>
            </w:r>
            <w:r w:rsidRPr="00E75B1C">
              <w:rPr>
                <w:rFonts w:ascii="Times New Roman" w:eastAsia="Times New Roman" w:hAnsi="Times New Roman" w:cs="Times New Roman"/>
                <w:sz w:val="24"/>
                <w:szCs w:val="24"/>
                <w:lang w:eastAsia="lv-LV"/>
              </w:rPr>
              <w:t>Kabīnes radioiekārtām maksimālā izejas jauda: 23</w:t>
            </w:r>
            <w:r w:rsidR="008717AF" w:rsidRPr="00E75B1C">
              <w:rPr>
                <w:rFonts w:ascii="Times New Roman" w:eastAsia="Times New Roman" w:hAnsi="Times New Roman" w:cs="Times New Roman"/>
                <w:sz w:val="24"/>
                <w:szCs w:val="24"/>
                <w:lang w:eastAsia="lv-LV"/>
              </w:rPr>
              <w:t> </w:t>
            </w:r>
            <w:r w:rsidRPr="00E75B1C">
              <w:rPr>
                <w:rFonts w:ascii="Times New Roman" w:eastAsia="Times New Roman" w:hAnsi="Times New Roman" w:cs="Times New Roman"/>
                <w:sz w:val="24"/>
                <w:szCs w:val="24"/>
                <w:lang w:eastAsia="lv-LV"/>
              </w:rPr>
              <w:t>dBm līdz 31 dBm</w:t>
            </w:r>
            <w:r w:rsidR="008717AF" w:rsidRPr="00E75B1C">
              <w:rPr>
                <w:rFonts w:ascii="Times New Roman" w:eastAsia="Times New Roman" w:hAnsi="Times New Roman" w:cs="Times New Roman"/>
                <w:sz w:val="24"/>
                <w:szCs w:val="24"/>
                <w:lang w:eastAsia="lv-LV"/>
              </w:rPr>
              <w:t>.</w:t>
            </w:r>
          </w:p>
          <w:p w14:paraId="26E7A81B" w14:textId="5CF368DB"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 Galiekārtām, kuras nav kabīnes radioiekārta maksimālā izejas jauda: 23 dBm</w:t>
            </w:r>
            <w:r w:rsidR="008717AF" w:rsidRPr="00E75B1C">
              <w:rPr>
                <w:rFonts w:ascii="Times New Roman" w:eastAsia="Times New Roman" w:hAnsi="Times New Roman" w:cs="Times New Roman"/>
                <w:sz w:val="24"/>
                <w:szCs w:val="24"/>
                <w:lang w:eastAsia="lv-LV"/>
              </w:rPr>
              <w:t>.</w:t>
            </w:r>
          </w:p>
          <w:p w14:paraId="2028CC62" w14:textId="010A8430" w:rsidR="00D4084B" w:rsidRPr="00E75B1C" w:rsidRDefault="00BC7B39" w:rsidP="00751E5F">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 919,4–925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ārpusjoslas prasības </w:t>
            </w:r>
            <w:r w:rsidR="001621AB"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t xml:space="preserve"> atbilstoši lēmuma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6939E7" w:rsidRPr="00E75B1C">
              <w:rPr>
                <w:rFonts w:ascii="Times New Roman" w:eastAsia="Times New Roman" w:hAnsi="Times New Roman" w:cs="Times New Roman"/>
                <w:sz w:val="24"/>
                <w:szCs w:val="24"/>
                <w:lang w:eastAsia="lv-LV"/>
              </w:rPr>
              <w:t>40</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w:t>
            </w:r>
            <w:r w:rsidR="0001135E" w:rsidRPr="00E75B1C">
              <w:rPr>
                <w:rFonts w:ascii="Times New Roman" w:eastAsia="Times New Roman" w:hAnsi="Times New Roman" w:cs="Times New Roman"/>
                <w:sz w:val="24"/>
                <w:szCs w:val="24"/>
                <w:lang w:eastAsia="lv-LV"/>
              </w:rPr>
              <w:t xml:space="preserve"> B daļ</w:t>
            </w:r>
            <w:r w:rsidRPr="00E75B1C">
              <w:rPr>
                <w:rFonts w:ascii="Times New Roman" w:eastAsia="Times New Roman" w:hAnsi="Times New Roman" w:cs="Times New Roman"/>
                <w:sz w:val="24"/>
                <w:szCs w:val="24"/>
                <w:lang w:eastAsia="lv-LV"/>
              </w:rPr>
              <w:t>as 5</w:t>
            </w:r>
            <w:r w:rsidR="0001135E" w:rsidRPr="00E75B1C">
              <w:rPr>
                <w:rFonts w:ascii="Times New Roman" w:eastAsia="Times New Roman" w:hAnsi="Times New Roman" w:cs="Times New Roman"/>
                <w:sz w:val="24"/>
                <w:szCs w:val="24"/>
                <w:lang w:eastAsia="lv-LV"/>
              </w:rPr>
              <w:t>. tabul</w:t>
            </w:r>
            <w:r w:rsidRPr="00E75B1C">
              <w:rPr>
                <w:rFonts w:ascii="Times New Roman" w:eastAsia="Times New Roman" w:hAnsi="Times New Roman" w:cs="Times New Roman"/>
                <w:sz w:val="24"/>
                <w:szCs w:val="24"/>
                <w:lang w:eastAsia="lv-LV"/>
              </w:rPr>
              <w:t>ai</w:t>
            </w:r>
            <w:r w:rsidR="008717AF" w:rsidRPr="00E75B1C">
              <w:rPr>
                <w:rFonts w:ascii="Times New Roman" w:eastAsia="Times New Roman" w:hAnsi="Times New Roman" w:cs="Times New Roman"/>
                <w:sz w:val="24"/>
                <w:szCs w:val="24"/>
                <w:lang w:eastAsia="lv-LV"/>
              </w:rPr>
              <w:t>.</w:t>
            </w:r>
          </w:p>
          <w:p w14:paraId="58358465" w14:textId="0B7DC4C3" w:rsidR="00BF1DC7" w:rsidRPr="00E75B1C" w:rsidRDefault="00BC7B39" w:rsidP="00751E5F">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 880–915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pamatprasības </w:t>
            </w:r>
            <w:r w:rsidR="001621AB"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t xml:space="preserve"> atbilstoši lēmuma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6939E7" w:rsidRPr="00E75B1C">
              <w:rPr>
                <w:rFonts w:ascii="Times New Roman" w:eastAsia="Times New Roman" w:hAnsi="Times New Roman" w:cs="Times New Roman"/>
                <w:sz w:val="24"/>
                <w:szCs w:val="24"/>
                <w:lang w:eastAsia="lv-LV"/>
              </w:rPr>
              <w:t>40</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w:t>
            </w:r>
            <w:r w:rsidR="0001135E" w:rsidRPr="00E75B1C">
              <w:rPr>
                <w:rFonts w:ascii="Times New Roman" w:eastAsia="Times New Roman" w:hAnsi="Times New Roman" w:cs="Times New Roman"/>
                <w:sz w:val="24"/>
                <w:szCs w:val="24"/>
                <w:lang w:eastAsia="lv-LV"/>
              </w:rPr>
              <w:t xml:space="preserve"> B daļ</w:t>
            </w:r>
            <w:r w:rsidRPr="00E75B1C">
              <w:rPr>
                <w:rFonts w:ascii="Times New Roman" w:eastAsia="Times New Roman" w:hAnsi="Times New Roman" w:cs="Times New Roman"/>
                <w:sz w:val="24"/>
                <w:szCs w:val="24"/>
                <w:lang w:eastAsia="lv-LV"/>
              </w:rPr>
              <w:t>as 6</w:t>
            </w:r>
            <w:r w:rsidR="0001135E" w:rsidRPr="00E75B1C">
              <w:rPr>
                <w:rFonts w:ascii="Times New Roman" w:eastAsia="Times New Roman" w:hAnsi="Times New Roman" w:cs="Times New Roman"/>
                <w:sz w:val="24"/>
                <w:szCs w:val="24"/>
                <w:lang w:eastAsia="lv-LV"/>
              </w:rPr>
              <w:t>. tabul</w:t>
            </w:r>
            <w:r w:rsidRPr="00E75B1C">
              <w:rPr>
                <w:rFonts w:ascii="Times New Roman" w:eastAsia="Times New Roman" w:hAnsi="Times New Roman" w:cs="Times New Roman"/>
                <w:sz w:val="24"/>
                <w:szCs w:val="24"/>
                <w:lang w:eastAsia="lv-LV"/>
              </w:rPr>
              <w:t>ai</w:t>
            </w:r>
          </w:p>
        </w:tc>
        <w:tc>
          <w:tcPr>
            <w:tcW w:w="4111" w:type="dxa"/>
            <w:tcMar>
              <w:top w:w="30" w:type="dxa"/>
              <w:left w:w="30" w:type="dxa"/>
              <w:bottom w:w="30" w:type="dxa"/>
              <w:right w:w="30" w:type="dxa"/>
            </w:tcMar>
          </w:tcPr>
          <w:p w14:paraId="18250AC2" w14:textId="72F21D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Tiek noteikta individuāli katram radiofrekvences piešķīrumam</w:t>
            </w:r>
          </w:p>
        </w:tc>
      </w:tr>
      <w:tr w:rsidR="00E75B1C" w:rsidRPr="00E75B1C" w14:paraId="04708F5F" w14:textId="77777777" w:rsidTr="00751E5F">
        <w:tc>
          <w:tcPr>
            <w:tcW w:w="881" w:type="dxa"/>
            <w:tcMar>
              <w:top w:w="30" w:type="dxa"/>
              <w:left w:w="30" w:type="dxa"/>
              <w:bottom w:w="30" w:type="dxa"/>
              <w:right w:w="30" w:type="dxa"/>
            </w:tcMar>
          </w:tcPr>
          <w:p w14:paraId="72269562"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3506" w:type="dxa"/>
            <w:tcMar>
              <w:top w:w="30" w:type="dxa"/>
              <w:left w:w="30" w:type="dxa"/>
              <w:bottom w:w="30" w:type="dxa"/>
              <w:right w:w="30" w:type="dxa"/>
            </w:tcMar>
          </w:tcPr>
          <w:p w14:paraId="4D3DD539"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piekļuves un lietošanas noteikumi</w:t>
            </w:r>
          </w:p>
        </w:tc>
        <w:tc>
          <w:tcPr>
            <w:tcW w:w="6095" w:type="dxa"/>
            <w:tcMar>
              <w:top w:w="30" w:type="dxa"/>
              <w:left w:w="30" w:type="dxa"/>
              <w:bottom w:w="30" w:type="dxa"/>
              <w:right w:w="30" w:type="dxa"/>
            </w:tcMar>
          </w:tcPr>
          <w:p w14:paraId="5829D907" w14:textId="2C803DD0" w:rsidR="00D4084B" w:rsidRPr="00E75B1C" w:rsidRDefault="00BC7B39" w:rsidP="00751E5F">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Raidīšanas frekvences:</w:t>
            </w:r>
            <w:r w:rsidRPr="00E75B1C">
              <w:rPr>
                <w:rFonts w:ascii="Times New Roman" w:eastAsia="Times New Roman" w:hAnsi="Times New Roman" w:cs="Times New Roman"/>
                <w:sz w:val="24"/>
                <w:szCs w:val="24"/>
                <w:lang w:eastAsia="lv-LV"/>
              </w:rPr>
              <w:br/>
              <w:t>ML: 874,4</w:t>
            </w:r>
            <w:r w:rsidR="001621AB"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t>880,0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br/>
              <w:t>FB: 919,4</w:t>
            </w:r>
            <w:r w:rsidR="001621AB"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t>925,0</w:t>
            </w:r>
            <w:r w:rsidR="00417D48" w:rsidRPr="00E75B1C">
              <w:rPr>
                <w:rFonts w:ascii="Times New Roman" w:eastAsia="Times New Roman" w:hAnsi="Times New Roman" w:cs="Times New Roman"/>
                <w:sz w:val="24"/>
                <w:szCs w:val="24"/>
                <w:lang w:eastAsia="lv-LV"/>
              </w:rPr>
              <w:t> MHz</w:t>
            </w:r>
          </w:p>
        </w:tc>
        <w:tc>
          <w:tcPr>
            <w:tcW w:w="4111" w:type="dxa"/>
            <w:tcMar>
              <w:top w:w="30" w:type="dxa"/>
              <w:left w:w="30" w:type="dxa"/>
              <w:bottom w:w="30" w:type="dxa"/>
              <w:right w:w="30" w:type="dxa"/>
            </w:tcMar>
          </w:tcPr>
          <w:p w14:paraId="5877BBE8"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Jānodrošina pietiekama blakusjoslu sistēmu aizsardzība</w:t>
            </w:r>
          </w:p>
        </w:tc>
      </w:tr>
      <w:tr w:rsidR="00E75B1C" w:rsidRPr="00E75B1C" w14:paraId="55859FCA" w14:textId="77777777" w:rsidTr="00B824BB">
        <w:tc>
          <w:tcPr>
            <w:tcW w:w="881" w:type="dxa"/>
            <w:tcMar>
              <w:top w:w="30" w:type="dxa"/>
              <w:left w:w="30" w:type="dxa"/>
              <w:bottom w:w="30" w:type="dxa"/>
              <w:right w:w="30" w:type="dxa"/>
            </w:tcMar>
          </w:tcPr>
          <w:p w14:paraId="6D38EC0D"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3506" w:type="dxa"/>
            <w:tcMar>
              <w:top w:w="30" w:type="dxa"/>
              <w:left w:w="30" w:type="dxa"/>
              <w:bottom w:w="30" w:type="dxa"/>
              <w:right w:w="30" w:type="dxa"/>
            </w:tcMar>
          </w:tcPr>
          <w:p w14:paraId="3BC4A5EF"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6095" w:type="dxa"/>
            <w:tcMar>
              <w:top w:w="30" w:type="dxa"/>
              <w:left w:w="30" w:type="dxa"/>
              <w:bottom w:w="30" w:type="dxa"/>
              <w:right w:w="30" w:type="dxa"/>
            </w:tcMar>
          </w:tcPr>
          <w:p w14:paraId="021E9B5E"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rPr>
              <w:t>Individuāls radiofrekvences piešķīrums bāzes stacijai</w:t>
            </w:r>
          </w:p>
        </w:tc>
        <w:tc>
          <w:tcPr>
            <w:tcW w:w="4111" w:type="dxa"/>
            <w:tcMar>
              <w:top w:w="30" w:type="dxa"/>
              <w:left w:w="30" w:type="dxa"/>
              <w:bottom w:w="30" w:type="dxa"/>
              <w:right w:w="30" w:type="dxa"/>
            </w:tcMar>
          </w:tcPr>
          <w:p w14:paraId="6B3B1AF2" w14:textId="77777777" w:rsidR="00D4084B" w:rsidRPr="00E75B1C" w:rsidRDefault="00D4084B" w:rsidP="00B824BB">
            <w:pPr>
              <w:spacing w:before="40" w:after="40"/>
              <w:rPr>
                <w:rFonts w:ascii="Times New Roman" w:eastAsia="Times New Roman" w:hAnsi="Times New Roman" w:cs="Times New Roman"/>
                <w:sz w:val="24"/>
                <w:szCs w:val="24"/>
                <w:lang w:eastAsia="lv-LV"/>
              </w:rPr>
            </w:pPr>
          </w:p>
        </w:tc>
      </w:tr>
      <w:tr w:rsidR="00E75B1C" w:rsidRPr="00E75B1C" w14:paraId="5192733D" w14:textId="77777777" w:rsidTr="00B824BB">
        <w:tc>
          <w:tcPr>
            <w:tcW w:w="881" w:type="dxa"/>
            <w:tcMar>
              <w:top w:w="30" w:type="dxa"/>
              <w:left w:w="30" w:type="dxa"/>
              <w:bottom w:w="30" w:type="dxa"/>
              <w:right w:w="30" w:type="dxa"/>
            </w:tcMar>
          </w:tcPr>
          <w:p w14:paraId="024FEC1E"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3506" w:type="dxa"/>
            <w:tcMar>
              <w:top w:w="30" w:type="dxa"/>
              <w:left w:w="30" w:type="dxa"/>
              <w:bottom w:w="30" w:type="dxa"/>
              <w:right w:w="30" w:type="dxa"/>
            </w:tcMar>
          </w:tcPr>
          <w:p w14:paraId="4F21E54F" w14:textId="5479BFFB" w:rsidR="00D4084B" w:rsidRPr="00E75B1C" w:rsidRDefault="003201EB"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6095" w:type="dxa"/>
            <w:tcMar>
              <w:top w:w="30" w:type="dxa"/>
              <w:left w:w="30" w:type="dxa"/>
              <w:bottom w:w="30" w:type="dxa"/>
              <w:right w:w="30" w:type="dxa"/>
            </w:tcMar>
          </w:tcPr>
          <w:p w14:paraId="6266DA32"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4111" w:type="dxa"/>
            <w:tcMar>
              <w:top w:w="30" w:type="dxa"/>
              <w:left w:w="30" w:type="dxa"/>
              <w:bottom w:w="30" w:type="dxa"/>
              <w:right w:w="30" w:type="dxa"/>
            </w:tcMar>
          </w:tcPr>
          <w:p w14:paraId="1ECDA07C" w14:textId="77777777" w:rsidR="00D4084B" w:rsidRPr="00E75B1C" w:rsidRDefault="00D4084B" w:rsidP="00B824BB">
            <w:pPr>
              <w:spacing w:before="40" w:after="40"/>
              <w:rPr>
                <w:rFonts w:ascii="Times New Roman" w:eastAsia="Times New Roman" w:hAnsi="Times New Roman" w:cs="Times New Roman"/>
                <w:sz w:val="24"/>
                <w:szCs w:val="24"/>
                <w:lang w:eastAsia="lv-LV"/>
              </w:rPr>
            </w:pPr>
          </w:p>
        </w:tc>
      </w:tr>
      <w:tr w:rsidR="00E75B1C" w:rsidRPr="00E75B1C" w14:paraId="68DC80AE" w14:textId="77777777" w:rsidTr="00751E5F">
        <w:tc>
          <w:tcPr>
            <w:tcW w:w="881" w:type="dxa"/>
            <w:tcMar>
              <w:top w:w="30" w:type="dxa"/>
              <w:left w:w="30" w:type="dxa"/>
              <w:bottom w:w="30" w:type="dxa"/>
              <w:right w:w="30" w:type="dxa"/>
            </w:tcMar>
          </w:tcPr>
          <w:p w14:paraId="7A5BBBDB"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3506" w:type="dxa"/>
            <w:tcMar>
              <w:top w:w="30" w:type="dxa"/>
              <w:left w:w="30" w:type="dxa"/>
              <w:bottom w:w="30" w:type="dxa"/>
              <w:right w:w="30" w:type="dxa"/>
            </w:tcMar>
          </w:tcPr>
          <w:p w14:paraId="2C42B273"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diapazona plānojuma apsvērumi</w:t>
            </w:r>
          </w:p>
        </w:tc>
        <w:tc>
          <w:tcPr>
            <w:tcW w:w="6095" w:type="dxa"/>
            <w:tcMar>
              <w:top w:w="30" w:type="dxa"/>
              <w:left w:w="30" w:type="dxa"/>
              <w:bottom w:w="30" w:type="dxa"/>
              <w:right w:w="30" w:type="dxa"/>
            </w:tcMar>
          </w:tcPr>
          <w:p w14:paraId="15C4C337" w14:textId="493FB81B" w:rsidR="00BF1DC7" w:rsidRPr="00E75B1C" w:rsidRDefault="00BC7B39" w:rsidP="00751E5F">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6939E7" w:rsidRPr="00E75B1C">
              <w:rPr>
                <w:rFonts w:ascii="Times New Roman" w:eastAsia="Times New Roman" w:hAnsi="Times New Roman" w:cs="Times New Roman"/>
                <w:sz w:val="24"/>
                <w:szCs w:val="24"/>
                <w:lang w:eastAsia="lv-LV"/>
              </w:rPr>
              <w:t>40</w:t>
            </w:r>
            <w:r w:rsidRPr="00E75B1C">
              <w:rPr>
                <w:rFonts w:ascii="Times New Roman" w:eastAsia="Times New Roman" w:hAnsi="Times New Roman" w:cs="Times New Roman"/>
                <w:sz w:val="24"/>
                <w:szCs w:val="24"/>
                <w:lang w:eastAsia="lv-LV"/>
              </w:rPr>
              <w:t>. un 2.69</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norādītajam lēmumam</w:t>
            </w:r>
          </w:p>
        </w:tc>
        <w:tc>
          <w:tcPr>
            <w:tcW w:w="4111" w:type="dxa"/>
            <w:tcMar>
              <w:top w:w="30" w:type="dxa"/>
              <w:left w:w="30" w:type="dxa"/>
              <w:bottom w:w="30" w:type="dxa"/>
              <w:right w:w="30" w:type="dxa"/>
            </w:tcMar>
          </w:tcPr>
          <w:p w14:paraId="3881DBDD" w14:textId="77777777" w:rsidR="00D4084B" w:rsidRPr="00E75B1C" w:rsidRDefault="00D4084B" w:rsidP="00B824BB">
            <w:pPr>
              <w:spacing w:before="40" w:after="40"/>
              <w:rPr>
                <w:rFonts w:ascii="Times New Roman" w:eastAsia="Times New Roman" w:hAnsi="Times New Roman" w:cs="Times New Roman"/>
                <w:sz w:val="24"/>
                <w:szCs w:val="24"/>
                <w:lang w:eastAsia="lv-LV"/>
              </w:rPr>
            </w:pPr>
          </w:p>
        </w:tc>
      </w:tr>
      <w:tr w:rsidR="00E75B1C" w:rsidRPr="00E75B1C" w14:paraId="5FF5B266" w14:textId="77777777" w:rsidTr="00B824BB">
        <w:tc>
          <w:tcPr>
            <w:tcW w:w="14593" w:type="dxa"/>
            <w:gridSpan w:val="4"/>
            <w:tcMar>
              <w:top w:w="30" w:type="dxa"/>
              <w:left w:w="30" w:type="dxa"/>
              <w:bottom w:w="30" w:type="dxa"/>
              <w:right w:w="30" w:type="dxa"/>
            </w:tcMar>
          </w:tcPr>
          <w:p w14:paraId="6E41736B"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r>
      <w:tr w:rsidR="00E75B1C" w:rsidRPr="00E75B1C" w14:paraId="5DA3B6F1" w14:textId="77777777" w:rsidTr="00B824BB">
        <w:tc>
          <w:tcPr>
            <w:tcW w:w="881" w:type="dxa"/>
            <w:tcMar>
              <w:top w:w="30" w:type="dxa"/>
              <w:left w:w="30" w:type="dxa"/>
              <w:bottom w:w="30" w:type="dxa"/>
              <w:right w:w="30" w:type="dxa"/>
            </w:tcMar>
          </w:tcPr>
          <w:p w14:paraId="6FC9EDDC"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3506" w:type="dxa"/>
            <w:tcMar>
              <w:top w:w="30" w:type="dxa"/>
              <w:left w:w="30" w:type="dxa"/>
              <w:bottom w:w="30" w:type="dxa"/>
              <w:right w:w="30" w:type="dxa"/>
            </w:tcMar>
          </w:tcPr>
          <w:p w14:paraId="30B705F6"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Plānotās izmaiņas</w:t>
            </w:r>
          </w:p>
        </w:tc>
        <w:tc>
          <w:tcPr>
            <w:tcW w:w="6095" w:type="dxa"/>
            <w:tcMar>
              <w:top w:w="30" w:type="dxa"/>
              <w:left w:w="30" w:type="dxa"/>
              <w:bottom w:w="30" w:type="dxa"/>
              <w:right w:w="30" w:type="dxa"/>
            </w:tcMar>
          </w:tcPr>
          <w:p w14:paraId="786C7DB7"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4111" w:type="dxa"/>
            <w:tcMar>
              <w:top w:w="30" w:type="dxa"/>
              <w:left w:w="30" w:type="dxa"/>
              <w:bottom w:w="30" w:type="dxa"/>
              <w:right w:w="30" w:type="dxa"/>
            </w:tcMar>
          </w:tcPr>
          <w:p w14:paraId="751FBD07" w14:textId="77777777" w:rsidR="00D4084B" w:rsidRPr="00E75B1C" w:rsidRDefault="00D4084B" w:rsidP="00B824BB">
            <w:pPr>
              <w:spacing w:before="40" w:after="40"/>
              <w:rPr>
                <w:rFonts w:ascii="Times New Roman" w:eastAsia="Times New Roman" w:hAnsi="Times New Roman" w:cs="Times New Roman"/>
                <w:sz w:val="24"/>
                <w:szCs w:val="24"/>
                <w:lang w:eastAsia="lv-LV"/>
              </w:rPr>
            </w:pPr>
          </w:p>
        </w:tc>
      </w:tr>
      <w:tr w:rsidR="00E75B1C" w:rsidRPr="00E75B1C" w14:paraId="37CA346E" w14:textId="77777777" w:rsidTr="00B824BB">
        <w:tc>
          <w:tcPr>
            <w:tcW w:w="881" w:type="dxa"/>
            <w:tcMar>
              <w:top w:w="30" w:type="dxa"/>
              <w:left w:w="30" w:type="dxa"/>
              <w:bottom w:w="30" w:type="dxa"/>
              <w:right w:w="30" w:type="dxa"/>
            </w:tcMar>
          </w:tcPr>
          <w:p w14:paraId="6CAE3010"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3506" w:type="dxa"/>
            <w:tcMar>
              <w:top w:w="30" w:type="dxa"/>
              <w:left w:w="30" w:type="dxa"/>
              <w:bottom w:w="30" w:type="dxa"/>
              <w:right w:w="30" w:type="dxa"/>
            </w:tcMar>
          </w:tcPr>
          <w:p w14:paraId="7176C0F5"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6095" w:type="dxa"/>
            <w:tcMar>
              <w:top w:w="30" w:type="dxa"/>
              <w:left w:w="30" w:type="dxa"/>
              <w:bottom w:w="30" w:type="dxa"/>
              <w:right w:w="30" w:type="dxa"/>
            </w:tcMar>
          </w:tcPr>
          <w:p w14:paraId="73D56D9D"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4111" w:type="dxa"/>
            <w:tcMar>
              <w:top w:w="30" w:type="dxa"/>
              <w:left w:w="30" w:type="dxa"/>
              <w:bottom w:w="30" w:type="dxa"/>
              <w:right w:w="30" w:type="dxa"/>
            </w:tcMar>
          </w:tcPr>
          <w:p w14:paraId="5DDB0E8E" w14:textId="77777777" w:rsidR="00D4084B" w:rsidRPr="00E75B1C" w:rsidRDefault="00D4084B" w:rsidP="00B824BB">
            <w:pPr>
              <w:spacing w:before="40" w:after="40"/>
              <w:rPr>
                <w:rFonts w:ascii="Times New Roman" w:eastAsia="Times New Roman" w:hAnsi="Times New Roman" w:cs="Times New Roman"/>
                <w:sz w:val="24"/>
                <w:szCs w:val="24"/>
                <w:lang w:eastAsia="lv-LV"/>
              </w:rPr>
            </w:pPr>
          </w:p>
        </w:tc>
      </w:tr>
      <w:tr w:rsidR="00E75B1C" w:rsidRPr="00E75B1C" w14:paraId="0D60DCA9" w14:textId="77777777" w:rsidTr="00B824BB">
        <w:tc>
          <w:tcPr>
            <w:tcW w:w="881" w:type="dxa"/>
            <w:tcMar>
              <w:top w:w="30" w:type="dxa"/>
              <w:left w:w="30" w:type="dxa"/>
              <w:bottom w:w="30" w:type="dxa"/>
              <w:right w:w="30" w:type="dxa"/>
            </w:tcMar>
          </w:tcPr>
          <w:p w14:paraId="634A2771"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3506" w:type="dxa"/>
            <w:tcMar>
              <w:top w:w="30" w:type="dxa"/>
              <w:left w:w="30" w:type="dxa"/>
              <w:bottom w:w="30" w:type="dxa"/>
              <w:right w:w="30" w:type="dxa"/>
            </w:tcMar>
          </w:tcPr>
          <w:p w14:paraId="2ED7FED5"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6095" w:type="dxa"/>
            <w:tcMar>
              <w:top w:w="30" w:type="dxa"/>
              <w:left w:w="30" w:type="dxa"/>
              <w:bottom w:w="30" w:type="dxa"/>
              <w:right w:w="30" w:type="dxa"/>
            </w:tcMar>
          </w:tcPr>
          <w:p w14:paraId="2F57F09F"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4111" w:type="dxa"/>
            <w:tcMar>
              <w:top w:w="30" w:type="dxa"/>
              <w:left w:w="30" w:type="dxa"/>
              <w:bottom w:w="30" w:type="dxa"/>
              <w:right w:w="30" w:type="dxa"/>
            </w:tcMar>
          </w:tcPr>
          <w:p w14:paraId="5BB6C2ED" w14:textId="77777777" w:rsidR="00D4084B" w:rsidRPr="00E75B1C" w:rsidRDefault="00D4084B" w:rsidP="00B824BB">
            <w:pPr>
              <w:spacing w:before="40" w:after="40"/>
              <w:rPr>
                <w:rFonts w:ascii="Times New Roman" w:eastAsia="Times New Roman" w:hAnsi="Times New Roman" w:cs="Times New Roman"/>
                <w:sz w:val="24"/>
                <w:szCs w:val="24"/>
                <w:lang w:eastAsia="lv-LV"/>
              </w:rPr>
            </w:pPr>
          </w:p>
        </w:tc>
      </w:tr>
      <w:tr w:rsidR="00E75B1C" w:rsidRPr="00E75B1C" w14:paraId="64E2954C" w14:textId="77777777" w:rsidTr="00B824BB">
        <w:tc>
          <w:tcPr>
            <w:tcW w:w="881" w:type="dxa"/>
            <w:tcMar>
              <w:top w:w="30" w:type="dxa"/>
              <w:left w:w="30" w:type="dxa"/>
              <w:bottom w:w="30" w:type="dxa"/>
              <w:right w:w="30" w:type="dxa"/>
            </w:tcMar>
          </w:tcPr>
          <w:p w14:paraId="57FDFBB6"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3506" w:type="dxa"/>
            <w:tcMar>
              <w:top w:w="30" w:type="dxa"/>
              <w:left w:w="30" w:type="dxa"/>
              <w:bottom w:w="30" w:type="dxa"/>
              <w:right w:w="30" w:type="dxa"/>
            </w:tcMar>
          </w:tcPr>
          <w:p w14:paraId="45AE576C"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6095" w:type="dxa"/>
            <w:tcMar>
              <w:top w:w="30" w:type="dxa"/>
              <w:left w:w="30" w:type="dxa"/>
              <w:bottom w:w="30" w:type="dxa"/>
              <w:right w:w="30" w:type="dxa"/>
            </w:tcMar>
          </w:tcPr>
          <w:p w14:paraId="4C5CB010" w14:textId="77777777" w:rsidR="00D4084B" w:rsidRPr="00E75B1C" w:rsidRDefault="00D4084B" w:rsidP="00B824BB">
            <w:pPr>
              <w:spacing w:before="40" w:after="40"/>
              <w:rPr>
                <w:rFonts w:ascii="Times New Roman" w:eastAsia="Times New Roman" w:hAnsi="Times New Roman" w:cs="Times New Roman"/>
                <w:sz w:val="24"/>
                <w:szCs w:val="24"/>
                <w:lang w:eastAsia="lv-LV"/>
              </w:rPr>
            </w:pPr>
          </w:p>
        </w:tc>
        <w:tc>
          <w:tcPr>
            <w:tcW w:w="4111" w:type="dxa"/>
            <w:tcMar>
              <w:top w:w="30" w:type="dxa"/>
              <w:left w:w="30" w:type="dxa"/>
              <w:bottom w:w="30" w:type="dxa"/>
              <w:right w:w="30" w:type="dxa"/>
            </w:tcMar>
          </w:tcPr>
          <w:p w14:paraId="1ADB29E2" w14:textId="77777777" w:rsidR="00D4084B" w:rsidRPr="00E75B1C" w:rsidRDefault="00D4084B" w:rsidP="00B824BB">
            <w:pPr>
              <w:spacing w:before="40" w:after="40"/>
              <w:rPr>
                <w:rFonts w:ascii="Times New Roman" w:eastAsia="Times New Roman" w:hAnsi="Times New Roman" w:cs="Times New Roman"/>
                <w:sz w:val="24"/>
                <w:szCs w:val="24"/>
                <w:lang w:eastAsia="lv-LV"/>
              </w:rPr>
            </w:pPr>
          </w:p>
        </w:tc>
      </w:tr>
    </w:tbl>
    <w:p w14:paraId="63866869" w14:textId="49640F81"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16. LM-900</w:t>
      </w:r>
    </w:p>
    <w:tbl>
      <w:tblPr>
        <w:tblW w:w="5000"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905"/>
        <w:gridCol w:w="3525"/>
        <w:gridCol w:w="4593"/>
        <w:gridCol w:w="5531"/>
      </w:tblGrid>
      <w:tr w:rsidR="00E75B1C" w:rsidRPr="00E75B1C" w14:paraId="30689C07" w14:textId="77777777">
        <w:tc>
          <w:tcPr>
            <w:tcW w:w="311" w:type="pct"/>
            <w:tcBorders>
              <w:top w:val="single" w:sz="6" w:space="0" w:color="414142"/>
              <w:left w:val="single" w:sz="6" w:space="0" w:color="414142"/>
              <w:bottom w:val="single" w:sz="6" w:space="0" w:color="414142"/>
              <w:right w:val="single" w:sz="6" w:space="0" w:color="414142"/>
            </w:tcBorders>
            <w:vAlign w:val="center"/>
          </w:tcPr>
          <w:p w14:paraId="2A7A0D30" w14:textId="77777777" w:rsidR="008A391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Nr. </w:t>
            </w:r>
          </w:p>
          <w:p w14:paraId="36608240" w14:textId="3ED2725C"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1211" w:type="pct"/>
            <w:tcBorders>
              <w:top w:val="single" w:sz="6" w:space="0" w:color="414142"/>
              <w:left w:val="single" w:sz="6" w:space="0" w:color="414142"/>
              <w:bottom w:val="single" w:sz="6" w:space="0" w:color="414142"/>
              <w:right w:val="single" w:sz="6" w:space="0" w:color="414142"/>
            </w:tcBorders>
            <w:vAlign w:val="center"/>
          </w:tcPr>
          <w:p w14:paraId="2F719FA0"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1578" w:type="pct"/>
            <w:tcBorders>
              <w:top w:val="single" w:sz="6" w:space="0" w:color="414142"/>
              <w:left w:val="single" w:sz="6" w:space="0" w:color="414142"/>
              <w:bottom w:val="single" w:sz="6" w:space="0" w:color="414142"/>
              <w:right w:val="single" w:sz="6" w:space="0" w:color="414142"/>
            </w:tcBorders>
            <w:vAlign w:val="center"/>
          </w:tcPr>
          <w:p w14:paraId="350596D1"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1900" w:type="pct"/>
            <w:tcBorders>
              <w:top w:val="single" w:sz="6" w:space="0" w:color="414142"/>
              <w:left w:val="single" w:sz="6" w:space="0" w:color="414142"/>
              <w:bottom w:val="single" w:sz="6" w:space="0" w:color="414142"/>
              <w:right w:val="single" w:sz="6" w:space="0" w:color="414142"/>
            </w:tcBorders>
            <w:vAlign w:val="center"/>
          </w:tcPr>
          <w:p w14:paraId="327793AA"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1EC0409D" w14:textId="77777777">
        <w:tc>
          <w:tcPr>
            <w:tcW w:w="0" w:type="auto"/>
            <w:gridSpan w:val="4"/>
            <w:tcBorders>
              <w:top w:val="single" w:sz="6" w:space="0" w:color="414142"/>
              <w:left w:val="single" w:sz="6" w:space="0" w:color="414142"/>
              <w:bottom w:val="single" w:sz="6" w:space="0" w:color="414142"/>
              <w:right w:val="single" w:sz="6" w:space="0" w:color="414142"/>
            </w:tcBorders>
            <w:vAlign w:val="center"/>
          </w:tcPr>
          <w:p w14:paraId="3836860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50A11A54" w14:textId="77777777">
        <w:tc>
          <w:tcPr>
            <w:tcW w:w="311" w:type="pct"/>
            <w:tcBorders>
              <w:top w:val="single" w:sz="6" w:space="0" w:color="414142"/>
              <w:left w:val="single" w:sz="6" w:space="0" w:color="414142"/>
              <w:bottom w:val="single" w:sz="6" w:space="0" w:color="414142"/>
              <w:right w:val="single" w:sz="6" w:space="0" w:color="414142"/>
            </w:tcBorders>
          </w:tcPr>
          <w:p w14:paraId="507B95D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1211" w:type="pct"/>
            <w:tcBorders>
              <w:top w:val="single" w:sz="6" w:space="0" w:color="414142"/>
              <w:left w:val="single" w:sz="6" w:space="0" w:color="414142"/>
              <w:bottom w:val="single" w:sz="6" w:space="0" w:color="414142"/>
              <w:right w:val="single" w:sz="6" w:space="0" w:color="414142"/>
            </w:tcBorders>
          </w:tcPr>
          <w:p w14:paraId="3030F60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1578" w:type="pct"/>
            <w:tcBorders>
              <w:top w:val="single" w:sz="6" w:space="0" w:color="414142"/>
              <w:left w:val="single" w:sz="6" w:space="0" w:color="414142"/>
              <w:bottom w:val="single" w:sz="6" w:space="0" w:color="414142"/>
              <w:right w:val="single" w:sz="6" w:space="0" w:color="414142"/>
            </w:tcBorders>
          </w:tcPr>
          <w:p w14:paraId="615C6ED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Sauszemes mobilais</w:t>
            </w:r>
          </w:p>
        </w:tc>
        <w:tc>
          <w:tcPr>
            <w:tcW w:w="1900" w:type="pct"/>
            <w:tcBorders>
              <w:top w:val="single" w:sz="6" w:space="0" w:color="414142"/>
              <w:left w:val="single" w:sz="6" w:space="0" w:color="414142"/>
              <w:bottom w:val="single" w:sz="6" w:space="0" w:color="414142"/>
              <w:right w:val="single" w:sz="6" w:space="0" w:color="414142"/>
            </w:tcBorders>
          </w:tcPr>
          <w:p w14:paraId="3214522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w:t>
            </w:r>
          </w:p>
        </w:tc>
      </w:tr>
      <w:tr w:rsidR="00E75B1C" w:rsidRPr="00E75B1C" w14:paraId="1E45A516" w14:textId="77777777">
        <w:tc>
          <w:tcPr>
            <w:tcW w:w="311" w:type="pct"/>
            <w:tcBorders>
              <w:top w:val="single" w:sz="6" w:space="0" w:color="414142"/>
              <w:left w:val="single" w:sz="6" w:space="0" w:color="414142"/>
              <w:bottom w:val="single" w:sz="6" w:space="0" w:color="414142"/>
              <w:right w:val="single" w:sz="6" w:space="0" w:color="414142"/>
            </w:tcBorders>
          </w:tcPr>
          <w:p w14:paraId="4F7BF92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1211" w:type="pct"/>
            <w:tcBorders>
              <w:top w:val="single" w:sz="6" w:space="0" w:color="414142"/>
              <w:left w:val="single" w:sz="6" w:space="0" w:color="414142"/>
              <w:bottom w:val="single" w:sz="6" w:space="0" w:color="414142"/>
              <w:right w:val="single" w:sz="6" w:space="0" w:color="414142"/>
            </w:tcBorders>
          </w:tcPr>
          <w:p w14:paraId="6211676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1578" w:type="pct"/>
            <w:tcBorders>
              <w:top w:val="single" w:sz="6" w:space="0" w:color="414142"/>
              <w:left w:val="single" w:sz="6" w:space="0" w:color="414142"/>
              <w:bottom w:val="single" w:sz="6" w:space="0" w:color="414142"/>
              <w:right w:val="single" w:sz="6" w:space="0" w:color="414142"/>
            </w:tcBorders>
          </w:tcPr>
          <w:p w14:paraId="50B93415" w14:textId="4ED02BA1"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sistēmas, kas Eiropas Savienībā spēj nodrošināt Eiropas mēroga elektronisko sakaru pakalpojumus: GSM/IMT-2000/UMTS/LTE/WiMAX/NB-IoT</w:t>
            </w:r>
          </w:p>
        </w:tc>
        <w:tc>
          <w:tcPr>
            <w:tcW w:w="1900" w:type="pct"/>
            <w:tcBorders>
              <w:top w:val="single" w:sz="6" w:space="0" w:color="414142"/>
              <w:left w:val="single" w:sz="6" w:space="0" w:color="414142"/>
              <w:bottom w:val="single" w:sz="6" w:space="0" w:color="414142"/>
              <w:right w:val="single" w:sz="6" w:space="0" w:color="414142"/>
            </w:tcBorders>
          </w:tcPr>
          <w:p w14:paraId="6C0FFD0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Bezvadu piekļuve, platjoslas elektronisko sakaru pakalpojumi</w:t>
            </w:r>
          </w:p>
          <w:p w14:paraId="56B777EF" w14:textId="2B0F5FF4" w:rsidR="00BF4914"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GSM sistēma, </w:t>
            </w:r>
            <w:r w:rsidR="00401068" w:rsidRPr="00E75B1C">
              <w:rPr>
                <w:rFonts w:ascii="Times New Roman" w:eastAsia="Times New Roman" w:hAnsi="Times New Roman" w:cs="Times New Roman"/>
                <w:sz w:val="24"/>
                <w:szCs w:val="24"/>
                <w:lang w:eastAsia="lv-LV"/>
              </w:rPr>
              <w:t xml:space="preserve">LTE, WiMAX, </w:t>
            </w:r>
            <w:r w:rsidR="00BF4914" w:rsidRPr="00E75B1C">
              <w:rPr>
                <w:rFonts w:ascii="Times New Roman" w:eastAsia="Times New Roman" w:hAnsi="Times New Roman" w:cs="Times New Roman"/>
                <w:sz w:val="24"/>
                <w:szCs w:val="24"/>
                <w:lang w:eastAsia="lv-LV"/>
              </w:rPr>
              <w:t>š</w:t>
            </w:r>
            <w:r w:rsidRPr="00E75B1C">
              <w:rPr>
                <w:rFonts w:ascii="Times New Roman" w:eastAsia="Times New Roman" w:hAnsi="Times New Roman" w:cs="Times New Roman"/>
                <w:sz w:val="24"/>
                <w:szCs w:val="24"/>
                <w:lang w:eastAsia="lv-LV"/>
              </w:rPr>
              <w:t>aurjoslas IoT (NB-IoT)</w:t>
            </w:r>
            <w:r w:rsidR="00BF4914" w:rsidRPr="00E75B1C">
              <w:rPr>
                <w:rFonts w:ascii="Times New Roman" w:eastAsia="Times New Roman" w:hAnsi="Times New Roman" w:cs="Times New Roman"/>
                <w:sz w:val="24"/>
                <w:szCs w:val="24"/>
                <w:lang w:eastAsia="lv-LV"/>
              </w:rPr>
              <w:t>.</w:t>
            </w:r>
          </w:p>
          <w:p w14:paraId="07EEB150" w14:textId="4E4761D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 Citas sauszemes sistēmas, ja vien:</w:t>
            </w:r>
          </w:p>
          <w:p w14:paraId="6B14F3F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 šādas sistēmas iespējams izmantot līdztekus GSM sistēmām</w:t>
            </w:r>
          </w:p>
          <w:p w14:paraId="1DDF795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b) šādas sistēmas iespējams izmantot līdztekus citām pielikumā uzskaitītajām sistēmām gan to apraides dalībvalstī, gan kaimiņdalībvalstu teritorijā.</w:t>
            </w:r>
          </w:p>
          <w:p w14:paraId="213F8E5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Jānodrošina, lai no GSM atšķirīgās sistēmas nodrošinātu pietiekamu blakusjoslu sistēmu aizsardzību</w:t>
            </w:r>
          </w:p>
        </w:tc>
      </w:tr>
      <w:tr w:rsidR="00E75B1C" w:rsidRPr="00E75B1C" w14:paraId="1EDB4267" w14:textId="77777777">
        <w:tc>
          <w:tcPr>
            <w:tcW w:w="311" w:type="pct"/>
            <w:tcBorders>
              <w:top w:val="single" w:sz="6" w:space="0" w:color="414142"/>
              <w:left w:val="single" w:sz="6" w:space="0" w:color="414142"/>
              <w:bottom w:val="single" w:sz="6" w:space="0" w:color="414142"/>
              <w:right w:val="single" w:sz="6" w:space="0" w:color="414142"/>
            </w:tcBorders>
          </w:tcPr>
          <w:p w14:paraId="70DAF6E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1211" w:type="pct"/>
            <w:tcBorders>
              <w:top w:val="single" w:sz="6" w:space="0" w:color="414142"/>
              <w:left w:val="single" w:sz="6" w:space="0" w:color="414142"/>
              <w:bottom w:val="single" w:sz="6" w:space="0" w:color="414142"/>
              <w:right w:val="single" w:sz="6" w:space="0" w:color="414142"/>
            </w:tcBorders>
          </w:tcPr>
          <w:p w14:paraId="1B3F322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1578" w:type="pct"/>
            <w:tcBorders>
              <w:top w:val="single" w:sz="6" w:space="0" w:color="414142"/>
              <w:left w:val="single" w:sz="6" w:space="0" w:color="414142"/>
              <w:bottom w:val="single" w:sz="6" w:space="0" w:color="414142"/>
              <w:right w:val="single" w:sz="6" w:space="0" w:color="414142"/>
            </w:tcBorders>
          </w:tcPr>
          <w:p w14:paraId="627385B0" w14:textId="3D562302"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880–915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br/>
              <w:t>925–960</w:t>
            </w:r>
            <w:r w:rsidR="00417D48" w:rsidRPr="00E75B1C">
              <w:rPr>
                <w:rFonts w:ascii="Times New Roman" w:eastAsia="Times New Roman" w:hAnsi="Times New Roman" w:cs="Times New Roman"/>
                <w:sz w:val="24"/>
                <w:szCs w:val="24"/>
                <w:lang w:eastAsia="lv-LV"/>
              </w:rPr>
              <w:t> MHz</w:t>
            </w:r>
          </w:p>
        </w:tc>
        <w:tc>
          <w:tcPr>
            <w:tcW w:w="1900" w:type="pct"/>
            <w:tcBorders>
              <w:top w:val="single" w:sz="6" w:space="0" w:color="414142"/>
              <w:left w:val="single" w:sz="6" w:space="0" w:color="414142"/>
              <w:bottom w:val="single" w:sz="6" w:space="0" w:color="414142"/>
              <w:right w:val="single" w:sz="6" w:space="0" w:color="414142"/>
            </w:tcBorders>
          </w:tcPr>
          <w:p w14:paraId="04DC9F63"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D88DE5E" w14:textId="77777777">
        <w:tc>
          <w:tcPr>
            <w:tcW w:w="311" w:type="pct"/>
            <w:tcBorders>
              <w:top w:val="single" w:sz="6" w:space="0" w:color="414142"/>
              <w:left w:val="single" w:sz="6" w:space="0" w:color="414142"/>
              <w:bottom w:val="single" w:sz="6" w:space="0" w:color="414142"/>
              <w:right w:val="single" w:sz="6" w:space="0" w:color="414142"/>
            </w:tcBorders>
          </w:tcPr>
          <w:p w14:paraId="5C8F2E0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1211" w:type="pct"/>
            <w:tcBorders>
              <w:top w:val="single" w:sz="6" w:space="0" w:color="414142"/>
              <w:left w:val="single" w:sz="6" w:space="0" w:color="414142"/>
              <w:bottom w:val="single" w:sz="6" w:space="0" w:color="414142"/>
              <w:right w:val="single" w:sz="6" w:space="0" w:color="414142"/>
            </w:tcBorders>
          </w:tcPr>
          <w:p w14:paraId="7BE6913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1578" w:type="pct"/>
            <w:tcBorders>
              <w:top w:val="single" w:sz="6" w:space="0" w:color="414142"/>
              <w:left w:val="single" w:sz="6" w:space="0" w:color="414142"/>
              <w:bottom w:val="single" w:sz="6" w:space="0" w:color="414142"/>
              <w:right w:val="single" w:sz="6" w:space="0" w:color="414142"/>
            </w:tcBorders>
          </w:tcPr>
          <w:p w14:paraId="575F06A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iestatījuma solis (jeb kanāla rastrs):</w:t>
            </w:r>
            <w:r w:rsidRPr="00E75B1C">
              <w:rPr>
                <w:rFonts w:ascii="Times New Roman" w:eastAsia="Times New Roman" w:hAnsi="Times New Roman" w:cs="Times New Roman"/>
                <w:sz w:val="24"/>
                <w:szCs w:val="24"/>
                <w:lang w:eastAsia="lv-LV"/>
              </w:rPr>
              <w:br/>
              <w:t>GSM un UMTS sistēmām: 200 kHz</w:t>
            </w:r>
            <w:r w:rsidRPr="00E75B1C">
              <w:rPr>
                <w:rFonts w:ascii="Times New Roman" w:eastAsia="Times New Roman" w:hAnsi="Times New Roman" w:cs="Times New Roman"/>
                <w:sz w:val="24"/>
                <w:szCs w:val="24"/>
                <w:lang w:eastAsia="lv-LV"/>
              </w:rPr>
              <w:br/>
              <w:t>LTE un WiMAX sistēmām: 100 kHz</w:t>
            </w:r>
          </w:p>
          <w:p w14:paraId="738E72A7" w14:textId="5E4DA2B7"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joslas platums:</w:t>
            </w:r>
            <w:r w:rsidRPr="00E75B1C">
              <w:rPr>
                <w:rFonts w:ascii="Times New Roman" w:eastAsia="Times New Roman" w:hAnsi="Times New Roman" w:cs="Times New Roman"/>
                <w:sz w:val="24"/>
                <w:szCs w:val="24"/>
                <w:lang w:eastAsia="lv-LV"/>
              </w:rPr>
              <w:br/>
              <w:t>GSM sistēmām: 200 kHz</w:t>
            </w:r>
            <w:r w:rsidRPr="00E75B1C">
              <w:rPr>
                <w:rFonts w:ascii="Times New Roman" w:eastAsia="Times New Roman" w:hAnsi="Times New Roman" w:cs="Times New Roman"/>
                <w:sz w:val="24"/>
                <w:szCs w:val="24"/>
                <w:lang w:eastAsia="lv-LV"/>
              </w:rPr>
              <w:br/>
              <w:t>UMTS sistēmām: 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br/>
              <w:t>LTE sistēmām: 1,4; 3; 5; 10; 15; 20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br/>
              <w:t>WiMAX sistēmām: 5; 10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br/>
              <w:t>NB-IoT sistēmām: 15/3,75–180 kHz</w:t>
            </w:r>
            <w:r w:rsidRPr="00E75B1C">
              <w:rPr>
                <w:rFonts w:ascii="Times New Roman" w:eastAsia="Times New Roman" w:hAnsi="Times New Roman" w:cs="Times New Roman"/>
                <w:sz w:val="24"/>
                <w:szCs w:val="24"/>
                <w:lang w:eastAsia="lv-LV"/>
              </w:rPr>
              <w:br/>
              <w:t>EC-GSM-IoT sistēmām: 200 kHz</w:t>
            </w:r>
            <w:r w:rsidRPr="00E75B1C">
              <w:rPr>
                <w:rFonts w:ascii="Times New Roman" w:eastAsia="Times New Roman" w:hAnsi="Times New Roman" w:cs="Times New Roman"/>
                <w:sz w:val="24"/>
                <w:szCs w:val="24"/>
                <w:lang w:eastAsia="lv-LV"/>
              </w:rPr>
              <w:br/>
              <w:t>LTE-MTC sistēmām: 1080–18000 kHz</w:t>
            </w:r>
            <w:r w:rsidRPr="00E75B1C">
              <w:rPr>
                <w:rFonts w:ascii="Times New Roman" w:eastAsia="Times New Roman" w:hAnsi="Times New Roman" w:cs="Times New Roman"/>
                <w:sz w:val="24"/>
                <w:szCs w:val="24"/>
                <w:lang w:eastAsia="lv-LV"/>
              </w:rPr>
              <w:br/>
              <w:t>LTE-eMTC sistēmām: 1080 kHz</w:t>
            </w:r>
          </w:p>
        </w:tc>
        <w:tc>
          <w:tcPr>
            <w:tcW w:w="1900" w:type="pct"/>
            <w:tcBorders>
              <w:top w:val="single" w:sz="6" w:space="0" w:color="414142"/>
              <w:left w:val="single" w:sz="6" w:space="0" w:color="414142"/>
              <w:bottom w:val="single" w:sz="6" w:space="0" w:color="414142"/>
              <w:right w:val="single" w:sz="6" w:space="0" w:color="414142"/>
            </w:tcBorders>
          </w:tcPr>
          <w:p w14:paraId="49EC691A" w14:textId="2739E3B2"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7CC42FA" w14:textId="77777777">
        <w:tc>
          <w:tcPr>
            <w:tcW w:w="311" w:type="pct"/>
            <w:tcBorders>
              <w:top w:val="single" w:sz="6" w:space="0" w:color="414142"/>
              <w:left w:val="single" w:sz="6" w:space="0" w:color="414142"/>
              <w:bottom w:val="single" w:sz="6" w:space="0" w:color="414142"/>
              <w:right w:val="single" w:sz="6" w:space="0" w:color="414142"/>
            </w:tcBorders>
          </w:tcPr>
          <w:p w14:paraId="56C7806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1211" w:type="pct"/>
            <w:tcBorders>
              <w:top w:val="single" w:sz="6" w:space="0" w:color="414142"/>
              <w:left w:val="single" w:sz="6" w:space="0" w:color="414142"/>
              <w:bottom w:val="single" w:sz="6" w:space="0" w:color="414142"/>
              <w:right w:val="single" w:sz="6" w:space="0" w:color="414142"/>
            </w:tcBorders>
          </w:tcPr>
          <w:p w14:paraId="3E9601D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1578" w:type="pct"/>
            <w:tcBorders>
              <w:top w:val="single" w:sz="6" w:space="0" w:color="414142"/>
              <w:left w:val="single" w:sz="6" w:space="0" w:color="414142"/>
              <w:bottom w:val="single" w:sz="6" w:space="0" w:color="414142"/>
              <w:right w:val="single" w:sz="6" w:space="0" w:color="414142"/>
            </w:tcBorders>
          </w:tcPr>
          <w:p w14:paraId="1BD0F90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w:t>
            </w:r>
          </w:p>
        </w:tc>
        <w:tc>
          <w:tcPr>
            <w:tcW w:w="1900" w:type="pct"/>
            <w:tcBorders>
              <w:top w:val="single" w:sz="6" w:space="0" w:color="414142"/>
              <w:left w:val="single" w:sz="6" w:space="0" w:color="414142"/>
              <w:bottom w:val="single" w:sz="6" w:space="0" w:color="414142"/>
              <w:right w:val="single" w:sz="6" w:space="0" w:color="414142"/>
            </w:tcBorders>
          </w:tcPr>
          <w:p w14:paraId="3AED972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F6C3896" w14:textId="77777777">
        <w:tc>
          <w:tcPr>
            <w:tcW w:w="311" w:type="pct"/>
            <w:tcBorders>
              <w:top w:val="single" w:sz="6" w:space="0" w:color="414142"/>
              <w:left w:val="single" w:sz="6" w:space="0" w:color="414142"/>
              <w:bottom w:val="single" w:sz="6" w:space="0" w:color="414142"/>
              <w:right w:val="single" w:sz="6" w:space="0" w:color="414142"/>
            </w:tcBorders>
          </w:tcPr>
          <w:p w14:paraId="0232572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1211" w:type="pct"/>
            <w:tcBorders>
              <w:top w:val="single" w:sz="6" w:space="0" w:color="414142"/>
              <w:left w:val="single" w:sz="6" w:space="0" w:color="414142"/>
              <w:bottom w:val="single" w:sz="6" w:space="0" w:color="414142"/>
              <w:right w:val="single" w:sz="6" w:space="0" w:color="414142"/>
            </w:tcBorders>
          </w:tcPr>
          <w:p w14:paraId="6047117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Virziens/nodalīšana</w:t>
            </w:r>
          </w:p>
        </w:tc>
        <w:tc>
          <w:tcPr>
            <w:tcW w:w="1578" w:type="pct"/>
            <w:tcBorders>
              <w:top w:val="single" w:sz="6" w:space="0" w:color="414142"/>
              <w:left w:val="single" w:sz="6" w:space="0" w:color="414142"/>
              <w:bottom w:val="single" w:sz="6" w:space="0" w:color="414142"/>
              <w:right w:val="single" w:sz="6" w:space="0" w:color="414142"/>
            </w:tcBorders>
          </w:tcPr>
          <w:p w14:paraId="2176044F" w14:textId="5B669839"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Frekvenčdales duplekss (FDD)</w:t>
            </w:r>
            <w:r w:rsidRPr="00E75B1C">
              <w:rPr>
                <w:rFonts w:ascii="Times New Roman" w:eastAsia="Times New Roman" w:hAnsi="Times New Roman" w:cs="Times New Roman"/>
                <w:sz w:val="24"/>
                <w:szCs w:val="24"/>
                <w:lang w:eastAsia="lv-LV"/>
              </w:rPr>
              <w:br/>
              <w:t>Kanāla dupleksais atdalījums: 45</w:t>
            </w:r>
            <w:r w:rsidR="00417D48" w:rsidRPr="00E75B1C">
              <w:rPr>
                <w:rFonts w:ascii="Times New Roman" w:eastAsia="Times New Roman" w:hAnsi="Times New Roman" w:cs="Times New Roman"/>
                <w:sz w:val="24"/>
                <w:szCs w:val="24"/>
                <w:lang w:eastAsia="lv-LV"/>
              </w:rPr>
              <w:t> MHz</w:t>
            </w:r>
          </w:p>
        </w:tc>
        <w:tc>
          <w:tcPr>
            <w:tcW w:w="1900" w:type="pct"/>
            <w:tcBorders>
              <w:top w:val="single" w:sz="6" w:space="0" w:color="414142"/>
              <w:left w:val="single" w:sz="6" w:space="0" w:color="414142"/>
              <w:bottom w:val="single" w:sz="6" w:space="0" w:color="414142"/>
              <w:right w:val="single" w:sz="6" w:space="0" w:color="414142"/>
            </w:tcBorders>
          </w:tcPr>
          <w:p w14:paraId="479021C4"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E923DC4" w14:textId="77777777">
        <w:tc>
          <w:tcPr>
            <w:tcW w:w="311" w:type="pct"/>
            <w:tcBorders>
              <w:top w:val="single" w:sz="6" w:space="0" w:color="414142"/>
              <w:left w:val="single" w:sz="6" w:space="0" w:color="414142"/>
              <w:bottom w:val="single" w:sz="6" w:space="0" w:color="414142"/>
              <w:right w:val="single" w:sz="6" w:space="0" w:color="414142"/>
            </w:tcBorders>
          </w:tcPr>
          <w:p w14:paraId="75C3D14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1211" w:type="pct"/>
            <w:tcBorders>
              <w:top w:val="single" w:sz="6" w:space="0" w:color="414142"/>
              <w:left w:val="single" w:sz="6" w:space="0" w:color="414142"/>
              <w:bottom w:val="single" w:sz="6" w:space="0" w:color="414142"/>
              <w:right w:val="single" w:sz="6" w:space="0" w:color="414142"/>
            </w:tcBorders>
          </w:tcPr>
          <w:p w14:paraId="74402AC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1578" w:type="pct"/>
            <w:tcBorders>
              <w:top w:val="single" w:sz="6" w:space="0" w:color="414142"/>
              <w:left w:val="single" w:sz="6" w:space="0" w:color="414142"/>
              <w:bottom w:val="single" w:sz="6" w:space="0" w:color="414142"/>
              <w:right w:val="single" w:sz="6" w:space="0" w:color="414142"/>
            </w:tcBorders>
          </w:tcPr>
          <w:p w14:paraId="5CB688C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Tiek noteikta individuāli katram radiofrekvences piešķīrumam</w:t>
            </w:r>
          </w:p>
        </w:tc>
        <w:tc>
          <w:tcPr>
            <w:tcW w:w="1900" w:type="pct"/>
            <w:tcBorders>
              <w:top w:val="single" w:sz="6" w:space="0" w:color="414142"/>
              <w:left w:val="single" w:sz="6" w:space="0" w:color="414142"/>
              <w:bottom w:val="single" w:sz="6" w:space="0" w:color="414142"/>
              <w:right w:val="single" w:sz="6" w:space="0" w:color="414142"/>
            </w:tcBorders>
          </w:tcPr>
          <w:p w14:paraId="61AA552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6C4B9D3" w14:textId="77777777">
        <w:tc>
          <w:tcPr>
            <w:tcW w:w="311" w:type="pct"/>
            <w:tcBorders>
              <w:top w:val="single" w:sz="6" w:space="0" w:color="414142"/>
              <w:left w:val="single" w:sz="6" w:space="0" w:color="414142"/>
              <w:bottom w:val="single" w:sz="6" w:space="0" w:color="414142"/>
              <w:right w:val="single" w:sz="6" w:space="0" w:color="414142"/>
            </w:tcBorders>
          </w:tcPr>
          <w:p w14:paraId="2B587EA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1211" w:type="pct"/>
            <w:tcBorders>
              <w:top w:val="single" w:sz="6" w:space="0" w:color="414142"/>
              <w:left w:val="single" w:sz="6" w:space="0" w:color="414142"/>
              <w:bottom w:val="single" w:sz="6" w:space="0" w:color="414142"/>
              <w:right w:val="single" w:sz="6" w:space="0" w:color="414142"/>
            </w:tcBorders>
          </w:tcPr>
          <w:p w14:paraId="7D00204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piekļuves un lietošanas noteikumi</w:t>
            </w:r>
          </w:p>
        </w:tc>
        <w:tc>
          <w:tcPr>
            <w:tcW w:w="1578" w:type="pct"/>
            <w:tcBorders>
              <w:top w:val="single" w:sz="6" w:space="0" w:color="414142"/>
              <w:left w:val="single" w:sz="6" w:space="0" w:color="414142"/>
              <w:bottom w:val="single" w:sz="6" w:space="0" w:color="414142"/>
              <w:right w:val="single" w:sz="6" w:space="0" w:color="414142"/>
            </w:tcBorders>
          </w:tcPr>
          <w:p w14:paraId="08E2A8BF" w14:textId="038CB082"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Raidīšanas frekvences:</w:t>
            </w:r>
            <w:r w:rsidRPr="00E75B1C">
              <w:rPr>
                <w:rFonts w:ascii="Times New Roman" w:eastAsia="Times New Roman" w:hAnsi="Times New Roman" w:cs="Times New Roman"/>
                <w:sz w:val="24"/>
                <w:szCs w:val="24"/>
                <w:lang w:eastAsia="lv-LV"/>
              </w:rPr>
              <w:br/>
              <w:t>ML: 880–915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br/>
              <w:t>FB: 925–960</w:t>
            </w:r>
            <w:r w:rsidR="00417D48" w:rsidRPr="00E75B1C">
              <w:rPr>
                <w:rFonts w:ascii="Times New Roman" w:eastAsia="Times New Roman" w:hAnsi="Times New Roman" w:cs="Times New Roman"/>
                <w:sz w:val="24"/>
                <w:szCs w:val="24"/>
                <w:lang w:eastAsia="lv-LV"/>
              </w:rPr>
              <w:t> MHz</w:t>
            </w:r>
          </w:p>
        </w:tc>
        <w:tc>
          <w:tcPr>
            <w:tcW w:w="1900" w:type="pct"/>
            <w:tcBorders>
              <w:top w:val="single" w:sz="6" w:space="0" w:color="414142"/>
              <w:left w:val="single" w:sz="6" w:space="0" w:color="414142"/>
              <w:bottom w:val="single" w:sz="6" w:space="0" w:color="414142"/>
              <w:right w:val="single" w:sz="6" w:space="0" w:color="414142"/>
            </w:tcBorders>
          </w:tcPr>
          <w:p w14:paraId="7A706B5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Ja starp blakustīkliem nav noslēgti ne divpusēji, ne daudzpusēji nolīgumi, tad norādītos tehniskos parametrus piemēro kā būtisku blakustīklu līdzāspastāvēšanas nosacījumu. Taču tas neizslēdz to, ka šādu tīklu operatori var noslēgt vienošanos par mazāk ierobežojošiem tehniskajiem parametriem.</w:t>
            </w:r>
          </w:p>
          <w:p w14:paraId="45D30581" w14:textId="3E48183B"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 Starp blakus strādājošiem UMTS tīkliem ir jānodrošina nesēju atdalījums 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vai vairāk</w:t>
            </w:r>
          </w:p>
          <w:p w14:paraId="4B870D7D" w14:textId="632F52FC"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2. Starp blakus strādājošiem UMTS un GSM tīkliem ir jānodrošina nesēju atdalījums 2,8</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vai vairāk</w:t>
            </w:r>
          </w:p>
          <w:p w14:paraId="171D564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 Starp blakus strādājošiem LTE un GSM tīkliem ir jānodrošina frekvenču atdalījums 200 kHz vai vairāk starp LTE kanāla malu un GSM nesēja kanāla malu</w:t>
            </w:r>
          </w:p>
          <w:p w14:paraId="5B83511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 Starp blakus strādājošiem LTE un UMTS tīkliem frekvenču atdalījums nav vajadzīgs</w:t>
            </w:r>
          </w:p>
          <w:p w14:paraId="57CA7F6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 Starp blakus strādājošiem LTE tīkliem frekvenču atdalījums starp LTE kanālu malām nav vajadzīgs</w:t>
            </w:r>
          </w:p>
          <w:p w14:paraId="0E87488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 Starp blakus strādājošiem WiMAX un GSM tīkliem ir jānodrošina frekvenču atdalījums 200 kHz vai vairāk starp WiMAX kanāla malu un GSM nesēja kanāla malu</w:t>
            </w:r>
          </w:p>
          <w:p w14:paraId="76F6F56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 Starp blakus strādājošiem WiMAX un UMTS tīkliem frekvenču atdalījums starp WiMAX kanāla malu un UMTS nesēja kanāla malu nav vajadzīgs</w:t>
            </w:r>
          </w:p>
          <w:p w14:paraId="7B325D3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 Starp blakus strādājošiem WiMAX tīkliem frekvenču atdalījums starp WiMAX kanālu malām nav vajadzīgs</w:t>
            </w:r>
          </w:p>
          <w:p w14:paraId="562FFD1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 Savrupā režīmā:</w:t>
            </w:r>
          </w:p>
          <w:p w14:paraId="0A0D7F61" w14:textId="23269BE0" w:rsidR="00D4084B" w:rsidRPr="00E75B1C" w:rsidRDefault="0037645E"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 </w:t>
            </w:r>
            <w:r w:rsidR="00BC7B39" w:rsidRPr="00E75B1C">
              <w:rPr>
                <w:rFonts w:ascii="Times New Roman" w:eastAsia="Times New Roman" w:hAnsi="Times New Roman" w:cs="Times New Roman"/>
                <w:sz w:val="24"/>
                <w:szCs w:val="24"/>
                <w:lang w:eastAsia="lv-LV"/>
              </w:rPr>
              <w:t>starp tīkla savrupa šaurjoslas IoT kanāla malu un blakus strādājoša tīkla UMTS/LTE kanāla malu ir jānodrošina frekvenču atdalījums 200 kHz vai vairāk;</w:t>
            </w:r>
          </w:p>
          <w:p w14:paraId="42DC50CE" w14:textId="1D5C041D" w:rsidR="00D4084B" w:rsidRPr="00E75B1C" w:rsidRDefault="0037645E"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 </w:t>
            </w:r>
            <w:r w:rsidR="00BC7B39" w:rsidRPr="00E75B1C">
              <w:rPr>
                <w:rFonts w:ascii="Times New Roman" w:eastAsia="Times New Roman" w:hAnsi="Times New Roman" w:cs="Times New Roman"/>
                <w:sz w:val="24"/>
                <w:szCs w:val="24"/>
                <w:lang w:eastAsia="lv-LV"/>
              </w:rPr>
              <w:t>starp tīkla savrupa šaurjo</w:t>
            </w:r>
            <w:r w:rsidRPr="00E75B1C">
              <w:rPr>
                <w:rFonts w:ascii="Times New Roman" w:eastAsia="Times New Roman" w:hAnsi="Times New Roman" w:cs="Times New Roman"/>
                <w:sz w:val="24"/>
                <w:szCs w:val="24"/>
                <w:lang w:eastAsia="lv-LV"/>
              </w:rPr>
              <w:t>s</w:t>
            </w:r>
            <w:r w:rsidR="00BC7B39" w:rsidRPr="00E75B1C">
              <w:rPr>
                <w:rFonts w:ascii="Times New Roman" w:eastAsia="Times New Roman" w:hAnsi="Times New Roman" w:cs="Times New Roman"/>
                <w:sz w:val="24"/>
                <w:szCs w:val="24"/>
                <w:lang w:eastAsia="lv-LV"/>
              </w:rPr>
              <w:t>las IoT kanāla malu un blakus strādājoša tīkla GSM kanāla malu ir jānodrošina frekvenču atdalījums 200 kHz vai vairāk</w:t>
            </w:r>
          </w:p>
          <w:p w14:paraId="1914BAE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 Iekšjoslas režīmā: tādi paši parametri kā LTE</w:t>
            </w:r>
          </w:p>
          <w:p w14:paraId="4B527E5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 Aizsargjoslas režīmā: starp šaurjoslas IoT kanāla malu un operatora bloka malu ir jānodrošina frekvenču atdalījums 200 kHz vai vairāk, ņemot vērā esošās aizsargjoslas starp operatoru bloku malām vai darbības joslas malu (blakus citiem pakalpojumiem)</w:t>
            </w:r>
          </w:p>
        </w:tc>
      </w:tr>
      <w:tr w:rsidR="00E75B1C" w:rsidRPr="00E75B1C" w14:paraId="6ACDBCBE" w14:textId="77777777">
        <w:tc>
          <w:tcPr>
            <w:tcW w:w="311" w:type="pct"/>
            <w:tcBorders>
              <w:top w:val="single" w:sz="6" w:space="0" w:color="414142"/>
              <w:left w:val="single" w:sz="6" w:space="0" w:color="414142"/>
              <w:bottom w:val="single" w:sz="6" w:space="0" w:color="414142"/>
              <w:right w:val="single" w:sz="6" w:space="0" w:color="414142"/>
            </w:tcBorders>
          </w:tcPr>
          <w:p w14:paraId="3419A9A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1211" w:type="pct"/>
            <w:tcBorders>
              <w:top w:val="single" w:sz="6" w:space="0" w:color="414142"/>
              <w:left w:val="single" w:sz="6" w:space="0" w:color="414142"/>
              <w:bottom w:val="single" w:sz="6" w:space="0" w:color="414142"/>
              <w:right w:val="single" w:sz="6" w:space="0" w:color="414142"/>
            </w:tcBorders>
          </w:tcPr>
          <w:p w14:paraId="578EF30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1578" w:type="pct"/>
            <w:tcBorders>
              <w:top w:val="single" w:sz="6" w:space="0" w:color="414142"/>
              <w:left w:val="single" w:sz="6" w:space="0" w:color="414142"/>
              <w:bottom w:val="single" w:sz="6" w:space="0" w:color="414142"/>
              <w:right w:val="single" w:sz="6" w:space="0" w:color="414142"/>
            </w:tcBorders>
          </w:tcPr>
          <w:p w14:paraId="220EB26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rPr>
              <w:t>Individuāls radiofrekvences piešķīrums bāzes stacijai</w:t>
            </w:r>
          </w:p>
        </w:tc>
        <w:tc>
          <w:tcPr>
            <w:tcW w:w="1900" w:type="pct"/>
            <w:tcBorders>
              <w:top w:val="single" w:sz="6" w:space="0" w:color="414142"/>
              <w:left w:val="single" w:sz="6" w:space="0" w:color="414142"/>
              <w:bottom w:val="single" w:sz="6" w:space="0" w:color="414142"/>
              <w:right w:val="single" w:sz="6" w:space="0" w:color="414142"/>
            </w:tcBorders>
          </w:tcPr>
          <w:p w14:paraId="28DE14B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B5DD90C" w14:textId="77777777">
        <w:tc>
          <w:tcPr>
            <w:tcW w:w="311" w:type="pct"/>
            <w:tcBorders>
              <w:top w:val="single" w:sz="6" w:space="0" w:color="414142"/>
              <w:left w:val="single" w:sz="6" w:space="0" w:color="414142"/>
              <w:bottom w:val="single" w:sz="6" w:space="0" w:color="414142"/>
              <w:right w:val="single" w:sz="6" w:space="0" w:color="414142"/>
            </w:tcBorders>
          </w:tcPr>
          <w:p w14:paraId="71CEC66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1211" w:type="pct"/>
            <w:tcBorders>
              <w:top w:val="single" w:sz="6" w:space="0" w:color="414142"/>
              <w:left w:val="single" w:sz="6" w:space="0" w:color="414142"/>
              <w:bottom w:val="single" w:sz="6" w:space="0" w:color="414142"/>
              <w:right w:val="single" w:sz="6" w:space="0" w:color="414142"/>
            </w:tcBorders>
          </w:tcPr>
          <w:p w14:paraId="249F11C0" w14:textId="3405430E"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1578" w:type="pct"/>
            <w:tcBorders>
              <w:top w:val="single" w:sz="6" w:space="0" w:color="414142"/>
              <w:left w:val="single" w:sz="6" w:space="0" w:color="414142"/>
              <w:bottom w:val="single" w:sz="6" w:space="0" w:color="414142"/>
              <w:right w:val="single" w:sz="6" w:space="0" w:color="414142"/>
            </w:tcBorders>
          </w:tcPr>
          <w:p w14:paraId="0578B79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900" w:type="pct"/>
            <w:tcBorders>
              <w:top w:val="single" w:sz="6" w:space="0" w:color="414142"/>
              <w:left w:val="single" w:sz="6" w:space="0" w:color="414142"/>
              <w:bottom w:val="single" w:sz="6" w:space="0" w:color="414142"/>
              <w:right w:val="single" w:sz="6" w:space="0" w:color="414142"/>
            </w:tcBorders>
          </w:tcPr>
          <w:p w14:paraId="0328B2B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9DD7A71" w14:textId="77777777">
        <w:tc>
          <w:tcPr>
            <w:tcW w:w="311" w:type="pct"/>
            <w:tcBorders>
              <w:top w:val="single" w:sz="6" w:space="0" w:color="414142"/>
              <w:left w:val="single" w:sz="6" w:space="0" w:color="414142"/>
              <w:bottom w:val="single" w:sz="6" w:space="0" w:color="414142"/>
              <w:right w:val="single" w:sz="6" w:space="0" w:color="414142"/>
            </w:tcBorders>
          </w:tcPr>
          <w:p w14:paraId="6A5C79C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1211" w:type="pct"/>
            <w:tcBorders>
              <w:top w:val="single" w:sz="6" w:space="0" w:color="414142"/>
              <w:left w:val="single" w:sz="6" w:space="0" w:color="414142"/>
              <w:bottom w:val="single" w:sz="6" w:space="0" w:color="414142"/>
              <w:right w:val="single" w:sz="6" w:space="0" w:color="414142"/>
            </w:tcBorders>
          </w:tcPr>
          <w:p w14:paraId="78B89EA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diapazona plānojuma apsvērumi</w:t>
            </w:r>
          </w:p>
        </w:tc>
        <w:tc>
          <w:tcPr>
            <w:tcW w:w="1578" w:type="pct"/>
            <w:tcBorders>
              <w:top w:val="single" w:sz="6" w:space="0" w:color="414142"/>
              <w:left w:val="single" w:sz="6" w:space="0" w:color="414142"/>
              <w:bottom w:val="single" w:sz="6" w:space="0" w:color="414142"/>
              <w:right w:val="single" w:sz="6" w:space="0" w:color="414142"/>
            </w:tcBorders>
          </w:tcPr>
          <w:p w14:paraId="5DAB8B4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1900" w:type="pct"/>
            <w:tcBorders>
              <w:top w:val="single" w:sz="6" w:space="0" w:color="414142"/>
              <w:left w:val="single" w:sz="6" w:space="0" w:color="414142"/>
              <w:bottom w:val="single" w:sz="6" w:space="0" w:color="414142"/>
              <w:right w:val="single" w:sz="6" w:space="0" w:color="414142"/>
            </w:tcBorders>
          </w:tcPr>
          <w:p w14:paraId="190B844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BD7C9C6" w14:textId="77777777">
        <w:tc>
          <w:tcPr>
            <w:tcW w:w="0" w:type="auto"/>
            <w:gridSpan w:val="4"/>
            <w:tcBorders>
              <w:top w:val="single" w:sz="6" w:space="0" w:color="414142"/>
              <w:left w:val="single" w:sz="6" w:space="0" w:color="414142"/>
              <w:bottom w:val="single" w:sz="6" w:space="0" w:color="414142"/>
              <w:right w:val="single" w:sz="6" w:space="0" w:color="414142"/>
            </w:tcBorders>
          </w:tcPr>
          <w:p w14:paraId="70AF302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r>
      <w:tr w:rsidR="00E75B1C" w:rsidRPr="00E75B1C" w14:paraId="100D970D" w14:textId="77777777">
        <w:tc>
          <w:tcPr>
            <w:tcW w:w="311" w:type="pct"/>
            <w:tcBorders>
              <w:top w:val="single" w:sz="6" w:space="0" w:color="414142"/>
              <w:left w:val="single" w:sz="6" w:space="0" w:color="414142"/>
              <w:bottom w:val="single" w:sz="6" w:space="0" w:color="414142"/>
              <w:right w:val="single" w:sz="6" w:space="0" w:color="414142"/>
            </w:tcBorders>
          </w:tcPr>
          <w:p w14:paraId="706476F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1211" w:type="pct"/>
            <w:tcBorders>
              <w:top w:val="single" w:sz="6" w:space="0" w:color="414142"/>
              <w:left w:val="single" w:sz="6" w:space="0" w:color="414142"/>
              <w:bottom w:val="single" w:sz="6" w:space="0" w:color="414142"/>
              <w:right w:val="single" w:sz="6" w:space="0" w:color="414142"/>
            </w:tcBorders>
          </w:tcPr>
          <w:p w14:paraId="59359B6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Paredzētie grozījumi</w:t>
            </w:r>
          </w:p>
        </w:tc>
        <w:tc>
          <w:tcPr>
            <w:tcW w:w="1578" w:type="pct"/>
            <w:tcBorders>
              <w:top w:val="single" w:sz="6" w:space="0" w:color="414142"/>
              <w:left w:val="single" w:sz="6" w:space="0" w:color="414142"/>
              <w:bottom w:val="single" w:sz="6" w:space="0" w:color="414142"/>
              <w:right w:val="single" w:sz="6" w:space="0" w:color="414142"/>
            </w:tcBorders>
          </w:tcPr>
          <w:p w14:paraId="7896BF9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1900" w:type="pct"/>
            <w:tcBorders>
              <w:top w:val="single" w:sz="6" w:space="0" w:color="414142"/>
              <w:left w:val="single" w:sz="6" w:space="0" w:color="414142"/>
              <w:bottom w:val="single" w:sz="6" w:space="0" w:color="414142"/>
              <w:right w:val="single" w:sz="6" w:space="0" w:color="414142"/>
            </w:tcBorders>
          </w:tcPr>
          <w:p w14:paraId="4A3FE3A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3597AE9" w14:textId="77777777">
        <w:tc>
          <w:tcPr>
            <w:tcW w:w="311" w:type="pct"/>
            <w:tcBorders>
              <w:top w:val="single" w:sz="6" w:space="0" w:color="414142"/>
              <w:left w:val="single" w:sz="6" w:space="0" w:color="414142"/>
              <w:bottom w:val="single" w:sz="6" w:space="0" w:color="414142"/>
              <w:right w:val="single" w:sz="6" w:space="0" w:color="414142"/>
            </w:tcBorders>
          </w:tcPr>
          <w:p w14:paraId="74687A3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1211" w:type="pct"/>
            <w:tcBorders>
              <w:top w:val="single" w:sz="6" w:space="0" w:color="414142"/>
              <w:left w:val="single" w:sz="6" w:space="0" w:color="414142"/>
              <w:bottom w:val="single" w:sz="6" w:space="0" w:color="414142"/>
              <w:right w:val="single" w:sz="6" w:space="0" w:color="414142"/>
            </w:tcBorders>
          </w:tcPr>
          <w:p w14:paraId="6725FF3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1578" w:type="pct"/>
            <w:tcBorders>
              <w:top w:val="single" w:sz="6" w:space="0" w:color="414142"/>
              <w:left w:val="single" w:sz="6" w:space="0" w:color="414142"/>
              <w:bottom w:val="single" w:sz="6" w:space="0" w:color="414142"/>
              <w:right w:val="single" w:sz="6" w:space="0" w:color="414142"/>
            </w:tcBorders>
          </w:tcPr>
          <w:p w14:paraId="37BD2D2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1900" w:type="pct"/>
            <w:tcBorders>
              <w:top w:val="single" w:sz="6" w:space="0" w:color="414142"/>
              <w:left w:val="single" w:sz="6" w:space="0" w:color="414142"/>
              <w:bottom w:val="single" w:sz="6" w:space="0" w:color="414142"/>
              <w:right w:val="single" w:sz="6" w:space="0" w:color="414142"/>
            </w:tcBorders>
          </w:tcPr>
          <w:p w14:paraId="6F7A569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B23EEA9" w14:textId="77777777">
        <w:tc>
          <w:tcPr>
            <w:tcW w:w="311" w:type="pct"/>
            <w:tcBorders>
              <w:top w:val="single" w:sz="6" w:space="0" w:color="414142"/>
              <w:left w:val="single" w:sz="6" w:space="0" w:color="414142"/>
              <w:bottom w:val="single" w:sz="6" w:space="0" w:color="414142"/>
              <w:right w:val="single" w:sz="6" w:space="0" w:color="414142"/>
            </w:tcBorders>
          </w:tcPr>
          <w:p w14:paraId="5ACD073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1211" w:type="pct"/>
            <w:tcBorders>
              <w:top w:val="single" w:sz="6" w:space="0" w:color="414142"/>
              <w:left w:val="single" w:sz="6" w:space="0" w:color="414142"/>
              <w:bottom w:val="single" w:sz="6" w:space="0" w:color="414142"/>
              <w:right w:val="single" w:sz="6" w:space="0" w:color="414142"/>
            </w:tcBorders>
          </w:tcPr>
          <w:p w14:paraId="0699FF1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1578" w:type="pct"/>
            <w:tcBorders>
              <w:top w:val="single" w:sz="6" w:space="0" w:color="414142"/>
              <w:left w:val="single" w:sz="6" w:space="0" w:color="414142"/>
              <w:bottom w:val="single" w:sz="6" w:space="0" w:color="414142"/>
              <w:right w:val="single" w:sz="6" w:space="0" w:color="414142"/>
            </w:tcBorders>
          </w:tcPr>
          <w:p w14:paraId="5CDC5E8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900" w:type="pct"/>
            <w:tcBorders>
              <w:top w:val="single" w:sz="6" w:space="0" w:color="414142"/>
              <w:left w:val="single" w:sz="6" w:space="0" w:color="414142"/>
              <w:bottom w:val="single" w:sz="6" w:space="0" w:color="414142"/>
              <w:right w:val="single" w:sz="6" w:space="0" w:color="414142"/>
            </w:tcBorders>
          </w:tcPr>
          <w:p w14:paraId="0D23A2A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6C8FE3E" w14:textId="77777777">
        <w:tc>
          <w:tcPr>
            <w:tcW w:w="311" w:type="pct"/>
            <w:tcBorders>
              <w:top w:val="single" w:sz="6" w:space="0" w:color="414142"/>
              <w:left w:val="single" w:sz="6" w:space="0" w:color="414142"/>
              <w:bottom w:val="single" w:sz="6" w:space="0" w:color="414142"/>
              <w:right w:val="single" w:sz="6" w:space="0" w:color="414142"/>
            </w:tcBorders>
          </w:tcPr>
          <w:p w14:paraId="1C8784E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1211" w:type="pct"/>
            <w:tcBorders>
              <w:top w:val="single" w:sz="6" w:space="0" w:color="414142"/>
              <w:left w:val="single" w:sz="6" w:space="0" w:color="414142"/>
              <w:bottom w:val="single" w:sz="6" w:space="0" w:color="414142"/>
              <w:right w:val="single" w:sz="6" w:space="0" w:color="414142"/>
            </w:tcBorders>
          </w:tcPr>
          <w:p w14:paraId="1601DAD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1578" w:type="pct"/>
            <w:tcBorders>
              <w:top w:val="single" w:sz="6" w:space="0" w:color="414142"/>
              <w:left w:val="single" w:sz="6" w:space="0" w:color="414142"/>
              <w:bottom w:val="single" w:sz="6" w:space="0" w:color="414142"/>
              <w:right w:val="single" w:sz="6" w:space="0" w:color="414142"/>
            </w:tcBorders>
          </w:tcPr>
          <w:p w14:paraId="60357D43" w14:textId="72E0DA0F"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900" w:type="pct"/>
            <w:tcBorders>
              <w:top w:val="single" w:sz="6" w:space="0" w:color="414142"/>
              <w:left w:val="single" w:sz="6" w:space="0" w:color="414142"/>
              <w:bottom w:val="single" w:sz="6" w:space="0" w:color="414142"/>
              <w:right w:val="single" w:sz="6" w:space="0" w:color="414142"/>
            </w:tcBorders>
          </w:tcPr>
          <w:p w14:paraId="7F1369A6" w14:textId="371A6CB5"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bl>
    <w:p w14:paraId="07CE4A99" w14:textId="0BC92DF4"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17. LM-900-1</w:t>
      </w:r>
    </w:p>
    <w:tbl>
      <w:tblPr>
        <w:tblW w:w="5000"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905"/>
        <w:gridCol w:w="3525"/>
        <w:gridCol w:w="4593"/>
        <w:gridCol w:w="5531"/>
      </w:tblGrid>
      <w:tr w:rsidR="00E75B1C" w:rsidRPr="00E75B1C" w14:paraId="2C67E8C6" w14:textId="77777777">
        <w:tc>
          <w:tcPr>
            <w:tcW w:w="311" w:type="pct"/>
            <w:tcBorders>
              <w:top w:val="single" w:sz="6" w:space="0" w:color="414142"/>
              <w:left w:val="single" w:sz="6" w:space="0" w:color="414142"/>
              <w:bottom w:val="single" w:sz="6" w:space="0" w:color="414142"/>
              <w:right w:val="single" w:sz="6" w:space="0" w:color="414142"/>
            </w:tcBorders>
            <w:vAlign w:val="center"/>
          </w:tcPr>
          <w:p w14:paraId="112A0398" w14:textId="77777777" w:rsidR="008A391D" w:rsidRPr="00E75B1C" w:rsidRDefault="00BC7B39" w:rsidP="00B824BB">
            <w:pPr>
              <w:spacing w:before="40" w:after="40" w:line="240" w:lineRule="auto"/>
              <w:ind w:left="57" w:right="57"/>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Nr. </w:t>
            </w:r>
          </w:p>
          <w:p w14:paraId="10107A4B" w14:textId="2758B525" w:rsidR="00D4084B" w:rsidRPr="00E75B1C" w:rsidRDefault="00BC7B39" w:rsidP="00B824BB">
            <w:pPr>
              <w:spacing w:before="40" w:after="40" w:line="240" w:lineRule="auto"/>
              <w:ind w:left="57" w:right="57"/>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1211" w:type="pct"/>
            <w:tcBorders>
              <w:top w:val="single" w:sz="6" w:space="0" w:color="414142"/>
              <w:left w:val="single" w:sz="6" w:space="0" w:color="414142"/>
              <w:bottom w:val="single" w:sz="6" w:space="0" w:color="414142"/>
              <w:right w:val="single" w:sz="6" w:space="0" w:color="414142"/>
            </w:tcBorders>
            <w:vAlign w:val="center"/>
          </w:tcPr>
          <w:p w14:paraId="63305740" w14:textId="77777777" w:rsidR="00D4084B" w:rsidRPr="00E75B1C" w:rsidRDefault="00BC7B39" w:rsidP="00B824BB">
            <w:pPr>
              <w:spacing w:before="40" w:after="40" w:line="240" w:lineRule="auto"/>
              <w:ind w:left="57" w:right="57"/>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1578" w:type="pct"/>
            <w:tcBorders>
              <w:top w:val="single" w:sz="6" w:space="0" w:color="414142"/>
              <w:left w:val="single" w:sz="6" w:space="0" w:color="414142"/>
              <w:bottom w:val="single" w:sz="6" w:space="0" w:color="414142"/>
              <w:right w:val="single" w:sz="6" w:space="0" w:color="414142"/>
            </w:tcBorders>
            <w:vAlign w:val="center"/>
          </w:tcPr>
          <w:p w14:paraId="50902171" w14:textId="77777777" w:rsidR="00D4084B" w:rsidRPr="00E75B1C" w:rsidRDefault="00BC7B39" w:rsidP="00B824BB">
            <w:pPr>
              <w:spacing w:before="40" w:after="40" w:line="240" w:lineRule="auto"/>
              <w:ind w:left="57" w:right="57"/>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1900" w:type="pct"/>
            <w:tcBorders>
              <w:top w:val="single" w:sz="6" w:space="0" w:color="414142"/>
              <w:left w:val="single" w:sz="6" w:space="0" w:color="414142"/>
              <w:bottom w:val="single" w:sz="6" w:space="0" w:color="414142"/>
              <w:right w:val="single" w:sz="6" w:space="0" w:color="414142"/>
            </w:tcBorders>
            <w:vAlign w:val="center"/>
          </w:tcPr>
          <w:p w14:paraId="445FDB2B" w14:textId="77777777" w:rsidR="00D4084B" w:rsidRPr="00E75B1C" w:rsidRDefault="00BC7B39" w:rsidP="00B824BB">
            <w:pPr>
              <w:spacing w:before="40" w:after="40" w:line="240" w:lineRule="auto"/>
              <w:ind w:left="57" w:right="57"/>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723B32A3" w14:textId="77777777">
        <w:tc>
          <w:tcPr>
            <w:tcW w:w="0" w:type="auto"/>
            <w:gridSpan w:val="4"/>
            <w:tcBorders>
              <w:top w:val="single" w:sz="6" w:space="0" w:color="414142"/>
              <w:left w:val="single" w:sz="6" w:space="0" w:color="414142"/>
              <w:bottom w:val="single" w:sz="6" w:space="0" w:color="414142"/>
              <w:right w:val="single" w:sz="6" w:space="0" w:color="414142"/>
            </w:tcBorders>
            <w:vAlign w:val="center"/>
          </w:tcPr>
          <w:p w14:paraId="2959B9D7" w14:textId="77777777" w:rsidR="00D4084B"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2FDDD79A" w14:textId="77777777">
        <w:tc>
          <w:tcPr>
            <w:tcW w:w="311" w:type="pct"/>
            <w:tcBorders>
              <w:top w:val="single" w:sz="6" w:space="0" w:color="414142"/>
              <w:left w:val="single" w:sz="6" w:space="0" w:color="414142"/>
              <w:bottom w:val="single" w:sz="6" w:space="0" w:color="414142"/>
              <w:right w:val="single" w:sz="6" w:space="0" w:color="414142"/>
            </w:tcBorders>
          </w:tcPr>
          <w:p w14:paraId="641286A2" w14:textId="77777777" w:rsidR="00D4084B"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1211" w:type="pct"/>
            <w:tcBorders>
              <w:top w:val="single" w:sz="6" w:space="0" w:color="414142"/>
              <w:left w:val="single" w:sz="6" w:space="0" w:color="414142"/>
              <w:bottom w:val="single" w:sz="6" w:space="0" w:color="414142"/>
              <w:right w:val="single" w:sz="6" w:space="0" w:color="414142"/>
            </w:tcBorders>
          </w:tcPr>
          <w:p w14:paraId="35C3D296" w14:textId="77777777" w:rsidR="00D4084B" w:rsidRPr="00E75B1C" w:rsidRDefault="00BC7B39" w:rsidP="00B824BB">
            <w:pPr>
              <w:spacing w:before="40" w:after="40" w:line="240" w:lineRule="auto"/>
              <w:ind w:left="57" w:right="57"/>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1578" w:type="pct"/>
            <w:tcBorders>
              <w:top w:val="single" w:sz="6" w:space="0" w:color="414142"/>
              <w:left w:val="single" w:sz="6" w:space="0" w:color="414142"/>
              <w:bottom w:val="single" w:sz="6" w:space="0" w:color="414142"/>
              <w:right w:val="single" w:sz="6" w:space="0" w:color="414142"/>
            </w:tcBorders>
          </w:tcPr>
          <w:p w14:paraId="3472A740" w14:textId="77777777" w:rsidR="00D4084B" w:rsidRPr="00E75B1C" w:rsidRDefault="00BC7B39" w:rsidP="00B824BB">
            <w:pPr>
              <w:spacing w:before="40" w:after="40" w:line="240" w:lineRule="auto"/>
              <w:ind w:left="57" w:right="57"/>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Sauszemes mobilais</w:t>
            </w:r>
          </w:p>
        </w:tc>
        <w:tc>
          <w:tcPr>
            <w:tcW w:w="1900" w:type="pct"/>
            <w:tcBorders>
              <w:top w:val="single" w:sz="6" w:space="0" w:color="414142"/>
              <w:left w:val="single" w:sz="6" w:space="0" w:color="414142"/>
              <w:bottom w:val="single" w:sz="6" w:space="0" w:color="414142"/>
              <w:right w:val="single" w:sz="6" w:space="0" w:color="414142"/>
            </w:tcBorders>
          </w:tcPr>
          <w:p w14:paraId="2D87052A" w14:textId="77777777" w:rsidR="00D4084B" w:rsidRPr="00E75B1C" w:rsidRDefault="00D4084B" w:rsidP="00B824BB">
            <w:pPr>
              <w:spacing w:before="40" w:after="40" w:line="240" w:lineRule="auto"/>
              <w:ind w:left="57" w:right="57"/>
              <w:jc w:val="both"/>
              <w:rPr>
                <w:rFonts w:ascii="Times New Roman" w:eastAsia="Times New Roman" w:hAnsi="Times New Roman" w:cs="Times New Roman"/>
                <w:sz w:val="24"/>
                <w:szCs w:val="24"/>
                <w:lang w:eastAsia="lv-LV"/>
              </w:rPr>
            </w:pPr>
          </w:p>
        </w:tc>
      </w:tr>
      <w:tr w:rsidR="00E75B1C" w:rsidRPr="00E75B1C" w14:paraId="0F6A7071" w14:textId="77777777">
        <w:tc>
          <w:tcPr>
            <w:tcW w:w="311" w:type="pct"/>
            <w:tcBorders>
              <w:top w:val="single" w:sz="6" w:space="0" w:color="414142"/>
              <w:left w:val="single" w:sz="6" w:space="0" w:color="414142"/>
              <w:bottom w:val="single" w:sz="6" w:space="0" w:color="414142"/>
              <w:right w:val="single" w:sz="6" w:space="0" w:color="414142"/>
            </w:tcBorders>
          </w:tcPr>
          <w:p w14:paraId="6CA50363" w14:textId="77777777" w:rsidR="00D4084B"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1211" w:type="pct"/>
            <w:tcBorders>
              <w:top w:val="single" w:sz="6" w:space="0" w:color="414142"/>
              <w:left w:val="single" w:sz="6" w:space="0" w:color="414142"/>
              <w:bottom w:val="single" w:sz="6" w:space="0" w:color="414142"/>
              <w:right w:val="single" w:sz="6" w:space="0" w:color="414142"/>
            </w:tcBorders>
          </w:tcPr>
          <w:p w14:paraId="117FE202" w14:textId="77777777" w:rsidR="00D4084B" w:rsidRPr="00E75B1C" w:rsidRDefault="00BC7B39" w:rsidP="00B824BB">
            <w:pPr>
              <w:spacing w:before="40" w:after="40" w:line="240" w:lineRule="auto"/>
              <w:ind w:left="57" w:right="57"/>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1578" w:type="pct"/>
            <w:tcBorders>
              <w:top w:val="single" w:sz="6" w:space="0" w:color="414142"/>
              <w:left w:val="single" w:sz="6" w:space="0" w:color="414142"/>
              <w:bottom w:val="single" w:sz="6" w:space="0" w:color="414142"/>
              <w:right w:val="single" w:sz="6" w:space="0" w:color="414142"/>
            </w:tcBorders>
          </w:tcPr>
          <w:p w14:paraId="720E0FB6" w14:textId="5E07BD8F" w:rsidR="00D4084B"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Zemes sistēmas, kuras spēj nodrošināt elektronisko sakaru pakalpojumus un pastāvēt līdzās GSM sistēmām/IMT</w:t>
            </w:r>
          </w:p>
        </w:tc>
        <w:tc>
          <w:tcPr>
            <w:tcW w:w="1900" w:type="pct"/>
            <w:tcBorders>
              <w:top w:val="single" w:sz="6" w:space="0" w:color="414142"/>
              <w:left w:val="single" w:sz="6" w:space="0" w:color="414142"/>
              <w:bottom w:val="single" w:sz="6" w:space="0" w:color="414142"/>
              <w:right w:val="single" w:sz="6" w:space="0" w:color="414142"/>
            </w:tcBorders>
          </w:tcPr>
          <w:p w14:paraId="207DA0AC" w14:textId="77777777" w:rsidR="00D4084B"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Bezvadu piekļuve, platjoslas elektronisko sakaru pakalpojumi.</w:t>
            </w:r>
          </w:p>
          <w:p w14:paraId="0E899B2A" w14:textId="55102761" w:rsidR="00D4084B" w:rsidRPr="00E75B1C" w:rsidRDefault="00BC7B39" w:rsidP="00751E5F">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GSM sistēma, kas atbilst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00E75725" w:rsidRPr="00E75B1C">
              <w:rPr>
                <w:rFonts w:ascii="Times New Roman" w:eastAsia="Times New Roman" w:hAnsi="Times New Roman" w:cs="Times New Roman"/>
                <w:sz w:val="24"/>
                <w:szCs w:val="24"/>
                <w:lang w:eastAsia="lv-LV"/>
              </w:rPr>
              <w:t xml:space="preserve"> 1.42</w:t>
            </w:r>
            <w:r w:rsidR="009822E5" w:rsidRPr="00E75B1C">
              <w:rPr>
                <w:rFonts w:ascii="Times New Roman" w:eastAsia="Times New Roman" w:hAnsi="Times New Roman" w:cs="Times New Roman"/>
                <w:sz w:val="24"/>
                <w:szCs w:val="24"/>
                <w:lang w:eastAsia="lv-LV"/>
              </w:rPr>
              <w:t>. apakšpunkt</w:t>
            </w:r>
            <w:r w:rsidR="00E75725" w:rsidRPr="00E75B1C">
              <w:rPr>
                <w:rFonts w:ascii="Times New Roman" w:eastAsia="Times New Roman" w:hAnsi="Times New Roman" w:cs="Times New Roman"/>
                <w:sz w:val="24"/>
                <w:szCs w:val="24"/>
                <w:lang w:eastAsia="lv-LV"/>
              </w:rPr>
              <w:t>ā norādītā lēmuma 2. pantā dotajai definīcijai</w:t>
            </w:r>
            <w:r w:rsidRPr="00E75B1C">
              <w:rPr>
                <w:rFonts w:ascii="Times New Roman" w:eastAsia="Times New Roman" w:hAnsi="Times New Roman" w:cs="Times New Roman"/>
                <w:sz w:val="24"/>
                <w:szCs w:val="24"/>
                <w:lang w:eastAsia="lv-LV"/>
              </w:rPr>
              <w:t>.</w:t>
            </w:r>
          </w:p>
          <w:p w14:paraId="501241F8" w14:textId="77777777" w:rsidR="00D4084B"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Šaurjoslas sistēma ir zemes sistēma, kas spēj nodrošināt elektronisko sakaru pakalpojumus 200 kHz kanālā (tādas sistēmas piemērs ir NB-IoT), neskaitot GSM sistēmas.</w:t>
            </w:r>
          </w:p>
          <w:p w14:paraId="6779AB45" w14:textId="6894A6A5" w:rsidR="00BF1DC7"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Platjoslas sistēma ir zemes sistēma, kas spēj nodrošināt elektronisko sakaru pakalpojumus kanālā, kurš pārsniedz 200 kHz (tādu sistēmu piemēri: LTE, ieskaitot LTE mašīnas</w:t>
            </w:r>
            <w:r w:rsidR="001621AB"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t>mašīnas sakarus un LTE attīstītos mašīnas</w:t>
            </w:r>
            <w:r w:rsidR="001621AB"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t xml:space="preserve">mašīnas sakarus, UMTS, WiMAX, 5G </w:t>
            </w:r>
            <w:r w:rsidR="008E1085"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t>New Radio</w:t>
            </w:r>
            <w:r w:rsidR="008E1085"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t>)</w:t>
            </w:r>
            <w:r w:rsidR="00FA5FFF" w:rsidRPr="00E75B1C">
              <w:rPr>
                <w:rFonts w:ascii="Times New Roman" w:eastAsia="Times New Roman" w:hAnsi="Times New Roman" w:cs="Times New Roman"/>
                <w:sz w:val="24"/>
                <w:szCs w:val="24"/>
                <w:lang w:eastAsia="lv-LV"/>
              </w:rPr>
              <w:t>.</w:t>
            </w:r>
          </w:p>
          <w:p w14:paraId="41AC70A6" w14:textId="59BB626D" w:rsidR="00BF1DC7" w:rsidRPr="00E75B1C" w:rsidRDefault="008E1085" w:rsidP="00751E5F">
            <w:pPr>
              <w:spacing w:before="40" w:after="40" w:line="240" w:lineRule="auto"/>
              <w:rPr>
                <w:rFonts w:ascii="Times New Roman" w:hAnsi="Times New Roman" w:cs="Times New Roman"/>
                <w:sz w:val="24"/>
                <w:szCs w:val="24"/>
              </w:rPr>
            </w:pPr>
            <w:r w:rsidRPr="00E75B1C">
              <w:rPr>
                <w:rFonts w:ascii="Times New Roman" w:eastAsia="Times New Roman" w:hAnsi="Times New Roman" w:cs="Times New Roman"/>
                <w:sz w:val="24"/>
                <w:szCs w:val="24"/>
                <w:lang w:eastAsia="lv-LV"/>
              </w:rPr>
              <w:t>"</w:t>
            </w:r>
            <w:r w:rsidR="00BA2215" w:rsidRPr="00E75B1C">
              <w:rPr>
                <w:rFonts w:ascii="Times New Roman" w:eastAsia="Times New Roman" w:hAnsi="Times New Roman" w:cs="Times New Roman"/>
                <w:sz w:val="24"/>
                <w:szCs w:val="24"/>
                <w:lang w:eastAsia="lv-LV"/>
              </w:rPr>
              <w:t>900</w:t>
            </w:r>
            <w:r w:rsidR="00417D48" w:rsidRPr="00E75B1C">
              <w:rPr>
                <w:rFonts w:ascii="Times New Roman" w:eastAsia="Times New Roman" w:hAnsi="Times New Roman" w:cs="Times New Roman"/>
                <w:sz w:val="24"/>
                <w:szCs w:val="24"/>
                <w:lang w:eastAsia="lv-LV"/>
              </w:rPr>
              <w:t> MHz</w:t>
            </w:r>
            <w:r w:rsidR="00BA2215" w:rsidRPr="00E75B1C">
              <w:rPr>
                <w:rFonts w:ascii="Times New Roman" w:eastAsia="Times New Roman" w:hAnsi="Times New Roman" w:cs="Times New Roman"/>
                <w:sz w:val="24"/>
                <w:szCs w:val="24"/>
                <w:lang w:eastAsia="lv-LV"/>
              </w:rPr>
              <w:t xml:space="preserve"> josla</w:t>
            </w:r>
            <w:r w:rsidRPr="00E75B1C">
              <w:rPr>
                <w:rFonts w:ascii="Times New Roman" w:eastAsia="Times New Roman" w:hAnsi="Times New Roman" w:cs="Times New Roman"/>
                <w:sz w:val="24"/>
                <w:szCs w:val="24"/>
                <w:lang w:eastAsia="lv-LV"/>
              </w:rPr>
              <w:t>"</w:t>
            </w:r>
            <w:r w:rsidR="00BA2215" w:rsidRPr="00E75B1C">
              <w:rPr>
                <w:rFonts w:ascii="Times New Roman" w:eastAsia="Times New Roman" w:hAnsi="Times New Roman" w:cs="Times New Roman"/>
                <w:sz w:val="24"/>
                <w:szCs w:val="24"/>
                <w:lang w:eastAsia="lv-LV"/>
              </w:rPr>
              <w:t xml:space="preserve"> ir 880–915</w:t>
            </w:r>
            <w:r w:rsidR="00417D48" w:rsidRPr="00E75B1C">
              <w:rPr>
                <w:rFonts w:ascii="Times New Roman" w:eastAsia="Times New Roman" w:hAnsi="Times New Roman" w:cs="Times New Roman"/>
                <w:sz w:val="24"/>
                <w:szCs w:val="24"/>
                <w:lang w:eastAsia="lv-LV"/>
              </w:rPr>
              <w:t> MHz</w:t>
            </w:r>
            <w:r w:rsidR="00BA2215" w:rsidRPr="00E75B1C">
              <w:rPr>
                <w:rFonts w:ascii="Times New Roman" w:eastAsia="Times New Roman" w:hAnsi="Times New Roman" w:cs="Times New Roman"/>
                <w:sz w:val="24"/>
                <w:szCs w:val="24"/>
                <w:lang w:eastAsia="lv-LV"/>
              </w:rPr>
              <w:t xml:space="preserve"> un 925–960</w:t>
            </w:r>
            <w:r w:rsidR="00417D48" w:rsidRPr="00E75B1C">
              <w:rPr>
                <w:rFonts w:ascii="Times New Roman" w:eastAsia="Times New Roman" w:hAnsi="Times New Roman" w:cs="Times New Roman"/>
                <w:sz w:val="24"/>
                <w:szCs w:val="24"/>
                <w:lang w:eastAsia="lv-LV"/>
              </w:rPr>
              <w:t> MHz</w:t>
            </w:r>
            <w:r w:rsidR="00BA2215" w:rsidRPr="00E75B1C">
              <w:rPr>
                <w:rFonts w:ascii="Times New Roman" w:eastAsia="Times New Roman" w:hAnsi="Times New Roman" w:cs="Times New Roman"/>
                <w:sz w:val="24"/>
                <w:szCs w:val="24"/>
                <w:lang w:eastAsia="lv-LV"/>
              </w:rPr>
              <w:t xml:space="preserve"> frekvenču josla</w:t>
            </w:r>
          </w:p>
        </w:tc>
      </w:tr>
      <w:tr w:rsidR="00E75B1C" w:rsidRPr="00E75B1C" w14:paraId="46B6010D" w14:textId="77777777">
        <w:tc>
          <w:tcPr>
            <w:tcW w:w="311" w:type="pct"/>
            <w:tcBorders>
              <w:top w:val="single" w:sz="6" w:space="0" w:color="414142"/>
              <w:left w:val="single" w:sz="6" w:space="0" w:color="414142"/>
              <w:bottom w:val="single" w:sz="6" w:space="0" w:color="414142"/>
              <w:right w:val="single" w:sz="6" w:space="0" w:color="414142"/>
            </w:tcBorders>
          </w:tcPr>
          <w:p w14:paraId="01685441" w14:textId="77777777" w:rsidR="00D4084B"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1211" w:type="pct"/>
            <w:tcBorders>
              <w:top w:val="single" w:sz="6" w:space="0" w:color="414142"/>
              <w:left w:val="single" w:sz="6" w:space="0" w:color="414142"/>
              <w:bottom w:val="single" w:sz="6" w:space="0" w:color="414142"/>
              <w:right w:val="single" w:sz="6" w:space="0" w:color="414142"/>
            </w:tcBorders>
          </w:tcPr>
          <w:p w14:paraId="1A74F3BE" w14:textId="77777777" w:rsidR="00D4084B" w:rsidRPr="00E75B1C" w:rsidRDefault="00BC7B39" w:rsidP="00B824BB">
            <w:pPr>
              <w:spacing w:before="40" w:after="40" w:line="240" w:lineRule="auto"/>
              <w:ind w:left="57" w:right="57"/>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1578" w:type="pct"/>
            <w:tcBorders>
              <w:top w:val="single" w:sz="6" w:space="0" w:color="414142"/>
              <w:left w:val="single" w:sz="6" w:space="0" w:color="414142"/>
              <w:bottom w:val="single" w:sz="6" w:space="0" w:color="414142"/>
              <w:right w:val="single" w:sz="6" w:space="0" w:color="414142"/>
            </w:tcBorders>
          </w:tcPr>
          <w:p w14:paraId="13B7875C" w14:textId="31768478" w:rsidR="00D4084B" w:rsidRPr="00E75B1C" w:rsidRDefault="00BC7B39" w:rsidP="00751E5F">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880–915</w:t>
            </w:r>
            <w:r w:rsidR="00417D48" w:rsidRPr="00E75B1C">
              <w:rPr>
                <w:rFonts w:ascii="Times New Roman" w:eastAsia="Times New Roman" w:hAnsi="Times New Roman" w:cs="Times New Roman"/>
                <w:sz w:val="24"/>
                <w:szCs w:val="24"/>
                <w:lang w:eastAsia="lv-LV"/>
              </w:rPr>
              <w:t> MHz</w:t>
            </w:r>
          </w:p>
          <w:p w14:paraId="02D09068" w14:textId="2AC4BA99" w:rsidR="00D4084B" w:rsidRPr="00E75B1C" w:rsidRDefault="00BC7B39" w:rsidP="00751E5F">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925–960</w:t>
            </w:r>
            <w:r w:rsidR="00417D48" w:rsidRPr="00E75B1C">
              <w:rPr>
                <w:rFonts w:ascii="Times New Roman" w:eastAsia="Times New Roman" w:hAnsi="Times New Roman" w:cs="Times New Roman"/>
                <w:sz w:val="24"/>
                <w:szCs w:val="24"/>
                <w:lang w:eastAsia="lv-LV"/>
              </w:rPr>
              <w:t> MHz</w:t>
            </w:r>
          </w:p>
        </w:tc>
        <w:tc>
          <w:tcPr>
            <w:tcW w:w="1900" w:type="pct"/>
            <w:tcBorders>
              <w:top w:val="single" w:sz="6" w:space="0" w:color="414142"/>
              <w:left w:val="single" w:sz="6" w:space="0" w:color="414142"/>
              <w:bottom w:val="single" w:sz="6" w:space="0" w:color="414142"/>
              <w:right w:val="single" w:sz="6" w:space="0" w:color="414142"/>
            </w:tcBorders>
          </w:tcPr>
          <w:p w14:paraId="1640958D" w14:textId="77777777" w:rsidR="00D4084B" w:rsidRPr="00E75B1C" w:rsidRDefault="00D4084B" w:rsidP="00B824BB">
            <w:pPr>
              <w:spacing w:before="40" w:after="40" w:line="240" w:lineRule="auto"/>
              <w:ind w:left="57" w:right="57"/>
              <w:jc w:val="both"/>
              <w:rPr>
                <w:rFonts w:ascii="Times New Roman" w:eastAsia="Times New Roman" w:hAnsi="Times New Roman" w:cs="Times New Roman"/>
                <w:sz w:val="24"/>
                <w:szCs w:val="24"/>
                <w:lang w:eastAsia="lv-LV"/>
              </w:rPr>
            </w:pPr>
          </w:p>
        </w:tc>
      </w:tr>
      <w:tr w:rsidR="00E75B1C" w:rsidRPr="00E75B1C" w14:paraId="73F6E66D" w14:textId="77777777">
        <w:tc>
          <w:tcPr>
            <w:tcW w:w="311" w:type="pct"/>
            <w:tcBorders>
              <w:top w:val="single" w:sz="6" w:space="0" w:color="414142"/>
              <w:left w:val="single" w:sz="6" w:space="0" w:color="414142"/>
              <w:bottom w:val="single" w:sz="6" w:space="0" w:color="414142"/>
              <w:right w:val="single" w:sz="6" w:space="0" w:color="414142"/>
            </w:tcBorders>
          </w:tcPr>
          <w:p w14:paraId="4F53391C" w14:textId="77777777" w:rsidR="00D4084B"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1211" w:type="pct"/>
            <w:tcBorders>
              <w:top w:val="single" w:sz="6" w:space="0" w:color="414142"/>
              <w:left w:val="single" w:sz="6" w:space="0" w:color="414142"/>
              <w:bottom w:val="single" w:sz="6" w:space="0" w:color="414142"/>
              <w:right w:val="single" w:sz="6" w:space="0" w:color="414142"/>
            </w:tcBorders>
          </w:tcPr>
          <w:p w14:paraId="46C2C030" w14:textId="77777777" w:rsidR="00D4084B" w:rsidRPr="00E75B1C" w:rsidRDefault="00BC7B39" w:rsidP="00B824BB">
            <w:pPr>
              <w:spacing w:before="40" w:after="40" w:line="240" w:lineRule="auto"/>
              <w:ind w:left="57" w:right="57"/>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1578" w:type="pct"/>
            <w:tcBorders>
              <w:top w:val="single" w:sz="6" w:space="0" w:color="414142"/>
              <w:left w:val="single" w:sz="6" w:space="0" w:color="414142"/>
              <w:bottom w:val="single" w:sz="6" w:space="0" w:color="414142"/>
              <w:right w:val="single" w:sz="6" w:space="0" w:color="414142"/>
            </w:tcBorders>
          </w:tcPr>
          <w:p w14:paraId="3853C32F" w14:textId="44DA6945" w:rsidR="00D4084B" w:rsidRPr="00E75B1C" w:rsidRDefault="00BC7B39" w:rsidP="00751E5F">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Piešķirtais bloka lielums vispārīgi nodrošina iespēju piekļūt vismaz 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lielai nepārtrauktā spektra daļai. Ja piešķir mazākus blokus, tie ir 200 kHz daudzkārtņos</w:t>
            </w:r>
          </w:p>
        </w:tc>
        <w:tc>
          <w:tcPr>
            <w:tcW w:w="1900" w:type="pct"/>
            <w:tcBorders>
              <w:top w:val="single" w:sz="6" w:space="0" w:color="414142"/>
              <w:left w:val="single" w:sz="6" w:space="0" w:color="414142"/>
              <w:bottom w:val="single" w:sz="6" w:space="0" w:color="414142"/>
              <w:right w:val="single" w:sz="6" w:space="0" w:color="414142"/>
            </w:tcBorders>
          </w:tcPr>
          <w:p w14:paraId="0073C270" w14:textId="77777777" w:rsidR="00D4084B" w:rsidRPr="00E75B1C" w:rsidRDefault="00D4084B" w:rsidP="00B824BB">
            <w:pPr>
              <w:spacing w:before="40" w:after="40" w:line="240" w:lineRule="auto"/>
              <w:ind w:left="57" w:right="57"/>
              <w:jc w:val="both"/>
              <w:rPr>
                <w:rFonts w:ascii="Times New Roman" w:eastAsia="Times New Roman" w:hAnsi="Times New Roman" w:cs="Times New Roman"/>
                <w:sz w:val="24"/>
                <w:szCs w:val="24"/>
                <w:lang w:eastAsia="lv-LV"/>
              </w:rPr>
            </w:pPr>
          </w:p>
        </w:tc>
      </w:tr>
      <w:tr w:rsidR="00E75B1C" w:rsidRPr="00E75B1C" w14:paraId="28560EC3" w14:textId="77777777">
        <w:tc>
          <w:tcPr>
            <w:tcW w:w="311" w:type="pct"/>
            <w:tcBorders>
              <w:top w:val="single" w:sz="6" w:space="0" w:color="414142"/>
              <w:left w:val="single" w:sz="6" w:space="0" w:color="414142"/>
              <w:bottom w:val="single" w:sz="6" w:space="0" w:color="414142"/>
              <w:right w:val="single" w:sz="6" w:space="0" w:color="414142"/>
            </w:tcBorders>
            <w:shd w:val="clear" w:color="auto" w:fill="auto"/>
          </w:tcPr>
          <w:p w14:paraId="61F2D616" w14:textId="77777777" w:rsidR="00D4084B"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1211" w:type="pct"/>
            <w:tcBorders>
              <w:top w:val="single" w:sz="6" w:space="0" w:color="414142"/>
              <w:left w:val="single" w:sz="6" w:space="0" w:color="414142"/>
              <w:bottom w:val="single" w:sz="6" w:space="0" w:color="414142"/>
              <w:right w:val="single" w:sz="6" w:space="0" w:color="414142"/>
            </w:tcBorders>
            <w:shd w:val="clear" w:color="auto" w:fill="auto"/>
          </w:tcPr>
          <w:p w14:paraId="3C0C045A" w14:textId="77777777" w:rsidR="00D4084B" w:rsidRPr="00E75B1C" w:rsidRDefault="00BC7B39" w:rsidP="00B824BB">
            <w:pPr>
              <w:spacing w:before="40" w:after="40" w:line="240" w:lineRule="auto"/>
              <w:ind w:left="57" w:right="57"/>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1578" w:type="pct"/>
            <w:tcBorders>
              <w:top w:val="single" w:sz="6" w:space="0" w:color="414142"/>
              <w:left w:val="single" w:sz="6" w:space="0" w:color="414142"/>
              <w:bottom w:val="single" w:sz="6" w:space="0" w:color="414142"/>
              <w:right w:val="single" w:sz="6" w:space="0" w:color="414142"/>
            </w:tcBorders>
            <w:shd w:val="clear" w:color="auto" w:fill="auto"/>
          </w:tcPr>
          <w:p w14:paraId="340FBBED" w14:textId="77777777" w:rsidR="00D4084B" w:rsidRPr="00E75B1C" w:rsidRDefault="00BC7B39" w:rsidP="00B824BB">
            <w:pPr>
              <w:spacing w:before="40" w:after="40" w:line="240" w:lineRule="auto"/>
              <w:ind w:left="57" w:right="57"/>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w:t>
            </w:r>
          </w:p>
        </w:tc>
        <w:tc>
          <w:tcPr>
            <w:tcW w:w="1900" w:type="pct"/>
            <w:tcBorders>
              <w:top w:val="single" w:sz="6" w:space="0" w:color="414142"/>
              <w:left w:val="single" w:sz="6" w:space="0" w:color="414142"/>
              <w:bottom w:val="single" w:sz="6" w:space="0" w:color="414142"/>
              <w:right w:val="single" w:sz="6" w:space="0" w:color="414142"/>
            </w:tcBorders>
            <w:shd w:val="clear" w:color="auto" w:fill="auto"/>
          </w:tcPr>
          <w:p w14:paraId="5AA934A9" w14:textId="77777777" w:rsidR="00D4084B" w:rsidRPr="00E75B1C" w:rsidRDefault="00D4084B" w:rsidP="00B824BB">
            <w:pPr>
              <w:spacing w:before="40" w:after="40" w:line="240" w:lineRule="auto"/>
              <w:ind w:left="57" w:right="57"/>
              <w:jc w:val="both"/>
              <w:rPr>
                <w:rFonts w:ascii="Times New Roman" w:eastAsia="Times New Roman" w:hAnsi="Times New Roman" w:cs="Times New Roman"/>
                <w:sz w:val="24"/>
                <w:szCs w:val="24"/>
                <w:lang w:eastAsia="lv-LV"/>
              </w:rPr>
            </w:pPr>
          </w:p>
        </w:tc>
      </w:tr>
      <w:tr w:rsidR="00E75B1C" w:rsidRPr="00E75B1C" w14:paraId="21D8A4A6" w14:textId="77777777">
        <w:tc>
          <w:tcPr>
            <w:tcW w:w="311" w:type="pct"/>
            <w:tcBorders>
              <w:top w:val="single" w:sz="6" w:space="0" w:color="414142"/>
              <w:left w:val="single" w:sz="6" w:space="0" w:color="414142"/>
              <w:bottom w:val="single" w:sz="6" w:space="0" w:color="414142"/>
              <w:right w:val="single" w:sz="6" w:space="0" w:color="414142"/>
            </w:tcBorders>
          </w:tcPr>
          <w:p w14:paraId="088120BD" w14:textId="77777777" w:rsidR="00D4084B"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1211" w:type="pct"/>
            <w:tcBorders>
              <w:top w:val="single" w:sz="6" w:space="0" w:color="414142"/>
              <w:left w:val="single" w:sz="6" w:space="0" w:color="414142"/>
              <w:bottom w:val="single" w:sz="6" w:space="0" w:color="414142"/>
              <w:right w:val="single" w:sz="6" w:space="0" w:color="414142"/>
            </w:tcBorders>
          </w:tcPr>
          <w:p w14:paraId="5CD1BA97" w14:textId="77777777" w:rsidR="00D4084B" w:rsidRPr="00E75B1C" w:rsidRDefault="00BC7B39" w:rsidP="00B824BB">
            <w:pPr>
              <w:spacing w:before="40" w:after="40" w:line="240" w:lineRule="auto"/>
              <w:ind w:left="57" w:right="57"/>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Virziens/nodalīšana</w:t>
            </w:r>
          </w:p>
        </w:tc>
        <w:tc>
          <w:tcPr>
            <w:tcW w:w="1578" w:type="pct"/>
            <w:tcBorders>
              <w:top w:val="single" w:sz="6" w:space="0" w:color="414142"/>
              <w:left w:val="single" w:sz="6" w:space="0" w:color="414142"/>
              <w:bottom w:val="single" w:sz="6" w:space="0" w:color="414142"/>
              <w:right w:val="single" w:sz="6" w:space="0" w:color="414142"/>
            </w:tcBorders>
          </w:tcPr>
          <w:p w14:paraId="74F01B14" w14:textId="1744BB0A" w:rsidR="00D4084B" w:rsidRPr="00E75B1C" w:rsidRDefault="00BC7B39" w:rsidP="00751E5F">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Frekvenčdales duplekss (FDD).</w:t>
            </w:r>
            <w:r w:rsidRPr="00E75B1C">
              <w:rPr>
                <w:rFonts w:ascii="Times New Roman" w:eastAsia="Times New Roman" w:hAnsi="Times New Roman" w:cs="Times New Roman"/>
                <w:sz w:val="24"/>
                <w:szCs w:val="24"/>
                <w:lang w:eastAsia="lv-LV"/>
              </w:rPr>
              <w:br/>
              <w:t>Kanāla dupleksais atdalījums: 45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w:t>
            </w:r>
          </w:p>
          <w:p w14:paraId="3A4BC182" w14:textId="04BBD6C7" w:rsidR="00D4084B" w:rsidRPr="00E75B1C" w:rsidRDefault="00BC7B39" w:rsidP="00751E5F">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900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apakšējo joslu (880</w:t>
            </w:r>
            <w:r w:rsidR="001621AB"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t>915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vai tās daļas var arī izmantot tikai augšuplīnijai (piemēram, papildu augšuplīnijai) bez sapārota spektra 900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augšējā joslā.</w:t>
            </w:r>
          </w:p>
          <w:p w14:paraId="074B59CB" w14:textId="352B4857" w:rsidR="00D4084B" w:rsidRPr="00E75B1C" w:rsidRDefault="00BC7B39" w:rsidP="00751E5F">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900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augšējo joslu (925</w:t>
            </w:r>
            <w:r w:rsidR="001621AB"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t>960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vai tās daļas var arī izmantot tikai lejuplīnijai (piemēram, papildu lejuplīnijai) bez sapārota spektra 900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apakšjoslā</w:t>
            </w:r>
          </w:p>
        </w:tc>
        <w:tc>
          <w:tcPr>
            <w:tcW w:w="1900" w:type="pct"/>
            <w:tcBorders>
              <w:top w:val="single" w:sz="6" w:space="0" w:color="414142"/>
              <w:left w:val="single" w:sz="6" w:space="0" w:color="414142"/>
              <w:bottom w:val="single" w:sz="6" w:space="0" w:color="414142"/>
              <w:right w:val="single" w:sz="6" w:space="0" w:color="414142"/>
            </w:tcBorders>
          </w:tcPr>
          <w:p w14:paraId="70C071BF" w14:textId="77777777" w:rsidR="00D4084B" w:rsidRPr="00E75B1C" w:rsidRDefault="00D4084B" w:rsidP="00B824BB">
            <w:pPr>
              <w:spacing w:before="40" w:after="40" w:line="240" w:lineRule="auto"/>
              <w:ind w:left="57" w:right="57"/>
              <w:jc w:val="both"/>
              <w:rPr>
                <w:rFonts w:ascii="Times New Roman" w:eastAsia="Times New Roman" w:hAnsi="Times New Roman" w:cs="Times New Roman"/>
                <w:sz w:val="24"/>
                <w:szCs w:val="24"/>
                <w:lang w:eastAsia="lv-LV"/>
              </w:rPr>
            </w:pPr>
          </w:p>
        </w:tc>
      </w:tr>
      <w:tr w:rsidR="00E75B1C" w:rsidRPr="00E75B1C" w14:paraId="1B9F59FD" w14:textId="77777777">
        <w:tc>
          <w:tcPr>
            <w:tcW w:w="311" w:type="pct"/>
            <w:tcBorders>
              <w:top w:val="single" w:sz="6" w:space="0" w:color="414142"/>
              <w:left w:val="single" w:sz="6" w:space="0" w:color="414142"/>
              <w:bottom w:val="single" w:sz="6" w:space="0" w:color="414142"/>
              <w:right w:val="single" w:sz="6" w:space="0" w:color="414142"/>
            </w:tcBorders>
          </w:tcPr>
          <w:p w14:paraId="0F313C50" w14:textId="77777777" w:rsidR="00D4084B"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1211" w:type="pct"/>
            <w:tcBorders>
              <w:top w:val="single" w:sz="6" w:space="0" w:color="414142"/>
              <w:left w:val="single" w:sz="6" w:space="0" w:color="414142"/>
              <w:bottom w:val="single" w:sz="6" w:space="0" w:color="414142"/>
              <w:right w:val="single" w:sz="6" w:space="0" w:color="414142"/>
            </w:tcBorders>
          </w:tcPr>
          <w:p w14:paraId="6EE391E4" w14:textId="77777777" w:rsidR="00D4084B" w:rsidRPr="00E75B1C" w:rsidRDefault="00BC7B39" w:rsidP="00B824BB">
            <w:pPr>
              <w:spacing w:before="40" w:after="40" w:line="240" w:lineRule="auto"/>
              <w:ind w:left="57" w:right="57"/>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1578" w:type="pct"/>
            <w:tcBorders>
              <w:top w:val="single" w:sz="6" w:space="0" w:color="414142"/>
              <w:left w:val="single" w:sz="6" w:space="0" w:color="414142"/>
              <w:bottom w:val="single" w:sz="6" w:space="0" w:color="414142"/>
              <w:right w:val="single" w:sz="6" w:space="0" w:color="414142"/>
            </w:tcBorders>
          </w:tcPr>
          <w:p w14:paraId="2B60C6F3" w14:textId="77777777" w:rsidR="00D4084B"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Tiek noteikta individuāli katram radiofrekvences piešķīrumam</w:t>
            </w:r>
          </w:p>
          <w:p w14:paraId="3ABD1A24" w14:textId="10355646" w:rsidR="00D4084B" w:rsidRPr="00E75B1C" w:rsidRDefault="00BC7B39" w:rsidP="00751E5F">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Tehniskie noteikumi bāzes stacijām (BEM) 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w:t>
            </w:r>
            <w:r w:rsidRPr="00E75B1C">
              <w:rPr>
                <w:rFonts w:ascii="Times New Roman" w:eastAsia="Times New Roman" w:hAnsi="Times New Roman" w:cs="Times New Roman"/>
                <w:sz w:val="24"/>
                <w:szCs w:val="24"/>
                <w:lang w:eastAsia="lv-LV"/>
              </w:rPr>
              <w:lastRenderedPageBreak/>
              <w:t>1.</w:t>
            </w:r>
            <w:r w:rsidR="006939E7" w:rsidRPr="00E75B1C">
              <w:rPr>
                <w:rFonts w:ascii="Times New Roman" w:eastAsia="Times New Roman" w:hAnsi="Times New Roman" w:cs="Times New Roman"/>
                <w:sz w:val="24"/>
                <w:szCs w:val="24"/>
                <w:lang w:eastAsia="lv-LV"/>
              </w:rPr>
              <w:t>42</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 4. </w:t>
            </w:r>
            <w:r w:rsidR="008D5DDD" w:rsidRPr="00E75B1C">
              <w:rPr>
                <w:rFonts w:ascii="Times New Roman" w:eastAsia="Times New Roman" w:hAnsi="Times New Roman" w:cs="Times New Roman"/>
                <w:sz w:val="24"/>
                <w:szCs w:val="24"/>
                <w:lang w:eastAsia="lv-LV"/>
              </w:rPr>
              <w:t>punktam</w:t>
            </w:r>
            <w:r w:rsidRPr="00E75B1C">
              <w:rPr>
                <w:rFonts w:ascii="Times New Roman" w:eastAsia="Times New Roman" w:hAnsi="Times New Roman" w:cs="Times New Roman"/>
                <w:sz w:val="24"/>
                <w:szCs w:val="24"/>
                <w:lang w:eastAsia="lv-LV"/>
              </w:rPr>
              <w:t>.</w:t>
            </w:r>
          </w:p>
          <w:p w14:paraId="03A0A3F5" w14:textId="254D262C" w:rsidR="00D4084B" w:rsidRPr="00E75B1C" w:rsidRDefault="00BC7B39" w:rsidP="00751E5F">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Citi noteikumi 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6939E7" w:rsidRPr="00E75B1C">
              <w:rPr>
                <w:rFonts w:ascii="Times New Roman" w:eastAsia="Times New Roman" w:hAnsi="Times New Roman" w:cs="Times New Roman"/>
                <w:sz w:val="24"/>
                <w:szCs w:val="24"/>
                <w:lang w:eastAsia="lv-LV"/>
              </w:rPr>
              <w:t>42</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 5. </w:t>
            </w:r>
            <w:r w:rsidR="008D5DDD" w:rsidRPr="00E75B1C">
              <w:rPr>
                <w:rFonts w:ascii="Times New Roman" w:eastAsia="Times New Roman" w:hAnsi="Times New Roman" w:cs="Times New Roman"/>
                <w:sz w:val="24"/>
                <w:szCs w:val="24"/>
                <w:lang w:eastAsia="lv-LV"/>
              </w:rPr>
              <w:t>punktam</w:t>
            </w:r>
            <w:r w:rsidRPr="00E75B1C">
              <w:rPr>
                <w:rFonts w:ascii="Times New Roman" w:eastAsia="Times New Roman" w:hAnsi="Times New Roman" w:cs="Times New Roman"/>
                <w:sz w:val="24"/>
                <w:szCs w:val="24"/>
                <w:lang w:eastAsia="lv-LV"/>
              </w:rPr>
              <w:t>.</w:t>
            </w:r>
          </w:p>
          <w:p w14:paraId="44BEAF6B" w14:textId="58830659" w:rsidR="00BF1DC7" w:rsidRPr="00E75B1C" w:rsidRDefault="00BC7B39" w:rsidP="00751E5F">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Tehniskie noteikumi par galastacijām 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6939E7" w:rsidRPr="00E75B1C">
              <w:rPr>
                <w:rFonts w:ascii="Times New Roman" w:eastAsia="Times New Roman" w:hAnsi="Times New Roman" w:cs="Times New Roman"/>
                <w:sz w:val="24"/>
                <w:szCs w:val="24"/>
                <w:lang w:eastAsia="lv-LV"/>
              </w:rPr>
              <w:t>42</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 6. </w:t>
            </w:r>
            <w:r w:rsidR="008D5DDD" w:rsidRPr="00E75B1C">
              <w:rPr>
                <w:rFonts w:ascii="Times New Roman" w:eastAsia="Times New Roman" w:hAnsi="Times New Roman" w:cs="Times New Roman"/>
                <w:sz w:val="24"/>
                <w:szCs w:val="24"/>
                <w:lang w:eastAsia="lv-LV"/>
              </w:rPr>
              <w:t>punktam</w:t>
            </w:r>
          </w:p>
        </w:tc>
        <w:tc>
          <w:tcPr>
            <w:tcW w:w="1900" w:type="pct"/>
            <w:tcBorders>
              <w:top w:val="single" w:sz="6" w:space="0" w:color="414142"/>
              <w:left w:val="single" w:sz="6" w:space="0" w:color="414142"/>
              <w:bottom w:val="single" w:sz="6" w:space="0" w:color="414142"/>
              <w:right w:val="single" w:sz="6" w:space="0" w:color="414142"/>
            </w:tcBorders>
          </w:tcPr>
          <w:p w14:paraId="625C654D" w14:textId="77777777" w:rsidR="00D4084B"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 xml:space="preserve">Bloka malas maska (BEM) ir būtiska, lai nodrošinātu kaimiņos esošo elektronisko sakaru tīklu līdzāspastāvēšanu, ja starp kaimiņtīklu operatoriem nav ne divpusējas, ne daudzpusējas vienošanās. BEM attiecas uz radiofrekvenču spektra lietošanas tiesībām </w:t>
            </w:r>
            <w:r w:rsidRPr="00E75B1C">
              <w:rPr>
                <w:rFonts w:ascii="Times New Roman" w:eastAsia="Times New Roman" w:hAnsi="Times New Roman" w:cs="Times New Roman"/>
                <w:sz w:val="24"/>
                <w:szCs w:val="24"/>
                <w:lang w:eastAsia="lv-LV"/>
              </w:rPr>
              <w:lastRenderedPageBreak/>
              <w:t xml:space="preserve">piesaistītajiem tehniskiem noteikumiem un izvairīšanos no traucējumiem starp spektra lietotājiem, kuri izmanto šādas tiesības. </w:t>
            </w:r>
          </w:p>
          <w:p w14:paraId="0DA7151D" w14:textId="6E157ADA" w:rsidR="00D4084B" w:rsidRPr="00E75B1C" w:rsidRDefault="00BC7B39" w:rsidP="00751E5F">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Elektronisko sakaru tīklu operatori 900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frekvenču joslā var divpusēji vai daudzpusēji vienoties par mazāk stingriem tehniskajiem parametriem, ar nosacījumu, ka tie turpina ievērot tehniskos noteikumus, kas piemērojami citu dienestu, lietojumu vai tīklu aizsardzībai, un pienākumus, ko uzliek pārrobežu koordinācija.</w:t>
            </w:r>
          </w:p>
          <w:p w14:paraId="5DE1C0B7" w14:textId="75E1A4D6" w:rsidR="00D4084B" w:rsidRPr="00E75B1C" w:rsidRDefault="00BC7B39" w:rsidP="00751E5F">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Tehniskie noteikumi ne-AAS bāzes stacijām attiecas uz zemes sistēmām, kuras spēj nodrošināt elektronisko sakaru pakalpojumus, izmantojot 900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frekvenču joslu. AAS bāzes stacijas neizmanto 900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frekvenču joslā.</w:t>
            </w:r>
          </w:p>
          <w:p w14:paraId="38AB1BC0" w14:textId="501D209C" w:rsidR="00D4084B" w:rsidRPr="00E75B1C" w:rsidRDefault="00BC7B39" w:rsidP="00751E5F">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Iekārtas, kuras darbojas 900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frekvenču joslā, var izmantot arī tehniskos parametrus, kas nav minēti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6939E7" w:rsidRPr="00E75B1C">
              <w:rPr>
                <w:rFonts w:ascii="Times New Roman" w:eastAsia="Times New Roman" w:hAnsi="Times New Roman" w:cs="Times New Roman"/>
                <w:sz w:val="24"/>
                <w:szCs w:val="24"/>
                <w:lang w:eastAsia="lv-LV"/>
              </w:rPr>
              <w:t>42</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 4. </w:t>
            </w:r>
            <w:r w:rsidR="008D5DDD" w:rsidRPr="00E75B1C">
              <w:rPr>
                <w:rFonts w:ascii="Times New Roman" w:eastAsia="Times New Roman" w:hAnsi="Times New Roman" w:cs="Times New Roman"/>
                <w:sz w:val="24"/>
                <w:szCs w:val="24"/>
                <w:lang w:eastAsia="lv-LV"/>
              </w:rPr>
              <w:t>punktā</w:t>
            </w:r>
            <w:r w:rsidRPr="00E75B1C">
              <w:rPr>
                <w:rFonts w:ascii="Times New Roman" w:eastAsia="Times New Roman" w:hAnsi="Times New Roman" w:cs="Times New Roman"/>
                <w:sz w:val="24"/>
                <w:szCs w:val="24"/>
                <w:lang w:eastAsia="lv-LV"/>
              </w:rPr>
              <w:t xml:space="preserve">, ar nosacījumu, ka tiek izmantoti </w:t>
            </w:r>
            <w:r w:rsidR="00943D9A" w:rsidRPr="00E75B1C">
              <w:rPr>
                <w:rFonts w:ascii="Times New Roman" w:eastAsia="Times New Roman" w:hAnsi="Times New Roman" w:cs="Times New Roman"/>
                <w:sz w:val="24"/>
                <w:szCs w:val="24"/>
                <w:lang w:eastAsia="lv-LV"/>
              </w:rPr>
              <w:t xml:space="preserve">šajā punktā norādītie </w:t>
            </w:r>
            <w:r w:rsidRPr="00E75B1C">
              <w:rPr>
                <w:rFonts w:ascii="Times New Roman" w:eastAsia="Times New Roman" w:hAnsi="Times New Roman" w:cs="Times New Roman"/>
                <w:sz w:val="24"/>
                <w:szCs w:val="24"/>
                <w:lang w:eastAsia="lv-LV"/>
              </w:rPr>
              <w:t>atbilstoši traucējumu mazināšanas paņēmieni.</w:t>
            </w:r>
          </w:p>
          <w:p w14:paraId="1754647A" w14:textId="35976EE2" w:rsidR="00BF1DC7" w:rsidRPr="00E75B1C" w:rsidRDefault="008C4E12" w:rsidP="00751E5F">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Pr="00E75B1C">
              <w:rPr>
                <w:rFonts w:ascii="Times New Roman" w:eastAsia="Times New Roman" w:hAnsi="Times New Roman" w:cs="Times New Roman"/>
                <w:sz w:val="24"/>
                <w:szCs w:val="24"/>
                <w:lang w:eastAsia="lv-LV"/>
              </w:rPr>
              <w:t>a</w:t>
            </w:r>
            <w:r w:rsidR="00BC7B39" w:rsidRPr="00E75B1C">
              <w:rPr>
                <w:rFonts w:ascii="Times New Roman" w:eastAsia="Times New Roman" w:hAnsi="Times New Roman" w:cs="Times New Roman"/>
                <w:sz w:val="24"/>
                <w:szCs w:val="24"/>
                <w:lang w:eastAsia="lv-LV"/>
              </w:rPr>
              <w:t xml:space="preserve"> 1.</w:t>
            </w:r>
            <w:r w:rsidR="006939E7" w:rsidRPr="00E75B1C">
              <w:rPr>
                <w:rFonts w:ascii="Times New Roman" w:eastAsia="Times New Roman" w:hAnsi="Times New Roman" w:cs="Times New Roman"/>
                <w:sz w:val="24"/>
                <w:szCs w:val="24"/>
                <w:lang w:eastAsia="lv-LV"/>
              </w:rPr>
              <w:t>42</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00BC7B39" w:rsidRPr="00E75B1C">
              <w:rPr>
                <w:rFonts w:ascii="Times New Roman" w:eastAsia="Times New Roman" w:hAnsi="Times New Roman" w:cs="Times New Roman"/>
                <w:sz w:val="24"/>
                <w:szCs w:val="24"/>
                <w:lang w:eastAsia="lv-LV"/>
              </w:rPr>
              <w:t xml:space="preserve"> norādītā lēmuma pielikuma 4. </w:t>
            </w:r>
            <w:r w:rsidR="008D5DDD" w:rsidRPr="00E75B1C">
              <w:rPr>
                <w:rFonts w:ascii="Times New Roman" w:eastAsia="Times New Roman" w:hAnsi="Times New Roman" w:cs="Times New Roman"/>
                <w:sz w:val="24"/>
                <w:szCs w:val="24"/>
                <w:lang w:eastAsia="lv-LV"/>
              </w:rPr>
              <w:t xml:space="preserve">punktā </w:t>
            </w:r>
            <w:r w:rsidR="00BC7B39" w:rsidRPr="00E75B1C">
              <w:rPr>
                <w:rFonts w:ascii="Times New Roman" w:eastAsia="Times New Roman" w:hAnsi="Times New Roman" w:cs="Times New Roman"/>
                <w:sz w:val="24"/>
                <w:szCs w:val="24"/>
                <w:lang w:eastAsia="lv-LV"/>
              </w:rPr>
              <w:t>noteiktās BEM neattiecas uz GSM sistēmām</w:t>
            </w:r>
          </w:p>
        </w:tc>
      </w:tr>
      <w:tr w:rsidR="00E75B1C" w:rsidRPr="00E75B1C" w14:paraId="1BA3D330" w14:textId="77777777">
        <w:tc>
          <w:tcPr>
            <w:tcW w:w="311" w:type="pct"/>
            <w:tcBorders>
              <w:top w:val="single" w:sz="6" w:space="0" w:color="414142"/>
              <w:left w:val="single" w:sz="6" w:space="0" w:color="414142"/>
              <w:bottom w:val="single" w:sz="6" w:space="0" w:color="414142"/>
              <w:right w:val="single" w:sz="6" w:space="0" w:color="414142"/>
            </w:tcBorders>
          </w:tcPr>
          <w:p w14:paraId="4B4C0531" w14:textId="77777777" w:rsidR="00D4084B"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1211" w:type="pct"/>
            <w:tcBorders>
              <w:top w:val="single" w:sz="6" w:space="0" w:color="414142"/>
              <w:left w:val="single" w:sz="6" w:space="0" w:color="414142"/>
              <w:bottom w:val="single" w:sz="6" w:space="0" w:color="414142"/>
              <w:right w:val="single" w:sz="6" w:space="0" w:color="414142"/>
            </w:tcBorders>
          </w:tcPr>
          <w:p w14:paraId="3E70112D" w14:textId="77777777" w:rsidR="00D4084B"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piekļuves un lietošanas noteikumi</w:t>
            </w:r>
          </w:p>
        </w:tc>
        <w:tc>
          <w:tcPr>
            <w:tcW w:w="1578" w:type="pct"/>
            <w:tcBorders>
              <w:top w:val="single" w:sz="6" w:space="0" w:color="414142"/>
              <w:left w:val="single" w:sz="6" w:space="0" w:color="414142"/>
              <w:bottom w:val="single" w:sz="6" w:space="0" w:color="414142"/>
              <w:right w:val="single" w:sz="6" w:space="0" w:color="414142"/>
            </w:tcBorders>
          </w:tcPr>
          <w:p w14:paraId="6C4FC629" w14:textId="7BB46A5D" w:rsidR="00D4084B" w:rsidRPr="00E75B1C" w:rsidRDefault="00BC7B39" w:rsidP="00751E5F">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6939E7" w:rsidRPr="00E75B1C">
              <w:rPr>
                <w:rFonts w:ascii="Times New Roman" w:eastAsia="Times New Roman" w:hAnsi="Times New Roman" w:cs="Times New Roman"/>
                <w:sz w:val="24"/>
                <w:szCs w:val="24"/>
                <w:lang w:eastAsia="lv-LV"/>
              </w:rPr>
              <w:t>42</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norādītajam lēmumam.</w:t>
            </w:r>
          </w:p>
          <w:p w14:paraId="4B71F26E" w14:textId="5DB1F965" w:rsidR="00D4084B" w:rsidRPr="00E75B1C" w:rsidRDefault="00BC7B39" w:rsidP="00751E5F">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Raidīšanas frekvences:</w:t>
            </w:r>
            <w:r w:rsidRPr="00E75B1C">
              <w:rPr>
                <w:rFonts w:ascii="Times New Roman" w:eastAsia="Times New Roman" w:hAnsi="Times New Roman" w:cs="Times New Roman"/>
                <w:sz w:val="24"/>
                <w:szCs w:val="24"/>
                <w:lang w:eastAsia="lv-LV"/>
              </w:rPr>
              <w:br/>
              <w:t>ML: 880–915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br/>
              <w:t>FB: 925–960</w:t>
            </w:r>
            <w:r w:rsidR="00417D48" w:rsidRPr="00E75B1C">
              <w:rPr>
                <w:rFonts w:ascii="Times New Roman" w:eastAsia="Times New Roman" w:hAnsi="Times New Roman" w:cs="Times New Roman"/>
                <w:sz w:val="24"/>
                <w:szCs w:val="24"/>
                <w:lang w:eastAsia="lv-LV"/>
              </w:rPr>
              <w:t> MHz</w:t>
            </w:r>
          </w:p>
        </w:tc>
        <w:tc>
          <w:tcPr>
            <w:tcW w:w="1900" w:type="pct"/>
            <w:tcBorders>
              <w:top w:val="single" w:sz="6" w:space="0" w:color="414142"/>
              <w:left w:val="single" w:sz="6" w:space="0" w:color="414142"/>
              <w:bottom w:val="single" w:sz="6" w:space="0" w:color="414142"/>
              <w:right w:val="single" w:sz="6" w:space="0" w:color="414142"/>
            </w:tcBorders>
          </w:tcPr>
          <w:p w14:paraId="6D6E3036" w14:textId="77777777" w:rsidR="00D4084B"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atdalīšana ir vajadzīga, lai nodrošinātu līdzāspastāvēšanu, ja nav divpusējas vai daudzpusējas vienošanās par frekvenču koordināciju starp kaimiņu sistēmām, neizslēdzot mazāk stingrus tehniskos parametrus, ja par tiem vienojas šādu sistēmu operatori.</w:t>
            </w:r>
          </w:p>
          <w:p w14:paraId="373C880C" w14:textId="48A1F6FA" w:rsidR="00D4084B"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Ja frekvenču koordinācija nenotiek, starp blakusesošo sistēmu nominālajām kanāla malām piemēro 200 kHz frekvenču atdalījumu šādi:</w:t>
            </w:r>
          </w:p>
          <w:p w14:paraId="283BF4B9" w14:textId="2A68E534" w:rsidR="00D4084B" w:rsidRPr="00E75B1C" w:rsidRDefault="00BC7B39" w:rsidP="00751E5F">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1) šaurjoslas sistēma un platjoslas sistēma, kas abas atbilst bloka malas maskai (sk</w:t>
            </w:r>
            <w:r w:rsidR="0013784B" w:rsidRPr="00E75B1C">
              <w:rPr>
                <w:rFonts w:ascii="Times New Roman" w:eastAsia="Times New Roman" w:hAnsi="Times New Roman" w:cs="Times New Roman"/>
                <w:sz w:val="24"/>
                <w:szCs w:val="24"/>
                <w:lang w:eastAsia="lv-LV"/>
              </w:rPr>
              <w:t xml:space="preserve">.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6939E7" w:rsidRPr="00E75B1C">
              <w:rPr>
                <w:rFonts w:ascii="Times New Roman" w:eastAsia="Times New Roman" w:hAnsi="Times New Roman" w:cs="Times New Roman"/>
                <w:sz w:val="24"/>
                <w:szCs w:val="24"/>
                <w:lang w:eastAsia="lv-LV"/>
              </w:rPr>
              <w:t>42</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00AF598D" w:rsidRPr="00E75B1C">
              <w:rPr>
                <w:rFonts w:ascii="Times New Roman" w:eastAsia="Times New Roman" w:hAnsi="Times New Roman" w:cs="Times New Roman"/>
                <w:sz w:val="24"/>
                <w:szCs w:val="24"/>
                <w:lang w:eastAsia="lv-LV"/>
              </w:rPr>
              <w:t xml:space="preserve"> </w:t>
            </w:r>
            <w:r w:rsidRPr="00E75B1C">
              <w:rPr>
                <w:rFonts w:ascii="Times New Roman" w:eastAsia="Times New Roman" w:hAnsi="Times New Roman" w:cs="Times New Roman"/>
                <w:sz w:val="24"/>
                <w:szCs w:val="24"/>
                <w:lang w:eastAsia="lv-LV"/>
              </w:rPr>
              <w:t xml:space="preserve">norādītā lēmuma pielikuma 4. </w:t>
            </w:r>
            <w:r w:rsidR="008D5DDD" w:rsidRPr="00E75B1C">
              <w:rPr>
                <w:rFonts w:ascii="Times New Roman" w:eastAsia="Times New Roman" w:hAnsi="Times New Roman" w:cs="Times New Roman"/>
                <w:sz w:val="24"/>
                <w:szCs w:val="24"/>
                <w:lang w:eastAsia="lv-LV"/>
              </w:rPr>
              <w:t>punktu</w:t>
            </w:r>
            <w:r w:rsidRPr="00E75B1C">
              <w:rPr>
                <w:rFonts w:ascii="Times New Roman" w:eastAsia="Times New Roman" w:hAnsi="Times New Roman" w:cs="Times New Roman"/>
                <w:sz w:val="24"/>
                <w:szCs w:val="24"/>
                <w:lang w:eastAsia="lv-LV"/>
              </w:rPr>
              <w:t xml:space="preserve">); </w:t>
            </w:r>
          </w:p>
          <w:p w14:paraId="1F28382C" w14:textId="77777777" w:rsidR="00D4084B"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2) divi atšķirīgi šaurjoslas sistēmu veidi, kas abi atbilst bloka malas maskai; </w:t>
            </w:r>
          </w:p>
          <w:p w14:paraId="64FFB717" w14:textId="77777777" w:rsidR="00D4084B"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3) GSM sistēma un vai nu šaurjoslas sistēma, vai platjoslas sistēma, kas abas atbilst bloka malas maskai. </w:t>
            </w:r>
          </w:p>
          <w:p w14:paraId="411FD5A8" w14:textId="24468FD0" w:rsidR="00D4084B" w:rsidRPr="00E75B1C" w:rsidRDefault="00BC7B39" w:rsidP="00751E5F">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Ja šaurjoslas sistēma darbojas attiecīgas platjoslas sistēmas aizsargjoslas režīmā (t. i., frekvenču bloka pusē, kuru izmanto platjoslas sistēmai), starp šīs šaurjoslas sistēmas kanāla malu un operatora bloka malu piemēro 200 kHz vai lielāku frekvenču atdalījumu, ņemot vērā pastāvošās aizsargjoslas starp operatoru bloka malām vai darbības joslas malu (frekvencē blakus citiem dienestiem). Minētā šaurjoslas sistēma darbojas tikai attiecīgās platjoslas sistēmas kanālu platjoslā, kas ir 10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vai vairāk.</w:t>
            </w:r>
          </w:p>
          <w:p w14:paraId="7D5461DF" w14:textId="4207F388" w:rsidR="00D4084B" w:rsidRPr="00E75B1C" w:rsidRDefault="007B6790" w:rsidP="00751E5F">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Z</w:t>
            </w:r>
            <w:r w:rsidR="00E61EB1" w:rsidRPr="00E75B1C">
              <w:rPr>
                <w:rFonts w:ascii="Times New Roman" w:eastAsia="Times New Roman" w:hAnsi="Times New Roman" w:cs="Times New Roman"/>
                <w:sz w:val="24"/>
                <w:szCs w:val="24"/>
                <w:lang w:eastAsia="lv-LV"/>
              </w:rPr>
              <w:t xml:space="preserve">emes sistēmu ierīkošanā, kas spēj nodrošināt elektronisko sakaru pakalpojumus, un dzelzceļa mobilo radiosistēmu </w:t>
            </w:r>
            <w:r w:rsidR="00BC7B39" w:rsidRPr="00E75B1C">
              <w:rPr>
                <w:rFonts w:ascii="Times New Roman" w:eastAsia="Times New Roman" w:hAnsi="Times New Roman" w:cs="Times New Roman"/>
                <w:sz w:val="24"/>
                <w:szCs w:val="24"/>
                <w:lang w:eastAsia="lv-LV"/>
              </w:rPr>
              <w:t>ierīkošanā var piemērot 200 kHz frekvenču atdalīju</w:t>
            </w:r>
            <w:r w:rsidR="007A1FE2" w:rsidRPr="00E75B1C">
              <w:rPr>
                <w:rFonts w:ascii="Times New Roman" w:eastAsia="Times New Roman" w:hAnsi="Times New Roman" w:cs="Times New Roman"/>
                <w:sz w:val="24"/>
                <w:szCs w:val="24"/>
                <w:lang w:eastAsia="lv-LV"/>
              </w:rPr>
              <w:t>mu starp šo sistēmu kanāla nominālajām malām pie 925</w:t>
            </w:r>
            <w:r w:rsidR="00417D48" w:rsidRPr="00E75B1C">
              <w:rPr>
                <w:rFonts w:ascii="Times New Roman" w:eastAsia="Times New Roman" w:hAnsi="Times New Roman" w:cs="Times New Roman"/>
                <w:sz w:val="24"/>
                <w:szCs w:val="24"/>
                <w:lang w:eastAsia="lv-LV"/>
              </w:rPr>
              <w:t> MHz</w:t>
            </w:r>
            <w:r w:rsidR="007A1FE2" w:rsidRPr="00E75B1C">
              <w:rPr>
                <w:rFonts w:ascii="Times New Roman" w:eastAsia="Times New Roman" w:hAnsi="Times New Roman" w:cs="Times New Roman"/>
                <w:sz w:val="24"/>
                <w:szCs w:val="24"/>
                <w:lang w:eastAsia="lv-LV"/>
              </w:rPr>
              <w:t xml:space="preserve"> frekvenču robežas šādos gadījumos:</w:t>
            </w:r>
            <w:r w:rsidR="00BC7B39" w:rsidRPr="00E75B1C">
              <w:rPr>
                <w:rFonts w:ascii="Times New Roman" w:eastAsia="Times New Roman" w:hAnsi="Times New Roman" w:cs="Times New Roman"/>
                <w:sz w:val="24"/>
                <w:szCs w:val="24"/>
                <w:lang w:eastAsia="lv-LV"/>
              </w:rPr>
              <w:t xml:space="preserve"> </w:t>
            </w:r>
          </w:p>
          <w:p w14:paraId="293BB208" w14:textId="77777777" w:rsidR="00D4084B"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 dzelzceļa mobilo radiosakaru sistēma, kura darbojas 200 kHz kanālā un frekvencē ir blakus platjoslas sistēmai; </w:t>
            </w:r>
          </w:p>
          <w:p w14:paraId="7229A6DC" w14:textId="77777777" w:rsidR="00D4084B"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b) dzelzceļa mobilo radiosakaru sistēma, kura darbojas kanālā, kas pārsniedz 200 kHz, un frekvencē ir blakus šaurjoslas sistēmai; </w:t>
            </w:r>
          </w:p>
          <w:p w14:paraId="42F32A7A" w14:textId="067291AD" w:rsidR="00BF1DC7"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c) dzelzceļa mobilo radiosakaru sistēma, kura darbojas 200 kHz kanālā un frekvencē ir blakus cita tipa šaurjoslas sistēmai.</w:t>
            </w:r>
          </w:p>
          <w:p w14:paraId="05B15B2C" w14:textId="2AF7FDAC" w:rsidR="000C24DA" w:rsidRPr="00E75B1C" w:rsidRDefault="000C24DA" w:rsidP="00751E5F">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D</w:t>
            </w:r>
            <w:r w:rsidR="00F24700" w:rsidRPr="00E75B1C">
              <w:rPr>
                <w:rFonts w:ascii="Times New Roman" w:eastAsia="Times New Roman" w:hAnsi="Times New Roman" w:cs="Times New Roman"/>
                <w:sz w:val="24"/>
                <w:szCs w:val="24"/>
                <w:lang w:eastAsia="lv-LV"/>
              </w:rPr>
              <w:t>zelzceļa mobilais radio aptver globālo mobilo sakaru sistēmu dzelzceļam (GSM-R) un tās pēcteces, ieskaitot nākotnes dzelzceļa mobilo sakaru sistēmu (FRMCS).</w:t>
            </w:r>
            <w:r w:rsidRPr="00E75B1C">
              <w:rPr>
                <w:rFonts w:ascii="Times New Roman" w:eastAsia="Times New Roman" w:hAnsi="Times New Roman" w:cs="Times New Roman"/>
                <w:sz w:val="24"/>
                <w:szCs w:val="24"/>
                <w:lang w:eastAsia="lv-LV"/>
              </w:rPr>
              <w:t xml:space="preserve"> </w:t>
            </w:r>
            <w:r w:rsidR="00F24700" w:rsidRPr="00E75B1C">
              <w:rPr>
                <w:rFonts w:ascii="Times New Roman" w:eastAsia="Times New Roman" w:hAnsi="Times New Roman" w:cs="Times New Roman"/>
                <w:sz w:val="24"/>
                <w:szCs w:val="24"/>
                <w:lang w:eastAsia="lv-LV"/>
              </w:rPr>
              <w:t xml:space="preserve">Uz dzelzceļa mobilo radiosistēmu harmonizēto spektru attiecas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00F24700" w:rsidRPr="00E75B1C">
              <w:rPr>
                <w:rFonts w:ascii="Times New Roman" w:eastAsia="Times New Roman" w:hAnsi="Times New Roman" w:cs="Times New Roman"/>
                <w:sz w:val="24"/>
                <w:szCs w:val="24"/>
                <w:lang w:eastAsia="lv-LV"/>
              </w:rPr>
              <w:t xml:space="preserve"> 1.4</w:t>
            </w:r>
            <w:r w:rsidRPr="00E75B1C">
              <w:rPr>
                <w:rFonts w:ascii="Times New Roman" w:eastAsia="Times New Roman" w:hAnsi="Times New Roman" w:cs="Times New Roman"/>
                <w:sz w:val="24"/>
                <w:szCs w:val="24"/>
                <w:lang w:eastAsia="lv-LV"/>
              </w:rPr>
              <w:t>0</w:t>
            </w:r>
            <w:r w:rsidR="009822E5" w:rsidRPr="00E75B1C">
              <w:rPr>
                <w:rFonts w:ascii="Times New Roman" w:eastAsia="Times New Roman" w:hAnsi="Times New Roman" w:cs="Times New Roman"/>
                <w:sz w:val="24"/>
                <w:szCs w:val="24"/>
                <w:lang w:eastAsia="lv-LV"/>
              </w:rPr>
              <w:t>. apakšpunkt</w:t>
            </w:r>
            <w:r w:rsidR="00BA2215" w:rsidRPr="00E75B1C">
              <w:rPr>
                <w:rFonts w:ascii="Times New Roman" w:eastAsia="Times New Roman" w:hAnsi="Times New Roman" w:cs="Times New Roman"/>
                <w:sz w:val="24"/>
                <w:szCs w:val="24"/>
                <w:lang w:eastAsia="lv-LV"/>
              </w:rPr>
              <w:t>ā</w:t>
            </w:r>
            <w:r w:rsidR="00F24700" w:rsidRPr="00E75B1C">
              <w:rPr>
                <w:rFonts w:ascii="Times New Roman" w:eastAsia="Times New Roman" w:hAnsi="Times New Roman" w:cs="Times New Roman"/>
                <w:sz w:val="24"/>
                <w:szCs w:val="24"/>
                <w:lang w:eastAsia="lv-LV"/>
              </w:rPr>
              <w:t xml:space="preserve"> norādītais lēmums</w:t>
            </w:r>
            <w:r w:rsidRPr="00E75B1C">
              <w:rPr>
                <w:rFonts w:ascii="Times New Roman" w:eastAsia="Times New Roman" w:hAnsi="Times New Roman" w:cs="Times New Roman"/>
                <w:sz w:val="24"/>
                <w:szCs w:val="24"/>
                <w:lang w:eastAsia="lv-LV"/>
              </w:rPr>
              <w:t>.</w:t>
            </w:r>
          </w:p>
          <w:p w14:paraId="00035A17" w14:textId="0D8592D2" w:rsidR="00D4084B"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200 kHz frekvenču atdalījuma īstenošanu pārvalda valsts līmenī (CEPT 80. ziņojumā ir rīkkopa frekvenču atdalīšanai starp dažādām zemes sistēmām, kuras spēj nodrošināt elektronisko sakaru pakalpojumus) ar mērķi nodrošināt lietderīgu spektra izmantošanu</w:t>
            </w:r>
          </w:p>
        </w:tc>
      </w:tr>
      <w:tr w:rsidR="00E75B1C" w:rsidRPr="00E75B1C" w14:paraId="5D32DF4C" w14:textId="77777777">
        <w:tc>
          <w:tcPr>
            <w:tcW w:w="311" w:type="pct"/>
            <w:tcBorders>
              <w:top w:val="single" w:sz="6" w:space="0" w:color="414142"/>
              <w:left w:val="single" w:sz="6" w:space="0" w:color="414142"/>
              <w:bottom w:val="single" w:sz="6" w:space="0" w:color="414142"/>
              <w:right w:val="single" w:sz="6" w:space="0" w:color="414142"/>
            </w:tcBorders>
          </w:tcPr>
          <w:p w14:paraId="76E9A011" w14:textId="77777777" w:rsidR="00D4084B"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1211" w:type="pct"/>
            <w:tcBorders>
              <w:top w:val="single" w:sz="6" w:space="0" w:color="414142"/>
              <w:left w:val="single" w:sz="6" w:space="0" w:color="414142"/>
              <w:bottom w:val="single" w:sz="6" w:space="0" w:color="414142"/>
              <w:right w:val="single" w:sz="6" w:space="0" w:color="414142"/>
            </w:tcBorders>
          </w:tcPr>
          <w:p w14:paraId="7BAEACB6" w14:textId="77777777" w:rsidR="00D4084B" w:rsidRPr="00E75B1C" w:rsidRDefault="00BC7B39" w:rsidP="00B824BB">
            <w:pPr>
              <w:spacing w:before="40" w:after="40" w:line="240" w:lineRule="auto"/>
              <w:ind w:left="57" w:right="57"/>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1578" w:type="pct"/>
            <w:tcBorders>
              <w:top w:val="single" w:sz="6" w:space="0" w:color="414142"/>
              <w:left w:val="single" w:sz="6" w:space="0" w:color="414142"/>
              <w:bottom w:val="single" w:sz="6" w:space="0" w:color="414142"/>
              <w:right w:val="single" w:sz="6" w:space="0" w:color="414142"/>
            </w:tcBorders>
          </w:tcPr>
          <w:p w14:paraId="7724C65D" w14:textId="77777777" w:rsidR="00D4084B"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rPr>
              <w:t>Individuāls radiofrekvences piešķīrums bāzes stacijai</w:t>
            </w:r>
          </w:p>
        </w:tc>
        <w:tc>
          <w:tcPr>
            <w:tcW w:w="1900" w:type="pct"/>
            <w:tcBorders>
              <w:top w:val="single" w:sz="6" w:space="0" w:color="414142"/>
              <w:left w:val="single" w:sz="6" w:space="0" w:color="414142"/>
              <w:bottom w:val="single" w:sz="6" w:space="0" w:color="414142"/>
              <w:right w:val="single" w:sz="6" w:space="0" w:color="414142"/>
            </w:tcBorders>
          </w:tcPr>
          <w:p w14:paraId="58DACE8D" w14:textId="77777777" w:rsidR="00D4084B" w:rsidRPr="00E75B1C" w:rsidRDefault="00D4084B" w:rsidP="00B824BB">
            <w:pPr>
              <w:spacing w:before="40" w:after="40" w:line="240" w:lineRule="auto"/>
              <w:ind w:left="57" w:right="57"/>
              <w:jc w:val="both"/>
              <w:rPr>
                <w:rFonts w:ascii="Times New Roman" w:eastAsia="Times New Roman" w:hAnsi="Times New Roman" w:cs="Times New Roman"/>
                <w:sz w:val="24"/>
                <w:szCs w:val="24"/>
                <w:lang w:eastAsia="lv-LV"/>
              </w:rPr>
            </w:pPr>
          </w:p>
        </w:tc>
      </w:tr>
      <w:tr w:rsidR="00E75B1C" w:rsidRPr="00E75B1C" w14:paraId="5BB4E90A" w14:textId="77777777">
        <w:tc>
          <w:tcPr>
            <w:tcW w:w="311" w:type="pct"/>
            <w:tcBorders>
              <w:top w:val="single" w:sz="6" w:space="0" w:color="414142"/>
              <w:left w:val="single" w:sz="6" w:space="0" w:color="414142"/>
              <w:bottom w:val="single" w:sz="6" w:space="0" w:color="414142"/>
              <w:right w:val="single" w:sz="6" w:space="0" w:color="414142"/>
            </w:tcBorders>
          </w:tcPr>
          <w:p w14:paraId="03AD4BEB" w14:textId="77777777" w:rsidR="00D4084B"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1211" w:type="pct"/>
            <w:tcBorders>
              <w:top w:val="single" w:sz="6" w:space="0" w:color="414142"/>
              <w:left w:val="single" w:sz="6" w:space="0" w:color="414142"/>
              <w:bottom w:val="single" w:sz="6" w:space="0" w:color="414142"/>
              <w:right w:val="single" w:sz="6" w:space="0" w:color="414142"/>
            </w:tcBorders>
          </w:tcPr>
          <w:p w14:paraId="2A4619AA" w14:textId="4FCF597F" w:rsidR="00D4084B" w:rsidRPr="00E75B1C" w:rsidRDefault="003201EB"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r w:rsidRPr="00E75B1C">
              <w:rPr>
                <w:rFonts w:ascii="Times New Roman" w:eastAsia="Times New Roman" w:hAnsi="Times New Roman" w:cs="Times New Roman"/>
                <w:sz w:val="24"/>
                <w:szCs w:val="24"/>
                <w:lang w:eastAsia="lv-LV"/>
              </w:rPr>
              <w:t xml:space="preserve"> </w:t>
            </w:r>
          </w:p>
        </w:tc>
        <w:tc>
          <w:tcPr>
            <w:tcW w:w="1578" w:type="pct"/>
            <w:tcBorders>
              <w:top w:val="single" w:sz="6" w:space="0" w:color="414142"/>
              <w:left w:val="single" w:sz="6" w:space="0" w:color="414142"/>
              <w:bottom w:val="single" w:sz="6" w:space="0" w:color="414142"/>
              <w:right w:val="single" w:sz="6" w:space="0" w:color="414142"/>
            </w:tcBorders>
          </w:tcPr>
          <w:p w14:paraId="5E535770" w14:textId="77777777" w:rsidR="00D4084B" w:rsidRPr="00E75B1C" w:rsidRDefault="00BC7B39" w:rsidP="00B824BB">
            <w:pPr>
              <w:spacing w:before="40" w:after="40" w:line="240" w:lineRule="auto"/>
              <w:ind w:left="57" w:right="57"/>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900" w:type="pct"/>
            <w:tcBorders>
              <w:top w:val="single" w:sz="6" w:space="0" w:color="414142"/>
              <w:left w:val="single" w:sz="6" w:space="0" w:color="414142"/>
              <w:bottom w:val="single" w:sz="6" w:space="0" w:color="414142"/>
              <w:right w:val="single" w:sz="6" w:space="0" w:color="414142"/>
            </w:tcBorders>
          </w:tcPr>
          <w:p w14:paraId="3E4E44DF" w14:textId="77777777" w:rsidR="00D4084B" w:rsidRPr="00E75B1C" w:rsidRDefault="00D4084B" w:rsidP="00B824BB">
            <w:pPr>
              <w:spacing w:before="40" w:after="40" w:line="240" w:lineRule="auto"/>
              <w:ind w:left="57" w:right="57"/>
              <w:jc w:val="both"/>
              <w:rPr>
                <w:rFonts w:ascii="Times New Roman" w:eastAsia="Times New Roman" w:hAnsi="Times New Roman" w:cs="Times New Roman"/>
                <w:sz w:val="24"/>
                <w:szCs w:val="24"/>
                <w:lang w:eastAsia="lv-LV"/>
              </w:rPr>
            </w:pPr>
          </w:p>
        </w:tc>
      </w:tr>
      <w:tr w:rsidR="00E75B1C" w:rsidRPr="00E75B1C" w14:paraId="7C8C296F" w14:textId="77777777">
        <w:tc>
          <w:tcPr>
            <w:tcW w:w="311" w:type="pct"/>
            <w:tcBorders>
              <w:top w:val="single" w:sz="6" w:space="0" w:color="414142"/>
              <w:left w:val="single" w:sz="6" w:space="0" w:color="414142"/>
              <w:bottom w:val="single" w:sz="6" w:space="0" w:color="414142"/>
              <w:right w:val="single" w:sz="6" w:space="0" w:color="414142"/>
            </w:tcBorders>
          </w:tcPr>
          <w:p w14:paraId="465D1028" w14:textId="77777777" w:rsidR="00D4084B"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1211" w:type="pct"/>
            <w:tcBorders>
              <w:top w:val="single" w:sz="6" w:space="0" w:color="414142"/>
              <w:left w:val="single" w:sz="6" w:space="0" w:color="414142"/>
              <w:bottom w:val="single" w:sz="6" w:space="0" w:color="414142"/>
              <w:right w:val="single" w:sz="6" w:space="0" w:color="414142"/>
            </w:tcBorders>
          </w:tcPr>
          <w:p w14:paraId="7B419B1B" w14:textId="77777777" w:rsidR="00D4084B"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diapazona plānojuma apsvērumi</w:t>
            </w:r>
          </w:p>
        </w:tc>
        <w:tc>
          <w:tcPr>
            <w:tcW w:w="1578" w:type="pct"/>
            <w:tcBorders>
              <w:top w:val="single" w:sz="6" w:space="0" w:color="414142"/>
              <w:left w:val="single" w:sz="6" w:space="0" w:color="414142"/>
              <w:bottom w:val="single" w:sz="6" w:space="0" w:color="414142"/>
              <w:right w:val="single" w:sz="6" w:space="0" w:color="414142"/>
            </w:tcBorders>
          </w:tcPr>
          <w:p w14:paraId="1EE84D14" w14:textId="77777777" w:rsidR="00D4084B" w:rsidRPr="00E75B1C" w:rsidRDefault="00BC7B39" w:rsidP="00B824BB">
            <w:pPr>
              <w:spacing w:before="40" w:after="40" w:line="240" w:lineRule="auto"/>
              <w:ind w:left="57" w:right="57"/>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1900" w:type="pct"/>
            <w:tcBorders>
              <w:top w:val="single" w:sz="6" w:space="0" w:color="414142"/>
              <w:left w:val="single" w:sz="6" w:space="0" w:color="414142"/>
              <w:bottom w:val="single" w:sz="6" w:space="0" w:color="414142"/>
              <w:right w:val="single" w:sz="6" w:space="0" w:color="414142"/>
            </w:tcBorders>
          </w:tcPr>
          <w:p w14:paraId="50E1ABE4" w14:textId="77777777" w:rsidR="00D4084B" w:rsidRPr="00E75B1C" w:rsidRDefault="00D4084B" w:rsidP="00B824BB">
            <w:pPr>
              <w:spacing w:before="40" w:after="40" w:line="240" w:lineRule="auto"/>
              <w:ind w:left="57" w:right="57"/>
              <w:jc w:val="both"/>
              <w:rPr>
                <w:rFonts w:ascii="Times New Roman" w:eastAsia="Times New Roman" w:hAnsi="Times New Roman" w:cs="Times New Roman"/>
                <w:sz w:val="24"/>
                <w:szCs w:val="24"/>
                <w:lang w:eastAsia="lv-LV"/>
              </w:rPr>
            </w:pPr>
          </w:p>
        </w:tc>
      </w:tr>
      <w:tr w:rsidR="00E75B1C" w:rsidRPr="00E75B1C" w14:paraId="34F4A6CB" w14:textId="77777777">
        <w:tc>
          <w:tcPr>
            <w:tcW w:w="0" w:type="auto"/>
            <w:gridSpan w:val="4"/>
            <w:tcBorders>
              <w:top w:val="single" w:sz="6" w:space="0" w:color="414142"/>
              <w:left w:val="single" w:sz="6" w:space="0" w:color="414142"/>
              <w:bottom w:val="single" w:sz="6" w:space="0" w:color="414142"/>
              <w:right w:val="single" w:sz="6" w:space="0" w:color="414142"/>
            </w:tcBorders>
          </w:tcPr>
          <w:p w14:paraId="281E7ED6" w14:textId="77777777" w:rsidR="00D4084B" w:rsidRPr="00E75B1C" w:rsidRDefault="00BC7B39" w:rsidP="00B824BB">
            <w:pPr>
              <w:spacing w:before="40" w:after="40" w:line="240" w:lineRule="auto"/>
              <w:ind w:left="57" w:right="57"/>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r>
      <w:tr w:rsidR="00E75B1C" w:rsidRPr="00E75B1C" w14:paraId="650E256B" w14:textId="77777777">
        <w:tc>
          <w:tcPr>
            <w:tcW w:w="311" w:type="pct"/>
            <w:tcBorders>
              <w:top w:val="single" w:sz="6" w:space="0" w:color="414142"/>
              <w:left w:val="single" w:sz="6" w:space="0" w:color="414142"/>
              <w:bottom w:val="single" w:sz="6" w:space="0" w:color="414142"/>
              <w:right w:val="single" w:sz="6" w:space="0" w:color="414142"/>
            </w:tcBorders>
          </w:tcPr>
          <w:p w14:paraId="28AF856D" w14:textId="77777777" w:rsidR="00D4084B"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1211" w:type="pct"/>
            <w:tcBorders>
              <w:top w:val="single" w:sz="6" w:space="0" w:color="414142"/>
              <w:left w:val="single" w:sz="6" w:space="0" w:color="414142"/>
              <w:bottom w:val="single" w:sz="6" w:space="0" w:color="414142"/>
              <w:right w:val="single" w:sz="6" w:space="0" w:color="414142"/>
            </w:tcBorders>
          </w:tcPr>
          <w:p w14:paraId="709E6B9B" w14:textId="77777777" w:rsidR="00D4084B" w:rsidRPr="00E75B1C" w:rsidRDefault="00BC7B39" w:rsidP="00B824BB">
            <w:pPr>
              <w:spacing w:before="40" w:after="40" w:line="240" w:lineRule="auto"/>
              <w:ind w:left="57" w:right="57"/>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Paredzētie grozījumi</w:t>
            </w:r>
          </w:p>
        </w:tc>
        <w:tc>
          <w:tcPr>
            <w:tcW w:w="1578" w:type="pct"/>
            <w:tcBorders>
              <w:top w:val="single" w:sz="6" w:space="0" w:color="414142"/>
              <w:left w:val="single" w:sz="6" w:space="0" w:color="414142"/>
              <w:bottom w:val="single" w:sz="6" w:space="0" w:color="414142"/>
              <w:right w:val="single" w:sz="6" w:space="0" w:color="414142"/>
            </w:tcBorders>
          </w:tcPr>
          <w:p w14:paraId="0892FE51" w14:textId="77777777" w:rsidR="00D4084B" w:rsidRPr="00E75B1C" w:rsidRDefault="00BC7B39" w:rsidP="00B824BB">
            <w:pPr>
              <w:spacing w:before="40" w:after="40" w:line="240" w:lineRule="auto"/>
              <w:ind w:left="57" w:right="57"/>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1900" w:type="pct"/>
            <w:tcBorders>
              <w:top w:val="single" w:sz="6" w:space="0" w:color="414142"/>
              <w:left w:val="single" w:sz="6" w:space="0" w:color="414142"/>
              <w:bottom w:val="single" w:sz="6" w:space="0" w:color="414142"/>
              <w:right w:val="single" w:sz="6" w:space="0" w:color="414142"/>
            </w:tcBorders>
          </w:tcPr>
          <w:p w14:paraId="0A331736" w14:textId="77777777" w:rsidR="00D4084B" w:rsidRPr="00E75B1C" w:rsidRDefault="00D4084B" w:rsidP="00B824BB">
            <w:pPr>
              <w:spacing w:before="40" w:after="40" w:line="240" w:lineRule="auto"/>
              <w:ind w:left="57" w:right="57"/>
              <w:jc w:val="both"/>
              <w:rPr>
                <w:rFonts w:ascii="Times New Roman" w:eastAsia="Times New Roman" w:hAnsi="Times New Roman" w:cs="Times New Roman"/>
                <w:sz w:val="24"/>
                <w:szCs w:val="24"/>
                <w:lang w:eastAsia="lv-LV"/>
              </w:rPr>
            </w:pPr>
          </w:p>
        </w:tc>
      </w:tr>
      <w:tr w:rsidR="00E75B1C" w:rsidRPr="00E75B1C" w14:paraId="40267F11" w14:textId="77777777">
        <w:tc>
          <w:tcPr>
            <w:tcW w:w="311" w:type="pct"/>
            <w:tcBorders>
              <w:top w:val="single" w:sz="6" w:space="0" w:color="414142"/>
              <w:left w:val="single" w:sz="6" w:space="0" w:color="414142"/>
              <w:bottom w:val="single" w:sz="6" w:space="0" w:color="414142"/>
              <w:right w:val="single" w:sz="6" w:space="0" w:color="414142"/>
            </w:tcBorders>
          </w:tcPr>
          <w:p w14:paraId="6ABE598D" w14:textId="77777777" w:rsidR="00D4084B"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1211" w:type="pct"/>
            <w:tcBorders>
              <w:top w:val="single" w:sz="6" w:space="0" w:color="414142"/>
              <w:left w:val="single" w:sz="6" w:space="0" w:color="414142"/>
              <w:bottom w:val="single" w:sz="6" w:space="0" w:color="414142"/>
              <w:right w:val="single" w:sz="6" w:space="0" w:color="414142"/>
            </w:tcBorders>
          </w:tcPr>
          <w:p w14:paraId="237E74B4" w14:textId="77777777" w:rsidR="00D4084B" w:rsidRPr="00E75B1C" w:rsidRDefault="00BC7B39" w:rsidP="00B824BB">
            <w:pPr>
              <w:spacing w:before="40" w:after="40" w:line="240" w:lineRule="auto"/>
              <w:ind w:left="57" w:right="57"/>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1578" w:type="pct"/>
            <w:tcBorders>
              <w:top w:val="single" w:sz="6" w:space="0" w:color="414142"/>
              <w:left w:val="single" w:sz="6" w:space="0" w:color="414142"/>
              <w:bottom w:val="single" w:sz="6" w:space="0" w:color="414142"/>
              <w:right w:val="single" w:sz="6" w:space="0" w:color="414142"/>
            </w:tcBorders>
          </w:tcPr>
          <w:p w14:paraId="454FE83E" w14:textId="77777777" w:rsidR="00D4084B" w:rsidRPr="00E75B1C" w:rsidRDefault="00BC7B39" w:rsidP="00B824BB">
            <w:pPr>
              <w:spacing w:before="40" w:after="40" w:line="240" w:lineRule="auto"/>
              <w:ind w:left="57" w:right="57"/>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1900" w:type="pct"/>
            <w:tcBorders>
              <w:top w:val="single" w:sz="6" w:space="0" w:color="414142"/>
              <w:left w:val="single" w:sz="6" w:space="0" w:color="414142"/>
              <w:bottom w:val="single" w:sz="6" w:space="0" w:color="414142"/>
              <w:right w:val="single" w:sz="6" w:space="0" w:color="414142"/>
            </w:tcBorders>
          </w:tcPr>
          <w:p w14:paraId="258D7DF9" w14:textId="77777777" w:rsidR="00D4084B" w:rsidRPr="00E75B1C" w:rsidRDefault="00D4084B" w:rsidP="00B824BB">
            <w:pPr>
              <w:spacing w:before="40" w:after="40" w:line="240" w:lineRule="auto"/>
              <w:ind w:left="57" w:right="57"/>
              <w:jc w:val="both"/>
              <w:rPr>
                <w:rFonts w:ascii="Times New Roman" w:eastAsia="Times New Roman" w:hAnsi="Times New Roman" w:cs="Times New Roman"/>
                <w:sz w:val="24"/>
                <w:szCs w:val="24"/>
                <w:lang w:eastAsia="lv-LV"/>
              </w:rPr>
            </w:pPr>
          </w:p>
        </w:tc>
      </w:tr>
      <w:tr w:rsidR="00E75B1C" w:rsidRPr="00E75B1C" w14:paraId="230B91A1" w14:textId="77777777">
        <w:tc>
          <w:tcPr>
            <w:tcW w:w="311" w:type="pct"/>
            <w:tcBorders>
              <w:top w:val="single" w:sz="6" w:space="0" w:color="414142"/>
              <w:left w:val="single" w:sz="6" w:space="0" w:color="414142"/>
              <w:bottom w:val="single" w:sz="6" w:space="0" w:color="414142"/>
              <w:right w:val="single" w:sz="6" w:space="0" w:color="414142"/>
            </w:tcBorders>
          </w:tcPr>
          <w:p w14:paraId="1FE57F34" w14:textId="77777777" w:rsidR="00D4084B"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1211" w:type="pct"/>
            <w:tcBorders>
              <w:top w:val="single" w:sz="6" w:space="0" w:color="414142"/>
              <w:left w:val="single" w:sz="6" w:space="0" w:color="414142"/>
              <w:bottom w:val="single" w:sz="6" w:space="0" w:color="414142"/>
              <w:right w:val="single" w:sz="6" w:space="0" w:color="414142"/>
            </w:tcBorders>
          </w:tcPr>
          <w:p w14:paraId="424DA111" w14:textId="77777777" w:rsidR="00D4084B" w:rsidRPr="00E75B1C" w:rsidRDefault="00BC7B39" w:rsidP="00B824BB">
            <w:pPr>
              <w:spacing w:before="40" w:after="40" w:line="240" w:lineRule="auto"/>
              <w:ind w:left="57" w:right="57"/>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1578" w:type="pct"/>
            <w:tcBorders>
              <w:top w:val="single" w:sz="6" w:space="0" w:color="414142"/>
              <w:left w:val="single" w:sz="6" w:space="0" w:color="414142"/>
              <w:bottom w:val="single" w:sz="6" w:space="0" w:color="414142"/>
              <w:right w:val="single" w:sz="6" w:space="0" w:color="414142"/>
            </w:tcBorders>
          </w:tcPr>
          <w:p w14:paraId="3728E557" w14:textId="77777777" w:rsidR="00D4084B" w:rsidRPr="00E75B1C" w:rsidRDefault="00BC7B39" w:rsidP="00B824BB">
            <w:pPr>
              <w:spacing w:before="40" w:after="40" w:line="240" w:lineRule="auto"/>
              <w:ind w:left="57" w:right="57"/>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900" w:type="pct"/>
            <w:tcBorders>
              <w:top w:val="single" w:sz="6" w:space="0" w:color="414142"/>
              <w:left w:val="single" w:sz="6" w:space="0" w:color="414142"/>
              <w:bottom w:val="single" w:sz="6" w:space="0" w:color="414142"/>
              <w:right w:val="single" w:sz="6" w:space="0" w:color="414142"/>
            </w:tcBorders>
          </w:tcPr>
          <w:p w14:paraId="36F2FE1E" w14:textId="77777777" w:rsidR="00D4084B" w:rsidRPr="00E75B1C" w:rsidRDefault="00D4084B" w:rsidP="00B824BB">
            <w:pPr>
              <w:spacing w:before="40" w:after="40" w:line="240" w:lineRule="auto"/>
              <w:ind w:left="57" w:right="57"/>
              <w:jc w:val="both"/>
              <w:rPr>
                <w:rFonts w:ascii="Times New Roman" w:eastAsia="Times New Roman" w:hAnsi="Times New Roman" w:cs="Times New Roman"/>
                <w:sz w:val="24"/>
                <w:szCs w:val="24"/>
                <w:lang w:eastAsia="lv-LV"/>
              </w:rPr>
            </w:pPr>
          </w:p>
        </w:tc>
      </w:tr>
      <w:tr w:rsidR="00E75B1C" w:rsidRPr="00E75B1C" w14:paraId="3B3EF95A" w14:textId="77777777">
        <w:tc>
          <w:tcPr>
            <w:tcW w:w="311" w:type="pct"/>
            <w:tcBorders>
              <w:top w:val="single" w:sz="6" w:space="0" w:color="414142"/>
              <w:left w:val="single" w:sz="6" w:space="0" w:color="414142"/>
              <w:bottom w:val="single" w:sz="6" w:space="0" w:color="414142"/>
              <w:right w:val="single" w:sz="6" w:space="0" w:color="414142"/>
            </w:tcBorders>
          </w:tcPr>
          <w:p w14:paraId="0DDE80F8" w14:textId="77777777" w:rsidR="00D4084B"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1211" w:type="pct"/>
            <w:tcBorders>
              <w:top w:val="single" w:sz="6" w:space="0" w:color="414142"/>
              <w:left w:val="single" w:sz="6" w:space="0" w:color="414142"/>
              <w:bottom w:val="single" w:sz="6" w:space="0" w:color="414142"/>
              <w:right w:val="single" w:sz="6" w:space="0" w:color="414142"/>
            </w:tcBorders>
          </w:tcPr>
          <w:p w14:paraId="2C065567" w14:textId="77777777" w:rsidR="00D4084B" w:rsidRPr="00E75B1C" w:rsidRDefault="00BC7B39" w:rsidP="00B824BB">
            <w:pPr>
              <w:spacing w:before="40" w:after="40" w:line="240" w:lineRule="auto"/>
              <w:ind w:left="57" w:right="57"/>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1578" w:type="pct"/>
            <w:tcBorders>
              <w:top w:val="single" w:sz="6" w:space="0" w:color="414142"/>
              <w:left w:val="single" w:sz="6" w:space="0" w:color="414142"/>
              <w:bottom w:val="single" w:sz="6" w:space="0" w:color="414142"/>
              <w:right w:val="single" w:sz="6" w:space="0" w:color="414142"/>
            </w:tcBorders>
          </w:tcPr>
          <w:p w14:paraId="0A0729D0" w14:textId="77777777" w:rsidR="00D4084B" w:rsidRPr="00E75B1C" w:rsidRDefault="00BC7B39" w:rsidP="00B824BB">
            <w:pPr>
              <w:spacing w:before="40" w:after="40" w:line="240" w:lineRule="auto"/>
              <w:ind w:left="57" w:right="57"/>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Definīcijas</w:t>
            </w:r>
          </w:p>
        </w:tc>
        <w:tc>
          <w:tcPr>
            <w:tcW w:w="1900" w:type="pct"/>
            <w:tcBorders>
              <w:top w:val="single" w:sz="6" w:space="0" w:color="414142"/>
              <w:left w:val="single" w:sz="6" w:space="0" w:color="414142"/>
              <w:bottom w:val="single" w:sz="6" w:space="0" w:color="414142"/>
              <w:right w:val="single" w:sz="6" w:space="0" w:color="414142"/>
            </w:tcBorders>
          </w:tcPr>
          <w:p w14:paraId="4FDBB86C" w14:textId="628F3E7F" w:rsidR="00BF1DC7" w:rsidRPr="00E75B1C" w:rsidRDefault="00BC7B39" w:rsidP="00751E5F">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6939E7" w:rsidRPr="00E75B1C">
              <w:rPr>
                <w:rFonts w:ascii="Times New Roman" w:eastAsia="Times New Roman" w:hAnsi="Times New Roman" w:cs="Times New Roman"/>
                <w:sz w:val="24"/>
                <w:szCs w:val="24"/>
                <w:lang w:eastAsia="lv-LV"/>
              </w:rPr>
              <w:t>42</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 1. un 4. </w:t>
            </w:r>
            <w:r w:rsidR="008D5DDD" w:rsidRPr="00E75B1C">
              <w:rPr>
                <w:rFonts w:ascii="Times New Roman" w:eastAsia="Times New Roman" w:hAnsi="Times New Roman" w:cs="Times New Roman"/>
                <w:sz w:val="24"/>
                <w:szCs w:val="24"/>
                <w:lang w:eastAsia="lv-LV"/>
              </w:rPr>
              <w:t>punktam</w:t>
            </w:r>
          </w:p>
        </w:tc>
      </w:tr>
    </w:tbl>
    <w:p w14:paraId="79F0BDAB" w14:textId="2A72940D"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18. TN-1500</w:t>
      </w:r>
    </w:p>
    <w:tbl>
      <w:tblPr>
        <w:tblW w:w="5000"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905"/>
        <w:gridCol w:w="3481"/>
        <w:gridCol w:w="5953"/>
        <w:gridCol w:w="4215"/>
      </w:tblGrid>
      <w:tr w:rsidR="00E75B1C" w:rsidRPr="00E75B1C" w14:paraId="6844F559" w14:textId="77777777" w:rsidTr="00B824BB">
        <w:tc>
          <w:tcPr>
            <w:tcW w:w="311" w:type="pct"/>
            <w:tcBorders>
              <w:top w:val="single" w:sz="6" w:space="0" w:color="414142"/>
              <w:left w:val="single" w:sz="6" w:space="0" w:color="414142"/>
              <w:bottom w:val="single" w:sz="6" w:space="0" w:color="414142"/>
              <w:right w:val="single" w:sz="6" w:space="0" w:color="414142"/>
            </w:tcBorders>
            <w:vAlign w:val="center"/>
          </w:tcPr>
          <w:p w14:paraId="748E4006" w14:textId="77777777" w:rsidR="008A391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 xml:space="preserve">Nr. </w:t>
            </w:r>
          </w:p>
          <w:p w14:paraId="23A9505E" w14:textId="13D885B6"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1196" w:type="pct"/>
            <w:tcBorders>
              <w:top w:val="single" w:sz="6" w:space="0" w:color="414142"/>
              <w:left w:val="single" w:sz="6" w:space="0" w:color="414142"/>
              <w:bottom w:val="single" w:sz="6" w:space="0" w:color="414142"/>
              <w:right w:val="single" w:sz="6" w:space="0" w:color="414142"/>
            </w:tcBorders>
            <w:vAlign w:val="center"/>
          </w:tcPr>
          <w:p w14:paraId="317CFABE"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2045" w:type="pct"/>
            <w:tcBorders>
              <w:top w:val="single" w:sz="6" w:space="0" w:color="414142"/>
              <w:left w:val="single" w:sz="6" w:space="0" w:color="414142"/>
              <w:bottom w:val="single" w:sz="6" w:space="0" w:color="414142"/>
              <w:right w:val="single" w:sz="6" w:space="0" w:color="414142"/>
            </w:tcBorders>
            <w:vAlign w:val="center"/>
          </w:tcPr>
          <w:p w14:paraId="22AC27A3"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1448" w:type="pct"/>
            <w:tcBorders>
              <w:top w:val="single" w:sz="6" w:space="0" w:color="414142"/>
              <w:left w:val="single" w:sz="6" w:space="0" w:color="414142"/>
              <w:bottom w:val="single" w:sz="6" w:space="0" w:color="414142"/>
              <w:right w:val="single" w:sz="6" w:space="0" w:color="414142"/>
            </w:tcBorders>
            <w:vAlign w:val="center"/>
          </w:tcPr>
          <w:p w14:paraId="41795F2C"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691272C6" w14:textId="77777777">
        <w:tc>
          <w:tcPr>
            <w:tcW w:w="0" w:type="auto"/>
            <w:gridSpan w:val="4"/>
            <w:tcBorders>
              <w:top w:val="single" w:sz="6" w:space="0" w:color="414142"/>
              <w:left w:val="single" w:sz="6" w:space="0" w:color="414142"/>
              <w:bottom w:val="single" w:sz="6" w:space="0" w:color="414142"/>
              <w:right w:val="single" w:sz="6" w:space="0" w:color="414142"/>
            </w:tcBorders>
          </w:tcPr>
          <w:p w14:paraId="3885336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7115FA1E" w14:textId="77777777" w:rsidTr="00B824BB">
        <w:tc>
          <w:tcPr>
            <w:tcW w:w="311" w:type="pct"/>
            <w:tcBorders>
              <w:top w:val="single" w:sz="6" w:space="0" w:color="414142"/>
              <w:left w:val="single" w:sz="6" w:space="0" w:color="414142"/>
              <w:bottom w:val="single" w:sz="6" w:space="0" w:color="414142"/>
              <w:right w:val="single" w:sz="6" w:space="0" w:color="414142"/>
            </w:tcBorders>
          </w:tcPr>
          <w:p w14:paraId="03CA0D2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1196" w:type="pct"/>
            <w:tcBorders>
              <w:top w:val="single" w:sz="6" w:space="0" w:color="414142"/>
              <w:left w:val="single" w:sz="6" w:space="0" w:color="414142"/>
              <w:bottom w:val="single" w:sz="6" w:space="0" w:color="414142"/>
              <w:right w:val="single" w:sz="6" w:space="0" w:color="414142"/>
            </w:tcBorders>
          </w:tcPr>
          <w:p w14:paraId="7966F78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2045" w:type="pct"/>
            <w:tcBorders>
              <w:top w:val="single" w:sz="6" w:space="0" w:color="414142"/>
              <w:left w:val="single" w:sz="6" w:space="0" w:color="414142"/>
              <w:bottom w:val="single" w:sz="6" w:space="0" w:color="414142"/>
              <w:right w:val="single" w:sz="6" w:space="0" w:color="414142"/>
            </w:tcBorders>
          </w:tcPr>
          <w:p w14:paraId="7E3364B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RNSS</w:t>
            </w:r>
          </w:p>
        </w:tc>
        <w:tc>
          <w:tcPr>
            <w:tcW w:w="1448" w:type="pct"/>
            <w:tcBorders>
              <w:top w:val="single" w:sz="6" w:space="0" w:color="414142"/>
              <w:left w:val="single" w:sz="6" w:space="0" w:color="414142"/>
              <w:bottom w:val="single" w:sz="6" w:space="0" w:color="414142"/>
              <w:right w:val="single" w:sz="6" w:space="0" w:color="414142"/>
            </w:tcBorders>
          </w:tcPr>
          <w:p w14:paraId="14AAA203"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69EE72F" w14:textId="77777777" w:rsidTr="00B824BB">
        <w:tc>
          <w:tcPr>
            <w:tcW w:w="311" w:type="pct"/>
            <w:tcBorders>
              <w:top w:val="single" w:sz="6" w:space="0" w:color="414142"/>
              <w:left w:val="single" w:sz="6" w:space="0" w:color="414142"/>
              <w:bottom w:val="single" w:sz="6" w:space="0" w:color="414142"/>
              <w:right w:val="single" w:sz="6" w:space="0" w:color="414142"/>
            </w:tcBorders>
          </w:tcPr>
          <w:p w14:paraId="7329577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1196" w:type="pct"/>
            <w:tcBorders>
              <w:top w:val="single" w:sz="6" w:space="0" w:color="414142"/>
              <w:left w:val="single" w:sz="6" w:space="0" w:color="414142"/>
              <w:bottom w:val="single" w:sz="6" w:space="0" w:color="414142"/>
              <w:right w:val="single" w:sz="6" w:space="0" w:color="414142"/>
            </w:tcBorders>
          </w:tcPr>
          <w:p w14:paraId="140D792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2045" w:type="pct"/>
            <w:tcBorders>
              <w:top w:val="single" w:sz="6" w:space="0" w:color="414142"/>
              <w:left w:val="single" w:sz="6" w:space="0" w:color="414142"/>
              <w:bottom w:val="single" w:sz="6" w:space="0" w:color="414142"/>
              <w:right w:val="single" w:sz="6" w:space="0" w:color="414142"/>
            </w:tcBorders>
          </w:tcPr>
          <w:p w14:paraId="63EC951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GNSS atkārtotājs</w:t>
            </w:r>
          </w:p>
        </w:tc>
        <w:tc>
          <w:tcPr>
            <w:tcW w:w="1448" w:type="pct"/>
            <w:tcBorders>
              <w:top w:val="single" w:sz="6" w:space="0" w:color="414142"/>
              <w:left w:val="single" w:sz="6" w:space="0" w:color="414142"/>
              <w:bottom w:val="single" w:sz="6" w:space="0" w:color="414142"/>
              <w:right w:val="single" w:sz="6" w:space="0" w:color="414142"/>
            </w:tcBorders>
          </w:tcPr>
          <w:p w14:paraId="061FA238"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E1AEFC8" w14:textId="77777777" w:rsidTr="00751E5F">
        <w:tc>
          <w:tcPr>
            <w:tcW w:w="311" w:type="pct"/>
            <w:tcBorders>
              <w:top w:val="single" w:sz="6" w:space="0" w:color="414142"/>
              <w:left w:val="single" w:sz="6" w:space="0" w:color="414142"/>
              <w:bottom w:val="single" w:sz="6" w:space="0" w:color="414142"/>
              <w:right w:val="single" w:sz="6" w:space="0" w:color="414142"/>
            </w:tcBorders>
          </w:tcPr>
          <w:p w14:paraId="1917A95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1196" w:type="pct"/>
            <w:tcBorders>
              <w:top w:val="single" w:sz="6" w:space="0" w:color="414142"/>
              <w:left w:val="single" w:sz="6" w:space="0" w:color="414142"/>
              <w:bottom w:val="single" w:sz="6" w:space="0" w:color="414142"/>
              <w:right w:val="single" w:sz="6" w:space="0" w:color="414142"/>
            </w:tcBorders>
          </w:tcPr>
          <w:p w14:paraId="3BC7B84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2045" w:type="pct"/>
            <w:tcBorders>
              <w:top w:val="single" w:sz="6" w:space="0" w:color="414142"/>
              <w:left w:val="single" w:sz="6" w:space="0" w:color="414142"/>
              <w:bottom w:val="single" w:sz="6" w:space="0" w:color="414142"/>
              <w:right w:val="single" w:sz="6" w:space="0" w:color="414142"/>
            </w:tcBorders>
          </w:tcPr>
          <w:p w14:paraId="77F587E8" w14:textId="69002DFE"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1164–1215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1215–1300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1559–1610</w:t>
            </w:r>
            <w:r w:rsidR="00417D48" w:rsidRPr="00E75B1C">
              <w:rPr>
                <w:rFonts w:ascii="Times New Roman" w:eastAsia="Times New Roman" w:hAnsi="Times New Roman" w:cs="Times New Roman"/>
                <w:sz w:val="24"/>
                <w:szCs w:val="24"/>
                <w:lang w:eastAsia="lv-LV"/>
              </w:rPr>
              <w:t> MHz</w:t>
            </w:r>
          </w:p>
        </w:tc>
        <w:tc>
          <w:tcPr>
            <w:tcW w:w="1448" w:type="pct"/>
            <w:tcBorders>
              <w:top w:val="single" w:sz="6" w:space="0" w:color="414142"/>
              <w:left w:val="single" w:sz="6" w:space="0" w:color="414142"/>
              <w:bottom w:val="single" w:sz="6" w:space="0" w:color="414142"/>
              <w:right w:val="single" w:sz="6" w:space="0" w:color="414142"/>
            </w:tcBorders>
          </w:tcPr>
          <w:p w14:paraId="216BC2BF"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FF9B401" w14:textId="77777777" w:rsidTr="00B824BB">
        <w:tc>
          <w:tcPr>
            <w:tcW w:w="311" w:type="pct"/>
            <w:tcBorders>
              <w:top w:val="single" w:sz="6" w:space="0" w:color="414142"/>
              <w:left w:val="single" w:sz="6" w:space="0" w:color="414142"/>
              <w:bottom w:val="single" w:sz="6" w:space="0" w:color="414142"/>
              <w:right w:val="single" w:sz="6" w:space="0" w:color="414142"/>
            </w:tcBorders>
          </w:tcPr>
          <w:p w14:paraId="2A6D8FB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1196" w:type="pct"/>
            <w:tcBorders>
              <w:top w:val="single" w:sz="6" w:space="0" w:color="414142"/>
              <w:left w:val="single" w:sz="6" w:space="0" w:color="414142"/>
              <w:bottom w:val="single" w:sz="6" w:space="0" w:color="414142"/>
              <w:right w:val="single" w:sz="6" w:space="0" w:color="414142"/>
            </w:tcBorders>
          </w:tcPr>
          <w:p w14:paraId="482E507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2045" w:type="pct"/>
            <w:tcBorders>
              <w:top w:val="single" w:sz="6" w:space="0" w:color="414142"/>
              <w:left w:val="single" w:sz="6" w:space="0" w:color="414142"/>
              <w:bottom w:val="single" w:sz="6" w:space="0" w:color="414142"/>
              <w:right w:val="single" w:sz="6" w:space="0" w:color="414142"/>
            </w:tcBorders>
          </w:tcPr>
          <w:p w14:paraId="33D0E26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448" w:type="pct"/>
            <w:tcBorders>
              <w:top w:val="single" w:sz="6" w:space="0" w:color="414142"/>
              <w:left w:val="single" w:sz="6" w:space="0" w:color="414142"/>
              <w:bottom w:val="single" w:sz="6" w:space="0" w:color="414142"/>
              <w:right w:val="single" w:sz="6" w:space="0" w:color="414142"/>
            </w:tcBorders>
            <w:vAlign w:val="center"/>
          </w:tcPr>
          <w:p w14:paraId="6F8A8413"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FC71D58" w14:textId="77777777" w:rsidTr="00B824BB">
        <w:tc>
          <w:tcPr>
            <w:tcW w:w="311" w:type="pct"/>
            <w:tcBorders>
              <w:top w:val="single" w:sz="6" w:space="0" w:color="414142"/>
              <w:left w:val="single" w:sz="6" w:space="0" w:color="414142"/>
              <w:bottom w:val="single" w:sz="6" w:space="0" w:color="414142"/>
              <w:right w:val="single" w:sz="6" w:space="0" w:color="414142"/>
            </w:tcBorders>
          </w:tcPr>
          <w:p w14:paraId="197B61C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1196" w:type="pct"/>
            <w:tcBorders>
              <w:top w:val="single" w:sz="6" w:space="0" w:color="414142"/>
              <w:left w:val="single" w:sz="6" w:space="0" w:color="414142"/>
              <w:bottom w:val="single" w:sz="6" w:space="0" w:color="414142"/>
              <w:right w:val="single" w:sz="6" w:space="0" w:color="414142"/>
            </w:tcBorders>
          </w:tcPr>
          <w:p w14:paraId="2D63F4B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Modulācija/aizņemtā frekvenču josla</w:t>
            </w:r>
          </w:p>
        </w:tc>
        <w:tc>
          <w:tcPr>
            <w:tcW w:w="2045" w:type="pct"/>
            <w:tcBorders>
              <w:top w:val="single" w:sz="6" w:space="0" w:color="414142"/>
              <w:left w:val="single" w:sz="6" w:space="0" w:color="414142"/>
              <w:bottom w:val="single" w:sz="6" w:space="0" w:color="414142"/>
              <w:right w:val="single" w:sz="6" w:space="0" w:color="414142"/>
            </w:tcBorders>
          </w:tcPr>
          <w:p w14:paraId="6EAF613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1448" w:type="pct"/>
            <w:tcBorders>
              <w:top w:val="single" w:sz="6" w:space="0" w:color="414142"/>
              <w:left w:val="single" w:sz="6" w:space="0" w:color="414142"/>
              <w:bottom w:val="single" w:sz="6" w:space="0" w:color="414142"/>
              <w:right w:val="single" w:sz="6" w:space="0" w:color="414142"/>
            </w:tcBorders>
          </w:tcPr>
          <w:p w14:paraId="5930CA20"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09F92DA" w14:textId="77777777" w:rsidTr="00B824BB">
        <w:tc>
          <w:tcPr>
            <w:tcW w:w="311" w:type="pct"/>
            <w:tcBorders>
              <w:top w:val="single" w:sz="6" w:space="0" w:color="414142"/>
              <w:left w:val="single" w:sz="6" w:space="0" w:color="414142"/>
              <w:bottom w:val="single" w:sz="6" w:space="0" w:color="414142"/>
              <w:right w:val="single" w:sz="6" w:space="0" w:color="414142"/>
            </w:tcBorders>
          </w:tcPr>
          <w:p w14:paraId="54BD8C2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1196" w:type="pct"/>
            <w:tcBorders>
              <w:top w:val="single" w:sz="6" w:space="0" w:color="414142"/>
              <w:left w:val="single" w:sz="6" w:space="0" w:color="414142"/>
              <w:bottom w:val="single" w:sz="6" w:space="0" w:color="414142"/>
              <w:right w:val="single" w:sz="6" w:space="0" w:color="414142"/>
            </w:tcBorders>
          </w:tcPr>
          <w:p w14:paraId="06B60C6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Raidīšanas virziens/</w:t>
            </w:r>
            <w:r w:rsidRPr="00E75B1C">
              <w:rPr>
                <w:rFonts w:ascii="Times New Roman" w:eastAsia="Times New Roman" w:hAnsi="Times New Roman" w:cs="Times New Roman"/>
                <w:sz w:val="24"/>
                <w:szCs w:val="24"/>
                <w:lang w:eastAsia="lv-LV"/>
              </w:rPr>
              <w:br/>
              <w:t>dupleksais atdalījums</w:t>
            </w:r>
          </w:p>
        </w:tc>
        <w:tc>
          <w:tcPr>
            <w:tcW w:w="2045" w:type="pct"/>
            <w:tcBorders>
              <w:top w:val="single" w:sz="6" w:space="0" w:color="414142"/>
              <w:left w:val="single" w:sz="6" w:space="0" w:color="414142"/>
              <w:bottom w:val="single" w:sz="6" w:space="0" w:color="414142"/>
              <w:right w:val="single" w:sz="6" w:space="0" w:color="414142"/>
            </w:tcBorders>
          </w:tcPr>
          <w:p w14:paraId="1105D42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448" w:type="pct"/>
            <w:tcBorders>
              <w:top w:val="single" w:sz="6" w:space="0" w:color="414142"/>
              <w:left w:val="single" w:sz="6" w:space="0" w:color="414142"/>
              <w:bottom w:val="single" w:sz="6" w:space="0" w:color="414142"/>
              <w:right w:val="single" w:sz="6" w:space="0" w:color="414142"/>
            </w:tcBorders>
          </w:tcPr>
          <w:p w14:paraId="27A7EF9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AE125A5" w14:textId="77777777" w:rsidTr="00B824BB">
        <w:tc>
          <w:tcPr>
            <w:tcW w:w="311" w:type="pct"/>
            <w:tcBorders>
              <w:top w:val="single" w:sz="6" w:space="0" w:color="414142"/>
              <w:left w:val="single" w:sz="6" w:space="0" w:color="414142"/>
              <w:bottom w:val="single" w:sz="6" w:space="0" w:color="414142"/>
              <w:right w:val="single" w:sz="6" w:space="0" w:color="414142"/>
            </w:tcBorders>
          </w:tcPr>
          <w:p w14:paraId="34D19FF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1196" w:type="pct"/>
            <w:tcBorders>
              <w:top w:val="single" w:sz="6" w:space="0" w:color="414142"/>
              <w:left w:val="single" w:sz="6" w:space="0" w:color="414142"/>
              <w:bottom w:val="single" w:sz="6" w:space="0" w:color="414142"/>
              <w:right w:val="single" w:sz="6" w:space="0" w:color="414142"/>
            </w:tcBorders>
          </w:tcPr>
          <w:p w14:paraId="68F2C0C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2045" w:type="pct"/>
            <w:tcBorders>
              <w:top w:val="single" w:sz="6" w:space="0" w:color="414142"/>
              <w:left w:val="single" w:sz="6" w:space="0" w:color="414142"/>
              <w:bottom w:val="single" w:sz="6" w:space="0" w:color="414142"/>
              <w:right w:val="single" w:sz="6" w:space="0" w:color="414142"/>
            </w:tcBorders>
          </w:tcPr>
          <w:p w14:paraId="43DADB1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e.i.r.p. ≤ –77 dBm</w:t>
            </w:r>
          </w:p>
        </w:tc>
        <w:tc>
          <w:tcPr>
            <w:tcW w:w="1448" w:type="pct"/>
            <w:tcBorders>
              <w:top w:val="single" w:sz="6" w:space="0" w:color="414142"/>
              <w:left w:val="single" w:sz="6" w:space="0" w:color="414142"/>
              <w:bottom w:val="single" w:sz="6" w:space="0" w:color="414142"/>
              <w:right w:val="single" w:sz="6" w:space="0" w:color="414142"/>
            </w:tcBorders>
          </w:tcPr>
          <w:p w14:paraId="3E14467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3813D5C" w14:textId="77777777" w:rsidTr="00B824BB">
        <w:tc>
          <w:tcPr>
            <w:tcW w:w="311" w:type="pct"/>
            <w:tcBorders>
              <w:top w:val="single" w:sz="6" w:space="0" w:color="414142"/>
              <w:left w:val="single" w:sz="6" w:space="0" w:color="414142"/>
              <w:bottom w:val="single" w:sz="6" w:space="0" w:color="414142"/>
              <w:right w:val="single" w:sz="6" w:space="0" w:color="414142"/>
            </w:tcBorders>
          </w:tcPr>
          <w:p w14:paraId="1A6DE49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1196" w:type="pct"/>
            <w:tcBorders>
              <w:top w:val="single" w:sz="6" w:space="0" w:color="414142"/>
              <w:left w:val="single" w:sz="6" w:space="0" w:color="414142"/>
              <w:bottom w:val="single" w:sz="6" w:space="0" w:color="414142"/>
              <w:right w:val="single" w:sz="6" w:space="0" w:color="414142"/>
            </w:tcBorders>
          </w:tcPr>
          <w:p w14:paraId="04E635F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piekļuves un lietošanas noteikumi</w:t>
            </w:r>
          </w:p>
        </w:tc>
        <w:tc>
          <w:tcPr>
            <w:tcW w:w="2045" w:type="pct"/>
            <w:tcBorders>
              <w:top w:val="single" w:sz="6" w:space="0" w:color="414142"/>
              <w:left w:val="single" w:sz="6" w:space="0" w:color="414142"/>
              <w:bottom w:val="single" w:sz="6" w:space="0" w:color="414142"/>
              <w:right w:val="single" w:sz="6" w:space="0" w:color="414142"/>
            </w:tcBorders>
          </w:tcPr>
          <w:p w14:paraId="0EB018E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Maksimālais sistēmas pastiprinājums 45 dB.</w:t>
            </w:r>
          </w:p>
          <w:p w14:paraId="14B8DC5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Radioiekārtas paredzētas izmantošanai fiksētās vietās iekštelpās. Pārvietojamu vai pārnēsājamu GNSS atkārtotāju lietošana nav atļauta.</w:t>
            </w:r>
          </w:p>
          <w:p w14:paraId="12E8ED5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Radioiekārtas nedrīkst radīt kaitīgus traucējumus citu radiosakaru dienestu radioiekārtām, kā arī prasīt aizsardzību pret tiem</w:t>
            </w:r>
          </w:p>
        </w:tc>
        <w:tc>
          <w:tcPr>
            <w:tcW w:w="1448" w:type="pct"/>
            <w:tcBorders>
              <w:top w:val="single" w:sz="6" w:space="0" w:color="414142"/>
              <w:left w:val="single" w:sz="6" w:space="0" w:color="414142"/>
              <w:bottom w:val="single" w:sz="6" w:space="0" w:color="414142"/>
              <w:right w:val="single" w:sz="6" w:space="0" w:color="414142"/>
            </w:tcBorders>
          </w:tcPr>
          <w:p w14:paraId="0CE4E06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255C5D6" w14:textId="77777777" w:rsidTr="00B824BB">
        <w:tc>
          <w:tcPr>
            <w:tcW w:w="311" w:type="pct"/>
            <w:tcBorders>
              <w:top w:val="single" w:sz="6" w:space="0" w:color="414142"/>
              <w:left w:val="single" w:sz="6" w:space="0" w:color="414142"/>
              <w:bottom w:val="single" w:sz="6" w:space="0" w:color="414142"/>
              <w:right w:val="single" w:sz="6" w:space="0" w:color="414142"/>
            </w:tcBorders>
          </w:tcPr>
          <w:p w14:paraId="501BD4E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1196" w:type="pct"/>
            <w:tcBorders>
              <w:top w:val="single" w:sz="6" w:space="0" w:color="414142"/>
              <w:left w:val="single" w:sz="6" w:space="0" w:color="414142"/>
              <w:bottom w:val="single" w:sz="6" w:space="0" w:color="414142"/>
              <w:right w:val="single" w:sz="6" w:space="0" w:color="414142"/>
            </w:tcBorders>
          </w:tcPr>
          <w:p w14:paraId="56C2892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piešķiršanas procedūra</w:t>
            </w:r>
          </w:p>
        </w:tc>
        <w:tc>
          <w:tcPr>
            <w:tcW w:w="2045" w:type="pct"/>
            <w:tcBorders>
              <w:top w:val="single" w:sz="6" w:space="0" w:color="414142"/>
              <w:left w:val="single" w:sz="6" w:space="0" w:color="414142"/>
              <w:bottom w:val="single" w:sz="6" w:space="0" w:color="414142"/>
              <w:right w:val="single" w:sz="6" w:space="0" w:color="414142"/>
            </w:tcBorders>
          </w:tcPr>
          <w:p w14:paraId="0013F5E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Katrai radiostacijai individuāli</w:t>
            </w:r>
          </w:p>
        </w:tc>
        <w:tc>
          <w:tcPr>
            <w:tcW w:w="1448" w:type="pct"/>
            <w:tcBorders>
              <w:top w:val="single" w:sz="6" w:space="0" w:color="414142"/>
              <w:left w:val="single" w:sz="6" w:space="0" w:color="414142"/>
              <w:bottom w:val="single" w:sz="6" w:space="0" w:color="414142"/>
              <w:right w:val="single" w:sz="6" w:space="0" w:color="414142"/>
            </w:tcBorders>
          </w:tcPr>
          <w:p w14:paraId="18CD983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404F303" w14:textId="77777777" w:rsidTr="00B824BB">
        <w:tc>
          <w:tcPr>
            <w:tcW w:w="311" w:type="pct"/>
            <w:tcBorders>
              <w:top w:val="single" w:sz="6" w:space="0" w:color="414142"/>
              <w:left w:val="single" w:sz="6" w:space="0" w:color="414142"/>
              <w:bottom w:val="single" w:sz="6" w:space="0" w:color="414142"/>
              <w:right w:val="single" w:sz="6" w:space="0" w:color="414142"/>
            </w:tcBorders>
          </w:tcPr>
          <w:p w14:paraId="4F935EE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1196" w:type="pct"/>
            <w:tcBorders>
              <w:top w:val="single" w:sz="6" w:space="0" w:color="414142"/>
              <w:left w:val="single" w:sz="6" w:space="0" w:color="414142"/>
              <w:bottom w:val="single" w:sz="6" w:space="0" w:color="414142"/>
              <w:right w:val="single" w:sz="6" w:space="0" w:color="414142"/>
            </w:tcBorders>
          </w:tcPr>
          <w:p w14:paraId="63AD9CF6" w14:textId="512AAEF8"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2045" w:type="pct"/>
            <w:tcBorders>
              <w:top w:val="single" w:sz="6" w:space="0" w:color="414142"/>
              <w:left w:val="single" w:sz="6" w:space="0" w:color="414142"/>
              <w:bottom w:val="single" w:sz="6" w:space="0" w:color="414142"/>
              <w:right w:val="single" w:sz="6" w:space="0" w:color="414142"/>
            </w:tcBorders>
          </w:tcPr>
          <w:p w14:paraId="166B74A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448" w:type="pct"/>
            <w:tcBorders>
              <w:top w:val="single" w:sz="6" w:space="0" w:color="414142"/>
              <w:left w:val="single" w:sz="6" w:space="0" w:color="414142"/>
              <w:bottom w:val="single" w:sz="6" w:space="0" w:color="414142"/>
              <w:right w:val="single" w:sz="6" w:space="0" w:color="414142"/>
            </w:tcBorders>
          </w:tcPr>
          <w:p w14:paraId="33677BC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D210ED6" w14:textId="77777777" w:rsidTr="00751E5F">
        <w:tc>
          <w:tcPr>
            <w:tcW w:w="311" w:type="pct"/>
            <w:tcBorders>
              <w:top w:val="single" w:sz="6" w:space="0" w:color="414142"/>
              <w:left w:val="single" w:sz="6" w:space="0" w:color="414142"/>
              <w:bottom w:val="single" w:sz="6" w:space="0" w:color="414142"/>
              <w:right w:val="single" w:sz="6" w:space="0" w:color="414142"/>
            </w:tcBorders>
          </w:tcPr>
          <w:p w14:paraId="6CEB92E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1196" w:type="pct"/>
            <w:tcBorders>
              <w:top w:val="single" w:sz="6" w:space="0" w:color="414142"/>
              <w:left w:val="single" w:sz="6" w:space="0" w:color="414142"/>
              <w:bottom w:val="single" w:sz="6" w:space="0" w:color="414142"/>
              <w:right w:val="single" w:sz="6" w:space="0" w:color="414142"/>
            </w:tcBorders>
          </w:tcPr>
          <w:p w14:paraId="246EA4F2" w14:textId="77777777" w:rsidR="00D4084B" w:rsidRPr="00E75B1C" w:rsidRDefault="00401068"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plānojuma apsvērumi</w:t>
            </w:r>
          </w:p>
        </w:tc>
        <w:tc>
          <w:tcPr>
            <w:tcW w:w="2045" w:type="pct"/>
            <w:tcBorders>
              <w:top w:val="single" w:sz="6" w:space="0" w:color="414142"/>
              <w:left w:val="single" w:sz="6" w:space="0" w:color="414142"/>
              <w:bottom w:val="single" w:sz="6" w:space="0" w:color="414142"/>
              <w:right w:val="single" w:sz="6" w:space="0" w:color="414142"/>
            </w:tcBorders>
          </w:tcPr>
          <w:p w14:paraId="43BA9E46" w14:textId="47CD1355" w:rsidR="00DF1672" w:rsidRPr="00E75B1C" w:rsidRDefault="00401068"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3.28</w:t>
            </w:r>
            <w:r w:rsidR="009822E5" w:rsidRPr="00E75B1C">
              <w:rPr>
                <w:rFonts w:ascii="Times New Roman" w:eastAsia="Times New Roman" w:hAnsi="Times New Roman" w:cs="Times New Roman"/>
                <w:sz w:val="24"/>
                <w:szCs w:val="24"/>
                <w:lang w:eastAsia="lv-LV"/>
              </w:rPr>
              <w:t>. apakšpunkt</w:t>
            </w:r>
            <w:r w:rsidRPr="00E75B1C">
              <w:rPr>
                <w:rFonts w:ascii="Times New Roman" w:eastAsia="Times New Roman" w:hAnsi="Times New Roman" w:cs="Times New Roman"/>
                <w:sz w:val="24"/>
                <w:szCs w:val="24"/>
                <w:lang w:eastAsia="lv-LV"/>
              </w:rPr>
              <w:t>ā norādītajai rekomendācijai</w:t>
            </w:r>
          </w:p>
        </w:tc>
        <w:tc>
          <w:tcPr>
            <w:tcW w:w="1448" w:type="pct"/>
            <w:tcBorders>
              <w:top w:val="single" w:sz="6" w:space="0" w:color="414142"/>
              <w:left w:val="single" w:sz="6" w:space="0" w:color="414142"/>
              <w:bottom w:val="single" w:sz="6" w:space="0" w:color="414142"/>
              <w:right w:val="single" w:sz="6" w:space="0" w:color="414142"/>
            </w:tcBorders>
          </w:tcPr>
          <w:p w14:paraId="6956AC68"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E895852" w14:textId="77777777">
        <w:tc>
          <w:tcPr>
            <w:tcW w:w="0" w:type="auto"/>
            <w:gridSpan w:val="4"/>
            <w:tcBorders>
              <w:top w:val="single" w:sz="6" w:space="0" w:color="414142"/>
              <w:left w:val="single" w:sz="6" w:space="0" w:color="414142"/>
              <w:bottom w:val="single" w:sz="6" w:space="0" w:color="414142"/>
              <w:right w:val="single" w:sz="6" w:space="0" w:color="414142"/>
            </w:tcBorders>
          </w:tcPr>
          <w:p w14:paraId="384307A7" w14:textId="77777777" w:rsidR="00D4084B" w:rsidRPr="00E75B1C" w:rsidRDefault="00401068"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r>
      <w:tr w:rsidR="00E75B1C" w:rsidRPr="00E75B1C" w14:paraId="1080169B" w14:textId="77777777" w:rsidTr="00B824BB">
        <w:tc>
          <w:tcPr>
            <w:tcW w:w="311" w:type="pct"/>
            <w:tcBorders>
              <w:top w:val="single" w:sz="6" w:space="0" w:color="414142"/>
              <w:left w:val="single" w:sz="6" w:space="0" w:color="414142"/>
              <w:bottom w:val="single" w:sz="6" w:space="0" w:color="414142"/>
              <w:right w:val="single" w:sz="6" w:space="0" w:color="414142"/>
            </w:tcBorders>
          </w:tcPr>
          <w:p w14:paraId="760E4D0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1196" w:type="pct"/>
            <w:tcBorders>
              <w:top w:val="single" w:sz="6" w:space="0" w:color="414142"/>
              <w:left w:val="single" w:sz="6" w:space="0" w:color="414142"/>
              <w:bottom w:val="single" w:sz="6" w:space="0" w:color="414142"/>
              <w:right w:val="single" w:sz="6" w:space="0" w:color="414142"/>
            </w:tcBorders>
          </w:tcPr>
          <w:p w14:paraId="1DAD0C16" w14:textId="77777777" w:rsidR="00D4084B" w:rsidRPr="00E75B1C" w:rsidRDefault="00401068"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Plānotās izmaiņas</w:t>
            </w:r>
          </w:p>
        </w:tc>
        <w:tc>
          <w:tcPr>
            <w:tcW w:w="2045" w:type="pct"/>
            <w:tcBorders>
              <w:top w:val="single" w:sz="6" w:space="0" w:color="414142"/>
              <w:left w:val="single" w:sz="6" w:space="0" w:color="414142"/>
              <w:bottom w:val="single" w:sz="6" w:space="0" w:color="414142"/>
              <w:right w:val="single" w:sz="6" w:space="0" w:color="414142"/>
            </w:tcBorders>
          </w:tcPr>
          <w:p w14:paraId="12B5710D" w14:textId="77777777" w:rsidR="00D4084B" w:rsidRPr="00E75B1C" w:rsidRDefault="00401068"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448" w:type="pct"/>
            <w:tcBorders>
              <w:top w:val="single" w:sz="6" w:space="0" w:color="414142"/>
              <w:left w:val="single" w:sz="6" w:space="0" w:color="414142"/>
              <w:bottom w:val="single" w:sz="6" w:space="0" w:color="414142"/>
              <w:right w:val="single" w:sz="6" w:space="0" w:color="414142"/>
            </w:tcBorders>
          </w:tcPr>
          <w:p w14:paraId="55BEB70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FAD402E" w14:textId="77777777" w:rsidTr="00B824BB">
        <w:tc>
          <w:tcPr>
            <w:tcW w:w="311" w:type="pct"/>
            <w:tcBorders>
              <w:top w:val="single" w:sz="6" w:space="0" w:color="414142"/>
              <w:left w:val="single" w:sz="6" w:space="0" w:color="414142"/>
              <w:bottom w:val="single" w:sz="6" w:space="0" w:color="414142"/>
              <w:right w:val="single" w:sz="6" w:space="0" w:color="414142"/>
            </w:tcBorders>
          </w:tcPr>
          <w:p w14:paraId="1CEFFF5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1196" w:type="pct"/>
            <w:tcBorders>
              <w:top w:val="single" w:sz="6" w:space="0" w:color="414142"/>
              <w:left w:val="single" w:sz="6" w:space="0" w:color="414142"/>
              <w:bottom w:val="single" w:sz="6" w:space="0" w:color="414142"/>
              <w:right w:val="single" w:sz="6" w:space="0" w:color="414142"/>
            </w:tcBorders>
          </w:tcPr>
          <w:p w14:paraId="3E238DF0" w14:textId="77777777" w:rsidR="00D4084B" w:rsidRPr="00E75B1C" w:rsidRDefault="00401068"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2045" w:type="pct"/>
            <w:tcBorders>
              <w:top w:val="single" w:sz="6" w:space="0" w:color="414142"/>
              <w:left w:val="single" w:sz="6" w:space="0" w:color="414142"/>
              <w:bottom w:val="single" w:sz="6" w:space="0" w:color="414142"/>
              <w:right w:val="single" w:sz="6" w:space="0" w:color="414142"/>
            </w:tcBorders>
          </w:tcPr>
          <w:p w14:paraId="75090827" w14:textId="7682AF74"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448" w:type="pct"/>
            <w:tcBorders>
              <w:top w:val="single" w:sz="6" w:space="0" w:color="414142"/>
              <w:left w:val="single" w:sz="6" w:space="0" w:color="414142"/>
              <w:bottom w:val="single" w:sz="6" w:space="0" w:color="414142"/>
              <w:right w:val="single" w:sz="6" w:space="0" w:color="414142"/>
            </w:tcBorders>
          </w:tcPr>
          <w:p w14:paraId="768AA372"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AC5602D" w14:textId="77777777" w:rsidTr="00B824BB">
        <w:tc>
          <w:tcPr>
            <w:tcW w:w="311" w:type="pct"/>
            <w:tcBorders>
              <w:top w:val="single" w:sz="6" w:space="0" w:color="414142"/>
              <w:left w:val="single" w:sz="6" w:space="0" w:color="414142"/>
              <w:bottom w:val="single" w:sz="6" w:space="0" w:color="414142"/>
              <w:right w:val="single" w:sz="6" w:space="0" w:color="414142"/>
            </w:tcBorders>
          </w:tcPr>
          <w:p w14:paraId="7483F09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1196" w:type="pct"/>
            <w:tcBorders>
              <w:top w:val="single" w:sz="6" w:space="0" w:color="414142"/>
              <w:left w:val="single" w:sz="6" w:space="0" w:color="414142"/>
              <w:bottom w:val="single" w:sz="6" w:space="0" w:color="414142"/>
              <w:right w:val="single" w:sz="6" w:space="0" w:color="414142"/>
            </w:tcBorders>
          </w:tcPr>
          <w:p w14:paraId="04B290F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2045" w:type="pct"/>
            <w:tcBorders>
              <w:top w:val="single" w:sz="6" w:space="0" w:color="414142"/>
              <w:left w:val="single" w:sz="6" w:space="0" w:color="414142"/>
              <w:bottom w:val="single" w:sz="6" w:space="0" w:color="414142"/>
              <w:right w:val="single" w:sz="6" w:space="0" w:color="414142"/>
            </w:tcBorders>
          </w:tcPr>
          <w:p w14:paraId="516F92E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448" w:type="pct"/>
            <w:tcBorders>
              <w:top w:val="single" w:sz="6" w:space="0" w:color="414142"/>
              <w:left w:val="single" w:sz="6" w:space="0" w:color="414142"/>
              <w:bottom w:val="single" w:sz="6" w:space="0" w:color="414142"/>
              <w:right w:val="single" w:sz="6" w:space="0" w:color="414142"/>
            </w:tcBorders>
          </w:tcPr>
          <w:p w14:paraId="406416A4"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2D786EA" w14:textId="77777777" w:rsidTr="00B824BB">
        <w:tc>
          <w:tcPr>
            <w:tcW w:w="311" w:type="pct"/>
            <w:tcBorders>
              <w:top w:val="single" w:sz="6" w:space="0" w:color="414142"/>
              <w:left w:val="single" w:sz="6" w:space="0" w:color="414142"/>
              <w:bottom w:val="single" w:sz="6" w:space="0" w:color="414142"/>
              <w:right w:val="single" w:sz="6" w:space="0" w:color="414142"/>
            </w:tcBorders>
          </w:tcPr>
          <w:p w14:paraId="61078CF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1196" w:type="pct"/>
            <w:tcBorders>
              <w:top w:val="single" w:sz="6" w:space="0" w:color="414142"/>
              <w:left w:val="single" w:sz="6" w:space="0" w:color="414142"/>
              <w:bottom w:val="single" w:sz="6" w:space="0" w:color="414142"/>
              <w:right w:val="single" w:sz="6" w:space="0" w:color="414142"/>
            </w:tcBorders>
          </w:tcPr>
          <w:p w14:paraId="79B6D74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2045" w:type="pct"/>
            <w:tcBorders>
              <w:top w:val="single" w:sz="6" w:space="0" w:color="414142"/>
              <w:left w:val="single" w:sz="6" w:space="0" w:color="414142"/>
              <w:bottom w:val="single" w:sz="6" w:space="0" w:color="414142"/>
              <w:right w:val="single" w:sz="6" w:space="0" w:color="414142"/>
            </w:tcBorders>
          </w:tcPr>
          <w:p w14:paraId="766DEE46"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448" w:type="pct"/>
            <w:tcBorders>
              <w:top w:val="single" w:sz="6" w:space="0" w:color="414142"/>
              <w:left w:val="single" w:sz="6" w:space="0" w:color="414142"/>
              <w:bottom w:val="single" w:sz="6" w:space="0" w:color="414142"/>
              <w:right w:val="single" w:sz="6" w:space="0" w:color="414142"/>
            </w:tcBorders>
          </w:tcPr>
          <w:p w14:paraId="725ADCDA"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bl>
    <w:p w14:paraId="415F9241" w14:textId="0E91F7BE"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19. LM-1500</w:t>
      </w:r>
    </w:p>
    <w:tbl>
      <w:tblPr>
        <w:tblW w:w="5000" w:type="pct"/>
        <w:tblBorders>
          <w:top w:val="single" w:sz="6" w:space="0" w:color="414142"/>
          <w:left w:val="single" w:sz="6" w:space="0" w:color="414142"/>
          <w:bottom w:val="single" w:sz="6" w:space="0" w:color="414142"/>
          <w:right w:val="single" w:sz="6" w:space="0" w:color="414142"/>
        </w:tblBorders>
        <w:tblCellMar>
          <w:top w:w="15" w:type="dxa"/>
          <w:left w:w="15" w:type="dxa"/>
          <w:bottom w:w="15" w:type="dxa"/>
          <w:right w:w="15" w:type="dxa"/>
        </w:tblCellMar>
        <w:tblLook w:val="04A0" w:firstRow="1" w:lastRow="0" w:firstColumn="1" w:lastColumn="0" w:noHBand="0" w:noVBand="1"/>
      </w:tblPr>
      <w:tblGrid>
        <w:gridCol w:w="902"/>
        <w:gridCol w:w="3484"/>
        <w:gridCol w:w="5953"/>
        <w:gridCol w:w="4215"/>
      </w:tblGrid>
      <w:tr w:rsidR="00E75B1C" w:rsidRPr="00E75B1C" w14:paraId="6480D44A" w14:textId="77777777" w:rsidTr="00B824BB">
        <w:tc>
          <w:tcPr>
            <w:tcW w:w="310" w:type="pct"/>
            <w:tcBorders>
              <w:top w:val="single" w:sz="6" w:space="0" w:color="414142"/>
              <w:left w:val="single" w:sz="6" w:space="0" w:color="414142"/>
              <w:bottom w:val="single" w:sz="6" w:space="0" w:color="414142"/>
              <w:right w:val="single" w:sz="6" w:space="0" w:color="414142"/>
            </w:tcBorders>
          </w:tcPr>
          <w:p w14:paraId="4BE42AFC" w14:textId="6601E787" w:rsidR="00E860AF" w:rsidRPr="00E75B1C" w:rsidRDefault="00E860AF"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Nr.</w:t>
            </w:r>
          </w:p>
          <w:p w14:paraId="0B51D5CC" w14:textId="77777777" w:rsidR="00E860AF" w:rsidRPr="00E75B1C" w:rsidRDefault="00E860AF"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1197" w:type="pct"/>
            <w:tcBorders>
              <w:top w:val="single" w:sz="6" w:space="0" w:color="414142"/>
              <w:left w:val="single" w:sz="6" w:space="0" w:color="414142"/>
              <w:bottom w:val="single" w:sz="6" w:space="0" w:color="414142"/>
              <w:right w:val="single" w:sz="6" w:space="0" w:color="414142"/>
            </w:tcBorders>
          </w:tcPr>
          <w:p w14:paraId="5D83BB30" w14:textId="77777777" w:rsidR="00E860AF" w:rsidRPr="00E75B1C" w:rsidRDefault="00E860AF"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2045" w:type="pct"/>
            <w:tcBorders>
              <w:top w:val="single" w:sz="6" w:space="0" w:color="414142"/>
              <w:left w:val="single" w:sz="6" w:space="0" w:color="414142"/>
              <w:bottom w:val="single" w:sz="6" w:space="0" w:color="414142"/>
              <w:right w:val="single" w:sz="6" w:space="0" w:color="414142"/>
            </w:tcBorders>
          </w:tcPr>
          <w:p w14:paraId="21B1169A" w14:textId="77777777" w:rsidR="00E860AF" w:rsidRPr="00E75B1C" w:rsidRDefault="00E860AF"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1448" w:type="pct"/>
            <w:tcBorders>
              <w:top w:val="single" w:sz="6" w:space="0" w:color="414142"/>
              <w:left w:val="single" w:sz="6" w:space="0" w:color="414142"/>
              <w:bottom w:val="single" w:sz="6" w:space="0" w:color="414142"/>
              <w:right w:val="single" w:sz="6" w:space="0" w:color="414142"/>
            </w:tcBorders>
          </w:tcPr>
          <w:p w14:paraId="21BCD695" w14:textId="77777777" w:rsidR="00E860AF" w:rsidRPr="00E75B1C" w:rsidRDefault="00E860AF"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740C54E5" w14:textId="77777777" w:rsidTr="00E860AF">
        <w:tc>
          <w:tcPr>
            <w:tcW w:w="5000" w:type="pct"/>
            <w:gridSpan w:val="4"/>
            <w:tcBorders>
              <w:top w:val="single" w:sz="6" w:space="0" w:color="414142"/>
              <w:left w:val="single" w:sz="6" w:space="0" w:color="414142"/>
              <w:bottom w:val="single" w:sz="6" w:space="0" w:color="414142"/>
              <w:right w:val="single" w:sz="6" w:space="0" w:color="414142"/>
            </w:tcBorders>
          </w:tcPr>
          <w:p w14:paraId="6EEC231F" w14:textId="482AE204" w:rsidR="00E860AF" w:rsidRPr="00E75B1C" w:rsidRDefault="00E860AF"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4A563012" w14:textId="77777777" w:rsidTr="00B824BB">
        <w:tc>
          <w:tcPr>
            <w:tcW w:w="310" w:type="pct"/>
            <w:tcBorders>
              <w:top w:val="single" w:sz="6" w:space="0" w:color="414142"/>
              <w:left w:val="single" w:sz="6" w:space="0" w:color="414142"/>
              <w:bottom w:val="single" w:sz="6" w:space="0" w:color="414142"/>
              <w:right w:val="single" w:sz="6" w:space="0" w:color="414142"/>
            </w:tcBorders>
          </w:tcPr>
          <w:p w14:paraId="3EA2FEB0" w14:textId="50E9B3AD"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1197" w:type="pct"/>
            <w:tcBorders>
              <w:top w:val="single" w:sz="6" w:space="0" w:color="414142"/>
              <w:left w:val="single" w:sz="6" w:space="0" w:color="414142"/>
              <w:bottom w:val="single" w:sz="6" w:space="0" w:color="414142"/>
              <w:right w:val="single" w:sz="6" w:space="0" w:color="414142"/>
            </w:tcBorders>
          </w:tcPr>
          <w:p w14:paraId="0E1184C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2045" w:type="pct"/>
            <w:tcBorders>
              <w:top w:val="single" w:sz="6" w:space="0" w:color="414142"/>
              <w:left w:val="single" w:sz="6" w:space="0" w:color="414142"/>
              <w:bottom w:val="single" w:sz="6" w:space="0" w:color="414142"/>
              <w:right w:val="single" w:sz="6" w:space="0" w:color="414142"/>
            </w:tcBorders>
          </w:tcPr>
          <w:p w14:paraId="51205E4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Sauszemes mobilais</w:t>
            </w:r>
          </w:p>
        </w:tc>
        <w:tc>
          <w:tcPr>
            <w:tcW w:w="1448" w:type="pct"/>
            <w:tcBorders>
              <w:top w:val="single" w:sz="6" w:space="0" w:color="414142"/>
              <w:left w:val="single" w:sz="6" w:space="0" w:color="414142"/>
              <w:bottom w:val="single" w:sz="6" w:space="0" w:color="414142"/>
              <w:right w:val="single" w:sz="6" w:space="0" w:color="414142"/>
            </w:tcBorders>
          </w:tcPr>
          <w:p w14:paraId="61CE81C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05B2D1A" w14:textId="77777777" w:rsidTr="00B824BB">
        <w:tc>
          <w:tcPr>
            <w:tcW w:w="310" w:type="pct"/>
            <w:tcBorders>
              <w:top w:val="single" w:sz="6" w:space="0" w:color="414142"/>
              <w:left w:val="single" w:sz="6" w:space="0" w:color="414142"/>
              <w:bottom w:val="single" w:sz="6" w:space="0" w:color="414142"/>
              <w:right w:val="single" w:sz="6" w:space="0" w:color="414142"/>
            </w:tcBorders>
          </w:tcPr>
          <w:p w14:paraId="677F0EE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1197" w:type="pct"/>
            <w:tcBorders>
              <w:top w:val="single" w:sz="6" w:space="0" w:color="414142"/>
              <w:left w:val="single" w:sz="6" w:space="0" w:color="414142"/>
              <w:bottom w:val="single" w:sz="6" w:space="0" w:color="414142"/>
              <w:right w:val="single" w:sz="6" w:space="0" w:color="414142"/>
            </w:tcBorders>
          </w:tcPr>
          <w:p w14:paraId="106AE6F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2045" w:type="pct"/>
            <w:tcBorders>
              <w:top w:val="single" w:sz="6" w:space="0" w:color="414142"/>
              <w:left w:val="single" w:sz="6" w:space="0" w:color="414142"/>
              <w:bottom w:val="single" w:sz="6" w:space="0" w:color="414142"/>
              <w:right w:val="single" w:sz="6" w:space="0" w:color="414142"/>
            </w:tcBorders>
          </w:tcPr>
          <w:p w14:paraId="702B7D0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Zemes radiosakaru sistēmas, kas Savienībā spēj nodrošināt elektronisko sakaru pakalpojumus/IMT</w:t>
            </w:r>
          </w:p>
        </w:tc>
        <w:tc>
          <w:tcPr>
            <w:tcW w:w="1448" w:type="pct"/>
            <w:tcBorders>
              <w:top w:val="single" w:sz="6" w:space="0" w:color="414142"/>
              <w:left w:val="single" w:sz="6" w:space="0" w:color="414142"/>
              <w:bottom w:val="single" w:sz="6" w:space="0" w:color="414142"/>
              <w:right w:val="single" w:sz="6" w:space="0" w:color="414142"/>
            </w:tcBorders>
          </w:tcPr>
          <w:p w14:paraId="4F68539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Bezvadu piekļuve, platjoslas elektronisko sakaru pakalpojumi</w:t>
            </w:r>
          </w:p>
        </w:tc>
      </w:tr>
      <w:tr w:rsidR="00E75B1C" w:rsidRPr="00E75B1C" w14:paraId="2D3BBEAB" w14:textId="77777777" w:rsidTr="00751E5F">
        <w:tc>
          <w:tcPr>
            <w:tcW w:w="310" w:type="pct"/>
            <w:tcBorders>
              <w:top w:val="single" w:sz="6" w:space="0" w:color="414142"/>
              <w:left w:val="single" w:sz="6" w:space="0" w:color="414142"/>
              <w:bottom w:val="single" w:sz="6" w:space="0" w:color="414142"/>
              <w:right w:val="single" w:sz="6" w:space="0" w:color="414142"/>
            </w:tcBorders>
          </w:tcPr>
          <w:p w14:paraId="74DE449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1197" w:type="pct"/>
            <w:tcBorders>
              <w:top w:val="single" w:sz="6" w:space="0" w:color="414142"/>
              <w:left w:val="single" w:sz="6" w:space="0" w:color="414142"/>
              <w:bottom w:val="single" w:sz="6" w:space="0" w:color="414142"/>
              <w:right w:val="single" w:sz="6" w:space="0" w:color="414142"/>
            </w:tcBorders>
          </w:tcPr>
          <w:p w14:paraId="0DF94DE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2045" w:type="pct"/>
            <w:tcBorders>
              <w:top w:val="single" w:sz="6" w:space="0" w:color="414142"/>
              <w:left w:val="single" w:sz="6" w:space="0" w:color="414142"/>
              <w:bottom w:val="single" w:sz="6" w:space="0" w:color="414142"/>
              <w:right w:val="single" w:sz="6" w:space="0" w:color="414142"/>
            </w:tcBorders>
          </w:tcPr>
          <w:p w14:paraId="302EB864" w14:textId="2C59F697"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1432–1472</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1492–1512</w:t>
            </w:r>
            <w:r w:rsidR="00417D48" w:rsidRPr="00E75B1C">
              <w:rPr>
                <w:rFonts w:ascii="Times New Roman" w:eastAsia="Times New Roman" w:hAnsi="Times New Roman" w:cs="Times New Roman"/>
                <w:sz w:val="24"/>
                <w:szCs w:val="24"/>
                <w:lang w:eastAsia="lv-LV"/>
              </w:rPr>
              <w:t> MHz</w:t>
            </w:r>
          </w:p>
        </w:tc>
        <w:tc>
          <w:tcPr>
            <w:tcW w:w="1448" w:type="pct"/>
            <w:tcBorders>
              <w:top w:val="single" w:sz="6" w:space="0" w:color="414142"/>
              <w:left w:val="single" w:sz="6" w:space="0" w:color="414142"/>
              <w:bottom w:val="single" w:sz="6" w:space="0" w:color="414142"/>
              <w:right w:val="single" w:sz="6" w:space="0" w:color="414142"/>
            </w:tcBorders>
          </w:tcPr>
          <w:p w14:paraId="0B649884"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C6429E5" w14:textId="77777777" w:rsidTr="00751E5F">
        <w:tc>
          <w:tcPr>
            <w:tcW w:w="310" w:type="pct"/>
            <w:tcBorders>
              <w:top w:val="single" w:sz="6" w:space="0" w:color="414142"/>
              <w:left w:val="single" w:sz="6" w:space="0" w:color="414142"/>
              <w:bottom w:val="single" w:sz="6" w:space="0" w:color="414142"/>
              <w:right w:val="single" w:sz="6" w:space="0" w:color="414142"/>
            </w:tcBorders>
          </w:tcPr>
          <w:p w14:paraId="680E813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1197" w:type="pct"/>
            <w:tcBorders>
              <w:top w:val="single" w:sz="6" w:space="0" w:color="414142"/>
              <w:left w:val="single" w:sz="6" w:space="0" w:color="414142"/>
              <w:bottom w:val="single" w:sz="6" w:space="0" w:color="414142"/>
              <w:right w:val="single" w:sz="6" w:space="0" w:color="414142"/>
            </w:tcBorders>
          </w:tcPr>
          <w:p w14:paraId="0F80AFD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plānojums</w:t>
            </w:r>
          </w:p>
        </w:tc>
        <w:tc>
          <w:tcPr>
            <w:tcW w:w="2045" w:type="pct"/>
            <w:tcBorders>
              <w:top w:val="single" w:sz="6" w:space="0" w:color="414142"/>
              <w:left w:val="single" w:sz="6" w:space="0" w:color="414142"/>
              <w:bottom w:val="single" w:sz="6" w:space="0" w:color="414142"/>
              <w:right w:val="single" w:sz="6" w:space="0" w:color="414142"/>
            </w:tcBorders>
          </w:tcPr>
          <w:p w14:paraId="56E6AB2A" w14:textId="7AA4E089"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6939E7" w:rsidRPr="00E75B1C">
              <w:rPr>
                <w:rFonts w:ascii="Times New Roman" w:eastAsia="Times New Roman" w:hAnsi="Times New Roman" w:cs="Times New Roman"/>
                <w:sz w:val="24"/>
                <w:szCs w:val="24"/>
                <w:lang w:eastAsia="lv-LV"/>
              </w:rPr>
              <w:t>21</w:t>
            </w:r>
            <w:r w:rsidRPr="00E75B1C">
              <w:rPr>
                <w:rFonts w:ascii="Times New Roman" w:eastAsia="Times New Roman" w:hAnsi="Times New Roman" w:cs="Times New Roman"/>
                <w:sz w:val="24"/>
                <w:szCs w:val="24"/>
                <w:lang w:eastAsia="lv-LV"/>
              </w:rPr>
              <w:t>. un 1.</w:t>
            </w:r>
            <w:r w:rsidR="006939E7" w:rsidRPr="00E75B1C">
              <w:rPr>
                <w:rFonts w:ascii="Times New Roman" w:eastAsia="Times New Roman" w:hAnsi="Times New Roman" w:cs="Times New Roman"/>
                <w:sz w:val="24"/>
                <w:szCs w:val="24"/>
                <w:lang w:eastAsia="lv-LV"/>
              </w:rPr>
              <w:t>29</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 </w:t>
            </w:r>
            <w:r w:rsidR="0001135E" w:rsidRPr="00E75B1C">
              <w:rPr>
                <w:rFonts w:ascii="Times New Roman" w:eastAsia="Times New Roman" w:hAnsi="Times New Roman" w:cs="Times New Roman"/>
                <w:sz w:val="24"/>
                <w:szCs w:val="24"/>
                <w:lang w:eastAsia="lv-LV"/>
              </w:rPr>
              <w:t>A daļ</w:t>
            </w:r>
            <w:r w:rsidRPr="00E75B1C">
              <w:rPr>
                <w:rFonts w:ascii="Times New Roman" w:eastAsia="Times New Roman" w:hAnsi="Times New Roman" w:cs="Times New Roman"/>
                <w:sz w:val="24"/>
                <w:szCs w:val="24"/>
                <w:lang w:eastAsia="lv-LV"/>
              </w:rPr>
              <w:t>ai.</w:t>
            </w:r>
          </w:p>
          <w:p w14:paraId="6A413ED9" w14:textId="2246DD2F"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Piešķirtajiem bloku lielumiem ir jābūt 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daudzkārtņiem.</w:t>
            </w:r>
          </w:p>
          <w:p w14:paraId="64150DCE" w14:textId="00F1D3FF"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Piešķirtā bloka zemākā robežfrekvence sakrīt ar 1432</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joslas apakšējo malu vai ir atdalīta no tās ar 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daudzkārtņiem</w:t>
            </w:r>
          </w:p>
        </w:tc>
        <w:tc>
          <w:tcPr>
            <w:tcW w:w="1448" w:type="pct"/>
            <w:tcBorders>
              <w:top w:val="single" w:sz="6" w:space="0" w:color="414142"/>
              <w:left w:val="single" w:sz="6" w:space="0" w:color="414142"/>
              <w:bottom w:val="single" w:sz="6" w:space="0" w:color="414142"/>
              <w:right w:val="single" w:sz="6" w:space="0" w:color="414142"/>
            </w:tcBorders>
          </w:tcPr>
          <w:p w14:paraId="16BF852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CD8BA2B" w14:textId="77777777" w:rsidTr="00B824BB">
        <w:tc>
          <w:tcPr>
            <w:tcW w:w="310" w:type="pct"/>
            <w:tcBorders>
              <w:top w:val="single" w:sz="6" w:space="0" w:color="414142"/>
              <w:left w:val="single" w:sz="6" w:space="0" w:color="414142"/>
              <w:bottom w:val="single" w:sz="6" w:space="0" w:color="414142"/>
              <w:right w:val="single" w:sz="6" w:space="0" w:color="414142"/>
            </w:tcBorders>
          </w:tcPr>
          <w:p w14:paraId="39A8124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1197" w:type="pct"/>
            <w:tcBorders>
              <w:top w:val="single" w:sz="6" w:space="0" w:color="414142"/>
              <w:left w:val="single" w:sz="6" w:space="0" w:color="414142"/>
              <w:bottom w:val="single" w:sz="6" w:space="0" w:color="414142"/>
              <w:right w:val="single" w:sz="6" w:space="0" w:color="414142"/>
            </w:tcBorders>
          </w:tcPr>
          <w:p w14:paraId="7FD210B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2045" w:type="pct"/>
            <w:tcBorders>
              <w:top w:val="single" w:sz="6" w:space="0" w:color="414142"/>
              <w:left w:val="single" w:sz="6" w:space="0" w:color="414142"/>
              <w:bottom w:val="single" w:sz="6" w:space="0" w:color="414142"/>
              <w:right w:val="single" w:sz="6" w:space="0" w:color="414142"/>
            </w:tcBorders>
          </w:tcPr>
          <w:p w14:paraId="38D773E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w:t>
            </w:r>
          </w:p>
        </w:tc>
        <w:tc>
          <w:tcPr>
            <w:tcW w:w="1448" w:type="pct"/>
            <w:tcBorders>
              <w:top w:val="single" w:sz="6" w:space="0" w:color="414142"/>
              <w:left w:val="single" w:sz="6" w:space="0" w:color="414142"/>
              <w:bottom w:val="single" w:sz="6" w:space="0" w:color="414142"/>
              <w:right w:val="single" w:sz="6" w:space="0" w:color="414142"/>
            </w:tcBorders>
          </w:tcPr>
          <w:p w14:paraId="3C8531EA"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D9F2AF4" w14:textId="77777777" w:rsidTr="00B824BB">
        <w:tc>
          <w:tcPr>
            <w:tcW w:w="310" w:type="pct"/>
            <w:tcBorders>
              <w:top w:val="single" w:sz="6" w:space="0" w:color="414142"/>
              <w:left w:val="single" w:sz="6" w:space="0" w:color="414142"/>
              <w:bottom w:val="single" w:sz="6" w:space="0" w:color="414142"/>
              <w:right w:val="single" w:sz="6" w:space="0" w:color="414142"/>
            </w:tcBorders>
          </w:tcPr>
          <w:p w14:paraId="016AED8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1197" w:type="pct"/>
            <w:tcBorders>
              <w:top w:val="single" w:sz="6" w:space="0" w:color="414142"/>
              <w:left w:val="single" w:sz="6" w:space="0" w:color="414142"/>
              <w:bottom w:val="single" w:sz="6" w:space="0" w:color="414142"/>
              <w:right w:val="single" w:sz="6" w:space="0" w:color="414142"/>
            </w:tcBorders>
          </w:tcPr>
          <w:p w14:paraId="7E25EDD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Raidīšanas virziens/Kanāla dupleksais atdalījums</w:t>
            </w:r>
          </w:p>
        </w:tc>
        <w:tc>
          <w:tcPr>
            <w:tcW w:w="2045" w:type="pct"/>
            <w:tcBorders>
              <w:top w:val="single" w:sz="6" w:space="0" w:color="414142"/>
              <w:left w:val="single" w:sz="6" w:space="0" w:color="414142"/>
              <w:bottom w:val="single" w:sz="6" w:space="0" w:color="414142"/>
              <w:right w:val="single" w:sz="6" w:space="0" w:color="414142"/>
            </w:tcBorders>
          </w:tcPr>
          <w:p w14:paraId="1023112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Bāzes stacijas papildu lejuplīnijas raidīšanas režīms (SDL)</w:t>
            </w:r>
          </w:p>
        </w:tc>
        <w:tc>
          <w:tcPr>
            <w:tcW w:w="1448" w:type="pct"/>
            <w:tcBorders>
              <w:top w:val="single" w:sz="6" w:space="0" w:color="414142"/>
              <w:left w:val="single" w:sz="6" w:space="0" w:color="414142"/>
              <w:bottom w:val="single" w:sz="6" w:space="0" w:color="414142"/>
              <w:right w:val="single" w:sz="6" w:space="0" w:color="414142"/>
            </w:tcBorders>
          </w:tcPr>
          <w:p w14:paraId="2C54D5EA"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F3978FA" w14:textId="77777777" w:rsidTr="00751E5F">
        <w:tc>
          <w:tcPr>
            <w:tcW w:w="310" w:type="pct"/>
            <w:tcBorders>
              <w:top w:val="single" w:sz="6" w:space="0" w:color="414142"/>
              <w:left w:val="single" w:sz="6" w:space="0" w:color="414142"/>
              <w:bottom w:val="single" w:sz="6" w:space="0" w:color="414142"/>
              <w:right w:val="single" w:sz="6" w:space="0" w:color="414142"/>
            </w:tcBorders>
          </w:tcPr>
          <w:p w14:paraId="6E3FAE4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1197" w:type="pct"/>
            <w:tcBorders>
              <w:top w:val="single" w:sz="6" w:space="0" w:color="414142"/>
              <w:left w:val="single" w:sz="6" w:space="0" w:color="414142"/>
              <w:bottom w:val="single" w:sz="6" w:space="0" w:color="414142"/>
              <w:right w:val="single" w:sz="6" w:space="0" w:color="414142"/>
            </w:tcBorders>
          </w:tcPr>
          <w:p w14:paraId="1C0DB94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2045" w:type="pct"/>
            <w:tcBorders>
              <w:top w:val="single" w:sz="6" w:space="0" w:color="414142"/>
              <w:left w:val="single" w:sz="6" w:space="0" w:color="414142"/>
              <w:bottom w:val="single" w:sz="6" w:space="0" w:color="414142"/>
              <w:right w:val="single" w:sz="6" w:space="0" w:color="414142"/>
            </w:tcBorders>
          </w:tcPr>
          <w:p w14:paraId="5588B5F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Tiek noteikta individuāli katram radiofrekvences piešķīrumam.</w:t>
            </w:r>
          </w:p>
          <w:p w14:paraId="78B9F69B" w14:textId="467300E0"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Bāzes stacijas raidīšanai 1432–1472</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un 1492–1512</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joslu ietvaros jāatbilst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6939E7" w:rsidRPr="00E75B1C">
              <w:rPr>
                <w:rFonts w:ascii="Times New Roman" w:eastAsia="Times New Roman" w:hAnsi="Times New Roman" w:cs="Times New Roman"/>
                <w:sz w:val="24"/>
                <w:szCs w:val="24"/>
                <w:lang w:eastAsia="lv-LV"/>
              </w:rPr>
              <w:t>29</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 bloka malas maskām (BEM).</w:t>
            </w:r>
          </w:p>
          <w:p w14:paraId="1136A0C2" w14:textId="585E370A"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 Bāzes stacijas e.i.r.p. robežvērtības bloka ietvaros</w:t>
            </w:r>
            <w:r w:rsidR="0037645E" w:rsidRPr="00E75B1C">
              <w:rPr>
                <w:rFonts w:ascii="Times New Roman" w:eastAsia="Times New Roman" w:hAnsi="Times New Roman" w:cs="Times New Roman"/>
                <w:sz w:val="24"/>
                <w:szCs w:val="24"/>
                <w:lang w:eastAsia="lv-LV"/>
              </w:rPr>
              <w:t> </w:t>
            </w:r>
            <w:r w:rsidRPr="00E75B1C">
              <w:rPr>
                <w:rFonts w:ascii="Times New Roman" w:eastAsia="Times New Roman" w:hAnsi="Times New Roman" w:cs="Times New Roman"/>
                <w:sz w:val="24"/>
                <w:szCs w:val="24"/>
                <w:lang w:eastAsia="lv-LV"/>
              </w:rPr>
              <w:t xml:space="preserve">– 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6939E7" w:rsidRPr="00E75B1C">
              <w:rPr>
                <w:rFonts w:ascii="Times New Roman" w:eastAsia="Times New Roman" w:hAnsi="Times New Roman" w:cs="Times New Roman"/>
                <w:sz w:val="24"/>
                <w:szCs w:val="24"/>
                <w:lang w:eastAsia="lv-LV"/>
              </w:rPr>
              <w:t>29</w:t>
            </w:r>
            <w:r w:rsidR="009822E5" w:rsidRPr="00E75B1C">
              <w:rPr>
                <w:rFonts w:ascii="Times New Roman" w:eastAsia="Times New Roman" w:hAnsi="Times New Roman" w:cs="Times New Roman"/>
                <w:sz w:val="24"/>
                <w:szCs w:val="24"/>
                <w:lang w:eastAsia="lv-LV"/>
              </w:rPr>
              <w:t>. apakšpunkt</w:t>
            </w:r>
            <w:r w:rsidRPr="00E75B1C">
              <w:rPr>
                <w:rFonts w:ascii="Times New Roman" w:eastAsia="Times New Roman" w:hAnsi="Times New Roman" w:cs="Times New Roman"/>
                <w:sz w:val="24"/>
                <w:szCs w:val="24"/>
                <w:lang w:eastAsia="lv-LV"/>
              </w:rPr>
              <w:t>a pielikuma</w:t>
            </w:r>
            <w:r w:rsidR="0001135E" w:rsidRPr="00E75B1C">
              <w:rPr>
                <w:rFonts w:ascii="Times New Roman" w:eastAsia="Times New Roman" w:hAnsi="Times New Roman" w:cs="Times New Roman"/>
                <w:sz w:val="24"/>
                <w:szCs w:val="24"/>
                <w:lang w:eastAsia="lv-LV"/>
              </w:rPr>
              <w:t xml:space="preserve"> B daļ</w:t>
            </w:r>
            <w:r w:rsidRPr="00E75B1C">
              <w:rPr>
                <w:rFonts w:ascii="Times New Roman" w:eastAsia="Times New Roman" w:hAnsi="Times New Roman" w:cs="Times New Roman"/>
                <w:sz w:val="24"/>
                <w:szCs w:val="24"/>
                <w:lang w:eastAsia="lv-LV"/>
              </w:rPr>
              <w:t>ai. Maksimālā e.i.r.p. bloka ietvaros katrai šūnai 68 dBm/5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w:t>
            </w:r>
          </w:p>
          <w:p w14:paraId="77C1DD1C" w14:textId="3C5A3C43"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2. Bāzes stacijas BEM ārpusbloka e.i.r.p. robežvērtības katrai antenai – 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6939E7" w:rsidRPr="00E75B1C">
              <w:rPr>
                <w:rFonts w:ascii="Times New Roman" w:eastAsia="Times New Roman" w:hAnsi="Times New Roman" w:cs="Times New Roman"/>
                <w:sz w:val="24"/>
                <w:szCs w:val="24"/>
                <w:lang w:eastAsia="lv-LV"/>
              </w:rPr>
              <w:t>29</w:t>
            </w:r>
            <w:r w:rsidR="009822E5" w:rsidRPr="00E75B1C">
              <w:rPr>
                <w:rFonts w:ascii="Times New Roman" w:eastAsia="Times New Roman" w:hAnsi="Times New Roman" w:cs="Times New Roman"/>
                <w:sz w:val="24"/>
                <w:szCs w:val="24"/>
                <w:lang w:eastAsia="lv-LV"/>
              </w:rPr>
              <w:t>. apakšpunkt</w:t>
            </w:r>
            <w:r w:rsidRPr="00E75B1C">
              <w:rPr>
                <w:rFonts w:ascii="Times New Roman" w:eastAsia="Times New Roman" w:hAnsi="Times New Roman" w:cs="Times New Roman"/>
                <w:sz w:val="24"/>
                <w:szCs w:val="24"/>
                <w:lang w:eastAsia="lv-LV"/>
              </w:rPr>
              <w:t>a pielikuma</w:t>
            </w:r>
            <w:r w:rsidR="0001135E" w:rsidRPr="00E75B1C">
              <w:rPr>
                <w:rFonts w:ascii="Times New Roman" w:eastAsia="Times New Roman" w:hAnsi="Times New Roman" w:cs="Times New Roman"/>
                <w:sz w:val="24"/>
                <w:szCs w:val="24"/>
                <w:lang w:eastAsia="lv-LV"/>
              </w:rPr>
              <w:t xml:space="preserve"> B daļ</w:t>
            </w:r>
            <w:r w:rsidRPr="00E75B1C">
              <w:rPr>
                <w:rFonts w:ascii="Times New Roman" w:eastAsia="Times New Roman" w:hAnsi="Times New Roman" w:cs="Times New Roman"/>
                <w:sz w:val="24"/>
                <w:szCs w:val="24"/>
                <w:lang w:eastAsia="lv-LV"/>
              </w:rPr>
              <w:t>as 2</w:t>
            </w:r>
            <w:r w:rsidR="0001135E" w:rsidRPr="00E75B1C">
              <w:rPr>
                <w:rFonts w:ascii="Times New Roman" w:eastAsia="Times New Roman" w:hAnsi="Times New Roman" w:cs="Times New Roman"/>
                <w:sz w:val="24"/>
                <w:szCs w:val="24"/>
                <w:lang w:eastAsia="lv-LV"/>
              </w:rPr>
              <w:t>. tabul</w:t>
            </w:r>
            <w:r w:rsidRPr="00E75B1C">
              <w:rPr>
                <w:rFonts w:ascii="Times New Roman" w:eastAsia="Times New Roman" w:hAnsi="Times New Roman" w:cs="Times New Roman"/>
                <w:sz w:val="24"/>
                <w:szCs w:val="24"/>
                <w:lang w:eastAsia="lv-LV"/>
              </w:rPr>
              <w:t>ai.</w:t>
            </w:r>
          </w:p>
          <w:p w14:paraId="634C6292" w14:textId="672B33A8"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 Bāzes stacijas nevēlamu izstarojumu jaudas robežvērtības 1400–1427</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frekvenču joslā bāzes stacijām, kas darbojas 1432–1452</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frekvenču joslā –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CD4945" w:rsidRPr="00E75B1C">
              <w:rPr>
                <w:rFonts w:ascii="Times New Roman" w:eastAsia="Times New Roman" w:hAnsi="Times New Roman" w:cs="Times New Roman"/>
                <w:sz w:val="24"/>
                <w:szCs w:val="24"/>
                <w:lang w:eastAsia="lv-LV"/>
              </w:rPr>
              <w:t>29</w:t>
            </w:r>
            <w:r w:rsidR="009822E5" w:rsidRPr="00E75B1C">
              <w:rPr>
                <w:rFonts w:ascii="Times New Roman" w:eastAsia="Times New Roman" w:hAnsi="Times New Roman" w:cs="Times New Roman"/>
                <w:sz w:val="24"/>
                <w:szCs w:val="24"/>
                <w:lang w:eastAsia="lv-LV"/>
              </w:rPr>
              <w:t>. apakšpunkt</w:t>
            </w:r>
            <w:r w:rsidRPr="00E75B1C">
              <w:rPr>
                <w:rFonts w:ascii="Times New Roman" w:eastAsia="Times New Roman" w:hAnsi="Times New Roman" w:cs="Times New Roman"/>
                <w:sz w:val="24"/>
                <w:szCs w:val="24"/>
                <w:lang w:eastAsia="lv-LV"/>
              </w:rPr>
              <w:t>a pielikuma</w:t>
            </w:r>
            <w:r w:rsidR="0001135E" w:rsidRPr="00E75B1C">
              <w:rPr>
                <w:rFonts w:ascii="Times New Roman" w:eastAsia="Times New Roman" w:hAnsi="Times New Roman" w:cs="Times New Roman"/>
                <w:sz w:val="24"/>
                <w:szCs w:val="24"/>
                <w:lang w:eastAsia="lv-LV"/>
              </w:rPr>
              <w:t xml:space="preserve"> B daļ</w:t>
            </w:r>
            <w:r w:rsidRPr="00E75B1C">
              <w:rPr>
                <w:rFonts w:ascii="Times New Roman" w:eastAsia="Times New Roman" w:hAnsi="Times New Roman" w:cs="Times New Roman"/>
                <w:sz w:val="24"/>
                <w:szCs w:val="24"/>
                <w:lang w:eastAsia="lv-LV"/>
              </w:rPr>
              <w:t>as 3</w:t>
            </w:r>
            <w:r w:rsidR="0001135E" w:rsidRPr="00E75B1C">
              <w:rPr>
                <w:rFonts w:ascii="Times New Roman" w:eastAsia="Times New Roman" w:hAnsi="Times New Roman" w:cs="Times New Roman"/>
                <w:sz w:val="24"/>
                <w:szCs w:val="24"/>
                <w:lang w:eastAsia="lv-LV"/>
              </w:rPr>
              <w:t>. tabul</w:t>
            </w:r>
            <w:r w:rsidRPr="00E75B1C">
              <w:rPr>
                <w:rFonts w:ascii="Times New Roman" w:eastAsia="Times New Roman" w:hAnsi="Times New Roman" w:cs="Times New Roman"/>
                <w:sz w:val="24"/>
                <w:szCs w:val="24"/>
                <w:lang w:eastAsia="lv-LV"/>
              </w:rPr>
              <w:t>ai.</w:t>
            </w:r>
          </w:p>
          <w:p w14:paraId="046E6E5C" w14:textId="6B9A44BA" w:rsidR="00922FA8"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4. Bāzes stacijas ārpusjoslas e.i.r.p. robežvērtības uz šūnu – 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CD4945" w:rsidRPr="00E75B1C">
              <w:rPr>
                <w:rFonts w:ascii="Times New Roman" w:eastAsia="Times New Roman" w:hAnsi="Times New Roman" w:cs="Times New Roman"/>
                <w:sz w:val="24"/>
                <w:szCs w:val="24"/>
                <w:lang w:eastAsia="lv-LV"/>
              </w:rPr>
              <w:t>29</w:t>
            </w:r>
            <w:r w:rsidR="009822E5" w:rsidRPr="00E75B1C">
              <w:rPr>
                <w:rFonts w:ascii="Times New Roman" w:eastAsia="Times New Roman" w:hAnsi="Times New Roman" w:cs="Times New Roman"/>
                <w:sz w:val="24"/>
                <w:szCs w:val="24"/>
                <w:lang w:eastAsia="lv-LV"/>
              </w:rPr>
              <w:t>. apakšpunkt</w:t>
            </w:r>
            <w:r w:rsidRPr="00E75B1C">
              <w:rPr>
                <w:rFonts w:ascii="Times New Roman" w:eastAsia="Times New Roman" w:hAnsi="Times New Roman" w:cs="Times New Roman"/>
                <w:sz w:val="24"/>
                <w:szCs w:val="24"/>
                <w:lang w:eastAsia="lv-LV"/>
              </w:rPr>
              <w:t>a pielikuma</w:t>
            </w:r>
            <w:r w:rsidR="0001135E" w:rsidRPr="00E75B1C">
              <w:rPr>
                <w:rFonts w:ascii="Times New Roman" w:eastAsia="Times New Roman" w:hAnsi="Times New Roman" w:cs="Times New Roman"/>
                <w:sz w:val="24"/>
                <w:szCs w:val="24"/>
                <w:lang w:eastAsia="lv-LV"/>
              </w:rPr>
              <w:t xml:space="preserve"> B daļ</w:t>
            </w:r>
            <w:r w:rsidRPr="00E75B1C">
              <w:rPr>
                <w:rFonts w:ascii="Times New Roman" w:eastAsia="Times New Roman" w:hAnsi="Times New Roman" w:cs="Times New Roman"/>
                <w:sz w:val="24"/>
                <w:szCs w:val="24"/>
                <w:lang w:eastAsia="lv-LV"/>
              </w:rPr>
              <w:t>as 4. un 5</w:t>
            </w:r>
            <w:r w:rsidR="0001135E" w:rsidRPr="00E75B1C">
              <w:rPr>
                <w:rFonts w:ascii="Times New Roman" w:eastAsia="Times New Roman" w:hAnsi="Times New Roman" w:cs="Times New Roman"/>
                <w:sz w:val="24"/>
                <w:szCs w:val="24"/>
                <w:lang w:eastAsia="lv-LV"/>
              </w:rPr>
              <w:t>. tabul</w:t>
            </w:r>
            <w:r w:rsidRPr="00E75B1C">
              <w:rPr>
                <w:rFonts w:ascii="Times New Roman" w:eastAsia="Times New Roman" w:hAnsi="Times New Roman" w:cs="Times New Roman"/>
                <w:sz w:val="24"/>
                <w:szCs w:val="24"/>
                <w:lang w:eastAsia="lv-LV"/>
              </w:rPr>
              <w:t>ai</w:t>
            </w:r>
          </w:p>
        </w:tc>
        <w:tc>
          <w:tcPr>
            <w:tcW w:w="1448" w:type="pct"/>
            <w:tcBorders>
              <w:top w:val="single" w:sz="6" w:space="0" w:color="414142"/>
              <w:left w:val="single" w:sz="6" w:space="0" w:color="414142"/>
              <w:bottom w:val="single" w:sz="6" w:space="0" w:color="414142"/>
              <w:right w:val="single" w:sz="6" w:space="0" w:color="414142"/>
            </w:tcBorders>
          </w:tcPr>
          <w:p w14:paraId="1B8C6171" w14:textId="66FB6E86"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3</w:t>
            </w:r>
            <w:r w:rsidR="0001135E" w:rsidRPr="00E75B1C">
              <w:rPr>
                <w:rFonts w:ascii="Times New Roman" w:eastAsia="Times New Roman" w:hAnsi="Times New Roman" w:cs="Times New Roman"/>
                <w:sz w:val="24"/>
                <w:szCs w:val="24"/>
                <w:lang w:eastAsia="lv-LV"/>
              </w:rPr>
              <w:t>. tabul</w:t>
            </w:r>
            <w:r w:rsidRPr="00E75B1C">
              <w:rPr>
                <w:rFonts w:ascii="Times New Roman" w:eastAsia="Times New Roman" w:hAnsi="Times New Roman" w:cs="Times New Roman"/>
                <w:sz w:val="24"/>
                <w:szCs w:val="24"/>
                <w:lang w:eastAsia="lv-LV"/>
              </w:rPr>
              <w:t xml:space="preserve">as skaidrojums – šī prasība ir paredzēta, lai aizsargātu radioastronomijas </w:t>
            </w:r>
            <w:r w:rsidRPr="00E75B1C">
              <w:rPr>
                <w:rFonts w:ascii="Times New Roman" w:eastAsia="Times New Roman" w:hAnsi="Times New Roman" w:cs="Times New Roman"/>
                <w:sz w:val="24"/>
                <w:szCs w:val="24"/>
                <w:lang w:eastAsia="lv-LV"/>
              </w:rPr>
              <w:lastRenderedPageBreak/>
              <w:t>un pasīvo Zemes izpētes satelītu dienestus 1400–1427</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pasīvajā frekvenču joslā.</w:t>
            </w:r>
          </w:p>
          <w:p w14:paraId="7382F15B" w14:textId="77777777"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 nevēlamo izstarojumu jaudas līmeni uzskata līmeni, kas izmērīts antenas pieslēgvietā.</w:t>
            </w:r>
          </w:p>
          <w:p w14:paraId="017230F0" w14:textId="7AC02DEE"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r w:rsidR="0001135E" w:rsidRPr="00E75B1C">
              <w:rPr>
                <w:rFonts w:ascii="Times New Roman" w:eastAsia="Times New Roman" w:hAnsi="Times New Roman" w:cs="Times New Roman"/>
                <w:sz w:val="24"/>
                <w:szCs w:val="24"/>
                <w:lang w:eastAsia="lv-LV"/>
              </w:rPr>
              <w:t>. tabul</w:t>
            </w:r>
            <w:r w:rsidRPr="00E75B1C">
              <w:rPr>
                <w:rFonts w:ascii="Times New Roman" w:eastAsia="Times New Roman" w:hAnsi="Times New Roman" w:cs="Times New Roman"/>
                <w:sz w:val="24"/>
                <w:szCs w:val="24"/>
                <w:lang w:eastAsia="lv-LV"/>
              </w:rPr>
              <w:t>as skaidrojums – šīs prasības ir paredzētas, lai nodrošinātu pienācīgu aizsardzību mobilajam satelītu dienestam, kas darbojas 1518–1559</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frekvenču joslā.</w:t>
            </w:r>
          </w:p>
          <w:p w14:paraId="14CC2ADA" w14:textId="253BB5AF"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r w:rsidR="0001135E" w:rsidRPr="00E75B1C">
              <w:rPr>
                <w:rFonts w:ascii="Times New Roman" w:eastAsia="Times New Roman" w:hAnsi="Times New Roman" w:cs="Times New Roman"/>
                <w:sz w:val="24"/>
                <w:szCs w:val="24"/>
                <w:lang w:eastAsia="lv-LV"/>
              </w:rPr>
              <w:t>. tabul</w:t>
            </w:r>
            <w:r w:rsidRPr="00E75B1C">
              <w:rPr>
                <w:rFonts w:ascii="Times New Roman" w:eastAsia="Times New Roman" w:hAnsi="Times New Roman" w:cs="Times New Roman"/>
                <w:sz w:val="24"/>
                <w:szCs w:val="24"/>
                <w:lang w:eastAsia="lv-LV"/>
              </w:rPr>
              <w:t>as skaidrojums – šīs prasības ir piemērojamas, ja bezvadu platjoslas elektronisko sakaru pakalpojumu sistēmas netiek izmantotas ne zem 1452</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ne virs 1492</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w:t>
            </w:r>
          </w:p>
          <w:p w14:paraId="7794A17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Vairāku sektoru stacijā vērtība "katrai šūnai" atbilst vērtībai vienam no sektoriem.</w:t>
            </w:r>
          </w:p>
          <w:p w14:paraId="1C04623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BEM ir jāizpilda, lai nodrošinātu kaimiņtīklu līdzāspastāvēšanu, ja starp šādu kaimiņtīklu operatoriem nav divpusēju vai daudzpusēju nolīgumu. Var izmantot arī mazāk ierobežojošus tehniskos parametrus, ja par to vienojas attiecīgo tīklu operatori</w:t>
            </w:r>
          </w:p>
        </w:tc>
      </w:tr>
      <w:tr w:rsidR="00E75B1C" w:rsidRPr="00E75B1C" w14:paraId="5BED79D0" w14:textId="77777777" w:rsidTr="00751E5F">
        <w:tc>
          <w:tcPr>
            <w:tcW w:w="310" w:type="pct"/>
            <w:tcBorders>
              <w:top w:val="single" w:sz="6" w:space="0" w:color="414142"/>
              <w:left w:val="single" w:sz="6" w:space="0" w:color="414142"/>
              <w:bottom w:val="single" w:sz="6" w:space="0" w:color="414142"/>
              <w:right w:val="single" w:sz="6" w:space="0" w:color="414142"/>
            </w:tcBorders>
          </w:tcPr>
          <w:p w14:paraId="0AE2FF3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8. </w:t>
            </w:r>
          </w:p>
        </w:tc>
        <w:tc>
          <w:tcPr>
            <w:tcW w:w="1197" w:type="pct"/>
            <w:tcBorders>
              <w:top w:val="single" w:sz="6" w:space="0" w:color="414142"/>
              <w:left w:val="single" w:sz="6" w:space="0" w:color="414142"/>
              <w:bottom w:val="single" w:sz="6" w:space="0" w:color="414142"/>
              <w:right w:val="single" w:sz="6" w:space="0" w:color="414142"/>
            </w:tcBorders>
          </w:tcPr>
          <w:p w14:paraId="4165A62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piekļuves un lietošanas noteikumi</w:t>
            </w:r>
          </w:p>
        </w:tc>
        <w:tc>
          <w:tcPr>
            <w:tcW w:w="2045" w:type="pct"/>
            <w:tcBorders>
              <w:top w:val="single" w:sz="6" w:space="0" w:color="414142"/>
              <w:left w:val="single" w:sz="6" w:space="0" w:color="414142"/>
              <w:bottom w:val="single" w:sz="6" w:space="0" w:color="414142"/>
              <w:right w:val="single" w:sz="6" w:space="0" w:color="414142"/>
            </w:tcBorders>
          </w:tcPr>
          <w:p w14:paraId="73A37FA7" w14:textId="62318843" w:rsidR="00922FA8"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CD4945" w:rsidRPr="00E75B1C">
              <w:rPr>
                <w:rFonts w:ascii="Times New Roman" w:eastAsia="Times New Roman" w:hAnsi="Times New Roman" w:cs="Times New Roman"/>
                <w:sz w:val="24"/>
                <w:szCs w:val="24"/>
                <w:lang w:eastAsia="lv-LV"/>
              </w:rPr>
              <w:t>29</w:t>
            </w:r>
            <w:r w:rsidRPr="00E75B1C">
              <w:rPr>
                <w:rFonts w:ascii="Times New Roman" w:eastAsia="Times New Roman" w:hAnsi="Times New Roman" w:cs="Times New Roman"/>
                <w:sz w:val="24"/>
                <w:szCs w:val="24"/>
                <w:lang w:eastAsia="lv-LV"/>
              </w:rPr>
              <w:t>. punktā norādītajam lēmumam – bāzes stacijas raidīšanas (tikai lejuplīnijas) režīms (SDL).</w:t>
            </w:r>
            <w:r w:rsidRPr="00E75B1C">
              <w:rPr>
                <w:rFonts w:ascii="Times New Roman" w:eastAsia="Times New Roman" w:hAnsi="Times New Roman" w:cs="Times New Roman"/>
                <w:sz w:val="24"/>
                <w:szCs w:val="24"/>
                <w:lang w:eastAsia="lv-LV"/>
              </w:rPr>
              <w:br/>
              <w:t>Raidīšanas frekvences:</w:t>
            </w:r>
            <w:r w:rsidRPr="00E75B1C">
              <w:rPr>
                <w:rFonts w:ascii="Times New Roman" w:eastAsia="Times New Roman" w:hAnsi="Times New Roman" w:cs="Times New Roman"/>
                <w:sz w:val="24"/>
                <w:szCs w:val="24"/>
                <w:lang w:eastAsia="lv-LV"/>
              </w:rPr>
              <w:br/>
              <w:t>FB (SDL): 1432–1472</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un 1492–1512</w:t>
            </w:r>
            <w:r w:rsidR="00417D48" w:rsidRPr="00E75B1C">
              <w:rPr>
                <w:rFonts w:ascii="Times New Roman" w:eastAsia="Times New Roman" w:hAnsi="Times New Roman" w:cs="Times New Roman"/>
                <w:sz w:val="24"/>
                <w:szCs w:val="24"/>
                <w:lang w:eastAsia="lv-LV"/>
              </w:rPr>
              <w:t> MHz</w:t>
            </w:r>
          </w:p>
        </w:tc>
        <w:tc>
          <w:tcPr>
            <w:tcW w:w="1448" w:type="pct"/>
            <w:tcBorders>
              <w:top w:val="single" w:sz="6" w:space="0" w:color="414142"/>
              <w:left w:val="single" w:sz="6" w:space="0" w:color="414142"/>
              <w:bottom w:val="single" w:sz="6" w:space="0" w:color="414142"/>
              <w:right w:val="single" w:sz="6" w:space="0" w:color="414142"/>
            </w:tcBorders>
          </w:tcPr>
          <w:p w14:paraId="62651BE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Jānodrošina pietiekama blakusjoslu sistēmu aizsardzība</w:t>
            </w:r>
          </w:p>
        </w:tc>
      </w:tr>
      <w:tr w:rsidR="00E75B1C" w:rsidRPr="00E75B1C" w14:paraId="49E6F546" w14:textId="77777777" w:rsidTr="00B824BB">
        <w:tc>
          <w:tcPr>
            <w:tcW w:w="310" w:type="pct"/>
            <w:tcBorders>
              <w:top w:val="single" w:sz="6" w:space="0" w:color="414142"/>
              <w:left w:val="single" w:sz="6" w:space="0" w:color="414142"/>
              <w:bottom w:val="single" w:sz="6" w:space="0" w:color="414142"/>
              <w:right w:val="single" w:sz="6" w:space="0" w:color="414142"/>
            </w:tcBorders>
          </w:tcPr>
          <w:p w14:paraId="4067002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1197" w:type="pct"/>
            <w:tcBorders>
              <w:top w:val="single" w:sz="6" w:space="0" w:color="414142"/>
              <w:left w:val="single" w:sz="6" w:space="0" w:color="414142"/>
              <w:bottom w:val="single" w:sz="6" w:space="0" w:color="414142"/>
              <w:right w:val="single" w:sz="6" w:space="0" w:color="414142"/>
            </w:tcBorders>
          </w:tcPr>
          <w:p w14:paraId="4A7E692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2045" w:type="pct"/>
            <w:tcBorders>
              <w:top w:val="single" w:sz="6" w:space="0" w:color="414142"/>
              <w:left w:val="single" w:sz="6" w:space="0" w:color="414142"/>
              <w:bottom w:val="single" w:sz="6" w:space="0" w:color="414142"/>
              <w:right w:val="single" w:sz="6" w:space="0" w:color="414142"/>
            </w:tcBorders>
          </w:tcPr>
          <w:p w14:paraId="6E940C5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rPr>
              <w:t>Individuāls radiofrekvences piešķīrums bāzes stacijai</w:t>
            </w:r>
          </w:p>
        </w:tc>
        <w:tc>
          <w:tcPr>
            <w:tcW w:w="1448" w:type="pct"/>
            <w:tcBorders>
              <w:top w:val="single" w:sz="6" w:space="0" w:color="414142"/>
              <w:left w:val="single" w:sz="6" w:space="0" w:color="414142"/>
              <w:bottom w:val="single" w:sz="6" w:space="0" w:color="414142"/>
              <w:right w:val="single" w:sz="6" w:space="0" w:color="414142"/>
            </w:tcBorders>
          </w:tcPr>
          <w:p w14:paraId="40A9B73A"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543847B" w14:textId="77777777" w:rsidTr="00B824BB">
        <w:tc>
          <w:tcPr>
            <w:tcW w:w="310" w:type="pct"/>
            <w:tcBorders>
              <w:top w:val="single" w:sz="6" w:space="0" w:color="414142"/>
              <w:left w:val="single" w:sz="6" w:space="0" w:color="414142"/>
              <w:bottom w:val="single" w:sz="4" w:space="0" w:color="auto"/>
              <w:right w:val="single" w:sz="6" w:space="0" w:color="414142"/>
            </w:tcBorders>
          </w:tcPr>
          <w:p w14:paraId="3C5C6A0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1197" w:type="pct"/>
            <w:tcBorders>
              <w:top w:val="single" w:sz="6" w:space="0" w:color="414142"/>
              <w:left w:val="single" w:sz="6" w:space="0" w:color="414142"/>
              <w:bottom w:val="single" w:sz="4" w:space="0" w:color="auto"/>
              <w:right w:val="single" w:sz="6" w:space="0" w:color="414142"/>
            </w:tcBorders>
          </w:tcPr>
          <w:p w14:paraId="405C6217" w14:textId="7653882D"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2045" w:type="pct"/>
            <w:tcBorders>
              <w:top w:val="single" w:sz="6" w:space="0" w:color="414142"/>
              <w:left w:val="single" w:sz="6" w:space="0" w:color="414142"/>
              <w:bottom w:val="single" w:sz="4" w:space="0" w:color="auto"/>
              <w:right w:val="single" w:sz="6" w:space="0" w:color="414142"/>
            </w:tcBorders>
          </w:tcPr>
          <w:p w14:paraId="332BD42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448" w:type="pct"/>
            <w:tcBorders>
              <w:top w:val="single" w:sz="6" w:space="0" w:color="414142"/>
              <w:left w:val="single" w:sz="6" w:space="0" w:color="414142"/>
              <w:bottom w:val="single" w:sz="4" w:space="0" w:color="auto"/>
              <w:right w:val="single" w:sz="6" w:space="0" w:color="414142"/>
            </w:tcBorders>
          </w:tcPr>
          <w:p w14:paraId="33761D0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CCE6498" w14:textId="77777777" w:rsidTr="00751E5F">
        <w:tc>
          <w:tcPr>
            <w:tcW w:w="310" w:type="pct"/>
            <w:tcBorders>
              <w:top w:val="single" w:sz="4" w:space="0" w:color="auto"/>
              <w:left w:val="single" w:sz="4" w:space="0" w:color="auto"/>
              <w:bottom w:val="single" w:sz="4" w:space="0" w:color="auto"/>
              <w:right w:val="single" w:sz="6" w:space="0" w:color="414142"/>
            </w:tcBorders>
          </w:tcPr>
          <w:p w14:paraId="1A3E49B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1197" w:type="pct"/>
            <w:tcBorders>
              <w:top w:val="single" w:sz="4" w:space="0" w:color="auto"/>
              <w:left w:val="single" w:sz="6" w:space="0" w:color="414142"/>
              <w:bottom w:val="single" w:sz="4" w:space="0" w:color="auto"/>
              <w:right w:val="single" w:sz="6" w:space="0" w:color="414142"/>
            </w:tcBorders>
          </w:tcPr>
          <w:p w14:paraId="629E9B9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plānojuma apsvērumi</w:t>
            </w:r>
          </w:p>
        </w:tc>
        <w:tc>
          <w:tcPr>
            <w:tcW w:w="2045" w:type="pct"/>
            <w:tcBorders>
              <w:top w:val="single" w:sz="4" w:space="0" w:color="auto"/>
              <w:left w:val="single" w:sz="6" w:space="0" w:color="414142"/>
              <w:bottom w:val="single" w:sz="4" w:space="0" w:color="auto"/>
              <w:right w:val="single" w:sz="6" w:space="0" w:color="414142"/>
            </w:tcBorders>
          </w:tcPr>
          <w:p w14:paraId="79C3CCD7" w14:textId="31724FAD" w:rsidR="00DF1672"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CD4945" w:rsidRPr="00E75B1C">
              <w:rPr>
                <w:rFonts w:ascii="Times New Roman" w:eastAsia="Times New Roman" w:hAnsi="Times New Roman" w:cs="Times New Roman"/>
                <w:sz w:val="24"/>
                <w:szCs w:val="24"/>
                <w:lang w:eastAsia="lv-LV"/>
              </w:rPr>
              <w:t>21</w:t>
            </w:r>
            <w:r w:rsidRPr="00E75B1C">
              <w:rPr>
                <w:rFonts w:ascii="Times New Roman" w:eastAsia="Times New Roman" w:hAnsi="Times New Roman" w:cs="Times New Roman"/>
                <w:sz w:val="24"/>
                <w:szCs w:val="24"/>
                <w:lang w:eastAsia="lv-LV"/>
              </w:rPr>
              <w:t>., 1.</w:t>
            </w:r>
            <w:r w:rsidR="00CD4945" w:rsidRPr="00E75B1C">
              <w:rPr>
                <w:rFonts w:ascii="Times New Roman" w:eastAsia="Times New Roman" w:hAnsi="Times New Roman" w:cs="Times New Roman"/>
                <w:sz w:val="24"/>
                <w:szCs w:val="24"/>
                <w:lang w:eastAsia="lv-LV"/>
              </w:rPr>
              <w:t>29</w:t>
            </w:r>
            <w:r w:rsidRPr="00E75B1C">
              <w:rPr>
                <w:rFonts w:ascii="Times New Roman" w:eastAsia="Times New Roman" w:hAnsi="Times New Roman" w:cs="Times New Roman"/>
                <w:sz w:val="24"/>
                <w:szCs w:val="24"/>
                <w:lang w:eastAsia="lv-LV"/>
              </w:rPr>
              <w:t>., 2.53., 2.61.</w:t>
            </w:r>
            <w:r w:rsidR="00144DE3" w:rsidRPr="00E75B1C">
              <w:rPr>
                <w:rFonts w:ascii="Times New Roman" w:eastAsia="Times New Roman" w:hAnsi="Times New Roman" w:cs="Times New Roman"/>
                <w:sz w:val="24"/>
                <w:szCs w:val="24"/>
                <w:lang w:eastAsia="lv-LV"/>
              </w:rPr>
              <w:t> </w:t>
            </w:r>
            <w:r w:rsidR="006939E7" w:rsidRPr="00E75B1C">
              <w:rPr>
                <w:rFonts w:ascii="Times New Roman" w:eastAsia="Times New Roman" w:hAnsi="Times New Roman" w:cs="Times New Roman"/>
                <w:sz w:val="24"/>
                <w:szCs w:val="24"/>
                <w:lang w:eastAsia="lv-LV"/>
              </w:rPr>
              <w:t>apakšpunktā</w:t>
            </w:r>
            <w:r w:rsidRPr="00E75B1C">
              <w:rPr>
                <w:rFonts w:ascii="Times New Roman" w:eastAsia="Times New Roman" w:hAnsi="Times New Roman" w:cs="Times New Roman"/>
                <w:sz w:val="24"/>
                <w:szCs w:val="24"/>
                <w:lang w:eastAsia="lv-LV"/>
              </w:rPr>
              <w:t xml:space="preserve"> norādītajam lēmumam</w:t>
            </w:r>
          </w:p>
        </w:tc>
        <w:tc>
          <w:tcPr>
            <w:tcW w:w="1448" w:type="pct"/>
            <w:tcBorders>
              <w:top w:val="single" w:sz="4" w:space="0" w:color="auto"/>
              <w:left w:val="single" w:sz="6" w:space="0" w:color="414142"/>
              <w:bottom w:val="single" w:sz="4" w:space="0" w:color="auto"/>
              <w:right w:val="single" w:sz="4" w:space="0" w:color="auto"/>
            </w:tcBorders>
          </w:tcPr>
          <w:p w14:paraId="67963DE7" w14:textId="0F537388" w:rsidR="00BF1DC7" w:rsidRPr="00E75B1C" w:rsidRDefault="00813DF1"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Radiofrekvenču joslas 1432–1472</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un 1492–1512</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paredzētas publisko elektronisko sakaru tīklu izveidošanai visā Latvijas Republikas teritorijā.</w:t>
            </w:r>
          </w:p>
          <w:p w14:paraId="09D1B30B" w14:textId="51B6B1D7" w:rsidR="00BF1DC7" w:rsidRPr="00E75B1C" w:rsidRDefault="00813DF1" w:rsidP="00751E5F">
            <w:pPr>
              <w:tabs>
                <w:tab w:val="left" w:pos="500"/>
              </w:tabs>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Publisko elektronisko sakaru tīkliem, kas darbojas 1492–1512</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joslā, ostu un lidostu tuvumā var tikt noteikti papildu pasākumi elektromagnētiskās saderības nodrošināšanai ar MSS sistēmām 1518–1559</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joslā</w:t>
            </w:r>
          </w:p>
        </w:tc>
      </w:tr>
      <w:tr w:rsidR="00E75B1C" w:rsidRPr="00E75B1C" w14:paraId="5A378ACF" w14:textId="77777777" w:rsidTr="00E860AF">
        <w:tc>
          <w:tcPr>
            <w:tcW w:w="5000" w:type="pct"/>
            <w:gridSpan w:val="4"/>
            <w:tcBorders>
              <w:top w:val="single" w:sz="4" w:space="0" w:color="auto"/>
              <w:left w:val="single" w:sz="4" w:space="0" w:color="auto"/>
              <w:bottom w:val="single" w:sz="4" w:space="0" w:color="auto"/>
              <w:right w:val="single" w:sz="4" w:space="0" w:color="auto"/>
            </w:tcBorders>
          </w:tcPr>
          <w:p w14:paraId="5847EC0D" w14:textId="098B7942" w:rsidR="00E860AF" w:rsidRPr="00E75B1C" w:rsidRDefault="00E860AF"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hAnsi="Times New Roman" w:cs="Times New Roman"/>
                <w:sz w:val="24"/>
                <w:szCs w:val="24"/>
              </w:rPr>
              <w:t>Informatīvā daļa</w:t>
            </w:r>
          </w:p>
        </w:tc>
      </w:tr>
      <w:tr w:rsidR="00E75B1C" w:rsidRPr="00E75B1C" w14:paraId="262B1B3F" w14:textId="77777777" w:rsidTr="00AB2098">
        <w:tc>
          <w:tcPr>
            <w:tcW w:w="310" w:type="pct"/>
            <w:tcBorders>
              <w:top w:val="single" w:sz="6" w:space="0" w:color="414142"/>
              <w:left w:val="single" w:sz="6" w:space="0" w:color="414142"/>
              <w:bottom w:val="single" w:sz="6" w:space="0" w:color="414142"/>
              <w:right w:val="single" w:sz="6" w:space="0" w:color="414142"/>
            </w:tcBorders>
          </w:tcPr>
          <w:p w14:paraId="173ED606" w14:textId="4DF376C0" w:rsidR="00E860AF" w:rsidRPr="00E75B1C" w:rsidRDefault="00E860AF"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1197" w:type="pct"/>
            <w:tcBorders>
              <w:top w:val="single" w:sz="6" w:space="0" w:color="414142"/>
              <w:left w:val="single" w:sz="6" w:space="0" w:color="414142"/>
              <w:bottom w:val="single" w:sz="6" w:space="0" w:color="414142"/>
              <w:right w:val="single" w:sz="6" w:space="0" w:color="414142"/>
            </w:tcBorders>
          </w:tcPr>
          <w:p w14:paraId="60A566F0" w14:textId="15DBBE25" w:rsidR="00E860AF" w:rsidRPr="00E75B1C" w:rsidRDefault="00E860AF"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Plānotās izmaiņas</w:t>
            </w:r>
          </w:p>
        </w:tc>
        <w:tc>
          <w:tcPr>
            <w:tcW w:w="2045" w:type="pct"/>
            <w:tcBorders>
              <w:top w:val="single" w:sz="6" w:space="0" w:color="414142"/>
              <w:left w:val="single" w:sz="6" w:space="0" w:color="414142"/>
              <w:bottom w:val="single" w:sz="6" w:space="0" w:color="414142"/>
              <w:right w:val="single" w:sz="6" w:space="0" w:color="414142"/>
            </w:tcBorders>
          </w:tcPr>
          <w:p w14:paraId="446AFF52" w14:textId="7FBF54EF" w:rsidR="00E860AF" w:rsidRPr="00E75B1C" w:rsidRDefault="00E860AF"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448" w:type="pct"/>
            <w:tcBorders>
              <w:top w:val="single" w:sz="6" w:space="0" w:color="414142"/>
              <w:left w:val="single" w:sz="6" w:space="0" w:color="414142"/>
              <w:bottom w:val="single" w:sz="6" w:space="0" w:color="414142"/>
              <w:right w:val="single" w:sz="6" w:space="0" w:color="414142"/>
            </w:tcBorders>
          </w:tcPr>
          <w:p w14:paraId="57D1C979" w14:textId="77777777" w:rsidR="00E860AF" w:rsidRPr="00E75B1C" w:rsidRDefault="00E860AF"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FE01697" w14:textId="77777777" w:rsidTr="00B824BB">
        <w:tc>
          <w:tcPr>
            <w:tcW w:w="310" w:type="pct"/>
            <w:tcBorders>
              <w:top w:val="single" w:sz="6" w:space="0" w:color="414142"/>
              <w:left w:val="single" w:sz="6" w:space="0" w:color="414142"/>
              <w:bottom w:val="single" w:sz="6" w:space="0" w:color="414142"/>
              <w:right w:val="single" w:sz="6" w:space="0" w:color="414142"/>
            </w:tcBorders>
          </w:tcPr>
          <w:p w14:paraId="06852C84" w14:textId="15D621F0" w:rsidR="00E860AF" w:rsidRPr="00E75B1C" w:rsidRDefault="00E860AF"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1197" w:type="pct"/>
            <w:tcBorders>
              <w:top w:val="single" w:sz="6" w:space="0" w:color="414142"/>
              <w:left w:val="single" w:sz="6" w:space="0" w:color="414142"/>
              <w:bottom w:val="single" w:sz="6" w:space="0" w:color="414142"/>
              <w:right w:val="single" w:sz="6" w:space="0" w:color="414142"/>
            </w:tcBorders>
          </w:tcPr>
          <w:p w14:paraId="3E096DC3" w14:textId="7DE61A6D" w:rsidR="00E860AF" w:rsidRPr="00E75B1C" w:rsidRDefault="00E860AF"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2045" w:type="pct"/>
            <w:tcBorders>
              <w:top w:val="single" w:sz="6" w:space="0" w:color="414142"/>
              <w:left w:val="single" w:sz="6" w:space="0" w:color="414142"/>
              <w:bottom w:val="single" w:sz="6" w:space="0" w:color="414142"/>
              <w:right w:val="single" w:sz="6" w:space="0" w:color="414142"/>
            </w:tcBorders>
          </w:tcPr>
          <w:p w14:paraId="0AC4B952" w14:textId="30C11BB0" w:rsidR="00E860AF" w:rsidRPr="00E75B1C" w:rsidRDefault="00E860AF"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1448" w:type="pct"/>
            <w:tcBorders>
              <w:top w:val="single" w:sz="6" w:space="0" w:color="414142"/>
              <w:left w:val="single" w:sz="6" w:space="0" w:color="414142"/>
              <w:bottom w:val="single" w:sz="6" w:space="0" w:color="414142"/>
              <w:right w:val="single" w:sz="6" w:space="0" w:color="414142"/>
            </w:tcBorders>
          </w:tcPr>
          <w:p w14:paraId="38062C59" w14:textId="77777777" w:rsidR="00E860AF" w:rsidRPr="00E75B1C" w:rsidRDefault="00E860AF"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5772918" w14:textId="77777777" w:rsidTr="00B824BB">
        <w:tc>
          <w:tcPr>
            <w:tcW w:w="310" w:type="pct"/>
            <w:tcBorders>
              <w:top w:val="single" w:sz="6" w:space="0" w:color="414142"/>
              <w:left w:val="single" w:sz="6" w:space="0" w:color="414142"/>
              <w:bottom w:val="single" w:sz="6" w:space="0" w:color="414142"/>
              <w:right w:val="single" w:sz="6" w:space="0" w:color="414142"/>
            </w:tcBorders>
          </w:tcPr>
          <w:p w14:paraId="28958A85" w14:textId="3388AEEF" w:rsidR="00E860AF" w:rsidRPr="00E75B1C" w:rsidRDefault="00E860AF"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1197" w:type="pct"/>
            <w:tcBorders>
              <w:top w:val="single" w:sz="6" w:space="0" w:color="414142"/>
              <w:left w:val="single" w:sz="6" w:space="0" w:color="414142"/>
              <w:bottom w:val="single" w:sz="6" w:space="0" w:color="414142"/>
              <w:right w:val="single" w:sz="6" w:space="0" w:color="414142"/>
            </w:tcBorders>
          </w:tcPr>
          <w:p w14:paraId="0BEFE24B" w14:textId="51C61CE9" w:rsidR="00E860AF" w:rsidRPr="00E75B1C" w:rsidRDefault="00E860AF"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2045" w:type="pct"/>
            <w:tcBorders>
              <w:top w:val="single" w:sz="6" w:space="0" w:color="414142"/>
              <w:left w:val="single" w:sz="6" w:space="0" w:color="414142"/>
              <w:bottom w:val="single" w:sz="6" w:space="0" w:color="414142"/>
              <w:right w:val="single" w:sz="6" w:space="0" w:color="414142"/>
            </w:tcBorders>
          </w:tcPr>
          <w:p w14:paraId="0CC8FFC9" w14:textId="6601EC13" w:rsidR="00E860AF" w:rsidRPr="00E75B1C" w:rsidRDefault="00E860AF"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448" w:type="pct"/>
            <w:tcBorders>
              <w:top w:val="single" w:sz="6" w:space="0" w:color="414142"/>
              <w:left w:val="single" w:sz="6" w:space="0" w:color="414142"/>
              <w:bottom w:val="single" w:sz="6" w:space="0" w:color="414142"/>
              <w:right w:val="single" w:sz="6" w:space="0" w:color="414142"/>
            </w:tcBorders>
          </w:tcPr>
          <w:p w14:paraId="16097FC3" w14:textId="77777777" w:rsidR="00E860AF" w:rsidRPr="00E75B1C" w:rsidRDefault="00E860AF"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6B7706F" w14:textId="77777777" w:rsidTr="00B824BB">
        <w:tc>
          <w:tcPr>
            <w:tcW w:w="310" w:type="pct"/>
            <w:tcBorders>
              <w:top w:val="single" w:sz="6" w:space="0" w:color="414142"/>
              <w:left w:val="single" w:sz="6" w:space="0" w:color="414142"/>
              <w:bottom w:val="single" w:sz="6" w:space="0" w:color="414142"/>
              <w:right w:val="single" w:sz="6" w:space="0" w:color="414142"/>
            </w:tcBorders>
          </w:tcPr>
          <w:p w14:paraId="2AC26DFB" w14:textId="27287C42" w:rsidR="00E860AF" w:rsidRPr="00E75B1C" w:rsidRDefault="00E860AF"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1197" w:type="pct"/>
            <w:tcBorders>
              <w:top w:val="single" w:sz="6" w:space="0" w:color="414142"/>
              <w:left w:val="single" w:sz="6" w:space="0" w:color="414142"/>
              <w:bottom w:val="single" w:sz="6" w:space="0" w:color="414142"/>
              <w:right w:val="single" w:sz="6" w:space="0" w:color="414142"/>
            </w:tcBorders>
          </w:tcPr>
          <w:p w14:paraId="000206BC" w14:textId="22ED8CF9" w:rsidR="00E860AF" w:rsidRPr="00E75B1C" w:rsidRDefault="00E860AF"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2045" w:type="pct"/>
            <w:tcBorders>
              <w:top w:val="single" w:sz="6" w:space="0" w:color="414142"/>
              <w:left w:val="single" w:sz="6" w:space="0" w:color="414142"/>
              <w:bottom w:val="single" w:sz="6" w:space="0" w:color="414142"/>
              <w:right w:val="single" w:sz="6" w:space="0" w:color="414142"/>
            </w:tcBorders>
          </w:tcPr>
          <w:p w14:paraId="68C917E3" w14:textId="77777777" w:rsidR="00E860AF" w:rsidRPr="00E75B1C" w:rsidRDefault="00E860AF" w:rsidP="00B824BB">
            <w:pPr>
              <w:spacing w:before="40" w:after="40" w:line="240" w:lineRule="auto"/>
              <w:rPr>
                <w:rFonts w:ascii="Times New Roman" w:eastAsia="Times New Roman" w:hAnsi="Times New Roman" w:cs="Times New Roman"/>
                <w:sz w:val="24"/>
                <w:szCs w:val="24"/>
                <w:lang w:eastAsia="lv-LV"/>
              </w:rPr>
            </w:pPr>
          </w:p>
        </w:tc>
        <w:tc>
          <w:tcPr>
            <w:tcW w:w="1448" w:type="pct"/>
            <w:tcBorders>
              <w:top w:val="single" w:sz="6" w:space="0" w:color="414142"/>
              <w:left w:val="single" w:sz="6" w:space="0" w:color="414142"/>
              <w:bottom w:val="single" w:sz="6" w:space="0" w:color="414142"/>
              <w:right w:val="single" w:sz="6" w:space="0" w:color="414142"/>
            </w:tcBorders>
          </w:tcPr>
          <w:p w14:paraId="05A64526" w14:textId="77777777" w:rsidR="00E860AF" w:rsidRPr="00E75B1C" w:rsidRDefault="00E860AF" w:rsidP="00B824BB">
            <w:pPr>
              <w:spacing w:before="40" w:after="40" w:line="240" w:lineRule="auto"/>
              <w:rPr>
                <w:rFonts w:ascii="Times New Roman" w:eastAsia="Times New Roman" w:hAnsi="Times New Roman" w:cs="Times New Roman"/>
                <w:sz w:val="24"/>
                <w:szCs w:val="24"/>
                <w:lang w:eastAsia="lv-LV"/>
              </w:rPr>
            </w:pPr>
          </w:p>
        </w:tc>
      </w:tr>
    </w:tbl>
    <w:p w14:paraId="14C23ED1" w14:textId="6765389F"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20. LM-1800</w:t>
      </w:r>
    </w:p>
    <w:tbl>
      <w:tblPr>
        <w:tblW w:w="5000"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905"/>
        <w:gridCol w:w="3481"/>
        <w:gridCol w:w="4483"/>
        <w:gridCol w:w="5685"/>
      </w:tblGrid>
      <w:tr w:rsidR="00E75B1C" w:rsidRPr="00E75B1C" w14:paraId="2592C428" w14:textId="77777777" w:rsidTr="00B824BB">
        <w:tc>
          <w:tcPr>
            <w:tcW w:w="311" w:type="pct"/>
            <w:tcBorders>
              <w:top w:val="single" w:sz="6" w:space="0" w:color="414142"/>
              <w:left w:val="single" w:sz="6" w:space="0" w:color="414142"/>
              <w:bottom w:val="single" w:sz="6" w:space="0" w:color="414142"/>
              <w:right w:val="single" w:sz="6" w:space="0" w:color="414142"/>
            </w:tcBorders>
            <w:vAlign w:val="center"/>
          </w:tcPr>
          <w:p w14:paraId="2F3227A8" w14:textId="77777777" w:rsidR="008A391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Nr. </w:t>
            </w:r>
          </w:p>
          <w:p w14:paraId="7AF08E8C" w14:textId="117E23DA"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1196" w:type="pct"/>
            <w:tcBorders>
              <w:top w:val="single" w:sz="6" w:space="0" w:color="414142"/>
              <w:left w:val="single" w:sz="6" w:space="0" w:color="414142"/>
              <w:bottom w:val="single" w:sz="6" w:space="0" w:color="414142"/>
              <w:right w:val="single" w:sz="6" w:space="0" w:color="414142"/>
            </w:tcBorders>
            <w:vAlign w:val="center"/>
          </w:tcPr>
          <w:p w14:paraId="79997AA8"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1540" w:type="pct"/>
            <w:tcBorders>
              <w:top w:val="single" w:sz="6" w:space="0" w:color="414142"/>
              <w:left w:val="single" w:sz="6" w:space="0" w:color="414142"/>
              <w:bottom w:val="single" w:sz="6" w:space="0" w:color="414142"/>
              <w:right w:val="single" w:sz="6" w:space="0" w:color="414142"/>
            </w:tcBorders>
            <w:vAlign w:val="center"/>
          </w:tcPr>
          <w:p w14:paraId="10036B28"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1953" w:type="pct"/>
            <w:tcBorders>
              <w:top w:val="single" w:sz="6" w:space="0" w:color="414142"/>
              <w:left w:val="single" w:sz="6" w:space="0" w:color="414142"/>
              <w:bottom w:val="single" w:sz="6" w:space="0" w:color="414142"/>
              <w:right w:val="single" w:sz="6" w:space="0" w:color="414142"/>
            </w:tcBorders>
            <w:vAlign w:val="center"/>
          </w:tcPr>
          <w:p w14:paraId="6E329533"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53D0EBBC" w14:textId="77777777">
        <w:tc>
          <w:tcPr>
            <w:tcW w:w="0" w:type="auto"/>
            <w:gridSpan w:val="4"/>
            <w:tcBorders>
              <w:top w:val="single" w:sz="6" w:space="0" w:color="414142"/>
              <w:left w:val="single" w:sz="6" w:space="0" w:color="414142"/>
              <w:bottom w:val="single" w:sz="6" w:space="0" w:color="414142"/>
              <w:right w:val="single" w:sz="6" w:space="0" w:color="414142"/>
            </w:tcBorders>
            <w:vAlign w:val="center"/>
          </w:tcPr>
          <w:p w14:paraId="0A7C0B7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58624B9D" w14:textId="77777777" w:rsidTr="00B824BB">
        <w:tc>
          <w:tcPr>
            <w:tcW w:w="311" w:type="pct"/>
            <w:tcBorders>
              <w:top w:val="single" w:sz="6" w:space="0" w:color="414142"/>
              <w:left w:val="single" w:sz="6" w:space="0" w:color="414142"/>
              <w:bottom w:val="single" w:sz="6" w:space="0" w:color="414142"/>
              <w:right w:val="single" w:sz="6" w:space="0" w:color="414142"/>
            </w:tcBorders>
          </w:tcPr>
          <w:p w14:paraId="10F06FC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1196" w:type="pct"/>
            <w:tcBorders>
              <w:top w:val="single" w:sz="6" w:space="0" w:color="414142"/>
              <w:left w:val="single" w:sz="6" w:space="0" w:color="414142"/>
              <w:bottom w:val="single" w:sz="6" w:space="0" w:color="414142"/>
              <w:right w:val="single" w:sz="6" w:space="0" w:color="414142"/>
            </w:tcBorders>
          </w:tcPr>
          <w:p w14:paraId="72FCEF0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1540" w:type="pct"/>
            <w:tcBorders>
              <w:top w:val="single" w:sz="6" w:space="0" w:color="414142"/>
              <w:left w:val="single" w:sz="6" w:space="0" w:color="414142"/>
              <w:bottom w:val="single" w:sz="6" w:space="0" w:color="414142"/>
              <w:right w:val="single" w:sz="6" w:space="0" w:color="414142"/>
            </w:tcBorders>
          </w:tcPr>
          <w:p w14:paraId="6C6A88D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Sauszemes mobilais</w:t>
            </w:r>
          </w:p>
        </w:tc>
        <w:tc>
          <w:tcPr>
            <w:tcW w:w="1953" w:type="pct"/>
            <w:tcBorders>
              <w:top w:val="single" w:sz="6" w:space="0" w:color="414142"/>
              <w:left w:val="single" w:sz="6" w:space="0" w:color="414142"/>
              <w:bottom w:val="single" w:sz="6" w:space="0" w:color="414142"/>
              <w:right w:val="single" w:sz="6" w:space="0" w:color="414142"/>
            </w:tcBorders>
          </w:tcPr>
          <w:p w14:paraId="4E100A27"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1FA5C85" w14:textId="77777777" w:rsidTr="00B824BB">
        <w:tc>
          <w:tcPr>
            <w:tcW w:w="311" w:type="pct"/>
            <w:tcBorders>
              <w:top w:val="single" w:sz="6" w:space="0" w:color="414142"/>
              <w:left w:val="single" w:sz="6" w:space="0" w:color="414142"/>
              <w:bottom w:val="single" w:sz="6" w:space="0" w:color="414142"/>
              <w:right w:val="single" w:sz="6" w:space="0" w:color="414142"/>
            </w:tcBorders>
          </w:tcPr>
          <w:p w14:paraId="4DFBB0E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1196" w:type="pct"/>
            <w:tcBorders>
              <w:top w:val="single" w:sz="6" w:space="0" w:color="414142"/>
              <w:left w:val="single" w:sz="6" w:space="0" w:color="414142"/>
              <w:bottom w:val="single" w:sz="6" w:space="0" w:color="414142"/>
              <w:right w:val="single" w:sz="6" w:space="0" w:color="414142"/>
            </w:tcBorders>
          </w:tcPr>
          <w:p w14:paraId="4BBDA8B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1540" w:type="pct"/>
            <w:tcBorders>
              <w:top w:val="single" w:sz="6" w:space="0" w:color="414142"/>
              <w:left w:val="single" w:sz="6" w:space="0" w:color="414142"/>
              <w:bottom w:val="single" w:sz="6" w:space="0" w:color="414142"/>
              <w:right w:val="single" w:sz="6" w:space="0" w:color="414142"/>
            </w:tcBorders>
          </w:tcPr>
          <w:p w14:paraId="45FD58E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sistēmas, kas Eiropas Savienībā spēj nodrošināt Eiropas mēroga elektronisko sakaru pakalpojumus:</w:t>
            </w:r>
          </w:p>
          <w:p w14:paraId="23497901" w14:textId="62A2BBE0"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GSM/IMT-2000/UMTS/LTE/WiMAX/NB-IoT</w:t>
            </w:r>
          </w:p>
        </w:tc>
        <w:tc>
          <w:tcPr>
            <w:tcW w:w="1953" w:type="pct"/>
            <w:tcBorders>
              <w:top w:val="single" w:sz="6" w:space="0" w:color="414142"/>
              <w:left w:val="single" w:sz="6" w:space="0" w:color="414142"/>
              <w:bottom w:val="single" w:sz="6" w:space="0" w:color="414142"/>
              <w:right w:val="single" w:sz="6" w:space="0" w:color="414142"/>
            </w:tcBorders>
          </w:tcPr>
          <w:p w14:paraId="54B3ED55" w14:textId="77777777" w:rsidR="00BF1DC7"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Bezvadu piekļuve, platjoslas elektronisko sakaru pakalpojumi</w:t>
            </w:r>
          </w:p>
          <w:p w14:paraId="6F67D3FE" w14:textId="180E5CFD" w:rsidR="00BF1DC7"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GSM sistēma</w:t>
            </w:r>
            <w:r w:rsidR="00E523C2"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t xml:space="preserve"> UMTS</w:t>
            </w:r>
            <w:r w:rsidR="00E523C2"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t xml:space="preserve"> LTE, tajā skaitā LTE-MTC un LTE-eMTC</w:t>
            </w:r>
            <w:r w:rsidR="00E523C2"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t xml:space="preserve"> WiMAX</w:t>
            </w:r>
            <w:r w:rsidR="00E523C2" w:rsidRPr="00E75B1C">
              <w:rPr>
                <w:rFonts w:ascii="Times New Roman" w:eastAsia="Times New Roman" w:hAnsi="Times New Roman" w:cs="Times New Roman"/>
                <w:sz w:val="24"/>
                <w:szCs w:val="24"/>
                <w:lang w:eastAsia="lv-LV"/>
              </w:rPr>
              <w:t>; š</w:t>
            </w:r>
            <w:r w:rsidRPr="00E75B1C">
              <w:rPr>
                <w:rFonts w:ascii="Times New Roman" w:eastAsia="Times New Roman" w:hAnsi="Times New Roman" w:cs="Times New Roman"/>
                <w:sz w:val="24"/>
                <w:szCs w:val="24"/>
                <w:lang w:eastAsia="lv-LV"/>
              </w:rPr>
              <w:t>aurjoslas IoT (NB-IoT).</w:t>
            </w:r>
          </w:p>
          <w:p w14:paraId="7D3CB9F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Citas sauszemes sistēmas, ja vien:</w:t>
            </w:r>
          </w:p>
          <w:p w14:paraId="1DB670B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 šādas sistēmas iespējams izmantot līdztekus GSM sistēmām</w:t>
            </w:r>
          </w:p>
          <w:p w14:paraId="7B0F542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b) šādas sistēmas iespējams izmantot līdztekus citām pielikumā uzskaitītajām sistēmām gan to apraides dalībvalstī, gan kaimiņdalībvalstu teritorijā.</w:t>
            </w:r>
          </w:p>
          <w:p w14:paraId="161B578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Jānodrošina, lai no GSM atšķirīgās sistēmas nodrošinātu pietiekamu blakusjoslu sistēmu aizsardzību</w:t>
            </w:r>
          </w:p>
        </w:tc>
      </w:tr>
      <w:tr w:rsidR="00E75B1C" w:rsidRPr="00E75B1C" w14:paraId="72EA538F" w14:textId="77777777" w:rsidTr="00751E5F">
        <w:tc>
          <w:tcPr>
            <w:tcW w:w="311" w:type="pct"/>
            <w:tcBorders>
              <w:top w:val="single" w:sz="6" w:space="0" w:color="414142"/>
              <w:left w:val="single" w:sz="6" w:space="0" w:color="414142"/>
              <w:bottom w:val="single" w:sz="6" w:space="0" w:color="414142"/>
              <w:right w:val="single" w:sz="6" w:space="0" w:color="414142"/>
            </w:tcBorders>
          </w:tcPr>
          <w:p w14:paraId="6CBC18C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1196" w:type="pct"/>
            <w:tcBorders>
              <w:top w:val="single" w:sz="6" w:space="0" w:color="414142"/>
              <w:left w:val="single" w:sz="6" w:space="0" w:color="414142"/>
              <w:bottom w:val="single" w:sz="6" w:space="0" w:color="414142"/>
              <w:right w:val="single" w:sz="6" w:space="0" w:color="414142"/>
            </w:tcBorders>
          </w:tcPr>
          <w:p w14:paraId="0710836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1540" w:type="pct"/>
            <w:tcBorders>
              <w:top w:val="single" w:sz="6" w:space="0" w:color="414142"/>
              <w:left w:val="single" w:sz="6" w:space="0" w:color="414142"/>
              <w:bottom w:val="single" w:sz="6" w:space="0" w:color="414142"/>
              <w:right w:val="single" w:sz="6" w:space="0" w:color="414142"/>
            </w:tcBorders>
          </w:tcPr>
          <w:p w14:paraId="1F8E0E44" w14:textId="14B80C55"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1710–1785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br/>
              <w:t>1805–1880</w:t>
            </w:r>
            <w:r w:rsidR="00417D48" w:rsidRPr="00E75B1C">
              <w:rPr>
                <w:rFonts w:ascii="Times New Roman" w:eastAsia="Times New Roman" w:hAnsi="Times New Roman" w:cs="Times New Roman"/>
                <w:sz w:val="24"/>
                <w:szCs w:val="24"/>
                <w:lang w:eastAsia="lv-LV"/>
              </w:rPr>
              <w:t> MHz</w:t>
            </w:r>
          </w:p>
        </w:tc>
        <w:tc>
          <w:tcPr>
            <w:tcW w:w="1953" w:type="pct"/>
            <w:tcBorders>
              <w:top w:val="single" w:sz="6" w:space="0" w:color="414142"/>
              <w:left w:val="single" w:sz="6" w:space="0" w:color="414142"/>
              <w:bottom w:val="single" w:sz="6" w:space="0" w:color="414142"/>
              <w:right w:val="single" w:sz="6" w:space="0" w:color="414142"/>
            </w:tcBorders>
          </w:tcPr>
          <w:p w14:paraId="27C6063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9F95002" w14:textId="77777777" w:rsidTr="00751E5F">
        <w:tc>
          <w:tcPr>
            <w:tcW w:w="311" w:type="pct"/>
            <w:tcBorders>
              <w:top w:val="single" w:sz="6" w:space="0" w:color="414142"/>
              <w:left w:val="single" w:sz="6" w:space="0" w:color="414142"/>
              <w:bottom w:val="single" w:sz="6" w:space="0" w:color="414142"/>
              <w:right w:val="single" w:sz="6" w:space="0" w:color="414142"/>
            </w:tcBorders>
          </w:tcPr>
          <w:p w14:paraId="2294896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1196" w:type="pct"/>
            <w:tcBorders>
              <w:top w:val="single" w:sz="6" w:space="0" w:color="414142"/>
              <w:left w:val="single" w:sz="6" w:space="0" w:color="414142"/>
              <w:bottom w:val="single" w:sz="6" w:space="0" w:color="414142"/>
              <w:right w:val="single" w:sz="6" w:space="0" w:color="414142"/>
            </w:tcBorders>
          </w:tcPr>
          <w:p w14:paraId="37677F4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1540" w:type="pct"/>
            <w:tcBorders>
              <w:top w:val="single" w:sz="6" w:space="0" w:color="414142"/>
              <w:left w:val="single" w:sz="6" w:space="0" w:color="414142"/>
              <w:bottom w:val="single" w:sz="6" w:space="0" w:color="414142"/>
              <w:right w:val="single" w:sz="6" w:space="0" w:color="414142"/>
            </w:tcBorders>
          </w:tcPr>
          <w:p w14:paraId="188B4268" w14:textId="72660AFF"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iestatījuma solis</w:t>
            </w:r>
            <w:r w:rsidRPr="00E75B1C">
              <w:rPr>
                <w:rFonts w:ascii="Times New Roman" w:eastAsia="Times New Roman" w:hAnsi="Times New Roman" w:cs="Times New Roman"/>
                <w:sz w:val="24"/>
                <w:szCs w:val="24"/>
                <w:lang w:eastAsia="lv-LV"/>
              </w:rPr>
              <w:br/>
              <w:t>GSM un UMTS sistēmām: 200 kHz</w:t>
            </w:r>
            <w:r w:rsidRPr="00E75B1C">
              <w:rPr>
                <w:rFonts w:ascii="Times New Roman" w:eastAsia="Times New Roman" w:hAnsi="Times New Roman" w:cs="Times New Roman"/>
                <w:sz w:val="24"/>
                <w:szCs w:val="24"/>
                <w:lang w:eastAsia="lv-LV"/>
              </w:rPr>
              <w:br/>
              <w:t>LTE un WiMAX sistēmām: 100 kHz</w:t>
            </w:r>
            <w:r w:rsidRPr="00E75B1C">
              <w:rPr>
                <w:rFonts w:ascii="Times New Roman" w:eastAsia="Times New Roman" w:hAnsi="Times New Roman" w:cs="Times New Roman"/>
                <w:sz w:val="24"/>
                <w:szCs w:val="24"/>
                <w:lang w:eastAsia="lv-LV"/>
              </w:rPr>
              <w:br/>
              <w:t>Kanāla joslas platums:</w:t>
            </w:r>
            <w:r w:rsidRPr="00E75B1C">
              <w:rPr>
                <w:rFonts w:ascii="Times New Roman" w:eastAsia="Times New Roman" w:hAnsi="Times New Roman" w:cs="Times New Roman"/>
                <w:sz w:val="24"/>
                <w:szCs w:val="24"/>
                <w:lang w:eastAsia="lv-LV"/>
              </w:rPr>
              <w:br/>
              <w:t>GSM sistēmām: 200 kHz</w:t>
            </w:r>
            <w:r w:rsidRPr="00E75B1C">
              <w:rPr>
                <w:rFonts w:ascii="Times New Roman" w:eastAsia="Times New Roman" w:hAnsi="Times New Roman" w:cs="Times New Roman"/>
                <w:sz w:val="24"/>
                <w:szCs w:val="24"/>
                <w:lang w:eastAsia="lv-LV"/>
              </w:rPr>
              <w:br/>
              <w:t>UMTS sistēmām: 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br/>
              <w:t>LTE sistēmām: 1,4; 3; 5; 10; 15; 20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br/>
              <w:t>WiMAX sistēmām: 5; 10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br/>
              <w:t>NB-IoT sistēmām: 15/3,75–180 kHz</w:t>
            </w:r>
            <w:r w:rsidRPr="00E75B1C">
              <w:rPr>
                <w:rFonts w:ascii="Times New Roman" w:eastAsia="Times New Roman" w:hAnsi="Times New Roman" w:cs="Times New Roman"/>
                <w:sz w:val="24"/>
                <w:szCs w:val="24"/>
                <w:lang w:eastAsia="lv-LV"/>
              </w:rPr>
              <w:br/>
              <w:t>EC-GSM-IoT sistēmām: 200 kHz</w:t>
            </w:r>
            <w:r w:rsidRPr="00E75B1C">
              <w:rPr>
                <w:rFonts w:ascii="Times New Roman" w:eastAsia="Times New Roman" w:hAnsi="Times New Roman" w:cs="Times New Roman"/>
                <w:sz w:val="24"/>
                <w:szCs w:val="24"/>
                <w:lang w:eastAsia="lv-LV"/>
              </w:rPr>
              <w:br/>
              <w:t>LTE-MTC sistēmām: 1080–18000 kHz</w:t>
            </w:r>
            <w:r w:rsidRPr="00E75B1C">
              <w:rPr>
                <w:rFonts w:ascii="Times New Roman" w:eastAsia="Times New Roman" w:hAnsi="Times New Roman" w:cs="Times New Roman"/>
                <w:sz w:val="24"/>
                <w:szCs w:val="24"/>
                <w:lang w:eastAsia="lv-LV"/>
              </w:rPr>
              <w:br/>
              <w:t>LTE-eMTC sistēmām: 1080 kHz</w:t>
            </w:r>
          </w:p>
        </w:tc>
        <w:tc>
          <w:tcPr>
            <w:tcW w:w="1953" w:type="pct"/>
            <w:tcBorders>
              <w:top w:val="single" w:sz="6" w:space="0" w:color="414142"/>
              <w:left w:val="single" w:sz="6" w:space="0" w:color="414142"/>
              <w:bottom w:val="single" w:sz="6" w:space="0" w:color="414142"/>
              <w:right w:val="single" w:sz="6" w:space="0" w:color="414142"/>
            </w:tcBorders>
          </w:tcPr>
          <w:p w14:paraId="317F414F" w14:textId="28CD9704"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2AA4FA3" w14:textId="77777777" w:rsidTr="00B824BB">
        <w:tc>
          <w:tcPr>
            <w:tcW w:w="311" w:type="pct"/>
            <w:tcBorders>
              <w:top w:val="single" w:sz="6" w:space="0" w:color="414142"/>
              <w:left w:val="single" w:sz="6" w:space="0" w:color="414142"/>
              <w:bottom w:val="single" w:sz="6" w:space="0" w:color="414142"/>
              <w:right w:val="single" w:sz="6" w:space="0" w:color="414142"/>
            </w:tcBorders>
          </w:tcPr>
          <w:p w14:paraId="6C7F548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1196" w:type="pct"/>
            <w:tcBorders>
              <w:top w:val="single" w:sz="6" w:space="0" w:color="414142"/>
              <w:left w:val="single" w:sz="6" w:space="0" w:color="414142"/>
              <w:bottom w:val="single" w:sz="6" w:space="0" w:color="414142"/>
              <w:right w:val="single" w:sz="6" w:space="0" w:color="414142"/>
            </w:tcBorders>
          </w:tcPr>
          <w:p w14:paraId="6BDAF6B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1540" w:type="pct"/>
            <w:tcBorders>
              <w:top w:val="single" w:sz="6" w:space="0" w:color="414142"/>
              <w:left w:val="single" w:sz="6" w:space="0" w:color="414142"/>
              <w:bottom w:val="single" w:sz="6" w:space="0" w:color="414142"/>
              <w:right w:val="single" w:sz="6" w:space="0" w:color="414142"/>
            </w:tcBorders>
          </w:tcPr>
          <w:p w14:paraId="4A36C5E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w:t>
            </w:r>
          </w:p>
        </w:tc>
        <w:tc>
          <w:tcPr>
            <w:tcW w:w="1953" w:type="pct"/>
            <w:tcBorders>
              <w:top w:val="single" w:sz="6" w:space="0" w:color="414142"/>
              <w:left w:val="single" w:sz="6" w:space="0" w:color="414142"/>
              <w:bottom w:val="single" w:sz="6" w:space="0" w:color="414142"/>
              <w:right w:val="single" w:sz="6" w:space="0" w:color="414142"/>
            </w:tcBorders>
          </w:tcPr>
          <w:p w14:paraId="32542F60"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48DE285" w14:textId="77777777" w:rsidTr="00751E5F">
        <w:tc>
          <w:tcPr>
            <w:tcW w:w="311" w:type="pct"/>
            <w:tcBorders>
              <w:top w:val="single" w:sz="6" w:space="0" w:color="414142"/>
              <w:left w:val="single" w:sz="6" w:space="0" w:color="414142"/>
              <w:bottom w:val="single" w:sz="6" w:space="0" w:color="414142"/>
              <w:right w:val="single" w:sz="6" w:space="0" w:color="414142"/>
            </w:tcBorders>
          </w:tcPr>
          <w:p w14:paraId="3ABE114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1196" w:type="pct"/>
            <w:tcBorders>
              <w:top w:val="single" w:sz="6" w:space="0" w:color="414142"/>
              <w:left w:val="single" w:sz="6" w:space="0" w:color="414142"/>
              <w:bottom w:val="single" w:sz="6" w:space="0" w:color="414142"/>
              <w:right w:val="single" w:sz="6" w:space="0" w:color="414142"/>
            </w:tcBorders>
          </w:tcPr>
          <w:p w14:paraId="28A9D4A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Virziens/nodalīšana</w:t>
            </w:r>
          </w:p>
        </w:tc>
        <w:tc>
          <w:tcPr>
            <w:tcW w:w="1540" w:type="pct"/>
            <w:tcBorders>
              <w:top w:val="single" w:sz="6" w:space="0" w:color="414142"/>
              <w:left w:val="single" w:sz="6" w:space="0" w:color="414142"/>
              <w:bottom w:val="single" w:sz="6" w:space="0" w:color="414142"/>
              <w:right w:val="single" w:sz="6" w:space="0" w:color="414142"/>
            </w:tcBorders>
          </w:tcPr>
          <w:p w14:paraId="165071F9" w14:textId="1706C080"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Frekvenčdales duplekss (FDD)</w:t>
            </w:r>
            <w:r w:rsidRPr="00E75B1C">
              <w:rPr>
                <w:rFonts w:ascii="Times New Roman" w:eastAsia="Times New Roman" w:hAnsi="Times New Roman" w:cs="Times New Roman"/>
                <w:sz w:val="24"/>
                <w:szCs w:val="24"/>
                <w:lang w:eastAsia="lv-LV"/>
              </w:rPr>
              <w:br/>
              <w:t>Kanāla dupleksais atdalījums 95</w:t>
            </w:r>
            <w:r w:rsidR="00417D48" w:rsidRPr="00E75B1C">
              <w:rPr>
                <w:rFonts w:ascii="Times New Roman" w:eastAsia="Times New Roman" w:hAnsi="Times New Roman" w:cs="Times New Roman"/>
                <w:sz w:val="24"/>
                <w:szCs w:val="24"/>
                <w:lang w:eastAsia="lv-LV"/>
              </w:rPr>
              <w:t> MHz</w:t>
            </w:r>
          </w:p>
        </w:tc>
        <w:tc>
          <w:tcPr>
            <w:tcW w:w="1953" w:type="pct"/>
            <w:tcBorders>
              <w:top w:val="single" w:sz="6" w:space="0" w:color="414142"/>
              <w:left w:val="single" w:sz="6" w:space="0" w:color="414142"/>
              <w:bottom w:val="single" w:sz="6" w:space="0" w:color="414142"/>
              <w:right w:val="single" w:sz="6" w:space="0" w:color="414142"/>
            </w:tcBorders>
          </w:tcPr>
          <w:p w14:paraId="27312CBC"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AE3C2ED" w14:textId="77777777" w:rsidTr="00B824BB">
        <w:tc>
          <w:tcPr>
            <w:tcW w:w="311" w:type="pct"/>
            <w:tcBorders>
              <w:top w:val="single" w:sz="6" w:space="0" w:color="414142"/>
              <w:left w:val="single" w:sz="6" w:space="0" w:color="414142"/>
              <w:bottom w:val="single" w:sz="6" w:space="0" w:color="414142"/>
              <w:right w:val="single" w:sz="6" w:space="0" w:color="414142"/>
            </w:tcBorders>
          </w:tcPr>
          <w:p w14:paraId="7237C0F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1196" w:type="pct"/>
            <w:tcBorders>
              <w:top w:val="single" w:sz="6" w:space="0" w:color="414142"/>
              <w:left w:val="single" w:sz="6" w:space="0" w:color="414142"/>
              <w:bottom w:val="single" w:sz="6" w:space="0" w:color="414142"/>
              <w:right w:val="single" w:sz="6" w:space="0" w:color="414142"/>
            </w:tcBorders>
          </w:tcPr>
          <w:p w14:paraId="5FF2837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1540" w:type="pct"/>
            <w:tcBorders>
              <w:top w:val="single" w:sz="6" w:space="0" w:color="414142"/>
              <w:left w:val="single" w:sz="6" w:space="0" w:color="414142"/>
              <w:bottom w:val="single" w:sz="6" w:space="0" w:color="414142"/>
              <w:right w:val="single" w:sz="6" w:space="0" w:color="414142"/>
            </w:tcBorders>
          </w:tcPr>
          <w:p w14:paraId="75AB68CA" w14:textId="7A121CDD" w:rsidR="00D4084B" w:rsidRPr="00E75B1C" w:rsidRDefault="00BD6487"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Noteikts </w:t>
            </w:r>
            <w:r w:rsidR="00191C30" w:rsidRPr="00E75B1C">
              <w:rPr>
                <w:rFonts w:ascii="Times New Roman" w:eastAsia="Times New Roman" w:hAnsi="Times New Roman" w:cs="Times New Roman"/>
                <w:sz w:val="24"/>
                <w:szCs w:val="24"/>
                <w:lang w:eastAsia="lv-LV"/>
              </w:rPr>
              <w:t>individuāli katram radiofrekvences piešķīrumam</w:t>
            </w:r>
          </w:p>
        </w:tc>
        <w:tc>
          <w:tcPr>
            <w:tcW w:w="1953" w:type="pct"/>
            <w:tcBorders>
              <w:top w:val="single" w:sz="6" w:space="0" w:color="414142"/>
              <w:left w:val="single" w:sz="6" w:space="0" w:color="414142"/>
              <w:bottom w:val="single" w:sz="6" w:space="0" w:color="414142"/>
              <w:right w:val="single" w:sz="6" w:space="0" w:color="414142"/>
            </w:tcBorders>
          </w:tcPr>
          <w:p w14:paraId="4BDFFC6D"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D30B6D0" w14:textId="77777777" w:rsidTr="00751E5F">
        <w:tc>
          <w:tcPr>
            <w:tcW w:w="311" w:type="pct"/>
            <w:tcBorders>
              <w:top w:val="single" w:sz="6" w:space="0" w:color="414142"/>
              <w:left w:val="single" w:sz="6" w:space="0" w:color="414142"/>
              <w:bottom w:val="single" w:sz="6" w:space="0" w:color="414142"/>
              <w:right w:val="single" w:sz="6" w:space="0" w:color="414142"/>
            </w:tcBorders>
          </w:tcPr>
          <w:p w14:paraId="3EB9FC6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1196" w:type="pct"/>
            <w:tcBorders>
              <w:top w:val="single" w:sz="6" w:space="0" w:color="414142"/>
              <w:left w:val="single" w:sz="6" w:space="0" w:color="414142"/>
              <w:bottom w:val="single" w:sz="6" w:space="0" w:color="414142"/>
              <w:right w:val="single" w:sz="6" w:space="0" w:color="414142"/>
            </w:tcBorders>
          </w:tcPr>
          <w:p w14:paraId="0015C50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piekļuves un lietošanas noteikumi</w:t>
            </w:r>
          </w:p>
        </w:tc>
        <w:tc>
          <w:tcPr>
            <w:tcW w:w="1540" w:type="pct"/>
            <w:tcBorders>
              <w:top w:val="single" w:sz="6" w:space="0" w:color="414142"/>
              <w:left w:val="single" w:sz="6" w:space="0" w:color="414142"/>
              <w:bottom w:val="single" w:sz="6" w:space="0" w:color="414142"/>
              <w:right w:val="single" w:sz="6" w:space="0" w:color="414142"/>
            </w:tcBorders>
          </w:tcPr>
          <w:p w14:paraId="5E3478C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Raidīšanas frekvences:</w:t>
            </w:r>
          </w:p>
          <w:p w14:paraId="1E0B59D2" w14:textId="02C2B815"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ML: 1710–1785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w:t>
            </w:r>
          </w:p>
          <w:p w14:paraId="34818C61" w14:textId="031CA186"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FB: 1805–1880</w:t>
            </w:r>
            <w:r w:rsidR="00417D48" w:rsidRPr="00E75B1C">
              <w:rPr>
                <w:rFonts w:ascii="Times New Roman" w:eastAsia="Times New Roman" w:hAnsi="Times New Roman" w:cs="Times New Roman"/>
                <w:sz w:val="24"/>
                <w:szCs w:val="24"/>
                <w:lang w:eastAsia="lv-LV"/>
              </w:rPr>
              <w:t> MHz</w:t>
            </w:r>
          </w:p>
        </w:tc>
        <w:tc>
          <w:tcPr>
            <w:tcW w:w="1953" w:type="pct"/>
            <w:tcBorders>
              <w:top w:val="single" w:sz="6" w:space="0" w:color="414142"/>
              <w:left w:val="single" w:sz="6" w:space="0" w:color="414142"/>
              <w:bottom w:val="single" w:sz="6" w:space="0" w:color="414142"/>
              <w:right w:val="single" w:sz="6" w:space="0" w:color="414142"/>
            </w:tcBorders>
          </w:tcPr>
          <w:p w14:paraId="68F33CD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Ja starp blakustīkliem nav noslēgti ne divpusēji, ne daudzpusēji nolīgumi, tad norādītos tehniskos parametrus piemēro kā būtisku blakustīklu līdzāspastāvēšanas nosacījumu. Taču tas neizslēdz to, ka šādu tīklu operatori var noslēgt vienošanos par mazāk ierobežojošiem tehniskajiem parametriem.</w:t>
            </w:r>
          </w:p>
          <w:p w14:paraId="567177D1" w14:textId="7D068156"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 Starp blakus strādājošiem UMTS tīkliem ir jānodrošina nesēju atdalījums 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vai vairāk</w:t>
            </w:r>
          </w:p>
          <w:p w14:paraId="5A0E6EDB" w14:textId="7D9CCB75"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 Starp blakus strādājošiem UMTS un GSM tīkliem ir jānodrošina nesēju atdalījums 2,8</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vai vairāk</w:t>
            </w:r>
          </w:p>
          <w:p w14:paraId="76BFB0E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 Starp blakus strādājošiem LTE un GSM tīkliem ir jānodrošina frekvenču atdalījums 200 kHz vai vairāk starp LTE kanāla malu un GSM nesēja kanāla malu</w:t>
            </w:r>
          </w:p>
          <w:p w14:paraId="32F29CF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 Starp blakus strādājošiem LTE un UMTS tīkliem frekvenču atdalījums starp LTE kanāla malu un UMTS nesēja kanāla malu nav vajadzīgs</w:t>
            </w:r>
          </w:p>
          <w:p w14:paraId="207C336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 Starp blakus strādājošiem LTE tīkliem frekvenču atdalījums starp LTE kanālu malām nav vajadzīgs</w:t>
            </w:r>
          </w:p>
          <w:p w14:paraId="57CCCC6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 Starp blakus strādājošiem WiMAX un GSM tīkliem ir jānodrošina frekvenču atdalījums 200 kHz vai vairāk starp WiMAX kanāla malu un GSM nesēja kanāla malu</w:t>
            </w:r>
          </w:p>
          <w:p w14:paraId="66CBAC3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 Starp blakus strādājošiem WiMAX un UMTS tīkliem frekvenču atdalījums starp WiMAX kanāla malu un UMTS nesēja kanāla malu nav vajadzīgs</w:t>
            </w:r>
          </w:p>
          <w:p w14:paraId="2E9BB24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 Starp blakus strādājošiem WiMAX tīkliem frekvenču atdalījums starp WiMAX kanālu malām nav vajadzīgs</w:t>
            </w:r>
          </w:p>
          <w:p w14:paraId="2612E28D" w14:textId="6E4C8E53"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 Savrupā režīmā:</w:t>
            </w:r>
            <w:r w:rsidRPr="00E75B1C">
              <w:rPr>
                <w:rFonts w:ascii="Times New Roman" w:eastAsia="Times New Roman" w:hAnsi="Times New Roman" w:cs="Times New Roman"/>
                <w:sz w:val="24"/>
                <w:szCs w:val="24"/>
                <w:lang w:eastAsia="lv-LV"/>
              </w:rPr>
              <w:br/>
            </w:r>
            <w:r w:rsidR="0037645E" w:rsidRPr="00E75B1C">
              <w:rPr>
                <w:rFonts w:ascii="Times New Roman" w:eastAsia="Times New Roman" w:hAnsi="Times New Roman" w:cs="Times New Roman"/>
                <w:sz w:val="24"/>
                <w:szCs w:val="24"/>
                <w:lang w:eastAsia="lv-LV"/>
              </w:rPr>
              <w:t xml:space="preserve">- </w:t>
            </w:r>
            <w:r w:rsidRPr="00E75B1C">
              <w:rPr>
                <w:rFonts w:ascii="Times New Roman" w:eastAsia="Times New Roman" w:hAnsi="Times New Roman" w:cs="Times New Roman"/>
                <w:sz w:val="24"/>
                <w:szCs w:val="24"/>
                <w:lang w:eastAsia="lv-LV"/>
              </w:rPr>
              <w:t>starp tīkla savrupa šaurjoslas IoT kanāla malu un blakus strādājoša tīkla UMTS/LTE kanāla malu ir jānodrošina frekvenču atdalījums 200 kHz vai vairāk;</w:t>
            </w:r>
            <w:r w:rsidRPr="00E75B1C">
              <w:rPr>
                <w:rFonts w:ascii="Times New Roman" w:eastAsia="Times New Roman" w:hAnsi="Times New Roman" w:cs="Times New Roman"/>
                <w:sz w:val="24"/>
                <w:szCs w:val="24"/>
                <w:lang w:eastAsia="lv-LV"/>
              </w:rPr>
              <w:br/>
            </w:r>
            <w:r w:rsidR="0037645E" w:rsidRPr="00E75B1C">
              <w:rPr>
                <w:rFonts w:ascii="Times New Roman" w:eastAsia="Times New Roman" w:hAnsi="Times New Roman" w:cs="Times New Roman"/>
                <w:sz w:val="24"/>
                <w:szCs w:val="24"/>
                <w:lang w:eastAsia="lv-LV"/>
              </w:rPr>
              <w:t xml:space="preserve">- </w:t>
            </w:r>
            <w:r w:rsidRPr="00E75B1C">
              <w:rPr>
                <w:rFonts w:ascii="Times New Roman" w:eastAsia="Times New Roman" w:hAnsi="Times New Roman" w:cs="Times New Roman"/>
                <w:sz w:val="24"/>
                <w:szCs w:val="24"/>
                <w:lang w:eastAsia="lv-LV"/>
              </w:rPr>
              <w:t xml:space="preserve">starp tīkla savrupa šaurjoslas IoT kanāla malu un blakus </w:t>
            </w:r>
            <w:r w:rsidRPr="00E75B1C">
              <w:rPr>
                <w:rFonts w:ascii="Times New Roman" w:eastAsia="Times New Roman" w:hAnsi="Times New Roman" w:cs="Times New Roman"/>
                <w:sz w:val="24"/>
                <w:szCs w:val="24"/>
                <w:lang w:eastAsia="lv-LV"/>
              </w:rPr>
              <w:lastRenderedPageBreak/>
              <w:t>strādājoša tīkla GSM kanāla malu ir jānodrošina frekvenču atdalījums 200 kHz vai vairāk</w:t>
            </w:r>
          </w:p>
          <w:p w14:paraId="3D89FAC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 Iekšjoslas režīmā: tādi paši parametri kā LTE</w:t>
            </w:r>
          </w:p>
          <w:p w14:paraId="7165E5E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 Aizsargjoslas režīmā: starp šaurjoslas IoT kanāla malu un operatora bloka malu ir jānodrošina frekvenču atdalījums 200 kHz vai vairāk, ņemot vērā esošās aizsargjoslas starp operatoru bloku malām vai darbības joslas malu (blakus citiem pakalpojumiem)</w:t>
            </w:r>
          </w:p>
        </w:tc>
      </w:tr>
      <w:tr w:rsidR="00E75B1C" w:rsidRPr="00E75B1C" w14:paraId="428CE5EE" w14:textId="77777777" w:rsidTr="00B824BB">
        <w:tc>
          <w:tcPr>
            <w:tcW w:w="311" w:type="pct"/>
            <w:tcBorders>
              <w:top w:val="single" w:sz="6" w:space="0" w:color="414142"/>
              <w:left w:val="single" w:sz="6" w:space="0" w:color="414142"/>
              <w:bottom w:val="single" w:sz="6" w:space="0" w:color="414142"/>
              <w:right w:val="single" w:sz="6" w:space="0" w:color="414142"/>
            </w:tcBorders>
          </w:tcPr>
          <w:p w14:paraId="00E22DE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1196" w:type="pct"/>
            <w:tcBorders>
              <w:top w:val="single" w:sz="6" w:space="0" w:color="414142"/>
              <w:left w:val="single" w:sz="6" w:space="0" w:color="414142"/>
              <w:bottom w:val="single" w:sz="6" w:space="0" w:color="414142"/>
              <w:right w:val="single" w:sz="6" w:space="0" w:color="414142"/>
            </w:tcBorders>
          </w:tcPr>
          <w:p w14:paraId="0007661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1540" w:type="pct"/>
            <w:tcBorders>
              <w:top w:val="single" w:sz="6" w:space="0" w:color="414142"/>
              <w:left w:val="single" w:sz="6" w:space="0" w:color="414142"/>
              <w:bottom w:val="single" w:sz="6" w:space="0" w:color="414142"/>
              <w:right w:val="single" w:sz="6" w:space="0" w:color="414142"/>
            </w:tcBorders>
          </w:tcPr>
          <w:p w14:paraId="36E32C4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rPr>
              <w:t>Individuāls radiofrekvences piešķīrums bāzes stacijai</w:t>
            </w:r>
          </w:p>
        </w:tc>
        <w:tc>
          <w:tcPr>
            <w:tcW w:w="1953" w:type="pct"/>
            <w:tcBorders>
              <w:top w:val="single" w:sz="6" w:space="0" w:color="414142"/>
              <w:left w:val="single" w:sz="6" w:space="0" w:color="414142"/>
              <w:bottom w:val="single" w:sz="6" w:space="0" w:color="414142"/>
              <w:right w:val="single" w:sz="6" w:space="0" w:color="414142"/>
            </w:tcBorders>
          </w:tcPr>
          <w:p w14:paraId="4427B664"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17DEC97" w14:textId="77777777" w:rsidTr="00B824BB">
        <w:tc>
          <w:tcPr>
            <w:tcW w:w="311" w:type="pct"/>
            <w:tcBorders>
              <w:top w:val="single" w:sz="6" w:space="0" w:color="414142"/>
              <w:left w:val="single" w:sz="6" w:space="0" w:color="414142"/>
              <w:bottom w:val="single" w:sz="6" w:space="0" w:color="414142"/>
              <w:right w:val="single" w:sz="6" w:space="0" w:color="414142"/>
            </w:tcBorders>
          </w:tcPr>
          <w:p w14:paraId="325DBFD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1196" w:type="pct"/>
            <w:tcBorders>
              <w:top w:val="single" w:sz="6" w:space="0" w:color="414142"/>
              <w:left w:val="single" w:sz="6" w:space="0" w:color="414142"/>
              <w:bottom w:val="single" w:sz="6" w:space="0" w:color="414142"/>
              <w:right w:val="single" w:sz="6" w:space="0" w:color="414142"/>
            </w:tcBorders>
          </w:tcPr>
          <w:p w14:paraId="51966A69" w14:textId="699F8B0E"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1540" w:type="pct"/>
            <w:tcBorders>
              <w:top w:val="single" w:sz="6" w:space="0" w:color="414142"/>
              <w:left w:val="single" w:sz="6" w:space="0" w:color="414142"/>
              <w:bottom w:val="single" w:sz="6" w:space="0" w:color="414142"/>
              <w:right w:val="single" w:sz="6" w:space="0" w:color="414142"/>
            </w:tcBorders>
          </w:tcPr>
          <w:p w14:paraId="127D11E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953" w:type="pct"/>
            <w:tcBorders>
              <w:top w:val="single" w:sz="6" w:space="0" w:color="414142"/>
              <w:left w:val="single" w:sz="6" w:space="0" w:color="414142"/>
              <w:bottom w:val="single" w:sz="6" w:space="0" w:color="414142"/>
              <w:right w:val="single" w:sz="6" w:space="0" w:color="414142"/>
            </w:tcBorders>
          </w:tcPr>
          <w:p w14:paraId="63251AB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F310616" w14:textId="77777777" w:rsidTr="00B824BB">
        <w:tc>
          <w:tcPr>
            <w:tcW w:w="311" w:type="pct"/>
            <w:tcBorders>
              <w:top w:val="single" w:sz="6" w:space="0" w:color="414142"/>
              <w:left w:val="single" w:sz="6" w:space="0" w:color="414142"/>
              <w:bottom w:val="single" w:sz="6" w:space="0" w:color="414142"/>
              <w:right w:val="single" w:sz="6" w:space="0" w:color="414142"/>
            </w:tcBorders>
          </w:tcPr>
          <w:p w14:paraId="76EA331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1196" w:type="pct"/>
            <w:tcBorders>
              <w:top w:val="single" w:sz="6" w:space="0" w:color="414142"/>
              <w:left w:val="single" w:sz="6" w:space="0" w:color="414142"/>
              <w:bottom w:val="single" w:sz="6" w:space="0" w:color="414142"/>
              <w:right w:val="single" w:sz="6" w:space="0" w:color="414142"/>
            </w:tcBorders>
          </w:tcPr>
          <w:p w14:paraId="11B7228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diapazona plānojuma apsvērumi</w:t>
            </w:r>
          </w:p>
        </w:tc>
        <w:tc>
          <w:tcPr>
            <w:tcW w:w="1540" w:type="pct"/>
            <w:tcBorders>
              <w:top w:val="single" w:sz="6" w:space="0" w:color="414142"/>
              <w:left w:val="single" w:sz="6" w:space="0" w:color="414142"/>
              <w:bottom w:val="single" w:sz="6" w:space="0" w:color="414142"/>
              <w:right w:val="single" w:sz="6" w:space="0" w:color="414142"/>
            </w:tcBorders>
          </w:tcPr>
          <w:p w14:paraId="39B50E08"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953" w:type="pct"/>
            <w:tcBorders>
              <w:top w:val="single" w:sz="6" w:space="0" w:color="414142"/>
              <w:left w:val="single" w:sz="6" w:space="0" w:color="414142"/>
              <w:bottom w:val="single" w:sz="6" w:space="0" w:color="414142"/>
              <w:right w:val="single" w:sz="6" w:space="0" w:color="414142"/>
            </w:tcBorders>
          </w:tcPr>
          <w:p w14:paraId="71E8131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0FD86E6" w14:textId="77777777">
        <w:tc>
          <w:tcPr>
            <w:tcW w:w="0" w:type="auto"/>
            <w:gridSpan w:val="4"/>
            <w:tcBorders>
              <w:top w:val="single" w:sz="6" w:space="0" w:color="414142"/>
              <w:left w:val="single" w:sz="6" w:space="0" w:color="414142"/>
              <w:bottom w:val="single" w:sz="6" w:space="0" w:color="414142"/>
              <w:right w:val="single" w:sz="6" w:space="0" w:color="414142"/>
            </w:tcBorders>
          </w:tcPr>
          <w:p w14:paraId="46C364C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r>
      <w:tr w:rsidR="00E75B1C" w:rsidRPr="00E75B1C" w14:paraId="03642DDD" w14:textId="77777777" w:rsidTr="00B824BB">
        <w:tc>
          <w:tcPr>
            <w:tcW w:w="311" w:type="pct"/>
            <w:tcBorders>
              <w:top w:val="single" w:sz="6" w:space="0" w:color="414142"/>
              <w:left w:val="single" w:sz="6" w:space="0" w:color="414142"/>
              <w:bottom w:val="single" w:sz="6" w:space="0" w:color="414142"/>
              <w:right w:val="single" w:sz="6" w:space="0" w:color="414142"/>
            </w:tcBorders>
          </w:tcPr>
          <w:p w14:paraId="292CFB4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1196" w:type="pct"/>
            <w:tcBorders>
              <w:top w:val="single" w:sz="6" w:space="0" w:color="414142"/>
              <w:left w:val="single" w:sz="6" w:space="0" w:color="414142"/>
              <w:bottom w:val="single" w:sz="6" w:space="0" w:color="414142"/>
              <w:right w:val="single" w:sz="6" w:space="0" w:color="414142"/>
            </w:tcBorders>
          </w:tcPr>
          <w:p w14:paraId="3DB07E7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Paredzētie grozījumi</w:t>
            </w:r>
          </w:p>
        </w:tc>
        <w:tc>
          <w:tcPr>
            <w:tcW w:w="1540" w:type="pct"/>
            <w:tcBorders>
              <w:top w:val="single" w:sz="6" w:space="0" w:color="414142"/>
              <w:left w:val="single" w:sz="6" w:space="0" w:color="414142"/>
              <w:bottom w:val="single" w:sz="6" w:space="0" w:color="414142"/>
              <w:right w:val="single" w:sz="6" w:space="0" w:color="414142"/>
            </w:tcBorders>
          </w:tcPr>
          <w:p w14:paraId="36F0E43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1953" w:type="pct"/>
            <w:tcBorders>
              <w:top w:val="single" w:sz="6" w:space="0" w:color="414142"/>
              <w:left w:val="single" w:sz="6" w:space="0" w:color="414142"/>
              <w:bottom w:val="single" w:sz="6" w:space="0" w:color="414142"/>
              <w:right w:val="single" w:sz="6" w:space="0" w:color="414142"/>
            </w:tcBorders>
          </w:tcPr>
          <w:p w14:paraId="526EE56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E9BF2B7" w14:textId="77777777" w:rsidTr="00B824BB">
        <w:tc>
          <w:tcPr>
            <w:tcW w:w="311" w:type="pct"/>
            <w:tcBorders>
              <w:top w:val="single" w:sz="6" w:space="0" w:color="414142"/>
              <w:left w:val="single" w:sz="6" w:space="0" w:color="414142"/>
              <w:bottom w:val="single" w:sz="6" w:space="0" w:color="414142"/>
              <w:right w:val="single" w:sz="6" w:space="0" w:color="414142"/>
            </w:tcBorders>
          </w:tcPr>
          <w:p w14:paraId="354031A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1196" w:type="pct"/>
            <w:tcBorders>
              <w:top w:val="single" w:sz="6" w:space="0" w:color="414142"/>
              <w:left w:val="single" w:sz="6" w:space="0" w:color="414142"/>
              <w:bottom w:val="single" w:sz="6" w:space="0" w:color="414142"/>
              <w:right w:val="single" w:sz="6" w:space="0" w:color="414142"/>
            </w:tcBorders>
          </w:tcPr>
          <w:p w14:paraId="7ABDC09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1540" w:type="pct"/>
            <w:tcBorders>
              <w:top w:val="single" w:sz="6" w:space="0" w:color="414142"/>
              <w:left w:val="single" w:sz="6" w:space="0" w:color="414142"/>
              <w:bottom w:val="single" w:sz="6" w:space="0" w:color="414142"/>
              <w:right w:val="single" w:sz="6" w:space="0" w:color="414142"/>
            </w:tcBorders>
          </w:tcPr>
          <w:p w14:paraId="5C9324E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1953" w:type="pct"/>
            <w:tcBorders>
              <w:top w:val="single" w:sz="6" w:space="0" w:color="414142"/>
              <w:left w:val="single" w:sz="6" w:space="0" w:color="414142"/>
              <w:bottom w:val="single" w:sz="6" w:space="0" w:color="414142"/>
              <w:right w:val="single" w:sz="6" w:space="0" w:color="414142"/>
            </w:tcBorders>
          </w:tcPr>
          <w:p w14:paraId="13FC3C24"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98A39C8" w14:textId="77777777" w:rsidTr="00B824BB">
        <w:tc>
          <w:tcPr>
            <w:tcW w:w="311" w:type="pct"/>
            <w:tcBorders>
              <w:top w:val="single" w:sz="6" w:space="0" w:color="414142"/>
              <w:left w:val="single" w:sz="6" w:space="0" w:color="414142"/>
              <w:bottom w:val="single" w:sz="6" w:space="0" w:color="414142"/>
              <w:right w:val="single" w:sz="6" w:space="0" w:color="414142"/>
            </w:tcBorders>
          </w:tcPr>
          <w:p w14:paraId="4FBB34D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1196" w:type="pct"/>
            <w:tcBorders>
              <w:top w:val="single" w:sz="6" w:space="0" w:color="414142"/>
              <w:left w:val="single" w:sz="6" w:space="0" w:color="414142"/>
              <w:bottom w:val="single" w:sz="6" w:space="0" w:color="414142"/>
              <w:right w:val="single" w:sz="6" w:space="0" w:color="414142"/>
            </w:tcBorders>
          </w:tcPr>
          <w:p w14:paraId="5BE603B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1540" w:type="pct"/>
            <w:tcBorders>
              <w:top w:val="single" w:sz="6" w:space="0" w:color="414142"/>
              <w:left w:val="single" w:sz="6" w:space="0" w:color="414142"/>
              <w:bottom w:val="single" w:sz="6" w:space="0" w:color="414142"/>
              <w:right w:val="single" w:sz="6" w:space="0" w:color="414142"/>
            </w:tcBorders>
          </w:tcPr>
          <w:p w14:paraId="2228D8B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953" w:type="pct"/>
            <w:tcBorders>
              <w:top w:val="single" w:sz="6" w:space="0" w:color="414142"/>
              <w:left w:val="single" w:sz="6" w:space="0" w:color="414142"/>
              <w:bottom w:val="single" w:sz="6" w:space="0" w:color="414142"/>
              <w:right w:val="single" w:sz="6" w:space="0" w:color="414142"/>
            </w:tcBorders>
          </w:tcPr>
          <w:p w14:paraId="140E095F"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25829A5" w14:textId="77777777" w:rsidTr="00B824BB">
        <w:tc>
          <w:tcPr>
            <w:tcW w:w="311" w:type="pct"/>
            <w:tcBorders>
              <w:top w:val="single" w:sz="6" w:space="0" w:color="414142"/>
              <w:left w:val="single" w:sz="6" w:space="0" w:color="414142"/>
              <w:bottom w:val="single" w:sz="6" w:space="0" w:color="414142"/>
              <w:right w:val="single" w:sz="6" w:space="0" w:color="414142"/>
            </w:tcBorders>
          </w:tcPr>
          <w:p w14:paraId="46D7974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1196" w:type="pct"/>
            <w:tcBorders>
              <w:top w:val="single" w:sz="6" w:space="0" w:color="414142"/>
              <w:left w:val="single" w:sz="6" w:space="0" w:color="414142"/>
              <w:bottom w:val="single" w:sz="6" w:space="0" w:color="414142"/>
              <w:right w:val="single" w:sz="6" w:space="0" w:color="414142"/>
            </w:tcBorders>
          </w:tcPr>
          <w:p w14:paraId="57D469A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1540" w:type="pct"/>
            <w:tcBorders>
              <w:top w:val="single" w:sz="6" w:space="0" w:color="414142"/>
              <w:left w:val="single" w:sz="6" w:space="0" w:color="414142"/>
              <w:bottom w:val="single" w:sz="6" w:space="0" w:color="414142"/>
              <w:right w:val="single" w:sz="6" w:space="0" w:color="414142"/>
            </w:tcBorders>
          </w:tcPr>
          <w:p w14:paraId="0AE6B943" w14:textId="72274E24"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953" w:type="pct"/>
            <w:tcBorders>
              <w:top w:val="single" w:sz="6" w:space="0" w:color="414142"/>
              <w:left w:val="single" w:sz="6" w:space="0" w:color="414142"/>
              <w:bottom w:val="single" w:sz="6" w:space="0" w:color="414142"/>
              <w:right w:val="single" w:sz="6" w:space="0" w:color="414142"/>
            </w:tcBorders>
          </w:tcPr>
          <w:p w14:paraId="505E07A5" w14:textId="68EDA52D"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bl>
    <w:p w14:paraId="4B427D93" w14:textId="7FE690FA"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21. LM-1800-1</w:t>
      </w:r>
    </w:p>
    <w:tbl>
      <w:tblPr>
        <w:tblW w:w="5000"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905"/>
        <w:gridCol w:w="3481"/>
        <w:gridCol w:w="4483"/>
        <w:gridCol w:w="5685"/>
      </w:tblGrid>
      <w:tr w:rsidR="00E75B1C" w:rsidRPr="00E75B1C" w14:paraId="5419603F" w14:textId="77777777" w:rsidTr="00B824BB">
        <w:tc>
          <w:tcPr>
            <w:tcW w:w="311" w:type="pct"/>
            <w:tcBorders>
              <w:top w:val="single" w:sz="6" w:space="0" w:color="414142"/>
              <w:left w:val="single" w:sz="6" w:space="0" w:color="414142"/>
              <w:bottom w:val="single" w:sz="6" w:space="0" w:color="414142"/>
              <w:right w:val="single" w:sz="6" w:space="0" w:color="414142"/>
            </w:tcBorders>
            <w:vAlign w:val="center"/>
          </w:tcPr>
          <w:p w14:paraId="50D85A0D" w14:textId="77777777" w:rsidR="00D4084B" w:rsidRPr="00E75B1C" w:rsidRDefault="00BC7B39" w:rsidP="00B824BB">
            <w:pPr>
              <w:spacing w:before="40" w:after="40" w:line="240" w:lineRule="auto"/>
              <w:ind w:left="57" w:right="57"/>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Nr. p. k.</w:t>
            </w:r>
          </w:p>
        </w:tc>
        <w:tc>
          <w:tcPr>
            <w:tcW w:w="1196" w:type="pct"/>
            <w:tcBorders>
              <w:top w:val="single" w:sz="6" w:space="0" w:color="414142"/>
              <w:left w:val="single" w:sz="6" w:space="0" w:color="414142"/>
              <w:bottom w:val="single" w:sz="6" w:space="0" w:color="414142"/>
              <w:right w:val="single" w:sz="6" w:space="0" w:color="414142"/>
            </w:tcBorders>
            <w:vAlign w:val="center"/>
          </w:tcPr>
          <w:p w14:paraId="170382E9" w14:textId="77777777" w:rsidR="00D4084B" w:rsidRPr="00E75B1C" w:rsidRDefault="00BC7B39" w:rsidP="00B824BB">
            <w:pPr>
              <w:spacing w:before="40" w:after="40" w:line="240" w:lineRule="auto"/>
              <w:ind w:left="57" w:right="57"/>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1540" w:type="pct"/>
            <w:tcBorders>
              <w:top w:val="single" w:sz="6" w:space="0" w:color="414142"/>
              <w:left w:val="single" w:sz="6" w:space="0" w:color="414142"/>
              <w:bottom w:val="single" w:sz="6" w:space="0" w:color="414142"/>
              <w:right w:val="single" w:sz="6" w:space="0" w:color="414142"/>
            </w:tcBorders>
            <w:vAlign w:val="center"/>
          </w:tcPr>
          <w:p w14:paraId="7CC1E47B" w14:textId="77777777" w:rsidR="00D4084B" w:rsidRPr="00E75B1C" w:rsidRDefault="00BC7B39" w:rsidP="00B824BB">
            <w:pPr>
              <w:spacing w:before="40" w:after="40" w:line="240" w:lineRule="auto"/>
              <w:ind w:left="57" w:right="57"/>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1953" w:type="pct"/>
            <w:tcBorders>
              <w:top w:val="single" w:sz="6" w:space="0" w:color="414142"/>
              <w:left w:val="single" w:sz="6" w:space="0" w:color="414142"/>
              <w:bottom w:val="single" w:sz="6" w:space="0" w:color="414142"/>
              <w:right w:val="single" w:sz="6" w:space="0" w:color="414142"/>
            </w:tcBorders>
            <w:vAlign w:val="center"/>
          </w:tcPr>
          <w:p w14:paraId="35673999" w14:textId="77777777" w:rsidR="00D4084B" w:rsidRPr="00E75B1C" w:rsidRDefault="00BC7B39" w:rsidP="00B824BB">
            <w:pPr>
              <w:spacing w:before="40" w:after="40" w:line="240" w:lineRule="auto"/>
              <w:ind w:left="57" w:right="57"/>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27DB72C8" w14:textId="77777777">
        <w:tc>
          <w:tcPr>
            <w:tcW w:w="0" w:type="auto"/>
            <w:gridSpan w:val="4"/>
            <w:tcBorders>
              <w:top w:val="single" w:sz="6" w:space="0" w:color="414142"/>
              <w:left w:val="single" w:sz="6" w:space="0" w:color="414142"/>
              <w:bottom w:val="single" w:sz="6" w:space="0" w:color="414142"/>
              <w:right w:val="single" w:sz="6" w:space="0" w:color="414142"/>
            </w:tcBorders>
            <w:vAlign w:val="center"/>
          </w:tcPr>
          <w:p w14:paraId="6C8E3D88" w14:textId="77777777" w:rsidR="00D4084B"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6707928C" w14:textId="77777777" w:rsidTr="00B824BB">
        <w:tc>
          <w:tcPr>
            <w:tcW w:w="311" w:type="pct"/>
            <w:tcBorders>
              <w:top w:val="single" w:sz="6" w:space="0" w:color="414142"/>
              <w:left w:val="single" w:sz="6" w:space="0" w:color="414142"/>
              <w:bottom w:val="single" w:sz="6" w:space="0" w:color="414142"/>
              <w:right w:val="single" w:sz="6" w:space="0" w:color="414142"/>
            </w:tcBorders>
          </w:tcPr>
          <w:p w14:paraId="28CF3D8C" w14:textId="77777777" w:rsidR="00D4084B"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1196" w:type="pct"/>
            <w:tcBorders>
              <w:top w:val="single" w:sz="6" w:space="0" w:color="414142"/>
              <w:left w:val="single" w:sz="6" w:space="0" w:color="414142"/>
              <w:bottom w:val="single" w:sz="6" w:space="0" w:color="414142"/>
              <w:right w:val="single" w:sz="6" w:space="0" w:color="414142"/>
            </w:tcBorders>
          </w:tcPr>
          <w:p w14:paraId="3178E400" w14:textId="77777777" w:rsidR="00D4084B" w:rsidRPr="00E75B1C" w:rsidRDefault="00BC7B39" w:rsidP="00B824BB">
            <w:pPr>
              <w:spacing w:before="40" w:after="40" w:line="240" w:lineRule="auto"/>
              <w:ind w:left="57" w:right="57"/>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1540" w:type="pct"/>
            <w:tcBorders>
              <w:top w:val="single" w:sz="6" w:space="0" w:color="414142"/>
              <w:left w:val="single" w:sz="6" w:space="0" w:color="414142"/>
              <w:bottom w:val="single" w:sz="6" w:space="0" w:color="414142"/>
              <w:right w:val="single" w:sz="6" w:space="0" w:color="414142"/>
            </w:tcBorders>
          </w:tcPr>
          <w:p w14:paraId="05CF9A10" w14:textId="77777777" w:rsidR="00D4084B" w:rsidRPr="00E75B1C" w:rsidRDefault="00BC7B39" w:rsidP="00B824BB">
            <w:pPr>
              <w:spacing w:before="40" w:after="40" w:line="240" w:lineRule="auto"/>
              <w:ind w:left="57" w:right="57"/>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Sauszemes mobilais</w:t>
            </w:r>
          </w:p>
        </w:tc>
        <w:tc>
          <w:tcPr>
            <w:tcW w:w="1953" w:type="pct"/>
            <w:tcBorders>
              <w:top w:val="single" w:sz="6" w:space="0" w:color="414142"/>
              <w:left w:val="single" w:sz="6" w:space="0" w:color="414142"/>
              <w:bottom w:val="single" w:sz="6" w:space="0" w:color="414142"/>
              <w:right w:val="single" w:sz="6" w:space="0" w:color="414142"/>
            </w:tcBorders>
          </w:tcPr>
          <w:p w14:paraId="085604EC" w14:textId="77777777" w:rsidR="00D4084B" w:rsidRPr="00E75B1C" w:rsidRDefault="00D4084B" w:rsidP="00B824BB">
            <w:pPr>
              <w:spacing w:before="40" w:after="40" w:line="240" w:lineRule="auto"/>
              <w:ind w:left="57" w:right="57"/>
              <w:jc w:val="both"/>
              <w:rPr>
                <w:rFonts w:ascii="Times New Roman" w:eastAsia="Times New Roman" w:hAnsi="Times New Roman" w:cs="Times New Roman"/>
                <w:sz w:val="24"/>
                <w:szCs w:val="24"/>
                <w:lang w:eastAsia="lv-LV"/>
              </w:rPr>
            </w:pPr>
          </w:p>
        </w:tc>
      </w:tr>
      <w:tr w:rsidR="00E75B1C" w:rsidRPr="00E75B1C" w14:paraId="0A889CAB" w14:textId="77777777" w:rsidTr="00595969">
        <w:tc>
          <w:tcPr>
            <w:tcW w:w="311" w:type="pct"/>
            <w:tcBorders>
              <w:top w:val="single" w:sz="6" w:space="0" w:color="414142"/>
              <w:left w:val="single" w:sz="6" w:space="0" w:color="414142"/>
              <w:bottom w:val="single" w:sz="6" w:space="0" w:color="414142"/>
              <w:right w:val="single" w:sz="6" w:space="0" w:color="414142"/>
            </w:tcBorders>
          </w:tcPr>
          <w:p w14:paraId="288DE345" w14:textId="77777777" w:rsidR="00D4084B"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1196" w:type="pct"/>
            <w:tcBorders>
              <w:top w:val="single" w:sz="6" w:space="0" w:color="414142"/>
              <w:left w:val="single" w:sz="6" w:space="0" w:color="414142"/>
              <w:bottom w:val="single" w:sz="6" w:space="0" w:color="414142"/>
              <w:right w:val="single" w:sz="6" w:space="0" w:color="414142"/>
            </w:tcBorders>
          </w:tcPr>
          <w:p w14:paraId="6654A2CF" w14:textId="77777777" w:rsidR="00D4084B" w:rsidRPr="00E75B1C" w:rsidRDefault="00BC7B39" w:rsidP="00B824BB">
            <w:pPr>
              <w:spacing w:before="40" w:after="40" w:line="240" w:lineRule="auto"/>
              <w:ind w:left="57" w:right="57"/>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1540" w:type="pct"/>
            <w:tcBorders>
              <w:top w:val="single" w:sz="6" w:space="0" w:color="414142"/>
              <w:left w:val="single" w:sz="6" w:space="0" w:color="414142"/>
              <w:bottom w:val="single" w:sz="6" w:space="0" w:color="414142"/>
              <w:right w:val="single" w:sz="6" w:space="0" w:color="414142"/>
            </w:tcBorders>
          </w:tcPr>
          <w:p w14:paraId="57F6C9BF" w14:textId="489C5D64"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Zemes sistēmas, kuras spēj nodrošināt elektronisko sakaru pakalpojumus un pastāvēt līdzās GSM sistēmām/IMT</w:t>
            </w:r>
          </w:p>
        </w:tc>
        <w:tc>
          <w:tcPr>
            <w:tcW w:w="1953" w:type="pct"/>
            <w:tcBorders>
              <w:top w:val="single" w:sz="6" w:space="0" w:color="414142"/>
              <w:left w:val="single" w:sz="6" w:space="0" w:color="414142"/>
              <w:bottom w:val="single" w:sz="6" w:space="0" w:color="414142"/>
              <w:right w:val="single" w:sz="6" w:space="0" w:color="414142"/>
            </w:tcBorders>
          </w:tcPr>
          <w:p w14:paraId="31A6897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Bezvadu piekļuve, platjoslas elektronisko sakaru pakalpojumi.</w:t>
            </w:r>
          </w:p>
          <w:p w14:paraId="5CF47558" w14:textId="42128AA6" w:rsidR="00D4084B"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GSM sistēma, kas atbilst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00AD2B22" w:rsidRPr="00E75B1C">
              <w:rPr>
                <w:rFonts w:ascii="Times New Roman" w:eastAsia="Times New Roman" w:hAnsi="Times New Roman" w:cs="Times New Roman"/>
                <w:sz w:val="24"/>
                <w:szCs w:val="24"/>
                <w:lang w:eastAsia="lv-LV"/>
              </w:rPr>
              <w:t xml:space="preserve"> 1.42</w:t>
            </w:r>
            <w:r w:rsidR="009822E5" w:rsidRPr="00E75B1C">
              <w:rPr>
                <w:rFonts w:ascii="Times New Roman" w:eastAsia="Times New Roman" w:hAnsi="Times New Roman" w:cs="Times New Roman"/>
                <w:sz w:val="24"/>
                <w:szCs w:val="24"/>
                <w:lang w:eastAsia="lv-LV"/>
              </w:rPr>
              <w:t>. apakšpunkt</w:t>
            </w:r>
            <w:r w:rsidR="00AD2B22" w:rsidRPr="00E75B1C">
              <w:rPr>
                <w:rFonts w:ascii="Times New Roman" w:eastAsia="Times New Roman" w:hAnsi="Times New Roman" w:cs="Times New Roman"/>
                <w:sz w:val="24"/>
                <w:szCs w:val="24"/>
                <w:lang w:eastAsia="lv-LV"/>
              </w:rPr>
              <w:t>ā norādītā lēmuma 2. pantā dotajai definīcijai</w:t>
            </w:r>
            <w:r w:rsidRPr="00E75B1C">
              <w:rPr>
                <w:rFonts w:ascii="Times New Roman" w:eastAsia="Times New Roman" w:hAnsi="Times New Roman" w:cs="Times New Roman"/>
                <w:sz w:val="24"/>
                <w:szCs w:val="24"/>
                <w:lang w:eastAsia="lv-LV"/>
              </w:rPr>
              <w:t>.</w:t>
            </w:r>
          </w:p>
          <w:p w14:paraId="2946860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Šaurjoslas sistēma ir zemes sistēma, kas spēj nodrošināt elektronisko sakaru pakalpojumus 200 kHz kanālā (tādas sistēmas piemērs ir NB-IoT), neskaitot GSM sistēmas.</w:t>
            </w:r>
          </w:p>
          <w:p w14:paraId="11900127" w14:textId="6D7DC62A" w:rsidR="00BF1DC7"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Platjoslas sistēma ir zemes sistēma, kas spēj nodrošināt elektronisko sakaru pakalpojumus kanālā, kurš pārsniedz 200 kHz (tādu sistēmu piemēri: LTE, ieskaitot LTE mašīnas</w:t>
            </w:r>
            <w:r w:rsidR="001621AB"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t>mašīnas sakarus un LTE attīstītos mašīnas</w:t>
            </w:r>
            <w:r w:rsidR="001621AB"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t xml:space="preserve">mašīnas sakarus, UMTS, WiMAX, 5G </w:t>
            </w:r>
            <w:r w:rsidR="008E1085"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t>New Radio</w:t>
            </w:r>
            <w:r w:rsidR="008E1085"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t>)</w:t>
            </w:r>
          </w:p>
          <w:p w14:paraId="5C88E366" w14:textId="01ECA0B1" w:rsidR="008D5DDD" w:rsidRPr="00E75B1C" w:rsidRDefault="008E1085" w:rsidP="00595969">
            <w:pPr>
              <w:spacing w:before="40" w:after="40" w:line="240" w:lineRule="auto"/>
              <w:rPr>
                <w:rFonts w:ascii="Times New Roman" w:hAnsi="Times New Roman" w:cs="Times New Roman"/>
                <w:sz w:val="24"/>
                <w:szCs w:val="24"/>
              </w:rPr>
            </w:pPr>
            <w:r w:rsidRPr="00E75B1C">
              <w:rPr>
                <w:rFonts w:ascii="Times New Roman" w:eastAsia="Times New Roman" w:hAnsi="Times New Roman" w:cs="Times New Roman"/>
                <w:sz w:val="24"/>
                <w:szCs w:val="24"/>
                <w:lang w:eastAsia="lv-LV"/>
              </w:rPr>
              <w:t>"</w:t>
            </w:r>
            <w:r w:rsidR="00F24700" w:rsidRPr="00E75B1C">
              <w:rPr>
                <w:rFonts w:ascii="Times New Roman" w:eastAsia="Times New Roman" w:hAnsi="Times New Roman" w:cs="Times New Roman"/>
                <w:sz w:val="24"/>
                <w:szCs w:val="24"/>
                <w:lang w:eastAsia="lv-LV"/>
              </w:rPr>
              <w:t>1800</w:t>
            </w:r>
            <w:r w:rsidR="00797C0C" w:rsidRPr="00E75B1C">
              <w:rPr>
                <w:rFonts w:ascii="Times New Roman" w:eastAsia="Times New Roman" w:hAnsi="Times New Roman" w:cs="Times New Roman"/>
                <w:sz w:val="24"/>
                <w:szCs w:val="24"/>
                <w:lang w:eastAsia="lv-LV"/>
              </w:rPr>
              <w:t> </w:t>
            </w:r>
            <w:r w:rsidR="00F24700" w:rsidRPr="00E75B1C">
              <w:rPr>
                <w:rFonts w:ascii="Times New Roman" w:eastAsia="Times New Roman" w:hAnsi="Times New Roman" w:cs="Times New Roman"/>
                <w:sz w:val="24"/>
                <w:szCs w:val="24"/>
                <w:lang w:eastAsia="lv-LV"/>
              </w:rPr>
              <w:t>MHz josla</w:t>
            </w:r>
            <w:r w:rsidRPr="00E75B1C">
              <w:rPr>
                <w:rFonts w:ascii="Times New Roman" w:eastAsia="Times New Roman" w:hAnsi="Times New Roman" w:cs="Times New Roman"/>
                <w:sz w:val="24"/>
                <w:szCs w:val="24"/>
                <w:lang w:eastAsia="lv-LV"/>
              </w:rPr>
              <w:t>"</w:t>
            </w:r>
            <w:r w:rsidR="00F24700" w:rsidRPr="00E75B1C">
              <w:rPr>
                <w:rFonts w:ascii="Times New Roman" w:eastAsia="Times New Roman" w:hAnsi="Times New Roman" w:cs="Times New Roman"/>
                <w:sz w:val="24"/>
                <w:szCs w:val="24"/>
                <w:lang w:eastAsia="lv-LV"/>
              </w:rPr>
              <w:t xml:space="preserve"> ir 1 710–1</w:t>
            </w:r>
            <w:r w:rsidR="00BA2215" w:rsidRPr="00E75B1C">
              <w:rPr>
                <w:rFonts w:ascii="Times New Roman" w:eastAsia="Times New Roman" w:hAnsi="Times New Roman" w:cs="Times New Roman"/>
                <w:sz w:val="24"/>
                <w:szCs w:val="24"/>
                <w:lang w:eastAsia="lv-LV"/>
              </w:rPr>
              <w:t>785</w:t>
            </w:r>
            <w:r w:rsidR="00417D48" w:rsidRPr="00E75B1C">
              <w:rPr>
                <w:rFonts w:ascii="Times New Roman" w:eastAsia="Times New Roman" w:hAnsi="Times New Roman" w:cs="Times New Roman"/>
                <w:sz w:val="24"/>
                <w:szCs w:val="24"/>
                <w:lang w:eastAsia="lv-LV"/>
              </w:rPr>
              <w:t> MHz</w:t>
            </w:r>
            <w:r w:rsidR="00BA2215" w:rsidRPr="00E75B1C">
              <w:rPr>
                <w:rFonts w:ascii="Times New Roman" w:eastAsia="Times New Roman" w:hAnsi="Times New Roman" w:cs="Times New Roman"/>
                <w:sz w:val="24"/>
                <w:szCs w:val="24"/>
                <w:lang w:eastAsia="lv-LV"/>
              </w:rPr>
              <w:t xml:space="preserve"> un </w:t>
            </w:r>
            <w:r w:rsidR="00F24700" w:rsidRPr="00E75B1C">
              <w:rPr>
                <w:rFonts w:ascii="Times New Roman" w:eastAsia="Times New Roman" w:hAnsi="Times New Roman" w:cs="Times New Roman"/>
                <w:sz w:val="24"/>
                <w:szCs w:val="24"/>
                <w:lang w:eastAsia="lv-LV"/>
              </w:rPr>
              <w:t>1</w:t>
            </w:r>
            <w:r w:rsidR="00BA2215" w:rsidRPr="00E75B1C">
              <w:rPr>
                <w:rFonts w:ascii="Times New Roman" w:eastAsia="Times New Roman" w:hAnsi="Times New Roman" w:cs="Times New Roman"/>
                <w:sz w:val="24"/>
                <w:szCs w:val="24"/>
                <w:lang w:eastAsia="lv-LV"/>
              </w:rPr>
              <w:t>805–1</w:t>
            </w:r>
            <w:r w:rsidR="00027782" w:rsidRPr="00E75B1C">
              <w:rPr>
                <w:rFonts w:ascii="Times New Roman" w:eastAsia="Times New Roman" w:hAnsi="Times New Roman" w:cs="Times New Roman"/>
                <w:sz w:val="24"/>
                <w:szCs w:val="24"/>
                <w:lang w:eastAsia="lv-LV"/>
              </w:rPr>
              <w:t> </w:t>
            </w:r>
            <w:r w:rsidR="00BA2215" w:rsidRPr="00E75B1C">
              <w:rPr>
                <w:rFonts w:ascii="Times New Roman" w:eastAsia="Times New Roman" w:hAnsi="Times New Roman" w:cs="Times New Roman"/>
                <w:sz w:val="24"/>
                <w:szCs w:val="24"/>
                <w:lang w:eastAsia="lv-LV"/>
              </w:rPr>
              <w:t>880</w:t>
            </w:r>
            <w:r w:rsidR="00417D48" w:rsidRPr="00E75B1C">
              <w:rPr>
                <w:rFonts w:ascii="Times New Roman" w:eastAsia="Times New Roman" w:hAnsi="Times New Roman" w:cs="Times New Roman"/>
                <w:sz w:val="24"/>
                <w:szCs w:val="24"/>
                <w:lang w:eastAsia="lv-LV"/>
              </w:rPr>
              <w:t> MHz</w:t>
            </w:r>
            <w:r w:rsidR="00BA2215" w:rsidRPr="00E75B1C">
              <w:rPr>
                <w:rFonts w:ascii="Times New Roman" w:eastAsia="Times New Roman" w:hAnsi="Times New Roman" w:cs="Times New Roman"/>
                <w:sz w:val="24"/>
                <w:szCs w:val="24"/>
                <w:lang w:eastAsia="lv-LV"/>
              </w:rPr>
              <w:t xml:space="preserve"> frekvenču josla</w:t>
            </w:r>
          </w:p>
        </w:tc>
      </w:tr>
      <w:tr w:rsidR="00E75B1C" w:rsidRPr="00E75B1C" w14:paraId="2444458D" w14:textId="77777777" w:rsidTr="00595969">
        <w:tc>
          <w:tcPr>
            <w:tcW w:w="311" w:type="pct"/>
            <w:tcBorders>
              <w:top w:val="single" w:sz="6" w:space="0" w:color="414142"/>
              <w:left w:val="single" w:sz="6" w:space="0" w:color="414142"/>
              <w:bottom w:val="single" w:sz="6" w:space="0" w:color="414142"/>
              <w:right w:val="single" w:sz="6" w:space="0" w:color="414142"/>
            </w:tcBorders>
          </w:tcPr>
          <w:p w14:paraId="35EF1314" w14:textId="77777777" w:rsidR="00D4084B"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1196" w:type="pct"/>
            <w:tcBorders>
              <w:top w:val="single" w:sz="6" w:space="0" w:color="414142"/>
              <w:left w:val="single" w:sz="6" w:space="0" w:color="414142"/>
              <w:bottom w:val="single" w:sz="6" w:space="0" w:color="414142"/>
              <w:right w:val="single" w:sz="6" w:space="0" w:color="414142"/>
            </w:tcBorders>
          </w:tcPr>
          <w:p w14:paraId="2FBBC0A1" w14:textId="77777777" w:rsidR="00D4084B" w:rsidRPr="00E75B1C" w:rsidRDefault="00BC7B39" w:rsidP="00B824BB">
            <w:pPr>
              <w:spacing w:before="40" w:after="40" w:line="240" w:lineRule="auto"/>
              <w:ind w:left="57" w:right="57"/>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1540" w:type="pct"/>
            <w:tcBorders>
              <w:top w:val="single" w:sz="6" w:space="0" w:color="414142"/>
              <w:left w:val="single" w:sz="6" w:space="0" w:color="414142"/>
              <w:bottom w:val="single" w:sz="6" w:space="0" w:color="414142"/>
              <w:right w:val="single" w:sz="6" w:space="0" w:color="414142"/>
            </w:tcBorders>
          </w:tcPr>
          <w:p w14:paraId="50D9BC93" w14:textId="2654788D" w:rsidR="00D4084B"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1710–1785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br/>
              <w:t>1805–1880</w:t>
            </w:r>
            <w:r w:rsidR="00417D48" w:rsidRPr="00E75B1C">
              <w:rPr>
                <w:rFonts w:ascii="Times New Roman" w:eastAsia="Times New Roman" w:hAnsi="Times New Roman" w:cs="Times New Roman"/>
                <w:sz w:val="24"/>
                <w:szCs w:val="24"/>
                <w:lang w:eastAsia="lv-LV"/>
              </w:rPr>
              <w:t> MHz</w:t>
            </w:r>
          </w:p>
        </w:tc>
        <w:tc>
          <w:tcPr>
            <w:tcW w:w="1953" w:type="pct"/>
            <w:tcBorders>
              <w:top w:val="single" w:sz="6" w:space="0" w:color="414142"/>
              <w:left w:val="single" w:sz="6" w:space="0" w:color="414142"/>
              <w:bottom w:val="single" w:sz="6" w:space="0" w:color="414142"/>
              <w:right w:val="single" w:sz="6" w:space="0" w:color="414142"/>
            </w:tcBorders>
          </w:tcPr>
          <w:p w14:paraId="4C24364F" w14:textId="77777777" w:rsidR="00D4084B" w:rsidRPr="00E75B1C" w:rsidRDefault="00D4084B" w:rsidP="00B824BB">
            <w:pPr>
              <w:spacing w:before="40" w:after="40" w:line="240" w:lineRule="auto"/>
              <w:ind w:left="57" w:right="57"/>
              <w:jc w:val="both"/>
              <w:rPr>
                <w:rFonts w:ascii="Times New Roman" w:eastAsia="Times New Roman" w:hAnsi="Times New Roman" w:cs="Times New Roman"/>
                <w:sz w:val="24"/>
                <w:szCs w:val="24"/>
                <w:lang w:eastAsia="lv-LV"/>
              </w:rPr>
            </w:pPr>
          </w:p>
        </w:tc>
      </w:tr>
      <w:tr w:rsidR="00E75B1C" w:rsidRPr="00E75B1C" w14:paraId="1622A5FE" w14:textId="77777777" w:rsidTr="00595969">
        <w:tc>
          <w:tcPr>
            <w:tcW w:w="311" w:type="pct"/>
            <w:tcBorders>
              <w:top w:val="single" w:sz="6" w:space="0" w:color="414142"/>
              <w:left w:val="single" w:sz="6" w:space="0" w:color="414142"/>
              <w:bottom w:val="single" w:sz="6" w:space="0" w:color="414142"/>
              <w:right w:val="single" w:sz="6" w:space="0" w:color="414142"/>
            </w:tcBorders>
          </w:tcPr>
          <w:p w14:paraId="6A2CE552" w14:textId="77777777" w:rsidR="00D4084B"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1196" w:type="pct"/>
            <w:tcBorders>
              <w:top w:val="single" w:sz="6" w:space="0" w:color="414142"/>
              <w:left w:val="single" w:sz="6" w:space="0" w:color="414142"/>
              <w:bottom w:val="single" w:sz="6" w:space="0" w:color="414142"/>
              <w:right w:val="single" w:sz="6" w:space="0" w:color="414142"/>
            </w:tcBorders>
          </w:tcPr>
          <w:p w14:paraId="57667658" w14:textId="77777777" w:rsidR="00D4084B" w:rsidRPr="00E75B1C" w:rsidRDefault="00BC7B39" w:rsidP="00B824BB">
            <w:pPr>
              <w:spacing w:before="40" w:after="40" w:line="240" w:lineRule="auto"/>
              <w:ind w:left="57" w:right="57"/>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1540" w:type="pct"/>
            <w:tcBorders>
              <w:top w:val="single" w:sz="6" w:space="0" w:color="414142"/>
              <w:left w:val="single" w:sz="6" w:space="0" w:color="414142"/>
              <w:bottom w:val="single" w:sz="6" w:space="0" w:color="414142"/>
              <w:right w:val="single" w:sz="6" w:space="0" w:color="414142"/>
            </w:tcBorders>
          </w:tcPr>
          <w:p w14:paraId="10D6FBF7" w14:textId="6DDD5906" w:rsidR="00D4084B"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Piešķirtais bloka lielums vispārīgi nodrošina iespēju piekļūt vismaz 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lielai nepārtrauktā spektra daļai. Ja piešķir mazākus blokus, tie ir 200 kHz daudzkārtņos</w:t>
            </w:r>
          </w:p>
        </w:tc>
        <w:tc>
          <w:tcPr>
            <w:tcW w:w="1953" w:type="pct"/>
            <w:tcBorders>
              <w:top w:val="single" w:sz="6" w:space="0" w:color="414142"/>
              <w:left w:val="single" w:sz="6" w:space="0" w:color="414142"/>
              <w:bottom w:val="single" w:sz="6" w:space="0" w:color="414142"/>
              <w:right w:val="single" w:sz="6" w:space="0" w:color="414142"/>
            </w:tcBorders>
          </w:tcPr>
          <w:p w14:paraId="228CFF16" w14:textId="77777777" w:rsidR="00D4084B" w:rsidRPr="00E75B1C" w:rsidRDefault="00D4084B" w:rsidP="00B824BB">
            <w:pPr>
              <w:spacing w:before="40" w:after="40" w:line="240" w:lineRule="auto"/>
              <w:ind w:left="57" w:right="57"/>
              <w:jc w:val="both"/>
              <w:rPr>
                <w:rFonts w:ascii="Times New Roman" w:eastAsia="Times New Roman" w:hAnsi="Times New Roman" w:cs="Times New Roman"/>
                <w:sz w:val="24"/>
                <w:szCs w:val="24"/>
                <w:lang w:eastAsia="lv-LV"/>
              </w:rPr>
            </w:pPr>
          </w:p>
        </w:tc>
      </w:tr>
      <w:tr w:rsidR="00E75B1C" w:rsidRPr="00E75B1C" w14:paraId="7B12C6D9" w14:textId="77777777" w:rsidTr="00B824BB">
        <w:tc>
          <w:tcPr>
            <w:tcW w:w="311" w:type="pct"/>
            <w:tcBorders>
              <w:top w:val="single" w:sz="6" w:space="0" w:color="414142"/>
              <w:left w:val="single" w:sz="6" w:space="0" w:color="414142"/>
              <w:bottom w:val="single" w:sz="6" w:space="0" w:color="414142"/>
              <w:right w:val="single" w:sz="6" w:space="0" w:color="414142"/>
            </w:tcBorders>
          </w:tcPr>
          <w:p w14:paraId="4A46C130" w14:textId="77777777" w:rsidR="00D4084B"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1196" w:type="pct"/>
            <w:tcBorders>
              <w:top w:val="single" w:sz="6" w:space="0" w:color="414142"/>
              <w:left w:val="single" w:sz="6" w:space="0" w:color="414142"/>
              <w:bottom w:val="single" w:sz="6" w:space="0" w:color="414142"/>
              <w:right w:val="single" w:sz="6" w:space="0" w:color="414142"/>
            </w:tcBorders>
          </w:tcPr>
          <w:p w14:paraId="176E25F5" w14:textId="77777777" w:rsidR="00D4084B" w:rsidRPr="00E75B1C" w:rsidRDefault="00BC7B39" w:rsidP="00B824BB">
            <w:pPr>
              <w:spacing w:before="40" w:after="40" w:line="240" w:lineRule="auto"/>
              <w:ind w:left="57" w:right="57"/>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1540" w:type="pct"/>
            <w:tcBorders>
              <w:top w:val="single" w:sz="6" w:space="0" w:color="414142"/>
              <w:left w:val="single" w:sz="6" w:space="0" w:color="414142"/>
              <w:bottom w:val="single" w:sz="6" w:space="0" w:color="414142"/>
              <w:right w:val="single" w:sz="6" w:space="0" w:color="414142"/>
            </w:tcBorders>
          </w:tcPr>
          <w:p w14:paraId="77B2E17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w:t>
            </w:r>
          </w:p>
        </w:tc>
        <w:tc>
          <w:tcPr>
            <w:tcW w:w="1953" w:type="pct"/>
            <w:tcBorders>
              <w:top w:val="single" w:sz="6" w:space="0" w:color="414142"/>
              <w:left w:val="single" w:sz="6" w:space="0" w:color="414142"/>
              <w:bottom w:val="single" w:sz="6" w:space="0" w:color="414142"/>
              <w:right w:val="single" w:sz="6" w:space="0" w:color="414142"/>
            </w:tcBorders>
          </w:tcPr>
          <w:p w14:paraId="2480C503" w14:textId="77777777" w:rsidR="00D4084B" w:rsidRPr="00E75B1C" w:rsidRDefault="00D4084B" w:rsidP="00B824BB">
            <w:pPr>
              <w:spacing w:before="40" w:after="40" w:line="240" w:lineRule="auto"/>
              <w:ind w:left="57" w:right="57"/>
              <w:jc w:val="both"/>
              <w:rPr>
                <w:rFonts w:ascii="Times New Roman" w:eastAsia="Times New Roman" w:hAnsi="Times New Roman" w:cs="Times New Roman"/>
                <w:sz w:val="24"/>
                <w:szCs w:val="24"/>
                <w:lang w:eastAsia="lv-LV"/>
              </w:rPr>
            </w:pPr>
          </w:p>
        </w:tc>
      </w:tr>
      <w:tr w:rsidR="00E75B1C" w:rsidRPr="00E75B1C" w14:paraId="6D8DDC6B" w14:textId="77777777" w:rsidTr="00595969">
        <w:tc>
          <w:tcPr>
            <w:tcW w:w="311" w:type="pct"/>
            <w:tcBorders>
              <w:top w:val="single" w:sz="6" w:space="0" w:color="414142"/>
              <w:left w:val="single" w:sz="6" w:space="0" w:color="414142"/>
              <w:bottom w:val="single" w:sz="6" w:space="0" w:color="414142"/>
              <w:right w:val="single" w:sz="6" w:space="0" w:color="414142"/>
            </w:tcBorders>
          </w:tcPr>
          <w:p w14:paraId="1A636CF8" w14:textId="77777777" w:rsidR="00D4084B"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1196" w:type="pct"/>
            <w:tcBorders>
              <w:top w:val="single" w:sz="6" w:space="0" w:color="414142"/>
              <w:left w:val="single" w:sz="6" w:space="0" w:color="414142"/>
              <w:bottom w:val="single" w:sz="6" w:space="0" w:color="414142"/>
              <w:right w:val="single" w:sz="6" w:space="0" w:color="414142"/>
            </w:tcBorders>
          </w:tcPr>
          <w:p w14:paraId="73581C90" w14:textId="77777777" w:rsidR="00D4084B" w:rsidRPr="00E75B1C" w:rsidRDefault="00BC7B39" w:rsidP="00B824BB">
            <w:pPr>
              <w:spacing w:before="40" w:after="40" w:line="240" w:lineRule="auto"/>
              <w:ind w:left="57" w:right="57"/>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Virziens/nodalīšana</w:t>
            </w:r>
          </w:p>
        </w:tc>
        <w:tc>
          <w:tcPr>
            <w:tcW w:w="1540" w:type="pct"/>
            <w:tcBorders>
              <w:top w:val="single" w:sz="6" w:space="0" w:color="414142"/>
              <w:left w:val="single" w:sz="6" w:space="0" w:color="414142"/>
              <w:bottom w:val="single" w:sz="6" w:space="0" w:color="414142"/>
              <w:right w:val="single" w:sz="6" w:space="0" w:color="414142"/>
            </w:tcBorders>
          </w:tcPr>
          <w:p w14:paraId="164CC28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Frekvenčdales duplekss (FDD).</w:t>
            </w:r>
          </w:p>
          <w:p w14:paraId="19CFF649" w14:textId="7D016674" w:rsidR="00D4084B"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dupleksais atdalījums 95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w:t>
            </w:r>
          </w:p>
          <w:p w14:paraId="5A28134D" w14:textId="5FAD3A42" w:rsidR="00D4084B"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1800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apakšējo joslu (1710</w:t>
            </w:r>
            <w:r w:rsidR="001621AB"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t>1785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vai tās daļas var arī izmantot tikai augšuplīnijas vajadzībām (piemēram, papildu augšuplīnijai) bez sapārota spektra 1800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augšējā joslā.</w:t>
            </w:r>
          </w:p>
          <w:p w14:paraId="4E79676F" w14:textId="13A0E94B" w:rsidR="00D4084B"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1800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augšējo joslu (1805</w:t>
            </w:r>
            <w:r w:rsidR="001621AB"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t>1880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vai tās daļas var arī izmantot tikai lejuplīnijas vajadzībām (piemēram, papildu lejuplīnijai) bez sapārota spektra 1800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apakšjoslā</w:t>
            </w:r>
          </w:p>
        </w:tc>
        <w:tc>
          <w:tcPr>
            <w:tcW w:w="1953" w:type="pct"/>
            <w:tcBorders>
              <w:top w:val="single" w:sz="6" w:space="0" w:color="414142"/>
              <w:left w:val="single" w:sz="6" w:space="0" w:color="414142"/>
              <w:bottom w:val="single" w:sz="6" w:space="0" w:color="414142"/>
              <w:right w:val="single" w:sz="6" w:space="0" w:color="414142"/>
            </w:tcBorders>
          </w:tcPr>
          <w:p w14:paraId="2281EDD5" w14:textId="77777777" w:rsidR="00D4084B" w:rsidRPr="00E75B1C" w:rsidRDefault="00D4084B" w:rsidP="00B824BB">
            <w:pPr>
              <w:spacing w:before="40" w:after="40" w:line="240" w:lineRule="auto"/>
              <w:ind w:left="57" w:right="57"/>
              <w:jc w:val="both"/>
              <w:rPr>
                <w:rFonts w:ascii="Times New Roman" w:eastAsia="Times New Roman" w:hAnsi="Times New Roman" w:cs="Times New Roman"/>
                <w:sz w:val="24"/>
                <w:szCs w:val="24"/>
                <w:lang w:eastAsia="lv-LV"/>
              </w:rPr>
            </w:pPr>
          </w:p>
        </w:tc>
      </w:tr>
      <w:tr w:rsidR="00E75B1C" w:rsidRPr="00E75B1C" w14:paraId="247FA4A0" w14:textId="77777777" w:rsidTr="00595969">
        <w:tc>
          <w:tcPr>
            <w:tcW w:w="311" w:type="pct"/>
            <w:tcBorders>
              <w:top w:val="single" w:sz="6" w:space="0" w:color="414142"/>
              <w:left w:val="single" w:sz="6" w:space="0" w:color="414142"/>
              <w:bottom w:val="single" w:sz="6" w:space="0" w:color="414142"/>
              <w:right w:val="single" w:sz="6" w:space="0" w:color="414142"/>
            </w:tcBorders>
          </w:tcPr>
          <w:p w14:paraId="764DDF1E" w14:textId="77777777" w:rsidR="00D4084B"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1196" w:type="pct"/>
            <w:tcBorders>
              <w:top w:val="single" w:sz="6" w:space="0" w:color="414142"/>
              <w:left w:val="single" w:sz="6" w:space="0" w:color="414142"/>
              <w:bottom w:val="single" w:sz="6" w:space="0" w:color="414142"/>
              <w:right w:val="single" w:sz="6" w:space="0" w:color="414142"/>
            </w:tcBorders>
          </w:tcPr>
          <w:p w14:paraId="2475719E" w14:textId="77777777" w:rsidR="00D4084B"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1540" w:type="pct"/>
            <w:tcBorders>
              <w:top w:val="single" w:sz="6" w:space="0" w:color="414142"/>
              <w:left w:val="single" w:sz="6" w:space="0" w:color="414142"/>
              <w:bottom w:val="single" w:sz="6" w:space="0" w:color="414142"/>
              <w:right w:val="single" w:sz="6" w:space="0" w:color="414142"/>
            </w:tcBorders>
          </w:tcPr>
          <w:p w14:paraId="48948DA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Tiek noteikta individuāli katram radiofrekvences piešķīrumam</w:t>
            </w:r>
          </w:p>
          <w:p w14:paraId="060AC537" w14:textId="4EC1468E" w:rsidR="00D4084B"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Tehniskie noteikumi bāzes stacijām (BEM) 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CA5231" w:rsidRPr="00E75B1C">
              <w:rPr>
                <w:rFonts w:ascii="Times New Roman" w:eastAsia="Times New Roman" w:hAnsi="Times New Roman" w:cs="Times New Roman"/>
                <w:sz w:val="24"/>
                <w:szCs w:val="24"/>
                <w:lang w:eastAsia="lv-LV"/>
              </w:rPr>
              <w:t>42</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 4. </w:t>
            </w:r>
            <w:r w:rsidR="008D5DDD" w:rsidRPr="00E75B1C">
              <w:rPr>
                <w:rFonts w:ascii="Times New Roman" w:eastAsia="Times New Roman" w:hAnsi="Times New Roman" w:cs="Times New Roman"/>
                <w:sz w:val="24"/>
                <w:szCs w:val="24"/>
                <w:lang w:eastAsia="lv-LV"/>
              </w:rPr>
              <w:t>punktam</w:t>
            </w:r>
            <w:r w:rsidRPr="00E75B1C">
              <w:rPr>
                <w:rFonts w:ascii="Times New Roman" w:eastAsia="Times New Roman" w:hAnsi="Times New Roman" w:cs="Times New Roman"/>
                <w:sz w:val="24"/>
                <w:szCs w:val="24"/>
                <w:lang w:eastAsia="lv-LV"/>
              </w:rPr>
              <w:t>.</w:t>
            </w:r>
          </w:p>
          <w:p w14:paraId="663C9363" w14:textId="6A5F6E5E" w:rsidR="00D4084B"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Citi noteikumi 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CA5231" w:rsidRPr="00E75B1C">
              <w:rPr>
                <w:rFonts w:ascii="Times New Roman" w:eastAsia="Times New Roman" w:hAnsi="Times New Roman" w:cs="Times New Roman"/>
                <w:sz w:val="24"/>
                <w:szCs w:val="24"/>
                <w:lang w:eastAsia="lv-LV"/>
              </w:rPr>
              <w:t>42</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 5. </w:t>
            </w:r>
            <w:r w:rsidR="008D5DDD" w:rsidRPr="00E75B1C">
              <w:rPr>
                <w:rFonts w:ascii="Times New Roman" w:eastAsia="Times New Roman" w:hAnsi="Times New Roman" w:cs="Times New Roman"/>
                <w:sz w:val="24"/>
                <w:szCs w:val="24"/>
                <w:lang w:eastAsia="lv-LV"/>
              </w:rPr>
              <w:t>punktam</w:t>
            </w:r>
            <w:r w:rsidRPr="00E75B1C">
              <w:rPr>
                <w:rFonts w:ascii="Times New Roman" w:eastAsia="Times New Roman" w:hAnsi="Times New Roman" w:cs="Times New Roman"/>
                <w:sz w:val="24"/>
                <w:szCs w:val="24"/>
                <w:lang w:eastAsia="lv-LV"/>
              </w:rPr>
              <w:t>.</w:t>
            </w:r>
          </w:p>
          <w:p w14:paraId="3CEF36F3" w14:textId="1F22AAA1" w:rsidR="00BF1DC7"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Tehniskie noteikumi par galastacijām 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CA5231" w:rsidRPr="00E75B1C">
              <w:rPr>
                <w:rFonts w:ascii="Times New Roman" w:eastAsia="Times New Roman" w:hAnsi="Times New Roman" w:cs="Times New Roman"/>
                <w:sz w:val="24"/>
                <w:szCs w:val="24"/>
                <w:lang w:eastAsia="lv-LV"/>
              </w:rPr>
              <w:t>42</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 6. </w:t>
            </w:r>
            <w:r w:rsidR="008D5DDD" w:rsidRPr="00E75B1C">
              <w:rPr>
                <w:rFonts w:ascii="Times New Roman" w:eastAsia="Times New Roman" w:hAnsi="Times New Roman" w:cs="Times New Roman"/>
                <w:sz w:val="24"/>
                <w:szCs w:val="24"/>
                <w:lang w:eastAsia="lv-LV"/>
              </w:rPr>
              <w:t>punktam</w:t>
            </w:r>
          </w:p>
        </w:tc>
        <w:tc>
          <w:tcPr>
            <w:tcW w:w="1953" w:type="pct"/>
            <w:tcBorders>
              <w:top w:val="single" w:sz="6" w:space="0" w:color="414142"/>
              <w:left w:val="single" w:sz="6" w:space="0" w:color="414142"/>
              <w:bottom w:val="single" w:sz="6" w:space="0" w:color="414142"/>
              <w:right w:val="single" w:sz="6" w:space="0" w:color="414142"/>
            </w:tcBorders>
          </w:tcPr>
          <w:p w14:paraId="401BD70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Bloka malas maska (BEM) ir būtiska, lai nodrošinātu kaimiņos esošo elektronisko sakaru tīklu līdzāspastāvēšanu, ja starp kaimiņtīklu operatoriem nav ne divpusējas, ne daudzpusējas vienošanās. BEM attiecas uz radiofrekvenču spektra lietošanas tiesībām piesaistītajiem tehniskiem noteikumiem un izvairīšanos no traucējumiem starp spektra lietotājiem, kuri izmanto šādas tiesības. </w:t>
            </w:r>
          </w:p>
          <w:p w14:paraId="0714FDB7" w14:textId="14973031" w:rsidR="00D4084B"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Elektronisko sakaru tīklu operatori 1800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frekvenču joslā var divpusēji vai daudzpusēji vienoties par mazāk stingriem tehniskajiem parametriem, ar nosacījumu, ka tie turpina ievērot tehniskos noteikumus, kas piemērojami citu dienestu, lietojumu vai tīklu aizsardzībai, un pienākumus, ko uzliek pārrobežu koordinācija.</w:t>
            </w:r>
          </w:p>
          <w:p w14:paraId="4B56049C" w14:textId="0FF8A7CD" w:rsidR="00D4084B"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Tehniskie noteikumi ne-AAS bāzes stacijām attiecas uz zemes sistēmām, kuras spēj nodrošināt elektronisko sakaru pakalpojumus, izmantojot 1800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frekvenču joslu. Tehniskie noteikumi AAS bāzes stacijām attiecas uz zemes sistēmām, kuras spēj sniegt elektronisko sakaru pakalpojumus, izmantojot 1800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frekvenču joslu.</w:t>
            </w:r>
          </w:p>
          <w:p w14:paraId="3DFBB82D" w14:textId="514A179F" w:rsidR="00D4084B"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Iekārtas, kuras darbojas 1800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frekvenču joslā, var izmantot arī tehniskos parametrus, kas nav minēti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CA5231" w:rsidRPr="00E75B1C">
              <w:rPr>
                <w:rFonts w:ascii="Times New Roman" w:eastAsia="Times New Roman" w:hAnsi="Times New Roman" w:cs="Times New Roman"/>
                <w:sz w:val="24"/>
                <w:szCs w:val="24"/>
                <w:lang w:eastAsia="lv-LV"/>
              </w:rPr>
              <w:t>42</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 4. </w:t>
            </w:r>
            <w:r w:rsidR="008D5DDD" w:rsidRPr="00E75B1C">
              <w:rPr>
                <w:rFonts w:ascii="Times New Roman" w:eastAsia="Times New Roman" w:hAnsi="Times New Roman" w:cs="Times New Roman"/>
                <w:sz w:val="24"/>
                <w:szCs w:val="24"/>
                <w:lang w:eastAsia="lv-LV"/>
              </w:rPr>
              <w:t>punktā</w:t>
            </w:r>
            <w:r w:rsidRPr="00E75B1C">
              <w:rPr>
                <w:rFonts w:ascii="Times New Roman" w:eastAsia="Times New Roman" w:hAnsi="Times New Roman" w:cs="Times New Roman"/>
                <w:sz w:val="24"/>
                <w:szCs w:val="24"/>
                <w:lang w:eastAsia="lv-LV"/>
              </w:rPr>
              <w:t xml:space="preserve">, ar nosacījumu, ka tiek izmantoti </w:t>
            </w:r>
            <w:r w:rsidR="0037266C" w:rsidRPr="00E75B1C">
              <w:rPr>
                <w:rFonts w:ascii="Times New Roman" w:eastAsia="Times New Roman" w:hAnsi="Times New Roman" w:cs="Times New Roman"/>
                <w:sz w:val="24"/>
                <w:szCs w:val="24"/>
                <w:lang w:eastAsia="lv-LV"/>
              </w:rPr>
              <w:t xml:space="preserve">šajā punktā norādītie </w:t>
            </w:r>
            <w:r w:rsidRPr="00E75B1C">
              <w:rPr>
                <w:rFonts w:ascii="Times New Roman" w:eastAsia="Times New Roman" w:hAnsi="Times New Roman" w:cs="Times New Roman"/>
                <w:sz w:val="24"/>
                <w:szCs w:val="24"/>
                <w:lang w:eastAsia="lv-LV"/>
              </w:rPr>
              <w:t>atbilstoši traucējumu mazināšanas paņēmieni.</w:t>
            </w:r>
          </w:p>
          <w:p w14:paraId="7CD57893" w14:textId="227918CA" w:rsidR="00BF1DC7" w:rsidRPr="00E75B1C" w:rsidRDefault="008C4E12"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Pr="00E75B1C">
              <w:rPr>
                <w:rFonts w:ascii="Times New Roman" w:eastAsia="Times New Roman" w:hAnsi="Times New Roman" w:cs="Times New Roman"/>
                <w:sz w:val="24"/>
                <w:szCs w:val="24"/>
                <w:lang w:eastAsia="lv-LV"/>
              </w:rPr>
              <w:t>a</w:t>
            </w:r>
            <w:r w:rsidR="00BC7B39" w:rsidRPr="00E75B1C">
              <w:rPr>
                <w:rFonts w:ascii="Times New Roman" w:eastAsia="Times New Roman" w:hAnsi="Times New Roman" w:cs="Times New Roman"/>
                <w:sz w:val="24"/>
                <w:szCs w:val="24"/>
                <w:lang w:eastAsia="lv-LV"/>
              </w:rPr>
              <w:t xml:space="preserve"> 1.</w:t>
            </w:r>
            <w:r w:rsidR="00CA5231" w:rsidRPr="00E75B1C">
              <w:rPr>
                <w:rFonts w:ascii="Times New Roman" w:eastAsia="Times New Roman" w:hAnsi="Times New Roman" w:cs="Times New Roman"/>
                <w:sz w:val="24"/>
                <w:szCs w:val="24"/>
                <w:lang w:eastAsia="lv-LV"/>
              </w:rPr>
              <w:t>42</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00BC7B39" w:rsidRPr="00E75B1C">
              <w:rPr>
                <w:rFonts w:ascii="Times New Roman" w:eastAsia="Times New Roman" w:hAnsi="Times New Roman" w:cs="Times New Roman"/>
                <w:sz w:val="24"/>
                <w:szCs w:val="24"/>
                <w:lang w:eastAsia="lv-LV"/>
              </w:rPr>
              <w:t xml:space="preserve"> norādītā lēmuma pielikuma 4. </w:t>
            </w:r>
            <w:r w:rsidR="008D5DDD" w:rsidRPr="00E75B1C">
              <w:rPr>
                <w:rFonts w:ascii="Times New Roman" w:eastAsia="Times New Roman" w:hAnsi="Times New Roman" w:cs="Times New Roman"/>
                <w:sz w:val="24"/>
                <w:szCs w:val="24"/>
                <w:lang w:eastAsia="lv-LV"/>
              </w:rPr>
              <w:t xml:space="preserve">punktā </w:t>
            </w:r>
            <w:r w:rsidR="00BC7B39" w:rsidRPr="00E75B1C">
              <w:rPr>
                <w:rFonts w:ascii="Times New Roman" w:eastAsia="Times New Roman" w:hAnsi="Times New Roman" w:cs="Times New Roman"/>
                <w:sz w:val="24"/>
                <w:szCs w:val="24"/>
                <w:lang w:eastAsia="lv-LV"/>
              </w:rPr>
              <w:t>noteiktās BEM neattiecas uz GSM sistēmām</w:t>
            </w:r>
          </w:p>
        </w:tc>
      </w:tr>
      <w:tr w:rsidR="00E75B1C" w:rsidRPr="00E75B1C" w14:paraId="1CF5702D" w14:textId="77777777" w:rsidTr="00595969">
        <w:tc>
          <w:tcPr>
            <w:tcW w:w="311" w:type="pct"/>
            <w:tcBorders>
              <w:top w:val="single" w:sz="6" w:space="0" w:color="414142"/>
              <w:left w:val="single" w:sz="6" w:space="0" w:color="414142"/>
              <w:bottom w:val="single" w:sz="6" w:space="0" w:color="414142"/>
              <w:right w:val="single" w:sz="6" w:space="0" w:color="414142"/>
            </w:tcBorders>
          </w:tcPr>
          <w:p w14:paraId="4FDB6677" w14:textId="77777777" w:rsidR="00D4084B"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1196" w:type="pct"/>
            <w:tcBorders>
              <w:top w:val="single" w:sz="6" w:space="0" w:color="414142"/>
              <w:left w:val="single" w:sz="6" w:space="0" w:color="414142"/>
              <w:bottom w:val="single" w:sz="6" w:space="0" w:color="414142"/>
              <w:right w:val="single" w:sz="6" w:space="0" w:color="414142"/>
            </w:tcBorders>
          </w:tcPr>
          <w:p w14:paraId="2EF6C2FD" w14:textId="77777777" w:rsidR="00D4084B"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piekļuves un lietošanas noteikumi</w:t>
            </w:r>
          </w:p>
        </w:tc>
        <w:tc>
          <w:tcPr>
            <w:tcW w:w="1540" w:type="pct"/>
            <w:tcBorders>
              <w:top w:val="single" w:sz="6" w:space="0" w:color="414142"/>
              <w:left w:val="single" w:sz="6" w:space="0" w:color="414142"/>
              <w:bottom w:val="single" w:sz="6" w:space="0" w:color="414142"/>
              <w:right w:val="single" w:sz="6" w:space="0" w:color="414142"/>
            </w:tcBorders>
          </w:tcPr>
          <w:p w14:paraId="4BA342FE" w14:textId="6830ED82" w:rsidR="00D4084B"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CA5231" w:rsidRPr="00E75B1C">
              <w:rPr>
                <w:rFonts w:ascii="Times New Roman" w:eastAsia="Times New Roman" w:hAnsi="Times New Roman" w:cs="Times New Roman"/>
                <w:sz w:val="24"/>
                <w:szCs w:val="24"/>
                <w:lang w:eastAsia="lv-LV"/>
              </w:rPr>
              <w:t>42</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norādītajam lēmumam.</w:t>
            </w:r>
          </w:p>
          <w:p w14:paraId="514DF75E" w14:textId="03ACA9E5" w:rsidR="00D4084B"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Raidīšanas frekvences: </w:t>
            </w:r>
            <w:r w:rsidRPr="00E75B1C">
              <w:rPr>
                <w:rFonts w:ascii="Times New Roman" w:eastAsia="Times New Roman" w:hAnsi="Times New Roman" w:cs="Times New Roman"/>
                <w:sz w:val="24"/>
                <w:szCs w:val="24"/>
                <w:lang w:eastAsia="lv-LV"/>
              </w:rPr>
              <w:br/>
              <w:t>ML: 1710–1785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br/>
              <w:t>FB: 1805–1880</w:t>
            </w:r>
            <w:r w:rsidR="00417D48" w:rsidRPr="00E75B1C">
              <w:rPr>
                <w:rFonts w:ascii="Times New Roman" w:eastAsia="Times New Roman" w:hAnsi="Times New Roman" w:cs="Times New Roman"/>
                <w:sz w:val="24"/>
                <w:szCs w:val="24"/>
                <w:lang w:eastAsia="lv-LV"/>
              </w:rPr>
              <w:t> MHz</w:t>
            </w:r>
          </w:p>
        </w:tc>
        <w:tc>
          <w:tcPr>
            <w:tcW w:w="1953" w:type="pct"/>
            <w:tcBorders>
              <w:top w:val="single" w:sz="6" w:space="0" w:color="414142"/>
              <w:left w:val="single" w:sz="6" w:space="0" w:color="414142"/>
              <w:bottom w:val="single" w:sz="6" w:space="0" w:color="414142"/>
              <w:right w:val="single" w:sz="6" w:space="0" w:color="414142"/>
            </w:tcBorders>
          </w:tcPr>
          <w:p w14:paraId="3717BCF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atdalīšana ir vajadzīga, lai nodrošinātu līdzāspastāvēšanu, ja nav divpusējas vai daudzpusējas vienošanās par frekvenču koordināciju starp kaimiņu sistēmām, neizslēdzot mazāk stingrus tehniskos parametrus, ja par tiem vienojas šādu sistēmu operatori.</w:t>
            </w:r>
          </w:p>
          <w:p w14:paraId="24B95E8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Ja frekvenču koordinācija nenotiek, starp blakusesošo sistēmu nominālajām kanāla malām piemēro 200 kHz frekvenču atdalījumu šādi:</w:t>
            </w:r>
          </w:p>
          <w:p w14:paraId="766CDC46" w14:textId="5CB5CBE0" w:rsidR="00D4084B"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1) šaurjoslas sistēma un platjoslas sistēma, kas abas atbilst bloka malas maskai (sk.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CA5231" w:rsidRPr="00E75B1C">
              <w:rPr>
                <w:rFonts w:ascii="Times New Roman" w:eastAsia="Times New Roman" w:hAnsi="Times New Roman" w:cs="Times New Roman"/>
                <w:sz w:val="24"/>
                <w:szCs w:val="24"/>
                <w:lang w:eastAsia="lv-LV"/>
              </w:rPr>
              <w:t>42</w:t>
            </w:r>
            <w:r w:rsidR="009822E5" w:rsidRPr="00E75B1C">
              <w:rPr>
                <w:rFonts w:ascii="Times New Roman" w:eastAsia="Times New Roman" w:hAnsi="Times New Roman" w:cs="Times New Roman"/>
                <w:sz w:val="24"/>
                <w:szCs w:val="24"/>
                <w:lang w:eastAsia="lv-LV"/>
              </w:rPr>
              <w:t>. apakšpunkt</w:t>
            </w:r>
            <w:r w:rsidR="00CA5231" w:rsidRPr="00E75B1C">
              <w:rPr>
                <w:rFonts w:ascii="Times New Roman" w:eastAsia="Times New Roman" w:hAnsi="Times New Roman" w:cs="Times New Roman"/>
                <w:sz w:val="24"/>
                <w:szCs w:val="24"/>
                <w:lang w:eastAsia="lv-LV"/>
              </w:rPr>
              <w:t xml:space="preserve">ā </w:t>
            </w:r>
            <w:r w:rsidRPr="00E75B1C">
              <w:rPr>
                <w:rFonts w:ascii="Times New Roman" w:eastAsia="Times New Roman" w:hAnsi="Times New Roman" w:cs="Times New Roman"/>
                <w:sz w:val="24"/>
                <w:szCs w:val="24"/>
                <w:lang w:eastAsia="lv-LV"/>
              </w:rPr>
              <w:t xml:space="preserve">norādītā lēmuma pielikuma 4. </w:t>
            </w:r>
            <w:r w:rsidR="008D5DDD" w:rsidRPr="00E75B1C">
              <w:rPr>
                <w:rFonts w:ascii="Times New Roman" w:eastAsia="Times New Roman" w:hAnsi="Times New Roman" w:cs="Times New Roman"/>
                <w:sz w:val="24"/>
                <w:szCs w:val="24"/>
                <w:lang w:eastAsia="lv-LV"/>
              </w:rPr>
              <w:t>punktu</w:t>
            </w:r>
            <w:r w:rsidRPr="00E75B1C">
              <w:rPr>
                <w:rFonts w:ascii="Times New Roman" w:eastAsia="Times New Roman" w:hAnsi="Times New Roman" w:cs="Times New Roman"/>
                <w:sz w:val="24"/>
                <w:szCs w:val="24"/>
                <w:lang w:eastAsia="lv-LV"/>
              </w:rPr>
              <w:t>);</w:t>
            </w:r>
          </w:p>
          <w:p w14:paraId="494B6B3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 divi atšķirīgi šaurjoslas sistēmu veidi, kas abi atbilst bloka malas maskai;</w:t>
            </w:r>
          </w:p>
          <w:p w14:paraId="6D5C9AC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 GSM sistēma un vai nu šaurjoslas sistēma, vai platjoslas sistēma, kas abas atbilst bloka malas maskai.</w:t>
            </w:r>
          </w:p>
          <w:p w14:paraId="14ABC6C7" w14:textId="30751372" w:rsidR="00D4084B"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Ja šaurjoslas sistēma darbojas attiecīgas platjoslas sistēmas aizsargjoslas režīmā (t. i., frekvenču bloka pusē, kuru izmanto platjoslas sistēmai), starp šīs šaurjoslas sistēmas kanāla malu un operatora bloka malu piemēro 200 kHz vai lielāku frekvenču atdalījumu, ņemot vērā pastāvošās aizsargjoslas starp operatoru bloka malām vai darbības joslas malu (frekvencē blakus citiem dienestiem). Minētā šaurjoslas sistēma darbojas tikai attiecīgās platjoslas sistēmas kanālu platjoslā, kas ir 10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vai vairāk</w:t>
            </w:r>
          </w:p>
        </w:tc>
      </w:tr>
      <w:tr w:rsidR="00E75B1C" w:rsidRPr="00E75B1C" w14:paraId="0F5642E1" w14:textId="77777777" w:rsidTr="00B824BB">
        <w:tc>
          <w:tcPr>
            <w:tcW w:w="311" w:type="pct"/>
            <w:tcBorders>
              <w:top w:val="single" w:sz="6" w:space="0" w:color="414142"/>
              <w:left w:val="single" w:sz="6" w:space="0" w:color="414142"/>
              <w:bottom w:val="single" w:sz="6" w:space="0" w:color="414142"/>
              <w:right w:val="single" w:sz="6" w:space="0" w:color="414142"/>
            </w:tcBorders>
          </w:tcPr>
          <w:p w14:paraId="0EDD2473" w14:textId="77777777" w:rsidR="00D4084B"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1196" w:type="pct"/>
            <w:tcBorders>
              <w:top w:val="single" w:sz="6" w:space="0" w:color="414142"/>
              <w:left w:val="single" w:sz="6" w:space="0" w:color="414142"/>
              <w:bottom w:val="single" w:sz="6" w:space="0" w:color="414142"/>
              <w:right w:val="single" w:sz="6" w:space="0" w:color="414142"/>
            </w:tcBorders>
          </w:tcPr>
          <w:p w14:paraId="54CC08CC" w14:textId="77777777" w:rsidR="00D4084B" w:rsidRPr="00E75B1C" w:rsidRDefault="00BC7B39" w:rsidP="00B824BB">
            <w:pPr>
              <w:spacing w:before="40" w:after="40" w:line="240" w:lineRule="auto"/>
              <w:ind w:left="57" w:right="57"/>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1540" w:type="pct"/>
            <w:tcBorders>
              <w:top w:val="single" w:sz="6" w:space="0" w:color="414142"/>
              <w:left w:val="single" w:sz="6" w:space="0" w:color="414142"/>
              <w:bottom w:val="single" w:sz="6" w:space="0" w:color="414142"/>
              <w:right w:val="single" w:sz="6" w:space="0" w:color="414142"/>
            </w:tcBorders>
          </w:tcPr>
          <w:p w14:paraId="327A5CB7" w14:textId="77777777" w:rsidR="00D4084B"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rPr>
              <w:t>Individuāls radiofrekvences piešķīrums bāzes stacijai</w:t>
            </w:r>
          </w:p>
        </w:tc>
        <w:tc>
          <w:tcPr>
            <w:tcW w:w="1953" w:type="pct"/>
            <w:tcBorders>
              <w:top w:val="single" w:sz="6" w:space="0" w:color="414142"/>
              <w:left w:val="single" w:sz="6" w:space="0" w:color="414142"/>
              <w:bottom w:val="single" w:sz="6" w:space="0" w:color="414142"/>
              <w:right w:val="single" w:sz="6" w:space="0" w:color="414142"/>
            </w:tcBorders>
          </w:tcPr>
          <w:p w14:paraId="1B43B3D2" w14:textId="77777777" w:rsidR="00D4084B" w:rsidRPr="00E75B1C" w:rsidRDefault="00D4084B" w:rsidP="00B824BB">
            <w:pPr>
              <w:spacing w:before="40" w:after="40" w:line="240" w:lineRule="auto"/>
              <w:ind w:left="57" w:right="57"/>
              <w:jc w:val="both"/>
              <w:rPr>
                <w:rFonts w:ascii="Times New Roman" w:eastAsia="Times New Roman" w:hAnsi="Times New Roman" w:cs="Times New Roman"/>
                <w:sz w:val="24"/>
                <w:szCs w:val="24"/>
                <w:lang w:eastAsia="lv-LV"/>
              </w:rPr>
            </w:pPr>
          </w:p>
        </w:tc>
      </w:tr>
      <w:tr w:rsidR="00E75B1C" w:rsidRPr="00E75B1C" w14:paraId="708B1557" w14:textId="77777777" w:rsidTr="00B824BB">
        <w:tc>
          <w:tcPr>
            <w:tcW w:w="311" w:type="pct"/>
            <w:tcBorders>
              <w:top w:val="single" w:sz="6" w:space="0" w:color="414142"/>
              <w:left w:val="single" w:sz="6" w:space="0" w:color="414142"/>
              <w:bottom w:val="single" w:sz="6" w:space="0" w:color="414142"/>
              <w:right w:val="single" w:sz="6" w:space="0" w:color="414142"/>
            </w:tcBorders>
          </w:tcPr>
          <w:p w14:paraId="7B505F11" w14:textId="77777777" w:rsidR="00D4084B"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1196" w:type="pct"/>
            <w:tcBorders>
              <w:top w:val="single" w:sz="6" w:space="0" w:color="414142"/>
              <w:left w:val="single" w:sz="6" w:space="0" w:color="414142"/>
              <w:bottom w:val="single" w:sz="6" w:space="0" w:color="414142"/>
              <w:right w:val="single" w:sz="6" w:space="0" w:color="414142"/>
            </w:tcBorders>
          </w:tcPr>
          <w:p w14:paraId="555C0B42" w14:textId="1797FE4D" w:rsidR="00D4084B" w:rsidRPr="00E75B1C" w:rsidRDefault="003201EB"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1540" w:type="pct"/>
            <w:tcBorders>
              <w:top w:val="single" w:sz="6" w:space="0" w:color="414142"/>
              <w:left w:val="single" w:sz="6" w:space="0" w:color="414142"/>
              <w:bottom w:val="single" w:sz="6" w:space="0" w:color="414142"/>
              <w:right w:val="single" w:sz="6" w:space="0" w:color="414142"/>
            </w:tcBorders>
          </w:tcPr>
          <w:p w14:paraId="4728B506" w14:textId="77777777" w:rsidR="00D4084B" w:rsidRPr="00E75B1C" w:rsidRDefault="00BC7B39" w:rsidP="00B824BB">
            <w:pPr>
              <w:spacing w:before="40" w:after="40" w:line="240" w:lineRule="auto"/>
              <w:ind w:left="57" w:right="57"/>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953" w:type="pct"/>
            <w:tcBorders>
              <w:top w:val="single" w:sz="6" w:space="0" w:color="414142"/>
              <w:left w:val="single" w:sz="6" w:space="0" w:color="414142"/>
              <w:bottom w:val="single" w:sz="6" w:space="0" w:color="414142"/>
              <w:right w:val="single" w:sz="6" w:space="0" w:color="414142"/>
            </w:tcBorders>
          </w:tcPr>
          <w:p w14:paraId="7FB57D0B" w14:textId="77777777" w:rsidR="00D4084B" w:rsidRPr="00E75B1C" w:rsidRDefault="00D4084B" w:rsidP="00B824BB">
            <w:pPr>
              <w:spacing w:before="40" w:after="40" w:line="240" w:lineRule="auto"/>
              <w:ind w:left="57" w:right="57"/>
              <w:jc w:val="both"/>
              <w:rPr>
                <w:rFonts w:ascii="Times New Roman" w:eastAsia="Times New Roman" w:hAnsi="Times New Roman" w:cs="Times New Roman"/>
                <w:sz w:val="24"/>
                <w:szCs w:val="24"/>
                <w:lang w:eastAsia="lv-LV"/>
              </w:rPr>
            </w:pPr>
          </w:p>
        </w:tc>
      </w:tr>
      <w:tr w:rsidR="00E75B1C" w:rsidRPr="00E75B1C" w14:paraId="2F9B111F" w14:textId="77777777" w:rsidTr="00595969">
        <w:tc>
          <w:tcPr>
            <w:tcW w:w="311" w:type="pct"/>
            <w:tcBorders>
              <w:top w:val="single" w:sz="6" w:space="0" w:color="414142"/>
              <w:left w:val="single" w:sz="6" w:space="0" w:color="414142"/>
              <w:bottom w:val="single" w:sz="6" w:space="0" w:color="414142"/>
              <w:right w:val="single" w:sz="6" w:space="0" w:color="414142"/>
            </w:tcBorders>
          </w:tcPr>
          <w:p w14:paraId="22BE9EAC" w14:textId="77777777" w:rsidR="00D4084B"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1196" w:type="pct"/>
            <w:tcBorders>
              <w:top w:val="single" w:sz="6" w:space="0" w:color="414142"/>
              <w:left w:val="single" w:sz="6" w:space="0" w:color="414142"/>
              <w:bottom w:val="single" w:sz="6" w:space="0" w:color="414142"/>
              <w:right w:val="single" w:sz="6" w:space="0" w:color="414142"/>
            </w:tcBorders>
          </w:tcPr>
          <w:p w14:paraId="05D9EDE7" w14:textId="77777777" w:rsidR="00D4084B" w:rsidRPr="00E75B1C" w:rsidRDefault="00BC7B39" w:rsidP="00B824BB">
            <w:pPr>
              <w:spacing w:before="40" w:after="40" w:line="240" w:lineRule="auto"/>
              <w:ind w:left="57" w:right="57"/>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diapazona plānojuma apsvērumi</w:t>
            </w:r>
          </w:p>
        </w:tc>
        <w:tc>
          <w:tcPr>
            <w:tcW w:w="1540" w:type="pct"/>
            <w:tcBorders>
              <w:top w:val="single" w:sz="6" w:space="0" w:color="414142"/>
              <w:left w:val="single" w:sz="6" w:space="0" w:color="414142"/>
              <w:bottom w:val="single" w:sz="6" w:space="0" w:color="414142"/>
              <w:right w:val="single" w:sz="6" w:space="0" w:color="414142"/>
            </w:tcBorders>
          </w:tcPr>
          <w:p w14:paraId="148859FD" w14:textId="08E08C8B" w:rsidR="00922FA8" w:rsidRPr="00E75B1C" w:rsidRDefault="00BC7B39" w:rsidP="00595969">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CA5231" w:rsidRPr="00E75B1C">
              <w:rPr>
                <w:rFonts w:ascii="Times New Roman" w:eastAsia="Times New Roman" w:hAnsi="Times New Roman" w:cs="Times New Roman"/>
                <w:sz w:val="24"/>
                <w:szCs w:val="24"/>
                <w:lang w:eastAsia="lv-LV"/>
              </w:rPr>
              <w:t>42</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norādītajam lēmumam</w:t>
            </w:r>
          </w:p>
        </w:tc>
        <w:tc>
          <w:tcPr>
            <w:tcW w:w="1953" w:type="pct"/>
            <w:tcBorders>
              <w:top w:val="single" w:sz="6" w:space="0" w:color="414142"/>
              <w:left w:val="single" w:sz="6" w:space="0" w:color="414142"/>
              <w:bottom w:val="single" w:sz="6" w:space="0" w:color="414142"/>
              <w:right w:val="single" w:sz="6" w:space="0" w:color="414142"/>
            </w:tcBorders>
          </w:tcPr>
          <w:p w14:paraId="4DF0F2AF" w14:textId="77777777" w:rsidR="00D4084B" w:rsidRPr="00E75B1C" w:rsidRDefault="00D4084B" w:rsidP="00B824BB">
            <w:pPr>
              <w:spacing w:before="40" w:after="40" w:line="240" w:lineRule="auto"/>
              <w:ind w:left="57" w:right="57"/>
              <w:jc w:val="both"/>
              <w:rPr>
                <w:rFonts w:ascii="Times New Roman" w:eastAsia="Times New Roman" w:hAnsi="Times New Roman" w:cs="Times New Roman"/>
                <w:sz w:val="24"/>
                <w:szCs w:val="24"/>
                <w:lang w:eastAsia="lv-LV"/>
              </w:rPr>
            </w:pPr>
          </w:p>
        </w:tc>
      </w:tr>
      <w:tr w:rsidR="00E75B1C" w:rsidRPr="00E75B1C" w14:paraId="12099059" w14:textId="77777777">
        <w:tc>
          <w:tcPr>
            <w:tcW w:w="0" w:type="auto"/>
            <w:gridSpan w:val="4"/>
            <w:tcBorders>
              <w:top w:val="single" w:sz="6" w:space="0" w:color="414142"/>
              <w:left w:val="single" w:sz="6" w:space="0" w:color="414142"/>
              <w:bottom w:val="single" w:sz="6" w:space="0" w:color="414142"/>
              <w:right w:val="single" w:sz="6" w:space="0" w:color="414142"/>
            </w:tcBorders>
          </w:tcPr>
          <w:p w14:paraId="6AEC9B2A" w14:textId="77777777" w:rsidR="00D4084B" w:rsidRPr="00E75B1C" w:rsidRDefault="00BC7B39" w:rsidP="00B824BB">
            <w:pPr>
              <w:spacing w:before="40" w:after="40" w:line="240" w:lineRule="auto"/>
              <w:ind w:left="57" w:right="57"/>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r>
      <w:tr w:rsidR="00E75B1C" w:rsidRPr="00E75B1C" w14:paraId="61F833BF" w14:textId="77777777" w:rsidTr="00B824BB">
        <w:tc>
          <w:tcPr>
            <w:tcW w:w="311" w:type="pct"/>
            <w:tcBorders>
              <w:top w:val="single" w:sz="6" w:space="0" w:color="414142"/>
              <w:left w:val="single" w:sz="6" w:space="0" w:color="414142"/>
              <w:bottom w:val="single" w:sz="6" w:space="0" w:color="414142"/>
              <w:right w:val="single" w:sz="6" w:space="0" w:color="414142"/>
            </w:tcBorders>
          </w:tcPr>
          <w:p w14:paraId="13F36400" w14:textId="77777777" w:rsidR="00D4084B"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1196" w:type="pct"/>
            <w:tcBorders>
              <w:top w:val="single" w:sz="6" w:space="0" w:color="414142"/>
              <w:left w:val="single" w:sz="6" w:space="0" w:color="414142"/>
              <w:bottom w:val="single" w:sz="6" w:space="0" w:color="414142"/>
              <w:right w:val="single" w:sz="6" w:space="0" w:color="414142"/>
            </w:tcBorders>
          </w:tcPr>
          <w:p w14:paraId="7B501A48" w14:textId="77777777" w:rsidR="00D4084B" w:rsidRPr="00E75B1C" w:rsidRDefault="00BC7B39" w:rsidP="00B824BB">
            <w:pPr>
              <w:spacing w:before="40" w:after="40" w:line="240" w:lineRule="auto"/>
              <w:ind w:left="57" w:right="57"/>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Paredzētie grozījumi</w:t>
            </w:r>
          </w:p>
        </w:tc>
        <w:tc>
          <w:tcPr>
            <w:tcW w:w="1540" w:type="pct"/>
            <w:tcBorders>
              <w:top w:val="single" w:sz="6" w:space="0" w:color="414142"/>
              <w:left w:val="single" w:sz="6" w:space="0" w:color="414142"/>
              <w:bottom w:val="single" w:sz="6" w:space="0" w:color="414142"/>
              <w:right w:val="single" w:sz="6" w:space="0" w:color="414142"/>
            </w:tcBorders>
          </w:tcPr>
          <w:p w14:paraId="4B0D2488" w14:textId="77777777" w:rsidR="00D4084B" w:rsidRPr="00E75B1C" w:rsidRDefault="00BC7B39" w:rsidP="00B824BB">
            <w:pPr>
              <w:spacing w:before="40" w:after="40" w:line="240" w:lineRule="auto"/>
              <w:ind w:left="57" w:right="57"/>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1953" w:type="pct"/>
            <w:tcBorders>
              <w:top w:val="single" w:sz="6" w:space="0" w:color="414142"/>
              <w:left w:val="single" w:sz="6" w:space="0" w:color="414142"/>
              <w:bottom w:val="single" w:sz="6" w:space="0" w:color="414142"/>
              <w:right w:val="single" w:sz="6" w:space="0" w:color="414142"/>
            </w:tcBorders>
          </w:tcPr>
          <w:p w14:paraId="523F504B" w14:textId="77777777" w:rsidR="00D4084B" w:rsidRPr="00E75B1C" w:rsidRDefault="00D4084B" w:rsidP="00B824BB">
            <w:pPr>
              <w:spacing w:before="40" w:after="40" w:line="240" w:lineRule="auto"/>
              <w:ind w:left="57" w:right="57"/>
              <w:jc w:val="both"/>
              <w:rPr>
                <w:rFonts w:ascii="Times New Roman" w:eastAsia="Times New Roman" w:hAnsi="Times New Roman" w:cs="Times New Roman"/>
                <w:sz w:val="24"/>
                <w:szCs w:val="24"/>
                <w:lang w:eastAsia="lv-LV"/>
              </w:rPr>
            </w:pPr>
          </w:p>
        </w:tc>
      </w:tr>
      <w:tr w:rsidR="00E75B1C" w:rsidRPr="00E75B1C" w14:paraId="3F427790" w14:textId="77777777" w:rsidTr="00B824BB">
        <w:tc>
          <w:tcPr>
            <w:tcW w:w="311" w:type="pct"/>
            <w:tcBorders>
              <w:top w:val="single" w:sz="6" w:space="0" w:color="414142"/>
              <w:left w:val="single" w:sz="6" w:space="0" w:color="414142"/>
              <w:bottom w:val="single" w:sz="6" w:space="0" w:color="414142"/>
              <w:right w:val="single" w:sz="6" w:space="0" w:color="414142"/>
            </w:tcBorders>
          </w:tcPr>
          <w:p w14:paraId="09E612D0" w14:textId="77777777" w:rsidR="00D4084B"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1196" w:type="pct"/>
            <w:tcBorders>
              <w:top w:val="single" w:sz="6" w:space="0" w:color="414142"/>
              <w:left w:val="single" w:sz="6" w:space="0" w:color="414142"/>
              <w:bottom w:val="single" w:sz="6" w:space="0" w:color="414142"/>
              <w:right w:val="single" w:sz="6" w:space="0" w:color="414142"/>
            </w:tcBorders>
          </w:tcPr>
          <w:p w14:paraId="5A6C62AB" w14:textId="77777777" w:rsidR="00D4084B" w:rsidRPr="00E75B1C" w:rsidRDefault="00BC7B39" w:rsidP="00B824BB">
            <w:pPr>
              <w:spacing w:before="40" w:after="40" w:line="240" w:lineRule="auto"/>
              <w:ind w:left="57" w:right="57"/>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1540" w:type="pct"/>
            <w:tcBorders>
              <w:top w:val="single" w:sz="6" w:space="0" w:color="414142"/>
              <w:left w:val="single" w:sz="6" w:space="0" w:color="414142"/>
              <w:bottom w:val="single" w:sz="6" w:space="0" w:color="414142"/>
              <w:right w:val="single" w:sz="6" w:space="0" w:color="414142"/>
            </w:tcBorders>
          </w:tcPr>
          <w:p w14:paraId="0B12214D" w14:textId="77777777" w:rsidR="00D4084B" w:rsidRPr="00E75B1C" w:rsidRDefault="00BC7B39" w:rsidP="00B824BB">
            <w:pPr>
              <w:spacing w:before="40" w:after="40" w:line="240" w:lineRule="auto"/>
              <w:ind w:left="57" w:right="57"/>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1953" w:type="pct"/>
            <w:tcBorders>
              <w:top w:val="single" w:sz="6" w:space="0" w:color="414142"/>
              <w:left w:val="single" w:sz="6" w:space="0" w:color="414142"/>
              <w:bottom w:val="single" w:sz="6" w:space="0" w:color="414142"/>
              <w:right w:val="single" w:sz="6" w:space="0" w:color="414142"/>
            </w:tcBorders>
          </w:tcPr>
          <w:p w14:paraId="51943F05" w14:textId="77777777" w:rsidR="00D4084B" w:rsidRPr="00E75B1C" w:rsidRDefault="00D4084B" w:rsidP="00B824BB">
            <w:pPr>
              <w:spacing w:before="40" w:after="40" w:line="240" w:lineRule="auto"/>
              <w:ind w:left="57" w:right="57"/>
              <w:jc w:val="both"/>
              <w:rPr>
                <w:rFonts w:ascii="Times New Roman" w:eastAsia="Times New Roman" w:hAnsi="Times New Roman" w:cs="Times New Roman"/>
                <w:sz w:val="24"/>
                <w:szCs w:val="24"/>
                <w:lang w:eastAsia="lv-LV"/>
              </w:rPr>
            </w:pPr>
          </w:p>
        </w:tc>
      </w:tr>
      <w:tr w:rsidR="00E75B1C" w:rsidRPr="00E75B1C" w14:paraId="56C160CA" w14:textId="77777777" w:rsidTr="00B824BB">
        <w:tc>
          <w:tcPr>
            <w:tcW w:w="311" w:type="pct"/>
            <w:tcBorders>
              <w:top w:val="single" w:sz="6" w:space="0" w:color="414142"/>
              <w:left w:val="single" w:sz="6" w:space="0" w:color="414142"/>
              <w:bottom w:val="single" w:sz="6" w:space="0" w:color="414142"/>
              <w:right w:val="single" w:sz="6" w:space="0" w:color="414142"/>
            </w:tcBorders>
          </w:tcPr>
          <w:p w14:paraId="73F1937F" w14:textId="77777777" w:rsidR="00D4084B"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1196" w:type="pct"/>
            <w:tcBorders>
              <w:top w:val="single" w:sz="6" w:space="0" w:color="414142"/>
              <w:left w:val="single" w:sz="6" w:space="0" w:color="414142"/>
              <w:bottom w:val="single" w:sz="6" w:space="0" w:color="414142"/>
              <w:right w:val="single" w:sz="6" w:space="0" w:color="414142"/>
            </w:tcBorders>
          </w:tcPr>
          <w:p w14:paraId="15B45438" w14:textId="77777777" w:rsidR="00D4084B" w:rsidRPr="00E75B1C" w:rsidRDefault="00BC7B39" w:rsidP="00B824BB">
            <w:pPr>
              <w:spacing w:before="40" w:after="40" w:line="240" w:lineRule="auto"/>
              <w:ind w:left="57" w:right="57"/>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1540" w:type="pct"/>
            <w:tcBorders>
              <w:top w:val="single" w:sz="6" w:space="0" w:color="414142"/>
              <w:left w:val="single" w:sz="6" w:space="0" w:color="414142"/>
              <w:bottom w:val="single" w:sz="6" w:space="0" w:color="414142"/>
              <w:right w:val="single" w:sz="6" w:space="0" w:color="414142"/>
            </w:tcBorders>
          </w:tcPr>
          <w:p w14:paraId="420F9D2B" w14:textId="77777777" w:rsidR="00D4084B" w:rsidRPr="00E75B1C" w:rsidRDefault="00BC7B39" w:rsidP="00B824BB">
            <w:pPr>
              <w:spacing w:before="40" w:after="40" w:line="240" w:lineRule="auto"/>
              <w:ind w:left="57" w:right="57"/>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953" w:type="pct"/>
            <w:tcBorders>
              <w:top w:val="single" w:sz="6" w:space="0" w:color="414142"/>
              <w:left w:val="single" w:sz="6" w:space="0" w:color="414142"/>
              <w:bottom w:val="single" w:sz="6" w:space="0" w:color="414142"/>
              <w:right w:val="single" w:sz="6" w:space="0" w:color="414142"/>
            </w:tcBorders>
          </w:tcPr>
          <w:p w14:paraId="6C0D56A1" w14:textId="77777777" w:rsidR="00D4084B" w:rsidRPr="00E75B1C" w:rsidRDefault="00D4084B" w:rsidP="00B824BB">
            <w:pPr>
              <w:spacing w:before="40" w:after="40" w:line="240" w:lineRule="auto"/>
              <w:ind w:left="57" w:right="57"/>
              <w:jc w:val="both"/>
              <w:rPr>
                <w:rFonts w:ascii="Times New Roman" w:eastAsia="Times New Roman" w:hAnsi="Times New Roman" w:cs="Times New Roman"/>
                <w:sz w:val="24"/>
                <w:szCs w:val="24"/>
                <w:lang w:eastAsia="lv-LV"/>
              </w:rPr>
            </w:pPr>
          </w:p>
        </w:tc>
      </w:tr>
      <w:tr w:rsidR="00E75B1C" w:rsidRPr="00E75B1C" w14:paraId="6F08C39D" w14:textId="77777777" w:rsidTr="00595969">
        <w:tc>
          <w:tcPr>
            <w:tcW w:w="311" w:type="pct"/>
            <w:tcBorders>
              <w:top w:val="single" w:sz="6" w:space="0" w:color="414142"/>
              <w:left w:val="single" w:sz="6" w:space="0" w:color="414142"/>
              <w:bottom w:val="single" w:sz="6" w:space="0" w:color="414142"/>
              <w:right w:val="single" w:sz="6" w:space="0" w:color="414142"/>
            </w:tcBorders>
          </w:tcPr>
          <w:p w14:paraId="53AAFA6D" w14:textId="77777777" w:rsidR="00D4084B"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1196" w:type="pct"/>
            <w:tcBorders>
              <w:top w:val="single" w:sz="6" w:space="0" w:color="414142"/>
              <w:left w:val="single" w:sz="6" w:space="0" w:color="414142"/>
              <w:bottom w:val="single" w:sz="6" w:space="0" w:color="414142"/>
              <w:right w:val="single" w:sz="6" w:space="0" w:color="414142"/>
            </w:tcBorders>
          </w:tcPr>
          <w:p w14:paraId="615607A7" w14:textId="77777777" w:rsidR="00D4084B" w:rsidRPr="00E75B1C" w:rsidRDefault="00BC7B39" w:rsidP="00B824BB">
            <w:pPr>
              <w:spacing w:before="40" w:after="40" w:line="240" w:lineRule="auto"/>
              <w:ind w:left="57" w:right="57"/>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1540" w:type="pct"/>
            <w:tcBorders>
              <w:top w:val="single" w:sz="6" w:space="0" w:color="414142"/>
              <w:left w:val="single" w:sz="6" w:space="0" w:color="414142"/>
              <w:bottom w:val="single" w:sz="6" w:space="0" w:color="414142"/>
              <w:right w:val="single" w:sz="6" w:space="0" w:color="414142"/>
            </w:tcBorders>
          </w:tcPr>
          <w:p w14:paraId="3C708CA0" w14:textId="77777777" w:rsidR="00D4084B" w:rsidRPr="00E75B1C" w:rsidRDefault="00BC7B39" w:rsidP="00B824BB">
            <w:pPr>
              <w:spacing w:before="40" w:after="40" w:line="240" w:lineRule="auto"/>
              <w:ind w:left="57" w:right="57"/>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Definīcijas</w:t>
            </w:r>
          </w:p>
        </w:tc>
        <w:tc>
          <w:tcPr>
            <w:tcW w:w="1953" w:type="pct"/>
            <w:tcBorders>
              <w:top w:val="single" w:sz="6" w:space="0" w:color="414142"/>
              <w:left w:val="single" w:sz="6" w:space="0" w:color="414142"/>
              <w:bottom w:val="single" w:sz="6" w:space="0" w:color="414142"/>
              <w:right w:val="single" w:sz="6" w:space="0" w:color="414142"/>
            </w:tcBorders>
          </w:tcPr>
          <w:p w14:paraId="44CFB2BD" w14:textId="1AB8B1AF" w:rsidR="00BF1DC7" w:rsidRPr="00E75B1C" w:rsidRDefault="00BC7B39" w:rsidP="00595969">
            <w:pPr>
              <w:spacing w:before="40" w:after="40" w:line="240" w:lineRule="auto"/>
              <w:ind w:left="57" w:right="57"/>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CA5231" w:rsidRPr="00E75B1C">
              <w:rPr>
                <w:rFonts w:ascii="Times New Roman" w:eastAsia="Times New Roman" w:hAnsi="Times New Roman" w:cs="Times New Roman"/>
                <w:sz w:val="24"/>
                <w:szCs w:val="24"/>
                <w:lang w:eastAsia="lv-LV"/>
              </w:rPr>
              <w:t>42</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 1. un 4. </w:t>
            </w:r>
            <w:r w:rsidR="008D5DDD" w:rsidRPr="00E75B1C">
              <w:rPr>
                <w:rFonts w:ascii="Times New Roman" w:eastAsia="Times New Roman" w:hAnsi="Times New Roman" w:cs="Times New Roman"/>
                <w:sz w:val="24"/>
                <w:szCs w:val="24"/>
                <w:lang w:eastAsia="lv-LV"/>
              </w:rPr>
              <w:t>punktam</w:t>
            </w:r>
          </w:p>
        </w:tc>
      </w:tr>
    </w:tbl>
    <w:p w14:paraId="3E455EC3" w14:textId="4DC31799"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22. LM-2100</w:t>
      </w:r>
    </w:p>
    <w:tbl>
      <w:tblPr>
        <w:tblW w:w="5000" w:type="pct"/>
        <w:tblBorders>
          <w:top w:val="single" w:sz="6" w:space="0" w:color="414142"/>
          <w:left w:val="single" w:sz="6" w:space="0" w:color="414142"/>
          <w:bottom w:val="single" w:sz="6" w:space="0" w:color="414142"/>
          <w:right w:val="single" w:sz="6" w:space="0" w:color="414142"/>
        </w:tblBorders>
        <w:tblLayout w:type="fixed"/>
        <w:tblCellMar>
          <w:top w:w="20" w:type="dxa"/>
          <w:left w:w="20" w:type="dxa"/>
          <w:bottom w:w="20" w:type="dxa"/>
          <w:right w:w="20" w:type="dxa"/>
        </w:tblCellMar>
        <w:tblLook w:val="04A0" w:firstRow="1" w:lastRow="0" w:firstColumn="1" w:lastColumn="0" w:noHBand="0" w:noVBand="1"/>
      </w:tblPr>
      <w:tblGrid>
        <w:gridCol w:w="906"/>
        <w:gridCol w:w="3481"/>
        <w:gridCol w:w="6805"/>
        <w:gridCol w:w="3362"/>
      </w:tblGrid>
      <w:tr w:rsidR="00E75B1C" w:rsidRPr="00E75B1C" w14:paraId="074F626F" w14:textId="77777777" w:rsidTr="00B824BB">
        <w:trPr>
          <w:trHeight w:val="20"/>
        </w:trPr>
        <w:tc>
          <w:tcPr>
            <w:tcW w:w="311" w:type="pct"/>
            <w:tcBorders>
              <w:top w:val="single" w:sz="6" w:space="0" w:color="414142"/>
              <w:left w:val="single" w:sz="6" w:space="0" w:color="414142"/>
              <w:bottom w:val="single" w:sz="6" w:space="0" w:color="414142"/>
              <w:right w:val="single" w:sz="6" w:space="0" w:color="414142"/>
            </w:tcBorders>
            <w:vAlign w:val="center"/>
          </w:tcPr>
          <w:p w14:paraId="2F230B1D" w14:textId="77777777" w:rsidR="008A391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Nr. </w:t>
            </w:r>
          </w:p>
          <w:p w14:paraId="06513B15" w14:textId="1D6B0ECA"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1196" w:type="pct"/>
            <w:tcBorders>
              <w:top w:val="single" w:sz="6" w:space="0" w:color="414142"/>
              <w:left w:val="single" w:sz="6" w:space="0" w:color="414142"/>
              <w:bottom w:val="single" w:sz="6" w:space="0" w:color="414142"/>
              <w:right w:val="single" w:sz="6" w:space="0" w:color="414142"/>
            </w:tcBorders>
            <w:vAlign w:val="center"/>
          </w:tcPr>
          <w:p w14:paraId="755438BE"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2338" w:type="pct"/>
            <w:tcBorders>
              <w:top w:val="single" w:sz="6" w:space="0" w:color="414142"/>
              <w:left w:val="single" w:sz="6" w:space="0" w:color="414142"/>
              <w:bottom w:val="single" w:sz="6" w:space="0" w:color="414142"/>
              <w:right w:val="single" w:sz="6" w:space="0" w:color="414142"/>
            </w:tcBorders>
            <w:vAlign w:val="center"/>
          </w:tcPr>
          <w:p w14:paraId="3B11BFFE"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1155" w:type="pct"/>
            <w:tcBorders>
              <w:top w:val="single" w:sz="6" w:space="0" w:color="414142"/>
              <w:left w:val="single" w:sz="6" w:space="0" w:color="414142"/>
              <w:bottom w:val="single" w:sz="6" w:space="0" w:color="414142"/>
              <w:right w:val="single" w:sz="6" w:space="0" w:color="414142"/>
            </w:tcBorders>
            <w:vAlign w:val="center"/>
          </w:tcPr>
          <w:p w14:paraId="32FF4D90"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48194662" w14:textId="77777777" w:rsidTr="00B824BB">
        <w:trPr>
          <w:trHeight w:val="20"/>
        </w:trPr>
        <w:tc>
          <w:tcPr>
            <w:tcW w:w="5000" w:type="pct"/>
            <w:gridSpan w:val="4"/>
            <w:tcBorders>
              <w:top w:val="single" w:sz="6" w:space="0" w:color="414142"/>
              <w:left w:val="single" w:sz="6" w:space="0" w:color="414142"/>
              <w:bottom w:val="single" w:sz="6" w:space="0" w:color="414142"/>
              <w:right w:val="single" w:sz="6" w:space="0" w:color="414142"/>
            </w:tcBorders>
            <w:vAlign w:val="center"/>
          </w:tcPr>
          <w:p w14:paraId="0B7FFCF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4DED1E73" w14:textId="77777777" w:rsidTr="00B824BB">
        <w:trPr>
          <w:trHeight w:val="20"/>
        </w:trPr>
        <w:tc>
          <w:tcPr>
            <w:tcW w:w="311" w:type="pct"/>
            <w:tcBorders>
              <w:top w:val="single" w:sz="6" w:space="0" w:color="414142"/>
              <w:left w:val="single" w:sz="6" w:space="0" w:color="414142"/>
              <w:bottom w:val="single" w:sz="6" w:space="0" w:color="414142"/>
              <w:right w:val="single" w:sz="6" w:space="0" w:color="414142"/>
            </w:tcBorders>
          </w:tcPr>
          <w:p w14:paraId="0CADFA9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1196" w:type="pct"/>
            <w:tcBorders>
              <w:top w:val="single" w:sz="6" w:space="0" w:color="414142"/>
              <w:left w:val="single" w:sz="6" w:space="0" w:color="414142"/>
              <w:bottom w:val="single" w:sz="6" w:space="0" w:color="414142"/>
              <w:right w:val="single" w:sz="6" w:space="0" w:color="414142"/>
            </w:tcBorders>
          </w:tcPr>
          <w:p w14:paraId="0973364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2338" w:type="pct"/>
            <w:tcBorders>
              <w:top w:val="single" w:sz="6" w:space="0" w:color="414142"/>
              <w:left w:val="single" w:sz="6" w:space="0" w:color="414142"/>
              <w:bottom w:val="single" w:sz="6" w:space="0" w:color="414142"/>
              <w:right w:val="single" w:sz="6" w:space="0" w:color="414142"/>
            </w:tcBorders>
          </w:tcPr>
          <w:p w14:paraId="23F6A102" w14:textId="77777777" w:rsidR="00D4084B" w:rsidRPr="00E75B1C" w:rsidRDefault="00BC7B39" w:rsidP="00B824BB">
            <w:pPr>
              <w:spacing w:before="40" w:after="40" w:line="240" w:lineRule="auto"/>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lang w:eastAsia="lv-LV"/>
              </w:rPr>
              <w:t>Sauszemes mobilais</w:t>
            </w:r>
          </w:p>
        </w:tc>
        <w:tc>
          <w:tcPr>
            <w:tcW w:w="1155" w:type="pct"/>
            <w:tcBorders>
              <w:top w:val="single" w:sz="6" w:space="0" w:color="414142"/>
              <w:left w:val="single" w:sz="6" w:space="0" w:color="414142"/>
              <w:bottom w:val="single" w:sz="6" w:space="0" w:color="414142"/>
              <w:right w:val="single" w:sz="6" w:space="0" w:color="414142"/>
            </w:tcBorders>
          </w:tcPr>
          <w:p w14:paraId="478B8153"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BA5CAD1" w14:textId="77777777" w:rsidTr="00B824BB">
        <w:trPr>
          <w:trHeight w:val="20"/>
        </w:trPr>
        <w:tc>
          <w:tcPr>
            <w:tcW w:w="311" w:type="pct"/>
            <w:tcBorders>
              <w:top w:val="single" w:sz="6" w:space="0" w:color="414142"/>
              <w:left w:val="single" w:sz="6" w:space="0" w:color="414142"/>
              <w:bottom w:val="single" w:sz="6" w:space="0" w:color="414142"/>
              <w:right w:val="single" w:sz="6" w:space="0" w:color="414142"/>
            </w:tcBorders>
          </w:tcPr>
          <w:p w14:paraId="1CB5FEB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1196" w:type="pct"/>
            <w:tcBorders>
              <w:top w:val="single" w:sz="6" w:space="0" w:color="414142"/>
              <w:left w:val="single" w:sz="6" w:space="0" w:color="414142"/>
              <w:bottom w:val="single" w:sz="6" w:space="0" w:color="414142"/>
              <w:right w:val="single" w:sz="6" w:space="0" w:color="414142"/>
            </w:tcBorders>
          </w:tcPr>
          <w:p w14:paraId="0CF888C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2338" w:type="pct"/>
            <w:tcBorders>
              <w:top w:val="single" w:sz="6" w:space="0" w:color="414142"/>
              <w:left w:val="single" w:sz="6" w:space="0" w:color="414142"/>
              <w:bottom w:val="single" w:sz="6" w:space="0" w:color="414142"/>
              <w:right w:val="single" w:sz="6" w:space="0" w:color="414142"/>
            </w:tcBorders>
          </w:tcPr>
          <w:p w14:paraId="35A3B77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Zemes sistēmas, kas Eiropas Savienībā spēj nodrošināt bezvadu platjoslas elektronisko sakaru pakalpojumus/IMT</w:t>
            </w:r>
          </w:p>
        </w:tc>
        <w:tc>
          <w:tcPr>
            <w:tcW w:w="1155" w:type="pct"/>
            <w:tcBorders>
              <w:top w:val="single" w:sz="6" w:space="0" w:color="414142"/>
              <w:left w:val="single" w:sz="6" w:space="0" w:color="414142"/>
              <w:bottom w:val="single" w:sz="6" w:space="0" w:color="414142"/>
              <w:right w:val="single" w:sz="6" w:space="0" w:color="414142"/>
            </w:tcBorders>
          </w:tcPr>
          <w:p w14:paraId="64C16DFF"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62A1085" w14:textId="77777777" w:rsidTr="00595969">
        <w:trPr>
          <w:trHeight w:val="20"/>
        </w:trPr>
        <w:tc>
          <w:tcPr>
            <w:tcW w:w="311" w:type="pct"/>
            <w:tcBorders>
              <w:top w:val="single" w:sz="6" w:space="0" w:color="414142"/>
              <w:left w:val="single" w:sz="6" w:space="0" w:color="414142"/>
              <w:bottom w:val="single" w:sz="6" w:space="0" w:color="414142"/>
              <w:right w:val="single" w:sz="6" w:space="0" w:color="414142"/>
            </w:tcBorders>
          </w:tcPr>
          <w:p w14:paraId="5262A57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1196" w:type="pct"/>
            <w:tcBorders>
              <w:top w:val="single" w:sz="6" w:space="0" w:color="414142"/>
              <w:left w:val="single" w:sz="6" w:space="0" w:color="414142"/>
              <w:bottom w:val="single" w:sz="6" w:space="0" w:color="414142"/>
              <w:right w:val="single" w:sz="6" w:space="0" w:color="414142"/>
            </w:tcBorders>
          </w:tcPr>
          <w:p w14:paraId="2D71C11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2338" w:type="pct"/>
            <w:tcBorders>
              <w:top w:val="single" w:sz="6" w:space="0" w:color="414142"/>
              <w:left w:val="single" w:sz="6" w:space="0" w:color="414142"/>
              <w:bottom w:val="single" w:sz="6" w:space="0" w:color="414142"/>
              <w:right w:val="single" w:sz="6" w:space="0" w:color="414142"/>
            </w:tcBorders>
          </w:tcPr>
          <w:p w14:paraId="00092517" w14:textId="7E8C547B" w:rsidR="00D4084B"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1920–1980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2110–2170</w:t>
            </w:r>
            <w:r w:rsidR="00417D48" w:rsidRPr="00E75B1C">
              <w:rPr>
                <w:rFonts w:ascii="Times New Roman" w:eastAsia="Times New Roman" w:hAnsi="Times New Roman" w:cs="Times New Roman"/>
                <w:sz w:val="24"/>
                <w:szCs w:val="24"/>
                <w:lang w:eastAsia="lv-LV"/>
              </w:rPr>
              <w:t> MHz</w:t>
            </w:r>
          </w:p>
        </w:tc>
        <w:tc>
          <w:tcPr>
            <w:tcW w:w="1155" w:type="pct"/>
            <w:tcBorders>
              <w:top w:val="single" w:sz="6" w:space="0" w:color="414142"/>
              <w:left w:val="single" w:sz="6" w:space="0" w:color="414142"/>
              <w:bottom w:val="single" w:sz="6" w:space="0" w:color="414142"/>
              <w:right w:val="single" w:sz="6" w:space="0" w:color="414142"/>
            </w:tcBorders>
          </w:tcPr>
          <w:p w14:paraId="79E08A64"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1DECAFA" w14:textId="77777777" w:rsidTr="00595969">
        <w:trPr>
          <w:trHeight w:val="20"/>
        </w:trPr>
        <w:tc>
          <w:tcPr>
            <w:tcW w:w="311" w:type="pct"/>
            <w:tcBorders>
              <w:top w:val="single" w:sz="6" w:space="0" w:color="414142"/>
              <w:left w:val="single" w:sz="6" w:space="0" w:color="414142"/>
              <w:bottom w:val="single" w:sz="6" w:space="0" w:color="414142"/>
              <w:right w:val="single" w:sz="6" w:space="0" w:color="414142"/>
            </w:tcBorders>
          </w:tcPr>
          <w:p w14:paraId="06C89F0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1196" w:type="pct"/>
            <w:tcBorders>
              <w:top w:val="single" w:sz="6" w:space="0" w:color="414142"/>
              <w:left w:val="single" w:sz="6" w:space="0" w:color="414142"/>
              <w:bottom w:val="single" w:sz="6" w:space="0" w:color="414142"/>
              <w:right w:val="single" w:sz="6" w:space="0" w:color="414142"/>
            </w:tcBorders>
          </w:tcPr>
          <w:p w14:paraId="598A7C4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2338" w:type="pct"/>
            <w:tcBorders>
              <w:top w:val="single" w:sz="6" w:space="0" w:color="414142"/>
              <w:left w:val="single" w:sz="6" w:space="0" w:color="414142"/>
              <w:bottom w:val="single" w:sz="6" w:space="0" w:color="414142"/>
              <w:right w:val="single" w:sz="6" w:space="0" w:color="414142"/>
            </w:tcBorders>
          </w:tcPr>
          <w:p w14:paraId="30CF9A39" w14:textId="089AE3F2" w:rsidR="00D4084B"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CA5231" w:rsidRPr="00E75B1C">
              <w:rPr>
                <w:rFonts w:ascii="Times New Roman" w:eastAsia="Times New Roman" w:hAnsi="Times New Roman" w:cs="Times New Roman"/>
                <w:sz w:val="24"/>
                <w:szCs w:val="24"/>
                <w:lang w:eastAsia="lv-LV"/>
              </w:rPr>
              <w:t>36</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 </w:t>
            </w:r>
            <w:r w:rsidR="001621AB" w:rsidRPr="00E75B1C">
              <w:rPr>
                <w:rFonts w:ascii="Times New Roman" w:eastAsia="Times New Roman" w:hAnsi="Times New Roman" w:cs="Times New Roman"/>
                <w:sz w:val="24"/>
                <w:szCs w:val="24"/>
                <w:lang w:eastAsia="lv-LV"/>
              </w:rPr>
              <w:t>B </w:t>
            </w:r>
            <w:r w:rsidRPr="00E75B1C">
              <w:rPr>
                <w:rFonts w:ascii="Times New Roman" w:eastAsia="Times New Roman" w:hAnsi="Times New Roman" w:cs="Times New Roman"/>
                <w:sz w:val="24"/>
                <w:szCs w:val="24"/>
                <w:lang w:eastAsia="lv-LV"/>
              </w:rPr>
              <w:t>daļai.</w:t>
            </w:r>
          </w:p>
          <w:p w14:paraId="275C470A" w14:textId="77777777" w:rsidR="00D4084B"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Frekvenčdales duplekss (FDD)</w:t>
            </w:r>
          </w:p>
          <w:p w14:paraId="1A1E054E" w14:textId="39275EA8" w:rsidR="00D4084B"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Piešķirtajiem bloku lielumiem ir jābūt 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daudzkārtņiem.</w:t>
            </w:r>
          </w:p>
          <w:p w14:paraId="0CBE3D6F" w14:textId="2D23305A" w:rsidR="00D4084B"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1920–1980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apakšējo joslu vai tās daļas var izmantot tikai augšuplīnijas vajadzībām (SUL) bez sapārotā spektra 2110–2170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augšējā joslā.</w:t>
            </w:r>
          </w:p>
          <w:p w14:paraId="7947725C" w14:textId="157EFEDA" w:rsidR="00D4084B"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2110–2170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augšējo joslu vai tās daļas var izmantot tikai lejuplīnijas vajadzībām (SDL) bez sapārotā spektra 1920–1980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apakšējā joslā</w:t>
            </w:r>
          </w:p>
        </w:tc>
        <w:tc>
          <w:tcPr>
            <w:tcW w:w="1155" w:type="pct"/>
            <w:tcBorders>
              <w:top w:val="single" w:sz="6" w:space="0" w:color="414142"/>
              <w:left w:val="single" w:sz="6" w:space="0" w:color="414142"/>
              <w:bottom w:val="single" w:sz="6" w:space="0" w:color="414142"/>
              <w:right w:val="single" w:sz="6" w:space="0" w:color="414142"/>
            </w:tcBorders>
          </w:tcPr>
          <w:p w14:paraId="44FB259D"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2DD5677" w14:textId="77777777" w:rsidTr="00B824BB">
        <w:trPr>
          <w:trHeight w:val="20"/>
        </w:trPr>
        <w:tc>
          <w:tcPr>
            <w:tcW w:w="311" w:type="pct"/>
            <w:tcBorders>
              <w:top w:val="single" w:sz="6" w:space="0" w:color="414142"/>
              <w:left w:val="single" w:sz="6" w:space="0" w:color="414142"/>
              <w:bottom w:val="single" w:sz="6" w:space="0" w:color="414142"/>
              <w:right w:val="single" w:sz="6" w:space="0" w:color="414142"/>
            </w:tcBorders>
          </w:tcPr>
          <w:p w14:paraId="0B1DDBF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1196" w:type="pct"/>
            <w:tcBorders>
              <w:top w:val="single" w:sz="6" w:space="0" w:color="414142"/>
              <w:left w:val="single" w:sz="6" w:space="0" w:color="414142"/>
              <w:bottom w:val="single" w:sz="6" w:space="0" w:color="414142"/>
              <w:right w:val="single" w:sz="6" w:space="0" w:color="414142"/>
            </w:tcBorders>
          </w:tcPr>
          <w:p w14:paraId="138BA7F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2338" w:type="pct"/>
            <w:tcBorders>
              <w:top w:val="single" w:sz="6" w:space="0" w:color="414142"/>
              <w:left w:val="single" w:sz="6" w:space="0" w:color="414142"/>
              <w:bottom w:val="single" w:sz="6" w:space="0" w:color="414142"/>
              <w:right w:val="single" w:sz="6" w:space="0" w:color="414142"/>
            </w:tcBorders>
          </w:tcPr>
          <w:p w14:paraId="6FB7420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w:t>
            </w:r>
          </w:p>
        </w:tc>
        <w:tc>
          <w:tcPr>
            <w:tcW w:w="1155" w:type="pct"/>
            <w:tcBorders>
              <w:top w:val="single" w:sz="6" w:space="0" w:color="414142"/>
              <w:left w:val="single" w:sz="6" w:space="0" w:color="414142"/>
              <w:bottom w:val="single" w:sz="6" w:space="0" w:color="414142"/>
              <w:right w:val="single" w:sz="6" w:space="0" w:color="414142"/>
            </w:tcBorders>
          </w:tcPr>
          <w:p w14:paraId="646E3468"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1EB11A6" w14:textId="77777777" w:rsidTr="00595969">
        <w:trPr>
          <w:trHeight w:val="20"/>
        </w:trPr>
        <w:tc>
          <w:tcPr>
            <w:tcW w:w="311" w:type="pct"/>
            <w:tcBorders>
              <w:top w:val="single" w:sz="6" w:space="0" w:color="414142"/>
              <w:left w:val="single" w:sz="6" w:space="0" w:color="414142"/>
              <w:bottom w:val="single" w:sz="6" w:space="0" w:color="414142"/>
              <w:right w:val="single" w:sz="6" w:space="0" w:color="414142"/>
            </w:tcBorders>
          </w:tcPr>
          <w:p w14:paraId="304B078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1196" w:type="pct"/>
            <w:tcBorders>
              <w:top w:val="single" w:sz="6" w:space="0" w:color="414142"/>
              <w:left w:val="single" w:sz="6" w:space="0" w:color="414142"/>
              <w:bottom w:val="single" w:sz="6" w:space="0" w:color="414142"/>
              <w:right w:val="single" w:sz="6" w:space="0" w:color="414142"/>
            </w:tcBorders>
          </w:tcPr>
          <w:p w14:paraId="496C4F8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Virziens/nodalīšana</w:t>
            </w:r>
          </w:p>
        </w:tc>
        <w:tc>
          <w:tcPr>
            <w:tcW w:w="2338" w:type="pct"/>
            <w:tcBorders>
              <w:top w:val="single" w:sz="6" w:space="0" w:color="414142"/>
              <w:left w:val="single" w:sz="6" w:space="0" w:color="414142"/>
              <w:bottom w:val="single" w:sz="6" w:space="0" w:color="414142"/>
              <w:right w:val="single" w:sz="6" w:space="0" w:color="414142"/>
            </w:tcBorders>
          </w:tcPr>
          <w:p w14:paraId="5B34FD69" w14:textId="7AB991B3" w:rsidR="00D4084B"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Frekvenčdales duplekss (FDD)</w:t>
            </w:r>
            <w:r w:rsidRPr="00E75B1C">
              <w:rPr>
                <w:rFonts w:ascii="Times New Roman" w:eastAsia="Times New Roman" w:hAnsi="Times New Roman" w:cs="Times New Roman"/>
                <w:sz w:val="24"/>
                <w:szCs w:val="24"/>
                <w:lang w:eastAsia="lv-LV"/>
              </w:rPr>
              <w:br/>
              <w:t>Kanālu dupleksais atdalījums:190</w:t>
            </w:r>
            <w:r w:rsidR="00417D48" w:rsidRPr="00E75B1C">
              <w:rPr>
                <w:rFonts w:ascii="Times New Roman" w:eastAsia="Times New Roman" w:hAnsi="Times New Roman" w:cs="Times New Roman"/>
                <w:sz w:val="24"/>
                <w:szCs w:val="24"/>
                <w:lang w:eastAsia="lv-LV"/>
              </w:rPr>
              <w:t> MHz</w:t>
            </w:r>
          </w:p>
        </w:tc>
        <w:tc>
          <w:tcPr>
            <w:tcW w:w="1155" w:type="pct"/>
            <w:tcBorders>
              <w:top w:val="single" w:sz="6" w:space="0" w:color="414142"/>
              <w:left w:val="single" w:sz="6" w:space="0" w:color="414142"/>
              <w:bottom w:val="single" w:sz="6" w:space="0" w:color="414142"/>
              <w:right w:val="single" w:sz="6" w:space="0" w:color="414142"/>
            </w:tcBorders>
          </w:tcPr>
          <w:p w14:paraId="1AEA8488"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43891A2" w14:textId="77777777" w:rsidTr="00595969">
        <w:trPr>
          <w:trHeight w:val="20"/>
        </w:trPr>
        <w:tc>
          <w:tcPr>
            <w:tcW w:w="311" w:type="pct"/>
            <w:tcBorders>
              <w:top w:val="single" w:sz="6" w:space="0" w:color="414142"/>
              <w:left w:val="single" w:sz="6" w:space="0" w:color="414142"/>
              <w:bottom w:val="single" w:sz="6" w:space="0" w:color="414142"/>
              <w:right w:val="single" w:sz="6" w:space="0" w:color="414142"/>
            </w:tcBorders>
          </w:tcPr>
          <w:p w14:paraId="2210E8A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1196" w:type="pct"/>
            <w:tcBorders>
              <w:top w:val="single" w:sz="6" w:space="0" w:color="414142"/>
              <w:left w:val="single" w:sz="6" w:space="0" w:color="414142"/>
              <w:bottom w:val="single" w:sz="6" w:space="0" w:color="414142"/>
              <w:right w:val="single" w:sz="6" w:space="0" w:color="414142"/>
            </w:tcBorders>
          </w:tcPr>
          <w:p w14:paraId="7DB9C58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2338" w:type="pct"/>
            <w:tcBorders>
              <w:top w:val="single" w:sz="6" w:space="0" w:color="414142"/>
              <w:left w:val="single" w:sz="6" w:space="0" w:color="414142"/>
              <w:bottom w:val="single" w:sz="6" w:space="0" w:color="414142"/>
              <w:right w:val="single" w:sz="6" w:space="0" w:color="414142"/>
            </w:tcBorders>
          </w:tcPr>
          <w:p w14:paraId="5ADB9FBD" w14:textId="77777777" w:rsidR="00191C30" w:rsidRPr="00E75B1C" w:rsidRDefault="00BD6487"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Noteikts </w:t>
            </w:r>
            <w:r w:rsidR="00191C30" w:rsidRPr="00E75B1C">
              <w:rPr>
                <w:rFonts w:ascii="Times New Roman" w:eastAsia="Times New Roman" w:hAnsi="Times New Roman" w:cs="Times New Roman"/>
                <w:sz w:val="24"/>
                <w:szCs w:val="24"/>
                <w:lang w:eastAsia="lv-LV"/>
              </w:rPr>
              <w:t>individuāli katram radiofrekvences piešķīrumam.</w:t>
            </w:r>
          </w:p>
          <w:p w14:paraId="368BEB74" w14:textId="3A85582C" w:rsidR="00D4084B"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 Ne-AAS un AAS bāzes staciju jaudas robežvērtības bloka ietvaros</w:t>
            </w:r>
            <w:r w:rsidR="00F85D7D" w:rsidRPr="00E75B1C">
              <w:rPr>
                <w:rFonts w:ascii="Times New Roman" w:eastAsia="Times New Roman" w:hAnsi="Times New Roman" w:cs="Times New Roman"/>
                <w:sz w:val="24"/>
                <w:szCs w:val="24"/>
                <w:lang w:eastAsia="lv-LV"/>
              </w:rPr>
              <w:t> </w:t>
            </w:r>
            <w:r w:rsidRPr="00E75B1C">
              <w:rPr>
                <w:rFonts w:ascii="Times New Roman" w:eastAsia="Times New Roman" w:hAnsi="Times New Roman" w:cs="Times New Roman"/>
                <w:sz w:val="24"/>
                <w:szCs w:val="24"/>
                <w:lang w:eastAsia="lv-LV"/>
              </w:rPr>
              <w:t xml:space="preserve">– 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CA5231" w:rsidRPr="00E75B1C">
              <w:rPr>
                <w:rFonts w:ascii="Times New Roman" w:eastAsia="Times New Roman" w:hAnsi="Times New Roman" w:cs="Times New Roman"/>
                <w:sz w:val="24"/>
                <w:szCs w:val="24"/>
                <w:lang w:eastAsia="lv-LV"/>
              </w:rPr>
              <w:t>36</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w:t>
            </w:r>
            <w:r w:rsidR="0001135E" w:rsidRPr="00E75B1C">
              <w:rPr>
                <w:rFonts w:ascii="Times New Roman" w:eastAsia="Times New Roman" w:hAnsi="Times New Roman" w:cs="Times New Roman"/>
                <w:sz w:val="24"/>
                <w:szCs w:val="24"/>
                <w:lang w:eastAsia="lv-LV"/>
              </w:rPr>
              <w:t xml:space="preserve"> C daļ</w:t>
            </w:r>
            <w:r w:rsidRPr="00E75B1C">
              <w:rPr>
                <w:rFonts w:ascii="Times New Roman" w:eastAsia="Times New Roman" w:hAnsi="Times New Roman" w:cs="Times New Roman"/>
                <w:sz w:val="24"/>
                <w:szCs w:val="24"/>
                <w:lang w:eastAsia="lv-LV"/>
              </w:rPr>
              <w:t>as 2</w:t>
            </w:r>
            <w:r w:rsidR="0001135E" w:rsidRPr="00E75B1C">
              <w:rPr>
                <w:rFonts w:ascii="Times New Roman" w:eastAsia="Times New Roman" w:hAnsi="Times New Roman" w:cs="Times New Roman"/>
                <w:sz w:val="24"/>
                <w:szCs w:val="24"/>
                <w:lang w:eastAsia="lv-LV"/>
              </w:rPr>
              <w:t>. tabul</w:t>
            </w:r>
            <w:r w:rsidRPr="00E75B1C">
              <w:rPr>
                <w:rFonts w:ascii="Times New Roman" w:eastAsia="Times New Roman" w:hAnsi="Times New Roman" w:cs="Times New Roman"/>
                <w:sz w:val="24"/>
                <w:szCs w:val="24"/>
                <w:lang w:eastAsia="lv-LV"/>
              </w:rPr>
              <w:t>ai.</w:t>
            </w:r>
          </w:p>
          <w:p w14:paraId="30D49A28" w14:textId="65511450" w:rsidR="00D4084B"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2. Bāzlīnijas ārpusbloka jaudas robežvērtības ne-AAS un AAS bāzes stacijām – 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CA5231" w:rsidRPr="00E75B1C">
              <w:rPr>
                <w:rFonts w:ascii="Times New Roman" w:eastAsia="Times New Roman" w:hAnsi="Times New Roman" w:cs="Times New Roman"/>
                <w:sz w:val="24"/>
                <w:szCs w:val="24"/>
                <w:lang w:eastAsia="lv-LV"/>
              </w:rPr>
              <w:t>36</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w:t>
            </w:r>
            <w:r w:rsidR="0001135E" w:rsidRPr="00E75B1C">
              <w:rPr>
                <w:rFonts w:ascii="Times New Roman" w:eastAsia="Times New Roman" w:hAnsi="Times New Roman" w:cs="Times New Roman"/>
                <w:sz w:val="24"/>
                <w:szCs w:val="24"/>
                <w:lang w:eastAsia="lv-LV"/>
              </w:rPr>
              <w:t xml:space="preserve"> C daļ</w:t>
            </w:r>
            <w:r w:rsidRPr="00E75B1C">
              <w:rPr>
                <w:rFonts w:ascii="Times New Roman" w:eastAsia="Times New Roman" w:hAnsi="Times New Roman" w:cs="Times New Roman"/>
                <w:sz w:val="24"/>
                <w:szCs w:val="24"/>
                <w:lang w:eastAsia="lv-LV"/>
              </w:rPr>
              <w:t>as 3</w:t>
            </w:r>
            <w:r w:rsidR="0001135E" w:rsidRPr="00E75B1C">
              <w:rPr>
                <w:rFonts w:ascii="Times New Roman" w:eastAsia="Times New Roman" w:hAnsi="Times New Roman" w:cs="Times New Roman"/>
                <w:sz w:val="24"/>
                <w:szCs w:val="24"/>
                <w:lang w:eastAsia="lv-LV"/>
              </w:rPr>
              <w:t>. tabul</w:t>
            </w:r>
            <w:r w:rsidRPr="00E75B1C">
              <w:rPr>
                <w:rFonts w:ascii="Times New Roman" w:eastAsia="Times New Roman" w:hAnsi="Times New Roman" w:cs="Times New Roman"/>
                <w:sz w:val="24"/>
                <w:szCs w:val="24"/>
                <w:lang w:eastAsia="lv-LV"/>
              </w:rPr>
              <w:t>ai.</w:t>
            </w:r>
          </w:p>
          <w:p w14:paraId="672AC247" w14:textId="1EF8C445" w:rsidR="00D4084B"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3. Pārejas apgabalā ārpusbloka jaudas robežvērtības ne-AAS un AAS bāzes stacijām – 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CA5231" w:rsidRPr="00E75B1C">
              <w:rPr>
                <w:rFonts w:ascii="Times New Roman" w:eastAsia="Times New Roman" w:hAnsi="Times New Roman" w:cs="Times New Roman"/>
                <w:sz w:val="24"/>
                <w:szCs w:val="24"/>
                <w:lang w:eastAsia="lv-LV"/>
              </w:rPr>
              <w:t>36</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w:t>
            </w:r>
            <w:r w:rsidR="0001135E" w:rsidRPr="00E75B1C">
              <w:rPr>
                <w:rFonts w:ascii="Times New Roman" w:eastAsia="Times New Roman" w:hAnsi="Times New Roman" w:cs="Times New Roman"/>
                <w:sz w:val="24"/>
                <w:szCs w:val="24"/>
                <w:lang w:eastAsia="lv-LV"/>
              </w:rPr>
              <w:t xml:space="preserve"> C daļ</w:t>
            </w:r>
            <w:r w:rsidRPr="00E75B1C">
              <w:rPr>
                <w:rFonts w:ascii="Times New Roman" w:eastAsia="Times New Roman" w:hAnsi="Times New Roman" w:cs="Times New Roman"/>
                <w:sz w:val="24"/>
                <w:szCs w:val="24"/>
                <w:lang w:eastAsia="lv-LV"/>
              </w:rPr>
              <w:t>as 4</w:t>
            </w:r>
            <w:r w:rsidR="0001135E" w:rsidRPr="00E75B1C">
              <w:rPr>
                <w:rFonts w:ascii="Times New Roman" w:eastAsia="Times New Roman" w:hAnsi="Times New Roman" w:cs="Times New Roman"/>
                <w:sz w:val="24"/>
                <w:szCs w:val="24"/>
                <w:lang w:eastAsia="lv-LV"/>
              </w:rPr>
              <w:t>. tabul</w:t>
            </w:r>
            <w:r w:rsidRPr="00E75B1C">
              <w:rPr>
                <w:rFonts w:ascii="Times New Roman" w:eastAsia="Times New Roman" w:hAnsi="Times New Roman" w:cs="Times New Roman"/>
                <w:sz w:val="24"/>
                <w:szCs w:val="24"/>
                <w:lang w:eastAsia="lv-LV"/>
              </w:rPr>
              <w:t>ai.</w:t>
            </w:r>
          </w:p>
          <w:p w14:paraId="6E6BFE26" w14:textId="5A67B17A" w:rsidR="00922FA8"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4. Tehniskie nosacījumi galastacijām – 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CA5231" w:rsidRPr="00E75B1C">
              <w:rPr>
                <w:rFonts w:ascii="Times New Roman" w:eastAsia="Times New Roman" w:hAnsi="Times New Roman" w:cs="Times New Roman"/>
                <w:sz w:val="24"/>
                <w:szCs w:val="24"/>
                <w:lang w:eastAsia="lv-LV"/>
              </w:rPr>
              <w:t>36</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 D daļai</w:t>
            </w:r>
          </w:p>
        </w:tc>
        <w:tc>
          <w:tcPr>
            <w:tcW w:w="1155" w:type="pct"/>
            <w:tcBorders>
              <w:top w:val="single" w:sz="6" w:space="0" w:color="414142"/>
              <w:left w:val="single" w:sz="6" w:space="0" w:color="414142"/>
              <w:bottom w:val="single" w:sz="6" w:space="0" w:color="414142"/>
              <w:right w:val="single" w:sz="6" w:space="0" w:color="414142"/>
            </w:tcBorders>
          </w:tcPr>
          <w:p w14:paraId="4001E846"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7F082FC" w14:textId="77777777" w:rsidTr="00595969">
        <w:trPr>
          <w:trHeight w:val="20"/>
        </w:trPr>
        <w:tc>
          <w:tcPr>
            <w:tcW w:w="311" w:type="pct"/>
            <w:tcBorders>
              <w:top w:val="single" w:sz="6" w:space="0" w:color="414142"/>
              <w:left w:val="single" w:sz="6" w:space="0" w:color="414142"/>
              <w:bottom w:val="single" w:sz="6" w:space="0" w:color="414142"/>
              <w:right w:val="single" w:sz="6" w:space="0" w:color="414142"/>
            </w:tcBorders>
          </w:tcPr>
          <w:p w14:paraId="2937C34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1196" w:type="pct"/>
            <w:tcBorders>
              <w:top w:val="single" w:sz="6" w:space="0" w:color="414142"/>
              <w:left w:val="single" w:sz="6" w:space="0" w:color="414142"/>
              <w:bottom w:val="single" w:sz="6" w:space="0" w:color="414142"/>
              <w:right w:val="single" w:sz="6" w:space="0" w:color="414142"/>
            </w:tcBorders>
          </w:tcPr>
          <w:p w14:paraId="5B4B42F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piekļuves un lietošanas noteikumi</w:t>
            </w:r>
          </w:p>
        </w:tc>
        <w:tc>
          <w:tcPr>
            <w:tcW w:w="2338" w:type="pct"/>
            <w:tcBorders>
              <w:top w:val="single" w:sz="6" w:space="0" w:color="414142"/>
              <w:left w:val="single" w:sz="6" w:space="0" w:color="414142"/>
              <w:bottom w:val="single" w:sz="6" w:space="0" w:color="414142"/>
              <w:right w:val="single" w:sz="6" w:space="0" w:color="414142"/>
            </w:tcBorders>
          </w:tcPr>
          <w:p w14:paraId="71543B0B" w14:textId="2A5E6C28" w:rsidR="00922FA8"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CA5231" w:rsidRPr="00E75B1C">
              <w:rPr>
                <w:rFonts w:ascii="Times New Roman" w:eastAsia="Times New Roman" w:hAnsi="Times New Roman" w:cs="Times New Roman"/>
                <w:sz w:val="24"/>
                <w:szCs w:val="24"/>
                <w:lang w:eastAsia="lv-LV"/>
              </w:rPr>
              <w:t>36</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norādītajam</w:t>
            </w:r>
            <w:r w:rsidR="00CA634B" w:rsidRPr="00E75B1C">
              <w:rPr>
                <w:rFonts w:ascii="Times New Roman" w:eastAsia="Times New Roman" w:hAnsi="Times New Roman" w:cs="Times New Roman"/>
                <w:sz w:val="24"/>
                <w:szCs w:val="24"/>
                <w:lang w:eastAsia="lv-LV"/>
              </w:rPr>
              <w:t xml:space="preserve"> lēmumam raidīšanas frekvences:</w:t>
            </w:r>
            <w:r w:rsidRPr="00E75B1C">
              <w:rPr>
                <w:rFonts w:ascii="Times New Roman" w:eastAsia="Times New Roman" w:hAnsi="Times New Roman" w:cs="Times New Roman"/>
                <w:sz w:val="24"/>
                <w:szCs w:val="24"/>
                <w:lang w:eastAsia="lv-LV"/>
              </w:rPr>
              <w:br/>
              <w:t>ML: 1920–1980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FB: 2110–2170</w:t>
            </w:r>
            <w:r w:rsidR="00417D48" w:rsidRPr="00E75B1C">
              <w:rPr>
                <w:rFonts w:ascii="Times New Roman" w:eastAsia="Times New Roman" w:hAnsi="Times New Roman" w:cs="Times New Roman"/>
                <w:sz w:val="24"/>
                <w:szCs w:val="24"/>
                <w:lang w:eastAsia="lv-LV"/>
              </w:rPr>
              <w:t> MHz</w:t>
            </w:r>
          </w:p>
        </w:tc>
        <w:tc>
          <w:tcPr>
            <w:tcW w:w="1155" w:type="pct"/>
            <w:tcBorders>
              <w:top w:val="single" w:sz="6" w:space="0" w:color="414142"/>
              <w:left w:val="single" w:sz="6" w:space="0" w:color="414142"/>
              <w:bottom w:val="single" w:sz="6" w:space="0" w:color="414142"/>
              <w:right w:val="single" w:sz="6" w:space="0" w:color="414142"/>
            </w:tcBorders>
          </w:tcPr>
          <w:p w14:paraId="4769FBD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Jānodrošina pietiekama blakusjoslu sistēmu aizsardzība</w:t>
            </w:r>
          </w:p>
        </w:tc>
      </w:tr>
      <w:tr w:rsidR="00E75B1C" w:rsidRPr="00E75B1C" w14:paraId="332E82D1" w14:textId="77777777" w:rsidTr="00B824BB">
        <w:trPr>
          <w:trHeight w:val="20"/>
        </w:trPr>
        <w:tc>
          <w:tcPr>
            <w:tcW w:w="311" w:type="pct"/>
            <w:tcBorders>
              <w:top w:val="single" w:sz="6" w:space="0" w:color="414142"/>
              <w:left w:val="single" w:sz="6" w:space="0" w:color="414142"/>
              <w:bottom w:val="single" w:sz="6" w:space="0" w:color="414142"/>
              <w:right w:val="single" w:sz="6" w:space="0" w:color="414142"/>
            </w:tcBorders>
          </w:tcPr>
          <w:p w14:paraId="70DDE9B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1196" w:type="pct"/>
            <w:tcBorders>
              <w:top w:val="single" w:sz="6" w:space="0" w:color="414142"/>
              <w:left w:val="single" w:sz="6" w:space="0" w:color="414142"/>
              <w:bottom w:val="single" w:sz="6" w:space="0" w:color="414142"/>
              <w:right w:val="single" w:sz="6" w:space="0" w:color="414142"/>
            </w:tcBorders>
          </w:tcPr>
          <w:p w14:paraId="0C5D02F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2338" w:type="pct"/>
            <w:tcBorders>
              <w:top w:val="single" w:sz="6" w:space="0" w:color="414142"/>
              <w:left w:val="single" w:sz="6" w:space="0" w:color="414142"/>
              <w:bottom w:val="single" w:sz="6" w:space="0" w:color="414142"/>
              <w:right w:val="single" w:sz="6" w:space="0" w:color="414142"/>
            </w:tcBorders>
          </w:tcPr>
          <w:p w14:paraId="674717E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rPr>
              <w:t>Individuāls radiofrekvences piešķīrums bāzes stacijai</w:t>
            </w:r>
          </w:p>
        </w:tc>
        <w:tc>
          <w:tcPr>
            <w:tcW w:w="1155" w:type="pct"/>
            <w:tcBorders>
              <w:top w:val="single" w:sz="6" w:space="0" w:color="414142"/>
              <w:left w:val="single" w:sz="6" w:space="0" w:color="414142"/>
              <w:bottom w:val="single" w:sz="6" w:space="0" w:color="414142"/>
              <w:right w:val="single" w:sz="6" w:space="0" w:color="414142"/>
            </w:tcBorders>
          </w:tcPr>
          <w:p w14:paraId="2D6C6A1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53EA569" w14:textId="77777777" w:rsidTr="00B824BB">
        <w:trPr>
          <w:trHeight w:val="20"/>
        </w:trPr>
        <w:tc>
          <w:tcPr>
            <w:tcW w:w="311" w:type="pct"/>
            <w:tcBorders>
              <w:top w:val="single" w:sz="6" w:space="0" w:color="414142"/>
              <w:left w:val="single" w:sz="6" w:space="0" w:color="414142"/>
              <w:bottom w:val="single" w:sz="6" w:space="0" w:color="414142"/>
              <w:right w:val="single" w:sz="6" w:space="0" w:color="414142"/>
            </w:tcBorders>
          </w:tcPr>
          <w:p w14:paraId="1A5D67F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1196" w:type="pct"/>
            <w:tcBorders>
              <w:top w:val="single" w:sz="6" w:space="0" w:color="414142"/>
              <w:left w:val="single" w:sz="6" w:space="0" w:color="414142"/>
              <w:bottom w:val="single" w:sz="6" w:space="0" w:color="414142"/>
              <w:right w:val="single" w:sz="6" w:space="0" w:color="414142"/>
            </w:tcBorders>
          </w:tcPr>
          <w:p w14:paraId="0C693E21" w14:textId="4ED5F669"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2338" w:type="pct"/>
            <w:tcBorders>
              <w:top w:val="single" w:sz="6" w:space="0" w:color="414142"/>
              <w:left w:val="single" w:sz="6" w:space="0" w:color="414142"/>
              <w:bottom w:val="single" w:sz="6" w:space="0" w:color="414142"/>
              <w:right w:val="single" w:sz="6" w:space="0" w:color="414142"/>
            </w:tcBorders>
          </w:tcPr>
          <w:p w14:paraId="3C81269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155" w:type="pct"/>
            <w:tcBorders>
              <w:top w:val="single" w:sz="6" w:space="0" w:color="414142"/>
              <w:left w:val="single" w:sz="6" w:space="0" w:color="414142"/>
              <w:bottom w:val="single" w:sz="6" w:space="0" w:color="414142"/>
              <w:right w:val="single" w:sz="6" w:space="0" w:color="414142"/>
            </w:tcBorders>
          </w:tcPr>
          <w:p w14:paraId="41B26E4F"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A0A4942" w14:textId="77777777" w:rsidTr="00595969">
        <w:trPr>
          <w:trHeight w:val="20"/>
        </w:trPr>
        <w:tc>
          <w:tcPr>
            <w:tcW w:w="311" w:type="pct"/>
            <w:tcBorders>
              <w:top w:val="single" w:sz="6" w:space="0" w:color="414142"/>
              <w:left w:val="single" w:sz="6" w:space="0" w:color="414142"/>
              <w:bottom w:val="single" w:sz="6" w:space="0" w:color="414142"/>
              <w:right w:val="single" w:sz="6" w:space="0" w:color="414142"/>
            </w:tcBorders>
          </w:tcPr>
          <w:p w14:paraId="7F5CAFB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1196" w:type="pct"/>
            <w:tcBorders>
              <w:top w:val="single" w:sz="6" w:space="0" w:color="414142"/>
              <w:left w:val="single" w:sz="6" w:space="0" w:color="414142"/>
              <w:bottom w:val="single" w:sz="6" w:space="0" w:color="414142"/>
              <w:right w:val="single" w:sz="6" w:space="0" w:color="414142"/>
            </w:tcBorders>
          </w:tcPr>
          <w:p w14:paraId="21CEFCF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diapazona plānojuma apsvērumi</w:t>
            </w:r>
          </w:p>
        </w:tc>
        <w:tc>
          <w:tcPr>
            <w:tcW w:w="2338" w:type="pct"/>
            <w:tcBorders>
              <w:top w:val="single" w:sz="6" w:space="0" w:color="414142"/>
              <w:left w:val="single" w:sz="6" w:space="0" w:color="414142"/>
              <w:bottom w:val="single" w:sz="6" w:space="0" w:color="414142"/>
              <w:right w:val="single" w:sz="6" w:space="0" w:color="414142"/>
            </w:tcBorders>
          </w:tcPr>
          <w:p w14:paraId="1CCA7934" w14:textId="01932794" w:rsidR="00922FA8"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CA5231" w:rsidRPr="00E75B1C">
              <w:rPr>
                <w:rFonts w:ascii="Times New Roman" w:eastAsia="Times New Roman" w:hAnsi="Times New Roman" w:cs="Times New Roman"/>
                <w:sz w:val="24"/>
                <w:szCs w:val="24"/>
                <w:lang w:eastAsia="lv-LV"/>
              </w:rPr>
              <w:t>6</w:t>
            </w:r>
            <w:r w:rsidRPr="00E75B1C">
              <w:rPr>
                <w:rFonts w:ascii="Times New Roman" w:eastAsia="Times New Roman" w:hAnsi="Times New Roman" w:cs="Times New Roman"/>
                <w:sz w:val="24"/>
                <w:szCs w:val="24"/>
                <w:lang w:eastAsia="lv-LV"/>
              </w:rPr>
              <w:t>., 1.</w:t>
            </w:r>
            <w:r w:rsidR="00CA5231" w:rsidRPr="00E75B1C">
              <w:rPr>
                <w:rFonts w:ascii="Times New Roman" w:eastAsia="Times New Roman" w:hAnsi="Times New Roman" w:cs="Times New Roman"/>
                <w:sz w:val="24"/>
                <w:szCs w:val="24"/>
                <w:lang w:eastAsia="lv-LV"/>
              </w:rPr>
              <w:t>36</w:t>
            </w:r>
            <w:r w:rsidRPr="00E75B1C">
              <w:rPr>
                <w:rFonts w:ascii="Times New Roman" w:eastAsia="Times New Roman" w:hAnsi="Times New Roman" w:cs="Times New Roman"/>
                <w:sz w:val="24"/>
                <w:szCs w:val="24"/>
                <w:lang w:eastAsia="lv-LV"/>
              </w:rPr>
              <w:t>., 2.28</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norādītajam lēmumam</w:t>
            </w:r>
          </w:p>
        </w:tc>
        <w:tc>
          <w:tcPr>
            <w:tcW w:w="1155" w:type="pct"/>
            <w:tcBorders>
              <w:top w:val="single" w:sz="6" w:space="0" w:color="414142"/>
              <w:left w:val="single" w:sz="6" w:space="0" w:color="414142"/>
              <w:bottom w:val="single" w:sz="6" w:space="0" w:color="414142"/>
              <w:right w:val="single" w:sz="6" w:space="0" w:color="414142"/>
            </w:tcBorders>
          </w:tcPr>
          <w:p w14:paraId="1E987697"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5946528" w14:textId="77777777" w:rsidTr="00B824BB">
        <w:trPr>
          <w:trHeight w:val="20"/>
        </w:trPr>
        <w:tc>
          <w:tcPr>
            <w:tcW w:w="5000" w:type="pct"/>
            <w:gridSpan w:val="4"/>
            <w:tcBorders>
              <w:top w:val="single" w:sz="6" w:space="0" w:color="414142"/>
              <w:left w:val="single" w:sz="6" w:space="0" w:color="414142"/>
              <w:bottom w:val="single" w:sz="6" w:space="0" w:color="414142"/>
              <w:right w:val="single" w:sz="6" w:space="0" w:color="414142"/>
            </w:tcBorders>
          </w:tcPr>
          <w:p w14:paraId="57A950F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r>
      <w:tr w:rsidR="00E75B1C" w:rsidRPr="00E75B1C" w14:paraId="50D1A5BD" w14:textId="77777777" w:rsidTr="00B824BB">
        <w:trPr>
          <w:trHeight w:val="20"/>
        </w:trPr>
        <w:tc>
          <w:tcPr>
            <w:tcW w:w="311" w:type="pct"/>
            <w:tcBorders>
              <w:top w:val="single" w:sz="6" w:space="0" w:color="414142"/>
              <w:left w:val="single" w:sz="6" w:space="0" w:color="414142"/>
              <w:bottom w:val="single" w:sz="6" w:space="0" w:color="414142"/>
              <w:right w:val="single" w:sz="6" w:space="0" w:color="414142"/>
            </w:tcBorders>
          </w:tcPr>
          <w:p w14:paraId="78F97D4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1196" w:type="pct"/>
            <w:tcBorders>
              <w:top w:val="single" w:sz="6" w:space="0" w:color="414142"/>
              <w:left w:val="single" w:sz="6" w:space="0" w:color="414142"/>
              <w:bottom w:val="single" w:sz="6" w:space="0" w:color="414142"/>
              <w:right w:val="single" w:sz="6" w:space="0" w:color="414142"/>
            </w:tcBorders>
          </w:tcPr>
          <w:p w14:paraId="1649080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Paredzētie grozījumi</w:t>
            </w:r>
          </w:p>
        </w:tc>
        <w:tc>
          <w:tcPr>
            <w:tcW w:w="2338" w:type="pct"/>
            <w:tcBorders>
              <w:top w:val="single" w:sz="6" w:space="0" w:color="414142"/>
              <w:left w:val="single" w:sz="6" w:space="0" w:color="414142"/>
              <w:bottom w:val="single" w:sz="6" w:space="0" w:color="414142"/>
              <w:right w:val="single" w:sz="6" w:space="0" w:color="414142"/>
            </w:tcBorders>
          </w:tcPr>
          <w:p w14:paraId="0AC4F32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1155" w:type="pct"/>
            <w:tcBorders>
              <w:top w:val="single" w:sz="6" w:space="0" w:color="414142"/>
              <w:left w:val="single" w:sz="6" w:space="0" w:color="414142"/>
              <w:bottom w:val="single" w:sz="6" w:space="0" w:color="414142"/>
              <w:right w:val="single" w:sz="6" w:space="0" w:color="414142"/>
            </w:tcBorders>
          </w:tcPr>
          <w:p w14:paraId="40B091A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CAFE472" w14:textId="77777777" w:rsidTr="00B824BB">
        <w:trPr>
          <w:trHeight w:val="20"/>
        </w:trPr>
        <w:tc>
          <w:tcPr>
            <w:tcW w:w="311" w:type="pct"/>
            <w:tcBorders>
              <w:top w:val="single" w:sz="6" w:space="0" w:color="414142"/>
              <w:left w:val="single" w:sz="6" w:space="0" w:color="414142"/>
              <w:bottom w:val="single" w:sz="6" w:space="0" w:color="414142"/>
              <w:right w:val="single" w:sz="6" w:space="0" w:color="414142"/>
            </w:tcBorders>
          </w:tcPr>
          <w:p w14:paraId="15D0223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1196" w:type="pct"/>
            <w:tcBorders>
              <w:top w:val="single" w:sz="6" w:space="0" w:color="414142"/>
              <w:left w:val="single" w:sz="6" w:space="0" w:color="414142"/>
              <w:bottom w:val="single" w:sz="6" w:space="0" w:color="414142"/>
              <w:right w:val="single" w:sz="6" w:space="0" w:color="414142"/>
            </w:tcBorders>
          </w:tcPr>
          <w:p w14:paraId="6CBDA10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2338" w:type="pct"/>
            <w:tcBorders>
              <w:top w:val="single" w:sz="6" w:space="0" w:color="414142"/>
              <w:left w:val="single" w:sz="6" w:space="0" w:color="414142"/>
              <w:bottom w:val="single" w:sz="6" w:space="0" w:color="414142"/>
              <w:right w:val="single" w:sz="6" w:space="0" w:color="414142"/>
            </w:tcBorders>
          </w:tcPr>
          <w:p w14:paraId="41D7457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1155" w:type="pct"/>
            <w:tcBorders>
              <w:top w:val="single" w:sz="6" w:space="0" w:color="414142"/>
              <w:left w:val="single" w:sz="6" w:space="0" w:color="414142"/>
              <w:bottom w:val="single" w:sz="6" w:space="0" w:color="414142"/>
              <w:right w:val="single" w:sz="6" w:space="0" w:color="414142"/>
            </w:tcBorders>
          </w:tcPr>
          <w:p w14:paraId="7A918BDF"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B19D3F2" w14:textId="77777777" w:rsidTr="00B824BB">
        <w:trPr>
          <w:trHeight w:val="20"/>
        </w:trPr>
        <w:tc>
          <w:tcPr>
            <w:tcW w:w="311" w:type="pct"/>
            <w:tcBorders>
              <w:top w:val="single" w:sz="6" w:space="0" w:color="414142"/>
              <w:left w:val="single" w:sz="6" w:space="0" w:color="414142"/>
              <w:bottom w:val="single" w:sz="6" w:space="0" w:color="414142"/>
              <w:right w:val="single" w:sz="6" w:space="0" w:color="414142"/>
            </w:tcBorders>
          </w:tcPr>
          <w:p w14:paraId="42DBBBC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1196" w:type="pct"/>
            <w:tcBorders>
              <w:top w:val="single" w:sz="6" w:space="0" w:color="414142"/>
              <w:left w:val="single" w:sz="6" w:space="0" w:color="414142"/>
              <w:bottom w:val="single" w:sz="6" w:space="0" w:color="414142"/>
              <w:right w:val="single" w:sz="6" w:space="0" w:color="414142"/>
            </w:tcBorders>
          </w:tcPr>
          <w:p w14:paraId="02BEF33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2338" w:type="pct"/>
            <w:tcBorders>
              <w:top w:val="single" w:sz="6" w:space="0" w:color="414142"/>
              <w:left w:val="single" w:sz="6" w:space="0" w:color="414142"/>
              <w:bottom w:val="single" w:sz="6" w:space="0" w:color="414142"/>
              <w:right w:val="single" w:sz="6" w:space="0" w:color="414142"/>
            </w:tcBorders>
          </w:tcPr>
          <w:p w14:paraId="72857AD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155" w:type="pct"/>
            <w:tcBorders>
              <w:top w:val="single" w:sz="6" w:space="0" w:color="414142"/>
              <w:left w:val="single" w:sz="6" w:space="0" w:color="414142"/>
              <w:bottom w:val="single" w:sz="6" w:space="0" w:color="414142"/>
              <w:right w:val="single" w:sz="6" w:space="0" w:color="414142"/>
            </w:tcBorders>
          </w:tcPr>
          <w:p w14:paraId="05C67F9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612E30F" w14:textId="77777777" w:rsidTr="00595969">
        <w:trPr>
          <w:trHeight w:val="20"/>
        </w:trPr>
        <w:tc>
          <w:tcPr>
            <w:tcW w:w="311" w:type="pct"/>
            <w:tcBorders>
              <w:top w:val="single" w:sz="6" w:space="0" w:color="414142"/>
              <w:left w:val="single" w:sz="6" w:space="0" w:color="414142"/>
              <w:bottom w:val="single" w:sz="6" w:space="0" w:color="414142"/>
              <w:right w:val="single" w:sz="6" w:space="0" w:color="414142"/>
            </w:tcBorders>
          </w:tcPr>
          <w:p w14:paraId="18E4A9B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1196" w:type="pct"/>
            <w:tcBorders>
              <w:top w:val="single" w:sz="6" w:space="0" w:color="414142"/>
              <w:left w:val="single" w:sz="6" w:space="0" w:color="414142"/>
              <w:bottom w:val="single" w:sz="6" w:space="0" w:color="414142"/>
              <w:right w:val="single" w:sz="6" w:space="0" w:color="414142"/>
            </w:tcBorders>
          </w:tcPr>
          <w:p w14:paraId="174F407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2338" w:type="pct"/>
            <w:tcBorders>
              <w:top w:val="single" w:sz="6" w:space="0" w:color="414142"/>
              <w:left w:val="single" w:sz="6" w:space="0" w:color="414142"/>
              <w:bottom w:val="single" w:sz="6" w:space="0" w:color="414142"/>
              <w:right w:val="single" w:sz="6" w:space="0" w:color="414142"/>
            </w:tcBorders>
          </w:tcPr>
          <w:p w14:paraId="566932E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Definīcijas</w:t>
            </w:r>
          </w:p>
        </w:tc>
        <w:tc>
          <w:tcPr>
            <w:tcW w:w="1155" w:type="pct"/>
            <w:tcBorders>
              <w:top w:val="single" w:sz="6" w:space="0" w:color="414142"/>
              <w:left w:val="single" w:sz="6" w:space="0" w:color="414142"/>
              <w:bottom w:val="single" w:sz="6" w:space="0" w:color="414142"/>
              <w:right w:val="single" w:sz="6" w:space="0" w:color="414142"/>
            </w:tcBorders>
          </w:tcPr>
          <w:p w14:paraId="1CD1C22C" w14:textId="168FED15" w:rsidR="00922FA8"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CA5231" w:rsidRPr="00E75B1C">
              <w:rPr>
                <w:rFonts w:ascii="Times New Roman" w:eastAsia="Times New Roman" w:hAnsi="Times New Roman" w:cs="Times New Roman"/>
                <w:sz w:val="24"/>
                <w:szCs w:val="24"/>
                <w:lang w:eastAsia="lv-LV"/>
              </w:rPr>
              <w:t>36</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 A daļai un</w:t>
            </w:r>
            <w:r w:rsidR="0001135E" w:rsidRPr="00E75B1C">
              <w:rPr>
                <w:rFonts w:ascii="Times New Roman" w:eastAsia="Times New Roman" w:hAnsi="Times New Roman" w:cs="Times New Roman"/>
                <w:sz w:val="24"/>
                <w:szCs w:val="24"/>
                <w:lang w:eastAsia="lv-LV"/>
              </w:rPr>
              <w:t xml:space="preserve"> C daļ</w:t>
            </w:r>
            <w:r w:rsidRPr="00E75B1C">
              <w:rPr>
                <w:rFonts w:ascii="Times New Roman" w:eastAsia="Times New Roman" w:hAnsi="Times New Roman" w:cs="Times New Roman"/>
                <w:sz w:val="24"/>
                <w:szCs w:val="24"/>
                <w:lang w:eastAsia="lv-LV"/>
              </w:rPr>
              <w:t>as 1</w:t>
            </w:r>
            <w:r w:rsidR="0001135E" w:rsidRPr="00E75B1C">
              <w:rPr>
                <w:rFonts w:ascii="Times New Roman" w:eastAsia="Times New Roman" w:hAnsi="Times New Roman" w:cs="Times New Roman"/>
                <w:sz w:val="24"/>
                <w:szCs w:val="24"/>
                <w:lang w:eastAsia="lv-LV"/>
              </w:rPr>
              <w:t>. tabul</w:t>
            </w:r>
            <w:r w:rsidRPr="00E75B1C">
              <w:rPr>
                <w:rFonts w:ascii="Times New Roman" w:eastAsia="Times New Roman" w:hAnsi="Times New Roman" w:cs="Times New Roman"/>
                <w:sz w:val="24"/>
                <w:szCs w:val="24"/>
                <w:lang w:eastAsia="lv-LV"/>
              </w:rPr>
              <w:t>ai</w:t>
            </w:r>
          </w:p>
        </w:tc>
      </w:tr>
    </w:tbl>
    <w:p w14:paraId="0D9D7E75" w14:textId="0DEC8E05"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23. PMSE-2010</w:t>
      </w:r>
    </w:p>
    <w:tbl>
      <w:tblPr>
        <w:tblW w:w="5000"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905"/>
        <w:gridCol w:w="3461"/>
        <w:gridCol w:w="2285"/>
        <w:gridCol w:w="4541"/>
        <w:gridCol w:w="3362"/>
      </w:tblGrid>
      <w:tr w:rsidR="00E75B1C" w:rsidRPr="00E75B1C" w14:paraId="29B3F78B" w14:textId="77777777" w:rsidTr="00B824BB">
        <w:tc>
          <w:tcPr>
            <w:tcW w:w="311" w:type="pct"/>
            <w:tcBorders>
              <w:top w:val="single" w:sz="6" w:space="0" w:color="414142"/>
              <w:left w:val="single" w:sz="6" w:space="0" w:color="414142"/>
              <w:bottom w:val="single" w:sz="6" w:space="0" w:color="414142"/>
              <w:right w:val="single" w:sz="6" w:space="0" w:color="414142"/>
            </w:tcBorders>
            <w:vAlign w:val="center"/>
          </w:tcPr>
          <w:p w14:paraId="12B6F514" w14:textId="77777777" w:rsidR="008A391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Nr. </w:t>
            </w:r>
          </w:p>
          <w:p w14:paraId="6E091755" w14:textId="6E6E260F"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1189" w:type="pct"/>
            <w:tcBorders>
              <w:top w:val="single" w:sz="6" w:space="0" w:color="414142"/>
              <w:left w:val="single" w:sz="6" w:space="0" w:color="414142"/>
              <w:bottom w:val="single" w:sz="6" w:space="0" w:color="414142"/>
              <w:right w:val="single" w:sz="6" w:space="0" w:color="414142"/>
            </w:tcBorders>
            <w:vAlign w:val="center"/>
          </w:tcPr>
          <w:p w14:paraId="6DD106FF"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2345" w:type="pct"/>
            <w:gridSpan w:val="2"/>
            <w:tcBorders>
              <w:top w:val="single" w:sz="6" w:space="0" w:color="414142"/>
              <w:left w:val="single" w:sz="6" w:space="0" w:color="414142"/>
              <w:bottom w:val="single" w:sz="6" w:space="0" w:color="414142"/>
              <w:right w:val="single" w:sz="6" w:space="0" w:color="414142"/>
            </w:tcBorders>
            <w:vAlign w:val="center"/>
          </w:tcPr>
          <w:p w14:paraId="07064CDE"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1155" w:type="pct"/>
            <w:tcBorders>
              <w:top w:val="single" w:sz="6" w:space="0" w:color="414142"/>
              <w:left w:val="single" w:sz="6" w:space="0" w:color="414142"/>
              <w:bottom w:val="single" w:sz="6" w:space="0" w:color="414142"/>
              <w:right w:val="single" w:sz="6" w:space="0" w:color="414142"/>
            </w:tcBorders>
            <w:vAlign w:val="center"/>
          </w:tcPr>
          <w:p w14:paraId="17BF873D"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57BE3D59" w14:textId="77777777">
        <w:tc>
          <w:tcPr>
            <w:tcW w:w="0" w:type="auto"/>
            <w:gridSpan w:val="5"/>
            <w:tcBorders>
              <w:top w:val="single" w:sz="6" w:space="0" w:color="414142"/>
              <w:left w:val="single" w:sz="6" w:space="0" w:color="414142"/>
              <w:bottom w:val="single" w:sz="6" w:space="0" w:color="414142"/>
              <w:right w:val="single" w:sz="6" w:space="0" w:color="414142"/>
            </w:tcBorders>
            <w:vAlign w:val="center"/>
          </w:tcPr>
          <w:p w14:paraId="782C54C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03378754" w14:textId="77777777" w:rsidTr="00B824BB">
        <w:tc>
          <w:tcPr>
            <w:tcW w:w="311" w:type="pct"/>
            <w:tcBorders>
              <w:top w:val="single" w:sz="6" w:space="0" w:color="414142"/>
              <w:left w:val="single" w:sz="6" w:space="0" w:color="414142"/>
              <w:bottom w:val="single" w:sz="6" w:space="0" w:color="414142"/>
              <w:right w:val="single" w:sz="6" w:space="0" w:color="414142"/>
            </w:tcBorders>
          </w:tcPr>
          <w:p w14:paraId="3844695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1189" w:type="pct"/>
            <w:tcBorders>
              <w:top w:val="single" w:sz="6" w:space="0" w:color="414142"/>
              <w:left w:val="single" w:sz="6" w:space="0" w:color="414142"/>
              <w:bottom w:val="single" w:sz="6" w:space="0" w:color="414142"/>
              <w:right w:val="single" w:sz="6" w:space="0" w:color="414142"/>
            </w:tcBorders>
          </w:tcPr>
          <w:p w14:paraId="338AA2B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2345" w:type="pct"/>
            <w:gridSpan w:val="2"/>
            <w:tcBorders>
              <w:top w:val="single" w:sz="6" w:space="0" w:color="414142"/>
              <w:left w:val="single" w:sz="6" w:space="0" w:color="414142"/>
              <w:bottom w:val="single" w:sz="6" w:space="0" w:color="414142"/>
              <w:right w:val="single" w:sz="6" w:space="0" w:color="414142"/>
            </w:tcBorders>
          </w:tcPr>
          <w:p w14:paraId="689164C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Sauszemes mobilais, fiksētais</w:t>
            </w:r>
          </w:p>
        </w:tc>
        <w:tc>
          <w:tcPr>
            <w:tcW w:w="1155" w:type="pct"/>
            <w:tcBorders>
              <w:top w:val="single" w:sz="6" w:space="0" w:color="414142"/>
              <w:left w:val="single" w:sz="6" w:space="0" w:color="414142"/>
              <w:bottom w:val="single" w:sz="6" w:space="0" w:color="414142"/>
              <w:right w:val="single" w:sz="6" w:space="0" w:color="414142"/>
            </w:tcBorders>
          </w:tcPr>
          <w:p w14:paraId="2CD50542"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07280F7" w14:textId="77777777" w:rsidTr="00B824BB">
        <w:tc>
          <w:tcPr>
            <w:tcW w:w="311" w:type="pct"/>
            <w:tcBorders>
              <w:top w:val="single" w:sz="6" w:space="0" w:color="414142"/>
              <w:left w:val="single" w:sz="6" w:space="0" w:color="414142"/>
              <w:bottom w:val="single" w:sz="6" w:space="0" w:color="414142"/>
              <w:right w:val="single" w:sz="6" w:space="0" w:color="414142"/>
            </w:tcBorders>
          </w:tcPr>
          <w:p w14:paraId="044F468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1189" w:type="pct"/>
            <w:tcBorders>
              <w:top w:val="single" w:sz="6" w:space="0" w:color="414142"/>
              <w:left w:val="single" w:sz="6" w:space="0" w:color="414142"/>
              <w:bottom w:val="single" w:sz="6" w:space="0" w:color="414142"/>
              <w:right w:val="single" w:sz="6" w:space="0" w:color="414142"/>
            </w:tcBorders>
          </w:tcPr>
          <w:p w14:paraId="70519EE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sistēmas</w:t>
            </w:r>
          </w:p>
        </w:tc>
        <w:tc>
          <w:tcPr>
            <w:tcW w:w="2345" w:type="pct"/>
            <w:gridSpan w:val="2"/>
            <w:tcBorders>
              <w:top w:val="single" w:sz="6" w:space="0" w:color="414142"/>
              <w:left w:val="single" w:sz="6" w:space="0" w:color="414142"/>
              <w:bottom w:val="single" w:sz="6" w:space="0" w:color="414142"/>
              <w:right w:val="single" w:sz="6" w:space="0" w:color="414142"/>
            </w:tcBorders>
          </w:tcPr>
          <w:p w14:paraId="064A106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PMSE</w:t>
            </w:r>
            <w:r w:rsidRPr="00E75B1C">
              <w:rPr>
                <w:rFonts w:ascii="Times New Roman" w:eastAsia="Times New Roman" w:hAnsi="Times New Roman" w:cs="Times New Roman"/>
                <w:sz w:val="24"/>
                <w:szCs w:val="24"/>
                <w:lang w:eastAsia="lv-LV"/>
              </w:rPr>
              <w:br/>
              <w:t>Portatīvas un mobilas radiolīnijas videosignāla pārraidei</w:t>
            </w:r>
          </w:p>
        </w:tc>
        <w:tc>
          <w:tcPr>
            <w:tcW w:w="1155" w:type="pct"/>
            <w:tcBorders>
              <w:top w:val="single" w:sz="6" w:space="0" w:color="414142"/>
              <w:left w:val="single" w:sz="6" w:space="0" w:color="414142"/>
              <w:bottom w:val="single" w:sz="6" w:space="0" w:color="414142"/>
              <w:right w:val="single" w:sz="6" w:space="0" w:color="414142"/>
            </w:tcBorders>
          </w:tcPr>
          <w:p w14:paraId="6263F9C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560BEB0" w14:textId="77777777" w:rsidTr="00595969">
        <w:tc>
          <w:tcPr>
            <w:tcW w:w="311" w:type="pct"/>
            <w:tcBorders>
              <w:top w:val="single" w:sz="6" w:space="0" w:color="414142"/>
              <w:left w:val="single" w:sz="6" w:space="0" w:color="414142"/>
              <w:bottom w:val="single" w:sz="6" w:space="0" w:color="414142"/>
              <w:right w:val="single" w:sz="6" w:space="0" w:color="414142"/>
            </w:tcBorders>
          </w:tcPr>
          <w:p w14:paraId="33CA619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1189" w:type="pct"/>
            <w:tcBorders>
              <w:top w:val="single" w:sz="6" w:space="0" w:color="414142"/>
              <w:left w:val="single" w:sz="6" w:space="0" w:color="414142"/>
              <w:bottom w:val="single" w:sz="6" w:space="0" w:color="414142"/>
              <w:right w:val="single" w:sz="6" w:space="0" w:color="414142"/>
            </w:tcBorders>
          </w:tcPr>
          <w:p w14:paraId="760FB4B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2345" w:type="pct"/>
            <w:gridSpan w:val="2"/>
            <w:tcBorders>
              <w:top w:val="single" w:sz="6" w:space="0" w:color="414142"/>
              <w:left w:val="single" w:sz="6" w:space="0" w:color="414142"/>
              <w:bottom w:val="single" w:sz="6" w:space="0" w:color="414142"/>
              <w:right w:val="single" w:sz="6" w:space="0" w:color="414142"/>
            </w:tcBorders>
          </w:tcPr>
          <w:p w14:paraId="5395249A" w14:textId="28946268" w:rsidR="00D4084B"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2010–2025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br/>
              <w:t>2025–2110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br/>
              <w:t>2200–2290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br/>
              <w:t>2370</w:t>
            </w:r>
            <w:r w:rsidR="001621AB"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t>2400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br/>
              <w:t>7128–7240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br/>
              <w:t>7282–7394</w:t>
            </w:r>
            <w:r w:rsidR="00417D48" w:rsidRPr="00E75B1C">
              <w:rPr>
                <w:rFonts w:ascii="Times New Roman" w:eastAsia="Times New Roman" w:hAnsi="Times New Roman" w:cs="Times New Roman"/>
                <w:sz w:val="24"/>
                <w:szCs w:val="24"/>
                <w:lang w:eastAsia="lv-LV"/>
              </w:rPr>
              <w:t> MHz</w:t>
            </w:r>
          </w:p>
        </w:tc>
        <w:tc>
          <w:tcPr>
            <w:tcW w:w="1155" w:type="pct"/>
            <w:tcBorders>
              <w:top w:val="single" w:sz="6" w:space="0" w:color="414142"/>
              <w:left w:val="single" w:sz="6" w:space="0" w:color="414142"/>
              <w:bottom w:val="single" w:sz="6" w:space="0" w:color="414142"/>
              <w:right w:val="single" w:sz="6" w:space="0" w:color="414142"/>
            </w:tcBorders>
          </w:tcPr>
          <w:p w14:paraId="1BAA0A7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FB496CA" w14:textId="77777777" w:rsidTr="00B824BB">
        <w:tc>
          <w:tcPr>
            <w:tcW w:w="311" w:type="pct"/>
            <w:tcBorders>
              <w:top w:val="single" w:sz="6" w:space="0" w:color="414142"/>
              <w:left w:val="single" w:sz="6" w:space="0" w:color="414142"/>
              <w:bottom w:val="single" w:sz="6" w:space="0" w:color="414142"/>
              <w:right w:val="single" w:sz="6" w:space="0" w:color="414142"/>
            </w:tcBorders>
          </w:tcPr>
          <w:p w14:paraId="4B80540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1189" w:type="pct"/>
            <w:tcBorders>
              <w:top w:val="single" w:sz="6" w:space="0" w:color="414142"/>
              <w:left w:val="single" w:sz="6" w:space="0" w:color="414142"/>
              <w:bottom w:val="single" w:sz="6" w:space="0" w:color="414142"/>
              <w:right w:val="single" w:sz="6" w:space="0" w:color="414142"/>
            </w:tcBorders>
          </w:tcPr>
          <w:p w14:paraId="1523A40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2345" w:type="pct"/>
            <w:gridSpan w:val="2"/>
            <w:tcBorders>
              <w:top w:val="single" w:sz="6" w:space="0" w:color="414142"/>
              <w:left w:val="single" w:sz="6" w:space="0" w:color="414142"/>
              <w:bottom w:val="single" w:sz="6" w:space="0" w:color="414142"/>
              <w:right w:val="single" w:sz="6" w:space="0" w:color="414142"/>
            </w:tcBorders>
          </w:tcPr>
          <w:p w14:paraId="1359399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155" w:type="pct"/>
            <w:tcBorders>
              <w:top w:val="single" w:sz="6" w:space="0" w:color="414142"/>
              <w:left w:val="single" w:sz="6" w:space="0" w:color="414142"/>
              <w:bottom w:val="single" w:sz="6" w:space="0" w:color="414142"/>
              <w:right w:val="single" w:sz="6" w:space="0" w:color="414142"/>
            </w:tcBorders>
          </w:tcPr>
          <w:p w14:paraId="6103893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53A4934" w14:textId="77777777" w:rsidTr="00B824BB">
        <w:tc>
          <w:tcPr>
            <w:tcW w:w="311" w:type="pct"/>
            <w:tcBorders>
              <w:top w:val="single" w:sz="6" w:space="0" w:color="414142"/>
              <w:left w:val="single" w:sz="6" w:space="0" w:color="414142"/>
              <w:bottom w:val="single" w:sz="6" w:space="0" w:color="414142"/>
              <w:right w:val="single" w:sz="6" w:space="0" w:color="414142"/>
            </w:tcBorders>
          </w:tcPr>
          <w:p w14:paraId="2E09B4F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1189" w:type="pct"/>
            <w:tcBorders>
              <w:top w:val="single" w:sz="6" w:space="0" w:color="414142"/>
              <w:left w:val="single" w:sz="6" w:space="0" w:color="414142"/>
              <w:bottom w:val="single" w:sz="6" w:space="0" w:color="414142"/>
              <w:right w:val="single" w:sz="6" w:space="0" w:color="414142"/>
            </w:tcBorders>
          </w:tcPr>
          <w:p w14:paraId="45709C6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2345" w:type="pct"/>
            <w:gridSpan w:val="2"/>
            <w:tcBorders>
              <w:top w:val="single" w:sz="6" w:space="0" w:color="414142"/>
              <w:left w:val="single" w:sz="6" w:space="0" w:color="414142"/>
              <w:bottom w:val="single" w:sz="6" w:space="0" w:color="414142"/>
              <w:right w:val="single" w:sz="6" w:space="0" w:color="414142"/>
            </w:tcBorders>
          </w:tcPr>
          <w:p w14:paraId="0C2C32F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w:t>
            </w:r>
          </w:p>
        </w:tc>
        <w:tc>
          <w:tcPr>
            <w:tcW w:w="1155" w:type="pct"/>
            <w:tcBorders>
              <w:top w:val="single" w:sz="6" w:space="0" w:color="414142"/>
              <w:left w:val="single" w:sz="6" w:space="0" w:color="414142"/>
              <w:bottom w:val="single" w:sz="6" w:space="0" w:color="414142"/>
              <w:right w:val="single" w:sz="6" w:space="0" w:color="414142"/>
            </w:tcBorders>
          </w:tcPr>
          <w:p w14:paraId="16AC25F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28C0416" w14:textId="77777777" w:rsidTr="00B824BB">
        <w:tc>
          <w:tcPr>
            <w:tcW w:w="311" w:type="pct"/>
            <w:tcBorders>
              <w:top w:val="single" w:sz="6" w:space="0" w:color="414142"/>
              <w:left w:val="single" w:sz="6" w:space="0" w:color="414142"/>
              <w:bottom w:val="single" w:sz="6" w:space="0" w:color="414142"/>
              <w:right w:val="single" w:sz="6" w:space="0" w:color="414142"/>
            </w:tcBorders>
          </w:tcPr>
          <w:p w14:paraId="0817381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1189" w:type="pct"/>
            <w:tcBorders>
              <w:top w:val="single" w:sz="6" w:space="0" w:color="414142"/>
              <w:left w:val="single" w:sz="6" w:space="0" w:color="414142"/>
              <w:bottom w:val="single" w:sz="6" w:space="0" w:color="414142"/>
              <w:right w:val="single" w:sz="6" w:space="0" w:color="414142"/>
            </w:tcBorders>
          </w:tcPr>
          <w:p w14:paraId="7DD0A3C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Virziens/nodalīšana</w:t>
            </w:r>
          </w:p>
        </w:tc>
        <w:tc>
          <w:tcPr>
            <w:tcW w:w="2345" w:type="pct"/>
            <w:gridSpan w:val="2"/>
            <w:tcBorders>
              <w:top w:val="single" w:sz="6" w:space="0" w:color="414142"/>
              <w:left w:val="single" w:sz="6" w:space="0" w:color="414142"/>
              <w:bottom w:val="single" w:sz="6" w:space="0" w:color="414142"/>
              <w:right w:val="single" w:sz="6" w:space="0" w:color="414142"/>
            </w:tcBorders>
          </w:tcPr>
          <w:p w14:paraId="4827CAB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155" w:type="pct"/>
            <w:tcBorders>
              <w:top w:val="single" w:sz="6" w:space="0" w:color="414142"/>
              <w:left w:val="single" w:sz="6" w:space="0" w:color="414142"/>
              <w:bottom w:val="single" w:sz="6" w:space="0" w:color="414142"/>
              <w:right w:val="single" w:sz="6" w:space="0" w:color="414142"/>
            </w:tcBorders>
          </w:tcPr>
          <w:p w14:paraId="39984B42"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6F2F80B" w14:textId="77777777" w:rsidTr="00B824BB">
        <w:tc>
          <w:tcPr>
            <w:tcW w:w="311" w:type="pct"/>
            <w:vMerge w:val="restart"/>
            <w:tcBorders>
              <w:top w:val="single" w:sz="6" w:space="0" w:color="414142"/>
              <w:left w:val="single" w:sz="6" w:space="0" w:color="414142"/>
              <w:bottom w:val="single" w:sz="6" w:space="0" w:color="414142"/>
              <w:right w:val="single" w:sz="6" w:space="0" w:color="414142"/>
            </w:tcBorders>
            <w:shd w:val="clear" w:color="auto" w:fill="FFFFFF"/>
          </w:tcPr>
          <w:p w14:paraId="7085830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1189" w:type="pct"/>
            <w:vMerge w:val="restart"/>
            <w:tcBorders>
              <w:top w:val="single" w:sz="6" w:space="0" w:color="414142"/>
              <w:left w:val="single" w:sz="6" w:space="0" w:color="414142"/>
              <w:bottom w:val="single" w:sz="6" w:space="0" w:color="414142"/>
              <w:right w:val="single" w:sz="6" w:space="0" w:color="414142"/>
            </w:tcBorders>
            <w:shd w:val="clear" w:color="auto" w:fill="FFFFFF"/>
          </w:tcPr>
          <w:p w14:paraId="4D01795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785" w:type="pct"/>
            <w:tcBorders>
              <w:top w:val="single" w:sz="6" w:space="0" w:color="414142"/>
              <w:left w:val="single" w:sz="6" w:space="0" w:color="414142"/>
              <w:bottom w:val="single" w:sz="6" w:space="0" w:color="414142"/>
              <w:right w:val="single" w:sz="6" w:space="0" w:color="414142"/>
            </w:tcBorders>
            <w:shd w:val="clear" w:color="auto" w:fill="FFFFFF"/>
            <w:vAlign w:val="center"/>
          </w:tcPr>
          <w:p w14:paraId="4C99D78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Līnijas veids</w:t>
            </w:r>
          </w:p>
        </w:tc>
        <w:tc>
          <w:tcPr>
            <w:tcW w:w="1560" w:type="pct"/>
            <w:tcBorders>
              <w:top w:val="single" w:sz="6" w:space="0" w:color="414142"/>
              <w:left w:val="single" w:sz="6" w:space="0" w:color="414142"/>
              <w:bottom w:val="single" w:sz="6" w:space="0" w:color="414142"/>
              <w:right w:val="single" w:sz="6" w:space="0" w:color="414142"/>
            </w:tcBorders>
            <w:shd w:val="clear" w:color="auto" w:fill="FFFFFF"/>
            <w:vAlign w:val="center"/>
          </w:tcPr>
          <w:p w14:paraId="44ED26D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e.i.r.p.</w:t>
            </w:r>
          </w:p>
        </w:tc>
        <w:tc>
          <w:tcPr>
            <w:tcW w:w="1155" w:type="pct"/>
            <w:tcBorders>
              <w:top w:val="single" w:sz="6" w:space="0" w:color="414142"/>
              <w:left w:val="single" w:sz="6" w:space="0" w:color="414142"/>
              <w:bottom w:val="single" w:sz="6" w:space="0" w:color="414142"/>
              <w:right w:val="single" w:sz="6" w:space="0" w:color="414142"/>
            </w:tcBorders>
            <w:shd w:val="clear" w:color="auto" w:fill="FFFFFF"/>
          </w:tcPr>
          <w:p w14:paraId="58F8AC33"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84C96A4" w14:textId="77777777" w:rsidTr="00B824BB">
        <w:tc>
          <w:tcPr>
            <w:tcW w:w="311" w:type="pct"/>
            <w:vMerge/>
            <w:tcBorders>
              <w:top w:val="single" w:sz="6" w:space="0" w:color="414142"/>
              <w:left w:val="single" w:sz="6" w:space="0" w:color="414142"/>
              <w:bottom w:val="single" w:sz="6" w:space="0" w:color="414142"/>
              <w:right w:val="single" w:sz="6" w:space="0" w:color="414142"/>
            </w:tcBorders>
            <w:vAlign w:val="center"/>
          </w:tcPr>
          <w:p w14:paraId="42229DD4"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189" w:type="pct"/>
            <w:vMerge/>
            <w:tcBorders>
              <w:top w:val="single" w:sz="6" w:space="0" w:color="414142"/>
              <w:left w:val="single" w:sz="6" w:space="0" w:color="414142"/>
              <w:bottom w:val="single" w:sz="6" w:space="0" w:color="414142"/>
              <w:right w:val="single" w:sz="6" w:space="0" w:color="414142"/>
            </w:tcBorders>
            <w:vAlign w:val="center"/>
          </w:tcPr>
          <w:p w14:paraId="450DB41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785" w:type="pct"/>
            <w:tcBorders>
              <w:top w:val="single" w:sz="6" w:space="0" w:color="414142"/>
              <w:left w:val="single" w:sz="6" w:space="0" w:color="414142"/>
              <w:bottom w:val="single" w:sz="6" w:space="0" w:color="414142"/>
              <w:right w:val="single" w:sz="6" w:space="0" w:color="414142"/>
            </w:tcBorders>
            <w:shd w:val="clear" w:color="auto" w:fill="FFFFFF"/>
            <w:vAlign w:val="center"/>
          </w:tcPr>
          <w:p w14:paraId="39C1D92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Bezvadu kamera</w:t>
            </w:r>
          </w:p>
        </w:tc>
        <w:tc>
          <w:tcPr>
            <w:tcW w:w="1560" w:type="pct"/>
            <w:tcBorders>
              <w:top w:val="single" w:sz="6" w:space="0" w:color="414142"/>
              <w:left w:val="single" w:sz="6" w:space="0" w:color="414142"/>
              <w:bottom w:val="single" w:sz="6" w:space="0" w:color="414142"/>
              <w:right w:val="single" w:sz="6" w:space="0" w:color="414142"/>
            </w:tcBorders>
            <w:shd w:val="clear" w:color="auto" w:fill="FFFFFF"/>
            <w:vAlign w:val="center"/>
          </w:tcPr>
          <w:p w14:paraId="5CB47300" w14:textId="5F900220"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 dBW</w:t>
            </w:r>
          </w:p>
        </w:tc>
        <w:tc>
          <w:tcPr>
            <w:tcW w:w="1155" w:type="pct"/>
            <w:tcBorders>
              <w:top w:val="single" w:sz="6" w:space="0" w:color="414142"/>
              <w:left w:val="single" w:sz="6" w:space="0" w:color="414142"/>
              <w:bottom w:val="single" w:sz="6" w:space="0" w:color="414142"/>
              <w:right w:val="single" w:sz="6" w:space="0" w:color="414142"/>
            </w:tcBorders>
            <w:shd w:val="clear" w:color="auto" w:fill="FFFFFF"/>
          </w:tcPr>
          <w:p w14:paraId="11ACABE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24BB0A9" w14:textId="77777777" w:rsidTr="00B824BB">
        <w:tc>
          <w:tcPr>
            <w:tcW w:w="311" w:type="pct"/>
            <w:vMerge/>
            <w:tcBorders>
              <w:top w:val="single" w:sz="6" w:space="0" w:color="414142"/>
              <w:left w:val="single" w:sz="6" w:space="0" w:color="414142"/>
              <w:bottom w:val="single" w:sz="6" w:space="0" w:color="414142"/>
              <w:right w:val="single" w:sz="6" w:space="0" w:color="414142"/>
            </w:tcBorders>
            <w:vAlign w:val="center"/>
          </w:tcPr>
          <w:p w14:paraId="1D3BC88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189" w:type="pct"/>
            <w:vMerge/>
            <w:tcBorders>
              <w:top w:val="single" w:sz="6" w:space="0" w:color="414142"/>
              <w:left w:val="single" w:sz="6" w:space="0" w:color="414142"/>
              <w:bottom w:val="single" w:sz="6" w:space="0" w:color="414142"/>
              <w:right w:val="single" w:sz="6" w:space="0" w:color="414142"/>
            </w:tcBorders>
            <w:vAlign w:val="center"/>
          </w:tcPr>
          <w:p w14:paraId="1987B5D0"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785" w:type="pct"/>
            <w:tcBorders>
              <w:top w:val="single" w:sz="6" w:space="0" w:color="414142"/>
              <w:left w:val="single" w:sz="6" w:space="0" w:color="414142"/>
              <w:bottom w:val="single" w:sz="6" w:space="0" w:color="414142"/>
              <w:right w:val="single" w:sz="6" w:space="0" w:color="414142"/>
            </w:tcBorders>
            <w:shd w:val="clear" w:color="auto" w:fill="FFFFFF"/>
            <w:vAlign w:val="center"/>
          </w:tcPr>
          <w:p w14:paraId="0656A1D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Portatīva videolīnija</w:t>
            </w:r>
          </w:p>
        </w:tc>
        <w:tc>
          <w:tcPr>
            <w:tcW w:w="1560" w:type="pct"/>
            <w:tcBorders>
              <w:top w:val="single" w:sz="6" w:space="0" w:color="414142"/>
              <w:left w:val="single" w:sz="6" w:space="0" w:color="414142"/>
              <w:bottom w:val="single" w:sz="6" w:space="0" w:color="414142"/>
              <w:right w:val="single" w:sz="6" w:space="0" w:color="414142"/>
            </w:tcBorders>
            <w:shd w:val="clear" w:color="auto" w:fill="FFFFFF"/>
            <w:vAlign w:val="center"/>
          </w:tcPr>
          <w:p w14:paraId="448B6E3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16 dBW</w:t>
            </w:r>
          </w:p>
        </w:tc>
        <w:tc>
          <w:tcPr>
            <w:tcW w:w="1155" w:type="pct"/>
            <w:tcBorders>
              <w:top w:val="single" w:sz="6" w:space="0" w:color="414142"/>
              <w:left w:val="single" w:sz="6" w:space="0" w:color="414142"/>
              <w:bottom w:val="single" w:sz="6" w:space="0" w:color="414142"/>
              <w:right w:val="single" w:sz="6" w:space="0" w:color="414142"/>
            </w:tcBorders>
            <w:shd w:val="clear" w:color="auto" w:fill="FFFFFF"/>
          </w:tcPr>
          <w:p w14:paraId="340F841A"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23FFEDC" w14:textId="77777777" w:rsidTr="00B824BB">
        <w:tc>
          <w:tcPr>
            <w:tcW w:w="311" w:type="pct"/>
            <w:vMerge/>
            <w:tcBorders>
              <w:top w:val="single" w:sz="6" w:space="0" w:color="414142"/>
              <w:left w:val="single" w:sz="6" w:space="0" w:color="414142"/>
              <w:bottom w:val="single" w:sz="6" w:space="0" w:color="414142"/>
              <w:right w:val="single" w:sz="6" w:space="0" w:color="414142"/>
            </w:tcBorders>
            <w:vAlign w:val="center"/>
          </w:tcPr>
          <w:p w14:paraId="3CC52DB8"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189" w:type="pct"/>
            <w:vMerge/>
            <w:tcBorders>
              <w:top w:val="single" w:sz="6" w:space="0" w:color="414142"/>
              <w:left w:val="single" w:sz="6" w:space="0" w:color="414142"/>
              <w:bottom w:val="single" w:sz="6" w:space="0" w:color="414142"/>
              <w:right w:val="single" w:sz="6" w:space="0" w:color="414142"/>
            </w:tcBorders>
            <w:vAlign w:val="center"/>
          </w:tcPr>
          <w:p w14:paraId="7377BC04"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785" w:type="pct"/>
            <w:tcBorders>
              <w:top w:val="single" w:sz="6" w:space="0" w:color="414142"/>
              <w:left w:val="single" w:sz="6" w:space="0" w:color="414142"/>
              <w:bottom w:val="single" w:sz="6" w:space="0" w:color="414142"/>
              <w:right w:val="single" w:sz="6" w:space="0" w:color="414142"/>
            </w:tcBorders>
            <w:shd w:val="clear" w:color="auto" w:fill="FFFFFF"/>
            <w:vAlign w:val="center"/>
          </w:tcPr>
          <w:p w14:paraId="5374CCE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Mobila videolīnija</w:t>
            </w:r>
          </w:p>
        </w:tc>
        <w:tc>
          <w:tcPr>
            <w:tcW w:w="1560" w:type="pct"/>
            <w:tcBorders>
              <w:top w:val="single" w:sz="6" w:space="0" w:color="414142"/>
              <w:left w:val="single" w:sz="6" w:space="0" w:color="414142"/>
              <w:bottom w:val="single" w:sz="6" w:space="0" w:color="414142"/>
              <w:right w:val="single" w:sz="6" w:space="0" w:color="414142"/>
            </w:tcBorders>
            <w:shd w:val="clear" w:color="auto" w:fill="FFFFFF"/>
            <w:vAlign w:val="center"/>
          </w:tcPr>
          <w:p w14:paraId="42E69A7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 dBW</w:t>
            </w:r>
          </w:p>
        </w:tc>
        <w:tc>
          <w:tcPr>
            <w:tcW w:w="1155" w:type="pct"/>
            <w:tcBorders>
              <w:top w:val="single" w:sz="6" w:space="0" w:color="414142"/>
              <w:left w:val="single" w:sz="6" w:space="0" w:color="414142"/>
              <w:bottom w:val="single" w:sz="6" w:space="0" w:color="414142"/>
              <w:right w:val="single" w:sz="6" w:space="0" w:color="414142"/>
            </w:tcBorders>
            <w:shd w:val="clear" w:color="auto" w:fill="FFFFFF"/>
          </w:tcPr>
          <w:p w14:paraId="23C045BC"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F0C66B9" w14:textId="77777777" w:rsidTr="00B824BB">
        <w:tc>
          <w:tcPr>
            <w:tcW w:w="311" w:type="pct"/>
            <w:tcBorders>
              <w:top w:val="single" w:sz="6" w:space="0" w:color="414142"/>
              <w:left w:val="single" w:sz="6" w:space="0" w:color="414142"/>
              <w:bottom w:val="single" w:sz="6" w:space="0" w:color="414142"/>
              <w:right w:val="single" w:sz="6" w:space="0" w:color="414142"/>
            </w:tcBorders>
          </w:tcPr>
          <w:p w14:paraId="0C21154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1189" w:type="pct"/>
            <w:tcBorders>
              <w:top w:val="single" w:sz="6" w:space="0" w:color="414142"/>
              <w:left w:val="single" w:sz="6" w:space="0" w:color="414142"/>
              <w:bottom w:val="single" w:sz="6" w:space="0" w:color="414142"/>
              <w:right w:val="single" w:sz="6" w:space="0" w:color="414142"/>
            </w:tcBorders>
          </w:tcPr>
          <w:p w14:paraId="6C3A89C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piekļuves un lietošanas noteikumi</w:t>
            </w:r>
          </w:p>
        </w:tc>
        <w:tc>
          <w:tcPr>
            <w:tcW w:w="2345" w:type="pct"/>
            <w:gridSpan w:val="2"/>
            <w:tcBorders>
              <w:top w:val="single" w:sz="6" w:space="0" w:color="414142"/>
              <w:left w:val="single" w:sz="6" w:space="0" w:color="414142"/>
              <w:bottom w:val="single" w:sz="6" w:space="0" w:color="414142"/>
              <w:right w:val="single" w:sz="6" w:space="0" w:color="414142"/>
            </w:tcBorders>
          </w:tcPr>
          <w:p w14:paraId="1CC4859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1155" w:type="pct"/>
            <w:tcBorders>
              <w:top w:val="single" w:sz="6" w:space="0" w:color="414142"/>
              <w:left w:val="single" w:sz="6" w:space="0" w:color="414142"/>
              <w:bottom w:val="single" w:sz="6" w:space="0" w:color="414142"/>
              <w:right w:val="single" w:sz="6" w:space="0" w:color="414142"/>
            </w:tcBorders>
          </w:tcPr>
          <w:p w14:paraId="3A45B3B8"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3AE5B5A" w14:textId="77777777" w:rsidTr="00B824BB">
        <w:tc>
          <w:tcPr>
            <w:tcW w:w="311" w:type="pct"/>
            <w:tcBorders>
              <w:top w:val="single" w:sz="6" w:space="0" w:color="414142"/>
              <w:left w:val="single" w:sz="6" w:space="0" w:color="414142"/>
              <w:bottom w:val="single" w:sz="6" w:space="0" w:color="414142"/>
              <w:right w:val="single" w:sz="6" w:space="0" w:color="414142"/>
            </w:tcBorders>
          </w:tcPr>
          <w:p w14:paraId="39CD889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1189" w:type="pct"/>
            <w:tcBorders>
              <w:top w:val="single" w:sz="6" w:space="0" w:color="414142"/>
              <w:left w:val="single" w:sz="6" w:space="0" w:color="414142"/>
              <w:bottom w:val="single" w:sz="6" w:space="0" w:color="414142"/>
              <w:right w:val="single" w:sz="6" w:space="0" w:color="414142"/>
            </w:tcBorders>
          </w:tcPr>
          <w:p w14:paraId="1CFF053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2345" w:type="pct"/>
            <w:gridSpan w:val="2"/>
            <w:tcBorders>
              <w:top w:val="single" w:sz="6" w:space="0" w:color="414142"/>
              <w:left w:val="single" w:sz="6" w:space="0" w:color="414142"/>
              <w:bottom w:val="single" w:sz="6" w:space="0" w:color="414142"/>
              <w:right w:val="single" w:sz="6" w:space="0" w:color="414142"/>
            </w:tcBorders>
          </w:tcPr>
          <w:p w14:paraId="7E7702F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rPr>
              <w:t>Individuāls radiofrekvences piešķīrums bāzes stacijai</w:t>
            </w:r>
          </w:p>
        </w:tc>
        <w:tc>
          <w:tcPr>
            <w:tcW w:w="1155" w:type="pct"/>
            <w:tcBorders>
              <w:top w:val="single" w:sz="6" w:space="0" w:color="414142"/>
              <w:left w:val="single" w:sz="6" w:space="0" w:color="414142"/>
              <w:bottom w:val="single" w:sz="6" w:space="0" w:color="414142"/>
              <w:right w:val="single" w:sz="6" w:space="0" w:color="414142"/>
            </w:tcBorders>
          </w:tcPr>
          <w:p w14:paraId="36B89EBC"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68F3A70" w14:textId="77777777" w:rsidTr="00B824BB">
        <w:tc>
          <w:tcPr>
            <w:tcW w:w="311" w:type="pct"/>
            <w:tcBorders>
              <w:top w:val="single" w:sz="6" w:space="0" w:color="414142"/>
              <w:left w:val="single" w:sz="6" w:space="0" w:color="414142"/>
              <w:bottom w:val="single" w:sz="6" w:space="0" w:color="414142"/>
              <w:right w:val="single" w:sz="6" w:space="0" w:color="414142"/>
            </w:tcBorders>
          </w:tcPr>
          <w:p w14:paraId="32F3695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1189" w:type="pct"/>
            <w:tcBorders>
              <w:top w:val="single" w:sz="6" w:space="0" w:color="414142"/>
              <w:left w:val="single" w:sz="6" w:space="0" w:color="414142"/>
              <w:bottom w:val="single" w:sz="6" w:space="0" w:color="414142"/>
              <w:right w:val="single" w:sz="6" w:space="0" w:color="414142"/>
            </w:tcBorders>
          </w:tcPr>
          <w:p w14:paraId="3F1DA3D9" w14:textId="17D92D09"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2345" w:type="pct"/>
            <w:gridSpan w:val="2"/>
            <w:tcBorders>
              <w:top w:val="single" w:sz="6" w:space="0" w:color="414142"/>
              <w:left w:val="single" w:sz="6" w:space="0" w:color="414142"/>
              <w:bottom w:val="single" w:sz="6" w:space="0" w:color="414142"/>
              <w:right w:val="single" w:sz="6" w:space="0" w:color="414142"/>
            </w:tcBorders>
          </w:tcPr>
          <w:p w14:paraId="6F2382D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155" w:type="pct"/>
            <w:tcBorders>
              <w:top w:val="single" w:sz="6" w:space="0" w:color="414142"/>
              <w:left w:val="single" w:sz="6" w:space="0" w:color="414142"/>
              <w:bottom w:val="single" w:sz="6" w:space="0" w:color="414142"/>
              <w:right w:val="single" w:sz="6" w:space="0" w:color="414142"/>
            </w:tcBorders>
          </w:tcPr>
          <w:p w14:paraId="4060399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359A99C" w14:textId="77777777" w:rsidTr="00595969">
        <w:tc>
          <w:tcPr>
            <w:tcW w:w="311" w:type="pct"/>
            <w:tcBorders>
              <w:top w:val="single" w:sz="6" w:space="0" w:color="414142"/>
              <w:left w:val="single" w:sz="6" w:space="0" w:color="414142"/>
              <w:bottom w:val="single" w:sz="6" w:space="0" w:color="414142"/>
              <w:right w:val="single" w:sz="6" w:space="0" w:color="414142"/>
            </w:tcBorders>
          </w:tcPr>
          <w:p w14:paraId="7FC1C4E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1189" w:type="pct"/>
            <w:tcBorders>
              <w:top w:val="single" w:sz="6" w:space="0" w:color="414142"/>
              <w:left w:val="single" w:sz="6" w:space="0" w:color="414142"/>
              <w:bottom w:val="single" w:sz="6" w:space="0" w:color="414142"/>
              <w:right w:val="single" w:sz="6" w:space="0" w:color="414142"/>
            </w:tcBorders>
          </w:tcPr>
          <w:p w14:paraId="47ACF46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diapazona plānojuma apsvērumi</w:t>
            </w:r>
          </w:p>
        </w:tc>
        <w:tc>
          <w:tcPr>
            <w:tcW w:w="2345" w:type="pct"/>
            <w:gridSpan w:val="2"/>
            <w:tcBorders>
              <w:top w:val="single" w:sz="6" w:space="0" w:color="414142"/>
              <w:left w:val="single" w:sz="6" w:space="0" w:color="414142"/>
              <w:bottom w:val="single" w:sz="6" w:space="0" w:color="414142"/>
              <w:right w:val="single" w:sz="6" w:space="0" w:color="414142"/>
            </w:tcBorders>
          </w:tcPr>
          <w:p w14:paraId="51288C00" w14:textId="37C40EC5" w:rsidR="00922FA8"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CA5231" w:rsidRPr="00E75B1C">
              <w:rPr>
                <w:rFonts w:ascii="Times New Roman" w:eastAsia="Times New Roman" w:hAnsi="Times New Roman" w:cs="Times New Roman"/>
                <w:sz w:val="24"/>
                <w:szCs w:val="24"/>
                <w:lang w:eastAsia="lv-LV"/>
              </w:rPr>
              <w:t>22</w:t>
            </w:r>
            <w:r w:rsidRPr="00E75B1C">
              <w:rPr>
                <w:rFonts w:ascii="Times New Roman" w:eastAsia="Times New Roman" w:hAnsi="Times New Roman" w:cs="Times New Roman"/>
                <w:sz w:val="24"/>
                <w:szCs w:val="24"/>
                <w:lang w:eastAsia="lv-LV"/>
              </w:rPr>
              <w:t>. un 3.17</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norādītajam lēmumam un rekomendācijai</w:t>
            </w:r>
          </w:p>
        </w:tc>
        <w:tc>
          <w:tcPr>
            <w:tcW w:w="1155" w:type="pct"/>
            <w:tcBorders>
              <w:top w:val="single" w:sz="6" w:space="0" w:color="414142"/>
              <w:left w:val="single" w:sz="6" w:space="0" w:color="414142"/>
              <w:bottom w:val="single" w:sz="6" w:space="0" w:color="414142"/>
              <w:right w:val="single" w:sz="6" w:space="0" w:color="414142"/>
            </w:tcBorders>
          </w:tcPr>
          <w:p w14:paraId="1B8FB684"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7EF92C6" w14:textId="77777777">
        <w:tc>
          <w:tcPr>
            <w:tcW w:w="0" w:type="auto"/>
            <w:gridSpan w:val="5"/>
            <w:tcBorders>
              <w:top w:val="single" w:sz="6" w:space="0" w:color="414142"/>
              <w:left w:val="single" w:sz="6" w:space="0" w:color="414142"/>
              <w:bottom w:val="single" w:sz="6" w:space="0" w:color="414142"/>
              <w:right w:val="single" w:sz="6" w:space="0" w:color="414142"/>
            </w:tcBorders>
          </w:tcPr>
          <w:p w14:paraId="51CCC6B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r>
      <w:tr w:rsidR="00E75B1C" w:rsidRPr="00E75B1C" w14:paraId="1FEFA387" w14:textId="77777777" w:rsidTr="00B824BB">
        <w:tc>
          <w:tcPr>
            <w:tcW w:w="311" w:type="pct"/>
            <w:tcBorders>
              <w:top w:val="single" w:sz="6" w:space="0" w:color="414142"/>
              <w:left w:val="single" w:sz="6" w:space="0" w:color="414142"/>
              <w:bottom w:val="single" w:sz="6" w:space="0" w:color="414142"/>
              <w:right w:val="single" w:sz="6" w:space="0" w:color="414142"/>
            </w:tcBorders>
          </w:tcPr>
          <w:p w14:paraId="7CDE964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1189" w:type="pct"/>
            <w:tcBorders>
              <w:top w:val="single" w:sz="6" w:space="0" w:color="414142"/>
              <w:left w:val="single" w:sz="6" w:space="0" w:color="414142"/>
              <w:bottom w:val="single" w:sz="6" w:space="0" w:color="414142"/>
              <w:right w:val="single" w:sz="6" w:space="0" w:color="414142"/>
            </w:tcBorders>
          </w:tcPr>
          <w:p w14:paraId="02385EF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Paredzētie grozījumi</w:t>
            </w:r>
          </w:p>
        </w:tc>
        <w:tc>
          <w:tcPr>
            <w:tcW w:w="2345" w:type="pct"/>
            <w:gridSpan w:val="2"/>
            <w:tcBorders>
              <w:top w:val="single" w:sz="6" w:space="0" w:color="414142"/>
              <w:left w:val="single" w:sz="6" w:space="0" w:color="414142"/>
              <w:bottom w:val="single" w:sz="6" w:space="0" w:color="414142"/>
              <w:right w:val="single" w:sz="6" w:space="0" w:color="414142"/>
            </w:tcBorders>
          </w:tcPr>
          <w:p w14:paraId="47A0DC1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1155" w:type="pct"/>
            <w:tcBorders>
              <w:top w:val="single" w:sz="6" w:space="0" w:color="414142"/>
              <w:left w:val="single" w:sz="6" w:space="0" w:color="414142"/>
              <w:bottom w:val="single" w:sz="6" w:space="0" w:color="414142"/>
              <w:right w:val="single" w:sz="6" w:space="0" w:color="414142"/>
            </w:tcBorders>
          </w:tcPr>
          <w:p w14:paraId="012913F7"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AE7886C" w14:textId="77777777" w:rsidTr="00B824BB">
        <w:tc>
          <w:tcPr>
            <w:tcW w:w="311" w:type="pct"/>
            <w:tcBorders>
              <w:top w:val="single" w:sz="6" w:space="0" w:color="414142"/>
              <w:left w:val="single" w:sz="6" w:space="0" w:color="414142"/>
              <w:bottom w:val="single" w:sz="6" w:space="0" w:color="414142"/>
              <w:right w:val="single" w:sz="6" w:space="0" w:color="414142"/>
            </w:tcBorders>
          </w:tcPr>
          <w:p w14:paraId="47613FB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1189" w:type="pct"/>
            <w:tcBorders>
              <w:top w:val="single" w:sz="6" w:space="0" w:color="414142"/>
              <w:left w:val="single" w:sz="6" w:space="0" w:color="414142"/>
              <w:bottom w:val="single" w:sz="6" w:space="0" w:color="414142"/>
              <w:right w:val="single" w:sz="6" w:space="0" w:color="414142"/>
            </w:tcBorders>
          </w:tcPr>
          <w:p w14:paraId="78D74F3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2345" w:type="pct"/>
            <w:gridSpan w:val="2"/>
            <w:tcBorders>
              <w:top w:val="single" w:sz="6" w:space="0" w:color="414142"/>
              <w:left w:val="single" w:sz="6" w:space="0" w:color="414142"/>
              <w:bottom w:val="single" w:sz="6" w:space="0" w:color="414142"/>
              <w:right w:val="single" w:sz="6" w:space="0" w:color="414142"/>
            </w:tcBorders>
          </w:tcPr>
          <w:p w14:paraId="7707352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1155" w:type="pct"/>
            <w:tcBorders>
              <w:top w:val="single" w:sz="6" w:space="0" w:color="414142"/>
              <w:left w:val="single" w:sz="6" w:space="0" w:color="414142"/>
              <w:bottom w:val="single" w:sz="6" w:space="0" w:color="414142"/>
              <w:right w:val="single" w:sz="6" w:space="0" w:color="414142"/>
            </w:tcBorders>
          </w:tcPr>
          <w:p w14:paraId="6A8E9498"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6218424" w14:textId="77777777" w:rsidTr="00B824BB">
        <w:tc>
          <w:tcPr>
            <w:tcW w:w="311" w:type="pct"/>
            <w:tcBorders>
              <w:top w:val="single" w:sz="6" w:space="0" w:color="414142"/>
              <w:left w:val="single" w:sz="6" w:space="0" w:color="414142"/>
              <w:bottom w:val="single" w:sz="6" w:space="0" w:color="414142"/>
              <w:right w:val="single" w:sz="6" w:space="0" w:color="414142"/>
            </w:tcBorders>
          </w:tcPr>
          <w:p w14:paraId="1F69851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1189" w:type="pct"/>
            <w:tcBorders>
              <w:top w:val="single" w:sz="6" w:space="0" w:color="414142"/>
              <w:left w:val="single" w:sz="6" w:space="0" w:color="414142"/>
              <w:bottom w:val="single" w:sz="6" w:space="0" w:color="414142"/>
              <w:right w:val="single" w:sz="6" w:space="0" w:color="414142"/>
            </w:tcBorders>
          </w:tcPr>
          <w:p w14:paraId="2E23353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2345" w:type="pct"/>
            <w:gridSpan w:val="2"/>
            <w:tcBorders>
              <w:top w:val="single" w:sz="6" w:space="0" w:color="414142"/>
              <w:left w:val="single" w:sz="6" w:space="0" w:color="414142"/>
              <w:bottom w:val="single" w:sz="6" w:space="0" w:color="414142"/>
              <w:right w:val="single" w:sz="6" w:space="0" w:color="414142"/>
            </w:tcBorders>
          </w:tcPr>
          <w:p w14:paraId="17BC8C5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155" w:type="pct"/>
            <w:tcBorders>
              <w:top w:val="single" w:sz="6" w:space="0" w:color="414142"/>
              <w:left w:val="single" w:sz="6" w:space="0" w:color="414142"/>
              <w:bottom w:val="single" w:sz="6" w:space="0" w:color="414142"/>
              <w:right w:val="single" w:sz="6" w:space="0" w:color="414142"/>
            </w:tcBorders>
          </w:tcPr>
          <w:p w14:paraId="3760C2E4"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BC6E17C" w14:textId="77777777" w:rsidTr="00B824BB">
        <w:tc>
          <w:tcPr>
            <w:tcW w:w="311" w:type="pct"/>
            <w:tcBorders>
              <w:top w:val="single" w:sz="6" w:space="0" w:color="414142"/>
              <w:left w:val="single" w:sz="6" w:space="0" w:color="414142"/>
              <w:bottom w:val="single" w:sz="6" w:space="0" w:color="414142"/>
              <w:right w:val="single" w:sz="6" w:space="0" w:color="414142"/>
            </w:tcBorders>
          </w:tcPr>
          <w:p w14:paraId="1ED70E5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1189" w:type="pct"/>
            <w:tcBorders>
              <w:top w:val="single" w:sz="6" w:space="0" w:color="414142"/>
              <w:left w:val="single" w:sz="6" w:space="0" w:color="414142"/>
              <w:bottom w:val="single" w:sz="6" w:space="0" w:color="414142"/>
              <w:right w:val="single" w:sz="6" w:space="0" w:color="414142"/>
            </w:tcBorders>
          </w:tcPr>
          <w:p w14:paraId="3B4E722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2345" w:type="pct"/>
            <w:gridSpan w:val="2"/>
            <w:tcBorders>
              <w:top w:val="single" w:sz="6" w:space="0" w:color="414142"/>
              <w:left w:val="single" w:sz="6" w:space="0" w:color="414142"/>
              <w:bottom w:val="single" w:sz="6" w:space="0" w:color="414142"/>
              <w:right w:val="single" w:sz="6" w:space="0" w:color="414142"/>
            </w:tcBorders>
          </w:tcPr>
          <w:p w14:paraId="4B7E2BB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155" w:type="pct"/>
            <w:tcBorders>
              <w:top w:val="single" w:sz="6" w:space="0" w:color="414142"/>
              <w:left w:val="single" w:sz="6" w:space="0" w:color="414142"/>
              <w:bottom w:val="single" w:sz="6" w:space="0" w:color="414142"/>
              <w:right w:val="single" w:sz="6" w:space="0" w:color="414142"/>
            </w:tcBorders>
          </w:tcPr>
          <w:p w14:paraId="4260EF3D"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bl>
    <w:p w14:paraId="37C52239" w14:textId="75E2EE10"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24. FX-2025-PP</w:t>
      </w:r>
    </w:p>
    <w:tbl>
      <w:tblPr>
        <w:tblW w:w="5000"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905"/>
        <w:gridCol w:w="3461"/>
        <w:gridCol w:w="163"/>
        <w:gridCol w:w="6663"/>
        <w:gridCol w:w="3362"/>
      </w:tblGrid>
      <w:tr w:rsidR="00E75B1C" w:rsidRPr="00E75B1C" w14:paraId="46E2933A" w14:textId="77777777" w:rsidTr="00B824BB">
        <w:tc>
          <w:tcPr>
            <w:tcW w:w="311" w:type="pct"/>
            <w:tcBorders>
              <w:top w:val="single" w:sz="6" w:space="0" w:color="414142"/>
              <w:left w:val="single" w:sz="6" w:space="0" w:color="414142"/>
              <w:bottom w:val="single" w:sz="6" w:space="0" w:color="414142"/>
              <w:right w:val="single" w:sz="6" w:space="0" w:color="414142"/>
            </w:tcBorders>
            <w:vAlign w:val="center"/>
          </w:tcPr>
          <w:p w14:paraId="5506C3BA" w14:textId="77777777" w:rsidR="008A391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Nr. </w:t>
            </w:r>
          </w:p>
          <w:p w14:paraId="20BEA5D2" w14:textId="0FE4BBD6"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1189" w:type="pct"/>
            <w:tcBorders>
              <w:top w:val="single" w:sz="6" w:space="0" w:color="414142"/>
              <w:left w:val="single" w:sz="6" w:space="0" w:color="414142"/>
              <w:bottom w:val="single" w:sz="6" w:space="0" w:color="414142"/>
              <w:right w:val="single" w:sz="6" w:space="0" w:color="414142"/>
            </w:tcBorders>
            <w:vAlign w:val="center"/>
          </w:tcPr>
          <w:p w14:paraId="4CEC3D35"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2345" w:type="pct"/>
            <w:gridSpan w:val="2"/>
            <w:tcBorders>
              <w:top w:val="single" w:sz="6" w:space="0" w:color="414142"/>
              <w:left w:val="single" w:sz="6" w:space="0" w:color="414142"/>
              <w:bottom w:val="single" w:sz="6" w:space="0" w:color="414142"/>
              <w:right w:val="single" w:sz="6" w:space="0" w:color="414142"/>
            </w:tcBorders>
            <w:vAlign w:val="center"/>
          </w:tcPr>
          <w:p w14:paraId="1DF504E1"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1155" w:type="pct"/>
            <w:tcBorders>
              <w:top w:val="single" w:sz="6" w:space="0" w:color="414142"/>
              <w:left w:val="single" w:sz="6" w:space="0" w:color="414142"/>
              <w:bottom w:val="single" w:sz="6" w:space="0" w:color="414142"/>
              <w:right w:val="single" w:sz="6" w:space="0" w:color="414142"/>
            </w:tcBorders>
            <w:vAlign w:val="center"/>
          </w:tcPr>
          <w:p w14:paraId="5BC8F16C"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3F41B0F2" w14:textId="77777777">
        <w:tc>
          <w:tcPr>
            <w:tcW w:w="0" w:type="auto"/>
            <w:gridSpan w:val="5"/>
            <w:tcBorders>
              <w:top w:val="single" w:sz="6" w:space="0" w:color="414142"/>
              <w:left w:val="single" w:sz="6" w:space="0" w:color="414142"/>
              <w:bottom w:val="single" w:sz="6" w:space="0" w:color="414142"/>
              <w:right w:val="single" w:sz="6" w:space="0" w:color="414142"/>
            </w:tcBorders>
            <w:vAlign w:val="center"/>
          </w:tcPr>
          <w:p w14:paraId="7D36ED7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0DA38642" w14:textId="77777777" w:rsidTr="00B824BB">
        <w:tc>
          <w:tcPr>
            <w:tcW w:w="311" w:type="pct"/>
            <w:tcBorders>
              <w:top w:val="single" w:sz="6" w:space="0" w:color="414142"/>
              <w:left w:val="single" w:sz="6" w:space="0" w:color="414142"/>
              <w:bottom w:val="single" w:sz="6" w:space="0" w:color="414142"/>
              <w:right w:val="single" w:sz="6" w:space="0" w:color="414142"/>
            </w:tcBorders>
          </w:tcPr>
          <w:p w14:paraId="562E1A57" w14:textId="77777777" w:rsidR="00D4084B" w:rsidRPr="00E75B1C" w:rsidRDefault="00BC7B39" w:rsidP="00B824BB">
            <w:pPr>
              <w:spacing w:before="40" w:after="40" w:line="240" w:lineRule="auto"/>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1245" w:type="pct"/>
            <w:gridSpan w:val="2"/>
            <w:tcBorders>
              <w:top w:val="single" w:sz="6" w:space="0" w:color="414142"/>
              <w:left w:val="single" w:sz="6" w:space="0" w:color="414142"/>
              <w:bottom w:val="single" w:sz="6" w:space="0" w:color="414142"/>
              <w:right w:val="single" w:sz="6" w:space="0" w:color="414142"/>
            </w:tcBorders>
          </w:tcPr>
          <w:p w14:paraId="41B5610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2289" w:type="pct"/>
            <w:tcBorders>
              <w:top w:val="single" w:sz="6" w:space="0" w:color="414142"/>
              <w:left w:val="single" w:sz="6" w:space="0" w:color="414142"/>
              <w:bottom w:val="single" w:sz="6" w:space="0" w:color="414142"/>
              <w:right w:val="single" w:sz="6" w:space="0" w:color="414142"/>
            </w:tcBorders>
          </w:tcPr>
          <w:p w14:paraId="6659540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Fiksētais</w:t>
            </w:r>
          </w:p>
        </w:tc>
        <w:tc>
          <w:tcPr>
            <w:tcW w:w="1155" w:type="pct"/>
            <w:tcBorders>
              <w:top w:val="single" w:sz="6" w:space="0" w:color="414142"/>
              <w:left w:val="single" w:sz="6" w:space="0" w:color="414142"/>
              <w:bottom w:val="single" w:sz="6" w:space="0" w:color="414142"/>
              <w:right w:val="single" w:sz="6" w:space="0" w:color="414142"/>
            </w:tcBorders>
          </w:tcPr>
          <w:p w14:paraId="0BF9EA70" w14:textId="77777777" w:rsidR="00D4084B" w:rsidRPr="00E75B1C" w:rsidRDefault="00D4084B" w:rsidP="00B824BB">
            <w:pPr>
              <w:spacing w:before="40" w:after="40" w:line="240" w:lineRule="auto"/>
              <w:jc w:val="both"/>
              <w:rPr>
                <w:rFonts w:ascii="Times New Roman" w:eastAsia="Times New Roman" w:hAnsi="Times New Roman" w:cs="Times New Roman"/>
                <w:sz w:val="24"/>
                <w:szCs w:val="24"/>
                <w:lang w:eastAsia="lv-LV"/>
              </w:rPr>
            </w:pPr>
          </w:p>
        </w:tc>
      </w:tr>
      <w:tr w:rsidR="00E75B1C" w:rsidRPr="00E75B1C" w14:paraId="040ED3C9" w14:textId="77777777" w:rsidTr="00B824BB">
        <w:tc>
          <w:tcPr>
            <w:tcW w:w="311" w:type="pct"/>
            <w:tcBorders>
              <w:top w:val="single" w:sz="6" w:space="0" w:color="414142"/>
              <w:left w:val="single" w:sz="6" w:space="0" w:color="414142"/>
              <w:bottom w:val="single" w:sz="6" w:space="0" w:color="414142"/>
              <w:right w:val="single" w:sz="6" w:space="0" w:color="414142"/>
            </w:tcBorders>
          </w:tcPr>
          <w:p w14:paraId="556254F6" w14:textId="77777777" w:rsidR="00D4084B" w:rsidRPr="00E75B1C" w:rsidRDefault="00BC7B39" w:rsidP="00B824BB">
            <w:pPr>
              <w:spacing w:before="40" w:after="40" w:line="240" w:lineRule="auto"/>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1245" w:type="pct"/>
            <w:gridSpan w:val="2"/>
            <w:tcBorders>
              <w:top w:val="single" w:sz="6" w:space="0" w:color="414142"/>
              <w:left w:val="single" w:sz="6" w:space="0" w:color="414142"/>
              <w:bottom w:val="single" w:sz="6" w:space="0" w:color="414142"/>
              <w:right w:val="single" w:sz="6" w:space="0" w:color="414142"/>
            </w:tcBorders>
          </w:tcPr>
          <w:p w14:paraId="38624A0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2289" w:type="pct"/>
            <w:tcBorders>
              <w:top w:val="single" w:sz="6" w:space="0" w:color="414142"/>
              <w:left w:val="single" w:sz="6" w:space="0" w:color="414142"/>
              <w:bottom w:val="single" w:sz="6" w:space="0" w:color="414142"/>
              <w:right w:val="single" w:sz="6" w:space="0" w:color="414142"/>
            </w:tcBorders>
          </w:tcPr>
          <w:p w14:paraId="2DBF585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PP radiolīnijas</w:t>
            </w:r>
          </w:p>
        </w:tc>
        <w:tc>
          <w:tcPr>
            <w:tcW w:w="1155" w:type="pct"/>
            <w:tcBorders>
              <w:top w:val="single" w:sz="6" w:space="0" w:color="414142"/>
              <w:left w:val="single" w:sz="6" w:space="0" w:color="414142"/>
              <w:bottom w:val="single" w:sz="6" w:space="0" w:color="414142"/>
              <w:right w:val="single" w:sz="6" w:space="0" w:color="414142"/>
            </w:tcBorders>
          </w:tcPr>
          <w:p w14:paraId="20AC10D7" w14:textId="77777777" w:rsidR="00D4084B" w:rsidRPr="00E75B1C" w:rsidRDefault="00D4084B" w:rsidP="00B824BB">
            <w:pPr>
              <w:spacing w:before="40" w:after="40" w:line="240" w:lineRule="auto"/>
              <w:jc w:val="both"/>
              <w:rPr>
                <w:rFonts w:ascii="Times New Roman" w:eastAsia="Times New Roman" w:hAnsi="Times New Roman" w:cs="Times New Roman"/>
                <w:sz w:val="24"/>
                <w:szCs w:val="24"/>
                <w:lang w:eastAsia="lv-LV"/>
              </w:rPr>
            </w:pPr>
          </w:p>
        </w:tc>
      </w:tr>
      <w:tr w:rsidR="00E75B1C" w:rsidRPr="00E75B1C" w14:paraId="1E0D74BB" w14:textId="77777777" w:rsidTr="00595969">
        <w:tc>
          <w:tcPr>
            <w:tcW w:w="311" w:type="pct"/>
            <w:tcBorders>
              <w:top w:val="single" w:sz="6" w:space="0" w:color="414142"/>
              <w:left w:val="single" w:sz="6" w:space="0" w:color="414142"/>
              <w:bottom w:val="single" w:sz="6" w:space="0" w:color="414142"/>
              <w:right w:val="single" w:sz="6" w:space="0" w:color="414142"/>
            </w:tcBorders>
          </w:tcPr>
          <w:p w14:paraId="47DF8B0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1245" w:type="pct"/>
            <w:gridSpan w:val="2"/>
            <w:tcBorders>
              <w:top w:val="single" w:sz="6" w:space="0" w:color="414142"/>
              <w:left w:val="single" w:sz="6" w:space="0" w:color="414142"/>
              <w:bottom w:val="single" w:sz="6" w:space="0" w:color="414142"/>
              <w:right w:val="single" w:sz="6" w:space="0" w:color="414142"/>
            </w:tcBorders>
          </w:tcPr>
          <w:p w14:paraId="65E5708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2289" w:type="pct"/>
            <w:tcBorders>
              <w:top w:val="single" w:sz="6" w:space="0" w:color="414142"/>
              <w:left w:val="single" w:sz="6" w:space="0" w:color="414142"/>
              <w:bottom w:val="single" w:sz="6" w:space="0" w:color="414142"/>
              <w:right w:val="single" w:sz="6" w:space="0" w:color="414142"/>
            </w:tcBorders>
          </w:tcPr>
          <w:p w14:paraId="2E1B7F01" w14:textId="0C6A4A68" w:rsidR="00D4084B"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2025–2110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br/>
              <w:t>2200–2290</w:t>
            </w:r>
            <w:r w:rsidR="00417D48" w:rsidRPr="00E75B1C">
              <w:rPr>
                <w:rFonts w:ascii="Times New Roman" w:eastAsia="Times New Roman" w:hAnsi="Times New Roman" w:cs="Times New Roman"/>
                <w:sz w:val="24"/>
                <w:szCs w:val="24"/>
                <w:lang w:eastAsia="lv-LV"/>
              </w:rPr>
              <w:t> MHz</w:t>
            </w:r>
          </w:p>
        </w:tc>
        <w:tc>
          <w:tcPr>
            <w:tcW w:w="1155" w:type="pct"/>
            <w:tcBorders>
              <w:top w:val="single" w:sz="6" w:space="0" w:color="414142"/>
              <w:left w:val="single" w:sz="6" w:space="0" w:color="414142"/>
              <w:bottom w:val="single" w:sz="6" w:space="0" w:color="414142"/>
              <w:right w:val="single" w:sz="6" w:space="0" w:color="414142"/>
            </w:tcBorders>
          </w:tcPr>
          <w:p w14:paraId="6FE42286"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29ECE4D" w14:textId="77777777" w:rsidTr="00595969">
        <w:tc>
          <w:tcPr>
            <w:tcW w:w="311" w:type="pct"/>
            <w:tcBorders>
              <w:top w:val="single" w:sz="6" w:space="0" w:color="414142"/>
              <w:left w:val="single" w:sz="6" w:space="0" w:color="414142"/>
              <w:bottom w:val="single" w:sz="6" w:space="0" w:color="414142"/>
              <w:right w:val="single" w:sz="6" w:space="0" w:color="414142"/>
            </w:tcBorders>
          </w:tcPr>
          <w:p w14:paraId="0543DBC4" w14:textId="77777777" w:rsidR="00D4084B" w:rsidRPr="00E75B1C" w:rsidRDefault="00BC7B39" w:rsidP="00B824BB">
            <w:pPr>
              <w:spacing w:before="40" w:after="40" w:line="240" w:lineRule="auto"/>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1245" w:type="pct"/>
            <w:gridSpan w:val="2"/>
            <w:tcBorders>
              <w:top w:val="single" w:sz="6" w:space="0" w:color="414142"/>
              <w:left w:val="single" w:sz="6" w:space="0" w:color="414142"/>
              <w:bottom w:val="single" w:sz="6" w:space="0" w:color="414142"/>
              <w:right w:val="single" w:sz="6" w:space="0" w:color="414142"/>
            </w:tcBorders>
          </w:tcPr>
          <w:p w14:paraId="175299A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2289" w:type="pct"/>
            <w:tcBorders>
              <w:top w:val="single" w:sz="6" w:space="0" w:color="414142"/>
              <w:left w:val="single" w:sz="6" w:space="0" w:color="414142"/>
              <w:bottom w:val="single" w:sz="6" w:space="0" w:color="414142"/>
              <w:right w:val="single" w:sz="6" w:space="0" w:color="414142"/>
            </w:tcBorders>
          </w:tcPr>
          <w:p w14:paraId="56DDCFB8" w14:textId="603416AE" w:rsidR="00D4084B"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joslas platums:</w:t>
            </w:r>
            <w:r w:rsidRPr="00E75B1C">
              <w:rPr>
                <w:rFonts w:ascii="Times New Roman" w:eastAsia="Times New Roman" w:hAnsi="Times New Roman" w:cs="Times New Roman"/>
                <w:sz w:val="24"/>
                <w:szCs w:val="24"/>
                <w:lang w:eastAsia="lv-LV"/>
              </w:rPr>
              <w:br/>
              <w:t>1,75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3,5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7</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14</w:t>
            </w:r>
            <w:r w:rsidR="00417D48" w:rsidRPr="00E75B1C">
              <w:rPr>
                <w:rFonts w:ascii="Times New Roman" w:eastAsia="Times New Roman" w:hAnsi="Times New Roman" w:cs="Times New Roman"/>
                <w:sz w:val="24"/>
                <w:szCs w:val="24"/>
                <w:lang w:eastAsia="lv-LV"/>
              </w:rPr>
              <w:t> MHz</w:t>
            </w:r>
          </w:p>
        </w:tc>
        <w:tc>
          <w:tcPr>
            <w:tcW w:w="1155" w:type="pct"/>
            <w:tcBorders>
              <w:top w:val="single" w:sz="6" w:space="0" w:color="414142"/>
              <w:left w:val="single" w:sz="6" w:space="0" w:color="414142"/>
              <w:bottom w:val="single" w:sz="6" w:space="0" w:color="414142"/>
              <w:right w:val="single" w:sz="6" w:space="0" w:color="414142"/>
            </w:tcBorders>
          </w:tcPr>
          <w:p w14:paraId="1676B231" w14:textId="77777777" w:rsidR="00D4084B" w:rsidRPr="00E75B1C" w:rsidRDefault="00D4084B" w:rsidP="00B824BB">
            <w:pPr>
              <w:spacing w:before="40" w:after="40" w:line="240" w:lineRule="auto"/>
              <w:jc w:val="both"/>
              <w:rPr>
                <w:rFonts w:ascii="Times New Roman" w:eastAsia="Times New Roman" w:hAnsi="Times New Roman" w:cs="Times New Roman"/>
                <w:sz w:val="24"/>
                <w:szCs w:val="24"/>
                <w:lang w:eastAsia="lv-LV"/>
              </w:rPr>
            </w:pPr>
          </w:p>
        </w:tc>
      </w:tr>
      <w:tr w:rsidR="00E75B1C" w:rsidRPr="00E75B1C" w14:paraId="6BD1E291" w14:textId="77777777" w:rsidTr="00B824BB">
        <w:tc>
          <w:tcPr>
            <w:tcW w:w="311" w:type="pct"/>
            <w:tcBorders>
              <w:top w:val="single" w:sz="6" w:space="0" w:color="414142"/>
              <w:left w:val="single" w:sz="6" w:space="0" w:color="414142"/>
              <w:bottom w:val="single" w:sz="6" w:space="0" w:color="414142"/>
              <w:right w:val="single" w:sz="6" w:space="0" w:color="414142"/>
            </w:tcBorders>
          </w:tcPr>
          <w:p w14:paraId="015D4B46" w14:textId="77777777" w:rsidR="00D4084B" w:rsidRPr="00E75B1C" w:rsidRDefault="00BC7B39" w:rsidP="00B824BB">
            <w:pPr>
              <w:spacing w:before="40" w:after="40" w:line="240" w:lineRule="auto"/>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1245" w:type="pct"/>
            <w:gridSpan w:val="2"/>
            <w:tcBorders>
              <w:top w:val="single" w:sz="6" w:space="0" w:color="414142"/>
              <w:left w:val="single" w:sz="6" w:space="0" w:color="414142"/>
              <w:bottom w:val="single" w:sz="6" w:space="0" w:color="414142"/>
              <w:right w:val="single" w:sz="6" w:space="0" w:color="414142"/>
            </w:tcBorders>
          </w:tcPr>
          <w:p w14:paraId="731D741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2289" w:type="pct"/>
            <w:tcBorders>
              <w:top w:val="single" w:sz="6" w:space="0" w:color="414142"/>
              <w:left w:val="single" w:sz="6" w:space="0" w:color="414142"/>
              <w:bottom w:val="single" w:sz="6" w:space="0" w:color="414142"/>
              <w:right w:val="single" w:sz="6" w:space="0" w:color="414142"/>
            </w:tcBorders>
          </w:tcPr>
          <w:p w14:paraId="4BFBE1B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w:t>
            </w:r>
          </w:p>
        </w:tc>
        <w:tc>
          <w:tcPr>
            <w:tcW w:w="1155" w:type="pct"/>
            <w:tcBorders>
              <w:top w:val="single" w:sz="6" w:space="0" w:color="414142"/>
              <w:left w:val="single" w:sz="6" w:space="0" w:color="414142"/>
              <w:bottom w:val="single" w:sz="6" w:space="0" w:color="414142"/>
              <w:right w:val="single" w:sz="6" w:space="0" w:color="414142"/>
            </w:tcBorders>
          </w:tcPr>
          <w:p w14:paraId="190EE773" w14:textId="77777777" w:rsidR="00D4084B" w:rsidRPr="00E75B1C" w:rsidRDefault="00D4084B" w:rsidP="00B824BB">
            <w:pPr>
              <w:spacing w:before="40" w:after="40" w:line="240" w:lineRule="auto"/>
              <w:jc w:val="both"/>
              <w:rPr>
                <w:rFonts w:ascii="Times New Roman" w:eastAsia="Times New Roman" w:hAnsi="Times New Roman" w:cs="Times New Roman"/>
                <w:sz w:val="24"/>
                <w:szCs w:val="24"/>
                <w:lang w:eastAsia="lv-LV"/>
              </w:rPr>
            </w:pPr>
          </w:p>
        </w:tc>
      </w:tr>
      <w:tr w:rsidR="00E75B1C" w:rsidRPr="00E75B1C" w14:paraId="7A027BE3" w14:textId="77777777" w:rsidTr="00595969">
        <w:tc>
          <w:tcPr>
            <w:tcW w:w="311" w:type="pct"/>
            <w:tcBorders>
              <w:top w:val="single" w:sz="6" w:space="0" w:color="414142"/>
              <w:left w:val="single" w:sz="6" w:space="0" w:color="414142"/>
              <w:bottom w:val="single" w:sz="6" w:space="0" w:color="414142"/>
              <w:right w:val="single" w:sz="6" w:space="0" w:color="414142"/>
            </w:tcBorders>
          </w:tcPr>
          <w:p w14:paraId="6DEDD2ED" w14:textId="77777777" w:rsidR="00D4084B" w:rsidRPr="00E75B1C" w:rsidRDefault="00BC7B39" w:rsidP="00B824BB">
            <w:pPr>
              <w:spacing w:before="40" w:after="40" w:line="240" w:lineRule="auto"/>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1245" w:type="pct"/>
            <w:gridSpan w:val="2"/>
            <w:tcBorders>
              <w:top w:val="single" w:sz="6" w:space="0" w:color="414142"/>
              <w:left w:val="single" w:sz="6" w:space="0" w:color="414142"/>
              <w:bottom w:val="single" w:sz="6" w:space="0" w:color="414142"/>
              <w:right w:val="single" w:sz="6" w:space="0" w:color="414142"/>
            </w:tcBorders>
          </w:tcPr>
          <w:p w14:paraId="57C1D0D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Raidīšanas virziens/Kanāla dupleksais atdalījums</w:t>
            </w:r>
          </w:p>
        </w:tc>
        <w:tc>
          <w:tcPr>
            <w:tcW w:w="2289" w:type="pct"/>
            <w:tcBorders>
              <w:top w:val="single" w:sz="6" w:space="0" w:color="414142"/>
              <w:left w:val="single" w:sz="6" w:space="0" w:color="414142"/>
              <w:bottom w:val="single" w:sz="6" w:space="0" w:color="414142"/>
              <w:right w:val="single" w:sz="6" w:space="0" w:color="414142"/>
            </w:tcBorders>
          </w:tcPr>
          <w:p w14:paraId="4175ED53" w14:textId="1BC9FBED" w:rsidR="00D4084B"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Frekvenčdales duplekss (FDD)</w:t>
            </w:r>
            <w:r w:rsidRPr="00E75B1C">
              <w:rPr>
                <w:rFonts w:ascii="Times New Roman" w:eastAsia="Times New Roman" w:hAnsi="Times New Roman" w:cs="Times New Roman"/>
                <w:sz w:val="24"/>
                <w:szCs w:val="24"/>
                <w:lang w:eastAsia="lv-LV"/>
              </w:rPr>
              <w:br/>
              <w:t>Kanāla dupleksais atdalījums 175</w:t>
            </w:r>
            <w:r w:rsidR="00417D48" w:rsidRPr="00E75B1C">
              <w:rPr>
                <w:rFonts w:ascii="Times New Roman" w:eastAsia="Times New Roman" w:hAnsi="Times New Roman" w:cs="Times New Roman"/>
                <w:sz w:val="24"/>
                <w:szCs w:val="24"/>
                <w:lang w:eastAsia="lv-LV"/>
              </w:rPr>
              <w:t> MHz</w:t>
            </w:r>
          </w:p>
        </w:tc>
        <w:tc>
          <w:tcPr>
            <w:tcW w:w="1155" w:type="pct"/>
            <w:tcBorders>
              <w:top w:val="single" w:sz="6" w:space="0" w:color="414142"/>
              <w:left w:val="single" w:sz="6" w:space="0" w:color="414142"/>
              <w:bottom w:val="single" w:sz="6" w:space="0" w:color="414142"/>
              <w:right w:val="single" w:sz="6" w:space="0" w:color="414142"/>
            </w:tcBorders>
          </w:tcPr>
          <w:p w14:paraId="641E507B" w14:textId="77777777" w:rsidR="00D4084B" w:rsidRPr="00E75B1C" w:rsidRDefault="00D4084B" w:rsidP="00B824BB">
            <w:pPr>
              <w:spacing w:before="40" w:after="40" w:line="240" w:lineRule="auto"/>
              <w:jc w:val="both"/>
              <w:rPr>
                <w:rFonts w:ascii="Times New Roman" w:eastAsia="Times New Roman" w:hAnsi="Times New Roman" w:cs="Times New Roman"/>
                <w:sz w:val="24"/>
                <w:szCs w:val="24"/>
                <w:lang w:eastAsia="lv-LV"/>
              </w:rPr>
            </w:pPr>
          </w:p>
        </w:tc>
      </w:tr>
      <w:tr w:rsidR="00E75B1C" w:rsidRPr="00E75B1C" w14:paraId="3EC24D4E" w14:textId="77777777" w:rsidTr="00B824BB">
        <w:tc>
          <w:tcPr>
            <w:tcW w:w="311" w:type="pct"/>
            <w:tcBorders>
              <w:top w:val="single" w:sz="6" w:space="0" w:color="414142"/>
              <w:left w:val="single" w:sz="6" w:space="0" w:color="414142"/>
              <w:bottom w:val="single" w:sz="6" w:space="0" w:color="414142"/>
              <w:right w:val="single" w:sz="6" w:space="0" w:color="414142"/>
            </w:tcBorders>
          </w:tcPr>
          <w:p w14:paraId="4C57A14F" w14:textId="77777777" w:rsidR="00D4084B" w:rsidRPr="00E75B1C" w:rsidRDefault="00BC7B39" w:rsidP="00B824BB">
            <w:pPr>
              <w:spacing w:before="40" w:after="40" w:line="240" w:lineRule="auto"/>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1245" w:type="pct"/>
            <w:gridSpan w:val="2"/>
            <w:tcBorders>
              <w:top w:val="single" w:sz="6" w:space="0" w:color="414142"/>
              <w:left w:val="single" w:sz="6" w:space="0" w:color="414142"/>
              <w:bottom w:val="single" w:sz="6" w:space="0" w:color="414142"/>
              <w:right w:val="single" w:sz="6" w:space="0" w:color="414142"/>
            </w:tcBorders>
          </w:tcPr>
          <w:p w14:paraId="58D438A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2289" w:type="pct"/>
            <w:tcBorders>
              <w:top w:val="single" w:sz="6" w:space="0" w:color="414142"/>
              <w:left w:val="single" w:sz="6" w:space="0" w:color="414142"/>
              <w:bottom w:val="single" w:sz="6" w:space="0" w:color="414142"/>
              <w:right w:val="single" w:sz="6" w:space="0" w:color="414142"/>
            </w:tcBorders>
          </w:tcPr>
          <w:p w14:paraId="608D45A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40 dBm fīdera ieejā; e.i.r.p. ≤ 55 dBW</w:t>
            </w:r>
          </w:p>
        </w:tc>
        <w:tc>
          <w:tcPr>
            <w:tcW w:w="1155" w:type="pct"/>
            <w:tcBorders>
              <w:top w:val="single" w:sz="6" w:space="0" w:color="414142"/>
              <w:left w:val="single" w:sz="6" w:space="0" w:color="414142"/>
              <w:bottom w:val="single" w:sz="6" w:space="0" w:color="414142"/>
              <w:right w:val="single" w:sz="6" w:space="0" w:color="414142"/>
            </w:tcBorders>
          </w:tcPr>
          <w:p w14:paraId="26B6680C" w14:textId="77777777" w:rsidR="00D4084B" w:rsidRPr="00E75B1C" w:rsidRDefault="00D4084B" w:rsidP="00B824BB">
            <w:pPr>
              <w:spacing w:before="40" w:after="40" w:line="240" w:lineRule="auto"/>
              <w:jc w:val="both"/>
              <w:rPr>
                <w:rFonts w:ascii="Times New Roman" w:eastAsia="Times New Roman" w:hAnsi="Times New Roman" w:cs="Times New Roman"/>
                <w:sz w:val="24"/>
                <w:szCs w:val="24"/>
                <w:lang w:eastAsia="lv-LV"/>
              </w:rPr>
            </w:pPr>
          </w:p>
        </w:tc>
      </w:tr>
      <w:tr w:rsidR="00E75B1C" w:rsidRPr="00E75B1C" w14:paraId="7296B24A" w14:textId="77777777" w:rsidTr="00B824BB">
        <w:tc>
          <w:tcPr>
            <w:tcW w:w="311" w:type="pct"/>
            <w:tcBorders>
              <w:top w:val="single" w:sz="6" w:space="0" w:color="414142"/>
              <w:left w:val="single" w:sz="6" w:space="0" w:color="414142"/>
              <w:bottom w:val="single" w:sz="6" w:space="0" w:color="414142"/>
              <w:right w:val="single" w:sz="6" w:space="0" w:color="414142"/>
            </w:tcBorders>
          </w:tcPr>
          <w:p w14:paraId="3F1C84F9" w14:textId="77777777" w:rsidR="00D4084B" w:rsidRPr="00E75B1C" w:rsidRDefault="00BC7B39" w:rsidP="00B824BB">
            <w:pPr>
              <w:spacing w:before="40" w:after="40" w:line="240" w:lineRule="auto"/>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1245" w:type="pct"/>
            <w:gridSpan w:val="2"/>
            <w:tcBorders>
              <w:top w:val="single" w:sz="6" w:space="0" w:color="414142"/>
              <w:left w:val="single" w:sz="6" w:space="0" w:color="414142"/>
              <w:bottom w:val="single" w:sz="6" w:space="0" w:color="414142"/>
              <w:right w:val="single" w:sz="6" w:space="0" w:color="414142"/>
            </w:tcBorders>
          </w:tcPr>
          <w:p w14:paraId="442623E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piekļuves un lietošanas noteikumi</w:t>
            </w:r>
          </w:p>
        </w:tc>
        <w:tc>
          <w:tcPr>
            <w:tcW w:w="2289" w:type="pct"/>
            <w:tcBorders>
              <w:top w:val="single" w:sz="6" w:space="0" w:color="414142"/>
              <w:left w:val="single" w:sz="6" w:space="0" w:color="414142"/>
              <w:bottom w:val="single" w:sz="6" w:space="0" w:color="414142"/>
              <w:right w:val="single" w:sz="6" w:space="0" w:color="414142"/>
            </w:tcBorders>
          </w:tcPr>
          <w:p w14:paraId="063CB196"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155" w:type="pct"/>
            <w:tcBorders>
              <w:top w:val="single" w:sz="6" w:space="0" w:color="414142"/>
              <w:left w:val="single" w:sz="6" w:space="0" w:color="414142"/>
              <w:bottom w:val="single" w:sz="6" w:space="0" w:color="414142"/>
              <w:right w:val="single" w:sz="6" w:space="0" w:color="414142"/>
            </w:tcBorders>
          </w:tcPr>
          <w:p w14:paraId="61757858" w14:textId="77777777" w:rsidR="00D4084B" w:rsidRPr="00E75B1C" w:rsidRDefault="00D4084B" w:rsidP="00B824BB">
            <w:pPr>
              <w:spacing w:before="40" w:after="40" w:line="240" w:lineRule="auto"/>
              <w:jc w:val="both"/>
              <w:rPr>
                <w:rFonts w:ascii="Times New Roman" w:eastAsia="Times New Roman" w:hAnsi="Times New Roman" w:cs="Times New Roman"/>
                <w:sz w:val="24"/>
                <w:szCs w:val="24"/>
                <w:lang w:eastAsia="lv-LV"/>
              </w:rPr>
            </w:pPr>
          </w:p>
        </w:tc>
      </w:tr>
      <w:tr w:rsidR="00E75B1C" w:rsidRPr="00E75B1C" w14:paraId="59CFE576" w14:textId="77777777" w:rsidTr="00B824BB">
        <w:tc>
          <w:tcPr>
            <w:tcW w:w="311" w:type="pct"/>
            <w:tcBorders>
              <w:top w:val="single" w:sz="6" w:space="0" w:color="414142"/>
              <w:left w:val="single" w:sz="6" w:space="0" w:color="414142"/>
              <w:bottom w:val="single" w:sz="6" w:space="0" w:color="414142"/>
              <w:right w:val="single" w:sz="6" w:space="0" w:color="414142"/>
            </w:tcBorders>
          </w:tcPr>
          <w:p w14:paraId="1A42B76C" w14:textId="77777777" w:rsidR="00D4084B" w:rsidRPr="00E75B1C" w:rsidRDefault="00BC7B39" w:rsidP="00B824BB">
            <w:pPr>
              <w:spacing w:before="40" w:after="40" w:line="240" w:lineRule="auto"/>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1245" w:type="pct"/>
            <w:gridSpan w:val="2"/>
            <w:tcBorders>
              <w:top w:val="single" w:sz="6" w:space="0" w:color="414142"/>
              <w:left w:val="single" w:sz="6" w:space="0" w:color="414142"/>
              <w:bottom w:val="single" w:sz="6" w:space="0" w:color="414142"/>
              <w:right w:val="single" w:sz="6" w:space="0" w:color="414142"/>
            </w:tcBorders>
          </w:tcPr>
          <w:p w14:paraId="0C836B8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2289" w:type="pct"/>
            <w:tcBorders>
              <w:top w:val="single" w:sz="6" w:space="0" w:color="414142"/>
              <w:left w:val="single" w:sz="6" w:space="0" w:color="414142"/>
              <w:bottom w:val="single" w:sz="6" w:space="0" w:color="414142"/>
              <w:right w:val="single" w:sz="6" w:space="0" w:color="414142"/>
            </w:tcBorders>
          </w:tcPr>
          <w:p w14:paraId="28BFC8F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Katrai radiostacijai individuāli noteikts radiofrekvences piešķīrums</w:t>
            </w:r>
          </w:p>
        </w:tc>
        <w:tc>
          <w:tcPr>
            <w:tcW w:w="1155" w:type="pct"/>
            <w:tcBorders>
              <w:top w:val="single" w:sz="6" w:space="0" w:color="414142"/>
              <w:left w:val="single" w:sz="6" w:space="0" w:color="414142"/>
              <w:bottom w:val="single" w:sz="6" w:space="0" w:color="414142"/>
              <w:right w:val="single" w:sz="6" w:space="0" w:color="414142"/>
            </w:tcBorders>
          </w:tcPr>
          <w:p w14:paraId="608E9AA7" w14:textId="77777777" w:rsidR="00D4084B" w:rsidRPr="00E75B1C" w:rsidRDefault="00D4084B" w:rsidP="00B824BB">
            <w:pPr>
              <w:spacing w:before="40" w:after="40" w:line="240" w:lineRule="auto"/>
              <w:jc w:val="both"/>
              <w:rPr>
                <w:rFonts w:ascii="Times New Roman" w:eastAsia="Times New Roman" w:hAnsi="Times New Roman" w:cs="Times New Roman"/>
                <w:sz w:val="24"/>
                <w:szCs w:val="24"/>
                <w:lang w:eastAsia="lv-LV"/>
              </w:rPr>
            </w:pPr>
          </w:p>
        </w:tc>
      </w:tr>
      <w:tr w:rsidR="00E75B1C" w:rsidRPr="00E75B1C" w14:paraId="44C56EB0" w14:textId="77777777" w:rsidTr="00B824BB">
        <w:tc>
          <w:tcPr>
            <w:tcW w:w="311" w:type="pct"/>
            <w:tcBorders>
              <w:top w:val="single" w:sz="6" w:space="0" w:color="414142"/>
              <w:left w:val="single" w:sz="6" w:space="0" w:color="414142"/>
              <w:bottom w:val="single" w:sz="6" w:space="0" w:color="414142"/>
              <w:right w:val="single" w:sz="6" w:space="0" w:color="414142"/>
            </w:tcBorders>
          </w:tcPr>
          <w:p w14:paraId="17A2D62F" w14:textId="77777777" w:rsidR="00D4084B" w:rsidRPr="00E75B1C" w:rsidRDefault="00BC7B39" w:rsidP="00B824BB">
            <w:pPr>
              <w:spacing w:before="40" w:after="40" w:line="240" w:lineRule="auto"/>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1245" w:type="pct"/>
            <w:gridSpan w:val="2"/>
            <w:tcBorders>
              <w:top w:val="single" w:sz="6" w:space="0" w:color="414142"/>
              <w:left w:val="single" w:sz="6" w:space="0" w:color="414142"/>
              <w:bottom w:val="single" w:sz="6" w:space="0" w:color="414142"/>
              <w:right w:val="single" w:sz="6" w:space="0" w:color="414142"/>
            </w:tcBorders>
          </w:tcPr>
          <w:p w14:paraId="5CFF7548" w14:textId="278430AA"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2289" w:type="pct"/>
            <w:tcBorders>
              <w:top w:val="single" w:sz="6" w:space="0" w:color="414142"/>
              <w:left w:val="single" w:sz="6" w:space="0" w:color="414142"/>
              <w:bottom w:val="single" w:sz="6" w:space="0" w:color="414142"/>
              <w:right w:val="single" w:sz="6" w:space="0" w:color="414142"/>
            </w:tcBorders>
          </w:tcPr>
          <w:p w14:paraId="4F432B7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155" w:type="pct"/>
            <w:tcBorders>
              <w:top w:val="single" w:sz="6" w:space="0" w:color="414142"/>
              <w:left w:val="single" w:sz="6" w:space="0" w:color="414142"/>
              <w:bottom w:val="single" w:sz="6" w:space="0" w:color="414142"/>
              <w:right w:val="single" w:sz="6" w:space="0" w:color="414142"/>
            </w:tcBorders>
          </w:tcPr>
          <w:p w14:paraId="5EE6512F" w14:textId="77777777" w:rsidR="00D4084B" w:rsidRPr="00E75B1C" w:rsidRDefault="00D4084B" w:rsidP="00B824BB">
            <w:pPr>
              <w:spacing w:before="40" w:after="40" w:line="240" w:lineRule="auto"/>
              <w:jc w:val="both"/>
              <w:rPr>
                <w:rFonts w:ascii="Times New Roman" w:eastAsia="Times New Roman" w:hAnsi="Times New Roman" w:cs="Times New Roman"/>
                <w:sz w:val="24"/>
                <w:szCs w:val="24"/>
                <w:lang w:eastAsia="lv-LV"/>
              </w:rPr>
            </w:pPr>
          </w:p>
        </w:tc>
      </w:tr>
      <w:tr w:rsidR="00E75B1C" w:rsidRPr="00E75B1C" w14:paraId="20A0FEB7" w14:textId="77777777" w:rsidTr="00595969">
        <w:tc>
          <w:tcPr>
            <w:tcW w:w="311" w:type="pct"/>
            <w:tcBorders>
              <w:top w:val="single" w:sz="6" w:space="0" w:color="414142"/>
              <w:left w:val="single" w:sz="6" w:space="0" w:color="414142"/>
              <w:bottom w:val="single" w:sz="6" w:space="0" w:color="414142"/>
              <w:right w:val="single" w:sz="6" w:space="0" w:color="414142"/>
            </w:tcBorders>
          </w:tcPr>
          <w:p w14:paraId="65341E04" w14:textId="77777777" w:rsidR="00D4084B" w:rsidRPr="00E75B1C" w:rsidRDefault="00BC7B39" w:rsidP="00B824BB">
            <w:pPr>
              <w:spacing w:before="40" w:after="40" w:line="240" w:lineRule="auto"/>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1245" w:type="pct"/>
            <w:gridSpan w:val="2"/>
            <w:tcBorders>
              <w:top w:val="single" w:sz="6" w:space="0" w:color="414142"/>
              <w:left w:val="single" w:sz="6" w:space="0" w:color="414142"/>
              <w:bottom w:val="single" w:sz="6" w:space="0" w:color="414142"/>
              <w:right w:val="single" w:sz="6" w:space="0" w:color="414142"/>
            </w:tcBorders>
          </w:tcPr>
          <w:p w14:paraId="1B70759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plānojuma apsvērumi</w:t>
            </w:r>
          </w:p>
        </w:tc>
        <w:tc>
          <w:tcPr>
            <w:tcW w:w="2289" w:type="pct"/>
            <w:tcBorders>
              <w:top w:val="single" w:sz="6" w:space="0" w:color="414142"/>
              <w:left w:val="single" w:sz="6" w:space="0" w:color="414142"/>
              <w:bottom w:val="single" w:sz="6" w:space="0" w:color="414142"/>
              <w:right w:val="single" w:sz="6" w:space="0" w:color="414142"/>
            </w:tcBorders>
          </w:tcPr>
          <w:p w14:paraId="445CF308" w14:textId="0E2AB7D7" w:rsidR="00D4084B"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3.2</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norādītajam lēmumam</w:t>
            </w:r>
          </w:p>
        </w:tc>
        <w:tc>
          <w:tcPr>
            <w:tcW w:w="1155" w:type="pct"/>
            <w:tcBorders>
              <w:top w:val="single" w:sz="6" w:space="0" w:color="414142"/>
              <w:left w:val="single" w:sz="6" w:space="0" w:color="414142"/>
              <w:bottom w:val="single" w:sz="6" w:space="0" w:color="414142"/>
              <w:right w:val="single" w:sz="6" w:space="0" w:color="414142"/>
            </w:tcBorders>
          </w:tcPr>
          <w:p w14:paraId="3CE4626F" w14:textId="77777777" w:rsidR="00D4084B" w:rsidRPr="00E75B1C" w:rsidRDefault="00D4084B" w:rsidP="00B824BB">
            <w:pPr>
              <w:spacing w:before="40" w:after="40" w:line="240" w:lineRule="auto"/>
              <w:jc w:val="both"/>
              <w:rPr>
                <w:rFonts w:ascii="Times New Roman" w:eastAsia="Times New Roman" w:hAnsi="Times New Roman" w:cs="Times New Roman"/>
                <w:sz w:val="24"/>
                <w:szCs w:val="24"/>
                <w:lang w:eastAsia="lv-LV"/>
              </w:rPr>
            </w:pPr>
          </w:p>
        </w:tc>
      </w:tr>
      <w:tr w:rsidR="00E75B1C" w:rsidRPr="00E75B1C" w14:paraId="68EA7E12" w14:textId="77777777">
        <w:tc>
          <w:tcPr>
            <w:tcW w:w="5000" w:type="pct"/>
            <w:gridSpan w:val="5"/>
            <w:tcBorders>
              <w:top w:val="single" w:sz="6" w:space="0" w:color="414142"/>
              <w:left w:val="single" w:sz="6" w:space="0" w:color="414142"/>
              <w:bottom w:val="single" w:sz="6" w:space="0" w:color="414142"/>
              <w:right w:val="single" w:sz="6" w:space="0" w:color="414142"/>
            </w:tcBorders>
          </w:tcPr>
          <w:p w14:paraId="5B586368" w14:textId="77777777" w:rsidR="00D4084B" w:rsidRPr="00E75B1C" w:rsidRDefault="00BC7B39" w:rsidP="00B824BB">
            <w:pPr>
              <w:spacing w:before="40" w:after="40" w:line="240" w:lineRule="auto"/>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rPr>
              <w:t>Informatīvā daļa</w:t>
            </w:r>
          </w:p>
        </w:tc>
      </w:tr>
      <w:tr w:rsidR="00E75B1C" w:rsidRPr="00E75B1C" w14:paraId="45D387EB" w14:textId="77777777" w:rsidTr="00B824BB">
        <w:tc>
          <w:tcPr>
            <w:tcW w:w="311" w:type="pct"/>
            <w:tcBorders>
              <w:top w:val="single" w:sz="6" w:space="0" w:color="414142"/>
              <w:left w:val="single" w:sz="6" w:space="0" w:color="414142"/>
              <w:bottom w:val="single" w:sz="6" w:space="0" w:color="414142"/>
              <w:right w:val="single" w:sz="6" w:space="0" w:color="414142"/>
            </w:tcBorders>
          </w:tcPr>
          <w:p w14:paraId="06F36AF5" w14:textId="77777777" w:rsidR="00D4084B" w:rsidRPr="00E75B1C" w:rsidRDefault="00BC7B39" w:rsidP="00B824BB">
            <w:pPr>
              <w:spacing w:before="40" w:after="40" w:line="240" w:lineRule="auto"/>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1245" w:type="pct"/>
            <w:gridSpan w:val="2"/>
            <w:tcBorders>
              <w:top w:val="single" w:sz="6" w:space="0" w:color="414142"/>
              <w:left w:val="single" w:sz="6" w:space="0" w:color="414142"/>
              <w:bottom w:val="single" w:sz="6" w:space="0" w:color="414142"/>
              <w:right w:val="single" w:sz="6" w:space="0" w:color="414142"/>
            </w:tcBorders>
          </w:tcPr>
          <w:p w14:paraId="435AFA7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Plānotās izmaiņas</w:t>
            </w:r>
          </w:p>
        </w:tc>
        <w:tc>
          <w:tcPr>
            <w:tcW w:w="2289" w:type="pct"/>
            <w:tcBorders>
              <w:top w:val="single" w:sz="6" w:space="0" w:color="414142"/>
              <w:left w:val="single" w:sz="6" w:space="0" w:color="414142"/>
              <w:bottom w:val="single" w:sz="6" w:space="0" w:color="414142"/>
              <w:right w:val="single" w:sz="6" w:space="0" w:color="414142"/>
            </w:tcBorders>
          </w:tcPr>
          <w:p w14:paraId="1448842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155" w:type="pct"/>
            <w:tcBorders>
              <w:top w:val="single" w:sz="6" w:space="0" w:color="414142"/>
              <w:left w:val="single" w:sz="6" w:space="0" w:color="414142"/>
              <w:bottom w:val="single" w:sz="6" w:space="0" w:color="414142"/>
              <w:right w:val="single" w:sz="6" w:space="0" w:color="414142"/>
            </w:tcBorders>
          </w:tcPr>
          <w:p w14:paraId="3D036201" w14:textId="77777777" w:rsidR="00D4084B" w:rsidRPr="00E75B1C" w:rsidRDefault="00D4084B" w:rsidP="00B824BB">
            <w:pPr>
              <w:spacing w:before="40" w:after="40" w:line="240" w:lineRule="auto"/>
              <w:jc w:val="both"/>
              <w:rPr>
                <w:rFonts w:ascii="Times New Roman" w:eastAsia="Times New Roman" w:hAnsi="Times New Roman" w:cs="Times New Roman"/>
                <w:sz w:val="24"/>
                <w:szCs w:val="24"/>
                <w:lang w:eastAsia="lv-LV"/>
              </w:rPr>
            </w:pPr>
          </w:p>
        </w:tc>
      </w:tr>
      <w:tr w:rsidR="00E75B1C" w:rsidRPr="00E75B1C" w14:paraId="696021F9" w14:textId="77777777" w:rsidTr="00B824BB">
        <w:tc>
          <w:tcPr>
            <w:tcW w:w="311" w:type="pct"/>
            <w:tcBorders>
              <w:top w:val="single" w:sz="6" w:space="0" w:color="414142"/>
              <w:left w:val="single" w:sz="6" w:space="0" w:color="414142"/>
              <w:bottom w:val="single" w:sz="6" w:space="0" w:color="414142"/>
              <w:right w:val="single" w:sz="6" w:space="0" w:color="414142"/>
            </w:tcBorders>
          </w:tcPr>
          <w:p w14:paraId="5F122E1E" w14:textId="77777777" w:rsidR="00D4084B" w:rsidRPr="00E75B1C" w:rsidRDefault="00BC7B39" w:rsidP="00B824BB">
            <w:pPr>
              <w:spacing w:before="40" w:after="40" w:line="240" w:lineRule="auto"/>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1245" w:type="pct"/>
            <w:gridSpan w:val="2"/>
            <w:tcBorders>
              <w:top w:val="single" w:sz="6" w:space="0" w:color="414142"/>
              <w:left w:val="single" w:sz="6" w:space="0" w:color="414142"/>
              <w:bottom w:val="single" w:sz="6" w:space="0" w:color="414142"/>
              <w:right w:val="single" w:sz="6" w:space="0" w:color="414142"/>
            </w:tcBorders>
          </w:tcPr>
          <w:p w14:paraId="5780166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2289" w:type="pct"/>
            <w:tcBorders>
              <w:top w:val="single" w:sz="6" w:space="0" w:color="414142"/>
              <w:left w:val="single" w:sz="6" w:space="0" w:color="414142"/>
              <w:bottom w:val="single" w:sz="6" w:space="0" w:color="414142"/>
              <w:right w:val="single" w:sz="6" w:space="0" w:color="414142"/>
            </w:tcBorders>
          </w:tcPr>
          <w:p w14:paraId="67E76D2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1155" w:type="pct"/>
            <w:tcBorders>
              <w:top w:val="single" w:sz="6" w:space="0" w:color="414142"/>
              <w:left w:val="single" w:sz="6" w:space="0" w:color="414142"/>
              <w:bottom w:val="single" w:sz="6" w:space="0" w:color="414142"/>
              <w:right w:val="single" w:sz="6" w:space="0" w:color="414142"/>
            </w:tcBorders>
          </w:tcPr>
          <w:p w14:paraId="3452D91E" w14:textId="77777777" w:rsidR="00D4084B" w:rsidRPr="00E75B1C" w:rsidRDefault="00D4084B" w:rsidP="00B824BB">
            <w:pPr>
              <w:spacing w:before="40" w:after="40" w:line="240" w:lineRule="auto"/>
              <w:jc w:val="both"/>
              <w:rPr>
                <w:rFonts w:ascii="Times New Roman" w:eastAsia="Times New Roman" w:hAnsi="Times New Roman" w:cs="Times New Roman"/>
                <w:sz w:val="24"/>
                <w:szCs w:val="24"/>
                <w:lang w:eastAsia="lv-LV"/>
              </w:rPr>
            </w:pPr>
          </w:p>
        </w:tc>
      </w:tr>
      <w:tr w:rsidR="00E75B1C" w:rsidRPr="00E75B1C" w14:paraId="39BC10AB" w14:textId="77777777" w:rsidTr="00B824BB">
        <w:tc>
          <w:tcPr>
            <w:tcW w:w="311" w:type="pct"/>
            <w:tcBorders>
              <w:top w:val="single" w:sz="6" w:space="0" w:color="414142"/>
              <w:left w:val="single" w:sz="6" w:space="0" w:color="414142"/>
              <w:bottom w:val="single" w:sz="6" w:space="0" w:color="414142"/>
              <w:right w:val="single" w:sz="6" w:space="0" w:color="414142"/>
            </w:tcBorders>
          </w:tcPr>
          <w:p w14:paraId="280431A3" w14:textId="77777777" w:rsidR="00D4084B" w:rsidRPr="00E75B1C" w:rsidRDefault="00BC7B39" w:rsidP="00B824BB">
            <w:pPr>
              <w:spacing w:before="40" w:after="40" w:line="240" w:lineRule="auto"/>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1245" w:type="pct"/>
            <w:gridSpan w:val="2"/>
            <w:tcBorders>
              <w:top w:val="single" w:sz="6" w:space="0" w:color="414142"/>
              <w:left w:val="single" w:sz="6" w:space="0" w:color="414142"/>
              <w:bottom w:val="single" w:sz="6" w:space="0" w:color="414142"/>
              <w:right w:val="single" w:sz="6" w:space="0" w:color="414142"/>
            </w:tcBorders>
          </w:tcPr>
          <w:p w14:paraId="43F10E6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2289" w:type="pct"/>
            <w:tcBorders>
              <w:top w:val="single" w:sz="6" w:space="0" w:color="414142"/>
              <w:left w:val="single" w:sz="6" w:space="0" w:color="414142"/>
              <w:bottom w:val="single" w:sz="6" w:space="0" w:color="414142"/>
              <w:right w:val="single" w:sz="6" w:space="0" w:color="414142"/>
            </w:tcBorders>
          </w:tcPr>
          <w:p w14:paraId="11C3987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155" w:type="pct"/>
            <w:tcBorders>
              <w:top w:val="single" w:sz="6" w:space="0" w:color="414142"/>
              <w:left w:val="single" w:sz="6" w:space="0" w:color="414142"/>
              <w:bottom w:val="single" w:sz="6" w:space="0" w:color="414142"/>
              <w:right w:val="single" w:sz="6" w:space="0" w:color="414142"/>
            </w:tcBorders>
          </w:tcPr>
          <w:p w14:paraId="17BC9C12" w14:textId="77777777" w:rsidR="00D4084B" w:rsidRPr="00E75B1C" w:rsidRDefault="00D4084B" w:rsidP="00B824BB">
            <w:pPr>
              <w:spacing w:before="40" w:after="40" w:line="240" w:lineRule="auto"/>
              <w:jc w:val="both"/>
              <w:rPr>
                <w:rFonts w:ascii="Times New Roman" w:eastAsia="Times New Roman" w:hAnsi="Times New Roman" w:cs="Times New Roman"/>
                <w:sz w:val="24"/>
                <w:szCs w:val="24"/>
                <w:lang w:eastAsia="lv-LV"/>
              </w:rPr>
            </w:pPr>
          </w:p>
        </w:tc>
      </w:tr>
      <w:tr w:rsidR="00E75B1C" w:rsidRPr="00E75B1C" w14:paraId="07814849" w14:textId="77777777" w:rsidTr="00B824BB">
        <w:tc>
          <w:tcPr>
            <w:tcW w:w="311" w:type="pct"/>
            <w:tcBorders>
              <w:top w:val="single" w:sz="6" w:space="0" w:color="414142"/>
              <w:left w:val="single" w:sz="6" w:space="0" w:color="414142"/>
              <w:bottom w:val="single" w:sz="6" w:space="0" w:color="414142"/>
              <w:right w:val="single" w:sz="6" w:space="0" w:color="414142"/>
            </w:tcBorders>
          </w:tcPr>
          <w:p w14:paraId="7ED83773" w14:textId="77777777" w:rsidR="00D4084B" w:rsidRPr="00E75B1C" w:rsidRDefault="00BC7B39" w:rsidP="00B824BB">
            <w:pPr>
              <w:spacing w:before="40" w:after="40" w:line="240" w:lineRule="auto"/>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1245" w:type="pct"/>
            <w:gridSpan w:val="2"/>
            <w:tcBorders>
              <w:top w:val="single" w:sz="6" w:space="0" w:color="414142"/>
              <w:left w:val="single" w:sz="6" w:space="0" w:color="414142"/>
              <w:bottom w:val="single" w:sz="6" w:space="0" w:color="414142"/>
              <w:right w:val="single" w:sz="6" w:space="0" w:color="414142"/>
            </w:tcBorders>
          </w:tcPr>
          <w:p w14:paraId="47D433F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2289" w:type="pct"/>
            <w:tcBorders>
              <w:top w:val="single" w:sz="6" w:space="0" w:color="414142"/>
              <w:left w:val="single" w:sz="6" w:space="0" w:color="414142"/>
              <w:bottom w:val="single" w:sz="6" w:space="0" w:color="414142"/>
              <w:right w:val="single" w:sz="6" w:space="0" w:color="414142"/>
            </w:tcBorders>
          </w:tcPr>
          <w:p w14:paraId="32DB121B" w14:textId="77777777" w:rsidR="00D4084B" w:rsidRPr="00E75B1C" w:rsidRDefault="00D4084B" w:rsidP="00B824BB">
            <w:pPr>
              <w:spacing w:before="40" w:after="40" w:line="240" w:lineRule="auto"/>
              <w:jc w:val="both"/>
              <w:rPr>
                <w:rFonts w:ascii="Times New Roman" w:eastAsia="Times New Roman" w:hAnsi="Times New Roman" w:cs="Times New Roman"/>
                <w:sz w:val="24"/>
                <w:szCs w:val="24"/>
                <w:lang w:eastAsia="lv-LV"/>
              </w:rPr>
            </w:pPr>
          </w:p>
        </w:tc>
        <w:tc>
          <w:tcPr>
            <w:tcW w:w="1155" w:type="pct"/>
            <w:tcBorders>
              <w:top w:val="single" w:sz="6" w:space="0" w:color="414142"/>
              <w:left w:val="single" w:sz="6" w:space="0" w:color="414142"/>
              <w:bottom w:val="single" w:sz="6" w:space="0" w:color="414142"/>
              <w:right w:val="single" w:sz="6" w:space="0" w:color="414142"/>
            </w:tcBorders>
          </w:tcPr>
          <w:p w14:paraId="19525B32" w14:textId="77777777" w:rsidR="00D4084B" w:rsidRPr="00E75B1C" w:rsidRDefault="00D4084B" w:rsidP="00B824BB">
            <w:pPr>
              <w:spacing w:before="40" w:after="40" w:line="240" w:lineRule="auto"/>
              <w:jc w:val="both"/>
              <w:rPr>
                <w:rFonts w:ascii="Times New Roman" w:eastAsia="Times New Roman" w:hAnsi="Times New Roman" w:cs="Times New Roman"/>
                <w:sz w:val="24"/>
                <w:szCs w:val="24"/>
                <w:lang w:eastAsia="lv-LV"/>
              </w:rPr>
            </w:pPr>
          </w:p>
        </w:tc>
      </w:tr>
    </w:tbl>
    <w:p w14:paraId="05BED810" w14:textId="6275E52A" w:rsidR="00D4084B" w:rsidRPr="00E75B1C" w:rsidRDefault="4AC98D42"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25. LM-2300</w:t>
      </w:r>
    </w:p>
    <w:tbl>
      <w:tblPr>
        <w:tblStyle w:val="TableGrid"/>
        <w:tblW w:w="14593" w:type="dxa"/>
        <w:tblBorders>
          <w:top w:val="single" w:sz="6" w:space="0" w:color="414142"/>
          <w:left w:val="single" w:sz="6" w:space="0" w:color="414142"/>
          <w:bottom w:val="single" w:sz="6" w:space="0" w:color="414142"/>
          <w:right w:val="single" w:sz="6" w:space="0" w:color="414142"/>
          <w:insideH w:val="single" w:sz="6" w:space="0" w:color="414142"/>
          <w:insideV w:val="single" w:sz="6" w:space="0" w:color="414142"/>
        </w:tblBorders>
        <w:tblLayout w:type="fixed"/>
        <w:tblLook w:val="04A0" w:firstRow="1" w:lastRow="0" w:firstColumn="1" w:lastColumn="0" w:noHBand="0" w:noVBand="1"/>
      </w:tblPr>
      <w:tblGrid>
        <w:gridCol w:w="874"/>
        <w:gridCol w:w="3654"/>
        <w:gridCol w:w="5585"/>
        <w:gridCol w:w="4480"/>
      </w:tblGrid>
      <w:tr w:rsidR="00E75B1C" w:rsidRPr="00E75B1C" w14:paraId="3B702804" w14:textId="77777777" w:rsidTr="00B824BB">
        <w:tc>
          <w:tcPr>
            <w:tcW w:w="874" w:type="dxa"/>
            <w:tcMar>
              <w:top w:w="0" w:type="dxa"/>
              <w:left w:w="108" w:type="dxa"/>
              <w:bottom w:w="0" w:type="dxa"/>
              <w:right w:w="108" w:type="dxa"/>
            </w:tcMar>
          </w:tcPr>
          <w:p w14:paraId="43DD0436" w14:textId="77777777" w:rsidR="008A391D" w:rsidRPr="00E75B1C" w:rsidRDefault="00BC7B39" w:rsidP="00B824BB">
            <w:pPr>
              <w:spacing w:before="40" w:after="40"/>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Nr. </w:t>
            </w:r>
          </w:p>
          <w:p w14:paraId="0573927E" w14:textId="7F8F9F3E" w:rsidR="00D4084B" w:rsidRPr="00E75B1C" w:rsidRDefault="00BC7B39" w:rsidP="00B824BB">
            <w:pPr>
              <w:spacing w:before="40" w:after="40"/>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3654" w:type="dxa"/>
            <w:tcMar>
              <w:top w:w="0" w:type="dxa"/>
              <w:left w:w="108" w:type="dxa"/>
              <w:bottom w:w="0" w:type="dxa"/>
              <w:right w:w="108" w:type="dxa"/>
            </w:tcMar>
          </w:tcPr>
          <w:p w14:paraId="3DC7937C" w14:textId="77777777" w:rsidR="00D4084B" w:rsidRPr="00E75B1C" w:rsidRDefault="00BC7B39" w:rsidP="00B824BB">
            <w:pPr>
              <w:spacing w:before="40" w:after="40"/>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5585" w:type="dxa"/>
            <w:tcMar>
              <w:top w:w="0" w:type="dxa"/>
              <w:left w:w="108" w:type="dxa"/>
              <w:bottom w:w="0" w:type="dxa"/>
              <w:right w:w="108" w:type="dxa"/>
            </w:tcMar>
          </w:tcPr>
          <w:p w14:paraId="2C71E03A" w14:textId="77777777" w:rsidR="00D4084B" w:rsidRPr="00E75B1C" w:rsidRDefault="00BC7B39" w:rsidP="00B824BB">
            <w:pPr>
              <w:spacing w:before="40" w:after="40"/>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rPr>
              <w:t>Apraksts</w:t>
            </w:r>
          </w:p>
        </w:tc>
        <w:tc>
          <w:tcPr>
            <w:tcW w:w="4480" w:type="dxa"/>
            <w:tcMar>
              <w:top w:w="0" w:type="dxa"/>
              <w:left w:w="108" w:type="dxa"/>
              <w:bottom w:w="0" w:type="dxa"/>
              <w:right w:w="108" w:type="dxa"/>
            </w:tcMar>
          </w:tcPr>
          <w:p w14:paraId="27B3E54B" w14:textId="77777777" w:rsidR="00D4084B" w:rsidRPr="00E75B1C" w:rsidRDefault="4AC98D42" w:rsidP="00B824BB">
            <w:pPr>
              <w:spacing w:before="40" w:after="40"/>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3EE65AF2" w14:textId="77777777" w:rsidTr="00B824BB">
        <w:tc>
          <w:tcPr>
            <w:tcW w:w="14593" w:type="dxa"/>
            <w:gridSpan w:val="4"/>
            <w:tcMar>
              <w:top w:w="0" w:type="dxa"/>
              <w:left w:w="108" w:type="dxa"/>
              <w:bottom w:w="0" w:type="dxa"/>
              <w:right w:w="108" w:type="dxa"/>
            </w:tcMar>
          </w:tcPr>
          <w:p w14:paraId="58BBFD04"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732FC61F" w14:textId="77777777" w:rsidTr="00B824BB">
        <w:tc>
          <w:tcPr>
            <w:tcW w:w="874" w:type="dxa"/>
            <w:tcMar>
              <w:top w:w="15" w:type="dxa"/>
              <w:left w:w="15" w:type="dxa"/>
              <w:bottom w:w="15" w:type="dxa"/>
              <w:right w:w="15" w:type="dxa"/>
            </w:tcMar>
          </w:tcPr>
          <w:p w14:paraId="263BBD3F" w14:textId="77777777" w:rsidR="00D4084B" w:rsidRPr="00E75B1C" w:rsidRDefault="00BC7B39" w:rsidP="00B824BB">
            <w:pPr>
              <w:spacing w:before="40" w:after="40"/>
              <w:jc w:val="both"/>
              <w:rPr>
                <w:rFonts w:ascii="Times New Roman" w:hAnsi="Times New Roman" w:cs="Times New Roman"/>
                <w:sz w:val="24"/>
                <w:szCs w:val="24"/>
              </w:rPr>
            </w:pPr>
            <w:r w:rsidRPr="00E75B1C">
              <w:rPr>
                <w:rFonts w:ascii="Times New Roman" w:eastAsia="Times New Roman" w:hAnsi="Times New Roman" w:cs="Times New Roman"/>
                <w:sz w:val="24"/>
                <w:szCs w:val="24"/>
              </w:rPr>
              <w:t>1.</w:t>
            </w:r>
          </w:p>
        </w:tc>
        <w:tc>
          <w:tcPr>
            <w:tcW w:w="3654" w:type="dxa"/>
            <w:tcMar>
              <w:top w:w="15" w:type="dxa"/>
              <w:left w:w="15" w:type="dxa"/>
              <w:bottom w:w="15" w:type="dxa"/>
              <w:right w:w="15" w:type="dxa"/>
            </w:tcMar>
          </w:tcPr>
          <w:p w14:paraId="5CD7F0BA" w14:textId="77777777" w:rsidR="00D4084B" w:rsidRPr="00E75B1C" w:rsidRDefault="00BC7B39" w:rsidP="00B824BB">
            <w:pPr>
              <w:spacing w:before="40" w:after="40"/>
              <w:jc w:val="both"/>
              <w:rPr>
                <w:rFonts w:ascii="Times New Roman" w:hAnsi="Times New Roman" w:cs="Times New Roman"/>
                <w:sz w:val="24"/>
                <w:szCs w:val="24"/>
              </w:rPr>
            </w:pPr>
            <w:r w:rsidRPr="00E75B1C">
              <w:rPr>
                <w:rFonts w:ascii="Times New Roman" w:eastAsia="Times New Roman" w:hAnsi="Times New Roman" w:cs="Times New Roman"/>
                <w:sz w:val="24"/>
                <w:szCs w:val="24"/>
              </w:rPr>
              <w:t>Radiosakaru dienests</w:t>
            </w:r>
          </w:p>
        </w:tc>
        <w:tc>
          <w:tcPr>
            <w:tcW w:w="5585" w:type="dxa"/>
            <w:tcMar>
              <w:top w:w="15" w:type="dxa"/>
              <w:left w:w="15" w:type="dxa"/>
              <w:bottom w:w="15" w:type="dxa"/>
              <w:right w:w="15" w:type="dxa"/>
            </w:tcMar>
          </w:tcPr>
          <w:p w14:paraId="633AFD6A" w14:textId="77777777" w:rsidR="00D4084B" w:rsidRPr="00E75B1C" w:rsidRDefault="00BC7B39" w:rsidP="00B824BB">
            <w:pPr>
              <w:spacing w:before="40" w:after="40"/>
              <w:jc w:val="both"/>
              <w:rPr>
                <w:rFonts w:ascii="Times New Roman" w:hAnsi="Times New Roman" w:cs="Times New Roman"/>
                <w:sz w:val="24"/>
                <w:szCs w:val="24"/>
              </w:rPr>
            </w:pPr>
            <w:r w:rsidRPr="00E75B1C">
              <w:rPr>
                <w:rFonts w:ascii="Times New Roman" w:eastAsia="Times New Roman" w:hAnsi="Times New Roman" w:cs="Times New Roman"/>
                <w:sz w:val="24"/>
                <w:szCs w:val="24"/>
              </w:rPr>
              <w:t>Sauszemes mobilais</w:t>
            </w:r>
          </w:p>
        </w:tc>
        <w:tc>
          <w:tcPr>
            <w:tcW w:w="4480" w:type="dxa"/>
            <w:tcMar>
              <w:top w:w="15" w:type="dxa"/>
              <w:left w:w="15" w:type="dxa"/>
              <w:bottom w:w="15" w:type="dxa"/>
              <w:right w:w="15" w:type="dxa"/>
            </w:tcMar>
          </w:tcPr>
          <w:p w14:paraId="6918B049" w14:textId="77777777" w:rsidR="00D4084B" w:rsidRPr="00E75B1C" w:rsidRDefault="00D4084B" w:rsidP="00B824BB">
            <w:pPr>
              <w:spacing w:before="40" w:after="40"/>
              <w:jc w:val="both"/>
              <w:rPr>
                <w:rFonts w:ascii="Times New Roman" w:hAnsi="Times New Roman" w:cs="Times New Roman"/>
                <w:sz w:val="24"/>
                <w:szCs w:val="24"/>
              </w:rPr>
            </w:pPr>
          </w:p>
        </w:tc>
      </w:tr>
      <w:tr w:rsidR="00E75B1C" w:rsidRPr="00E75B1C" w14:paraId="7DF8246E" w14:textId="77777777" w:rsidTr="00B824BB">
        <w:tc>
          <w:tcPr>
            <w:tcW w:w="874" w:type="dxa"/>
            <w:tcMar>
              <w:top w:w="15" w:type="dxa"/>
              <w:left w:w="15" w:type="dxa"/>
              <w:bottom w:w="15" w:type="dxa"/>
              <w:right w:w="15" w:type="dxa"/>
            </w:tcMar>
          </w:tcPr>
          <w:p w14:paraId="0AD078CB"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3654" w:type="dxa"/>
            <w:tcMar>
              <w:top w:w="15" w:type="dxa"/>
              <w:left w:w="15" w:type="dxa"/>
              <w:bottom w:w="15" w:type="dxa"/>
              <w:right w:w="15" w:type="dxa"/>
            </w:tcMar>
          </w:tcPr>
          <w:p w14:paraId="7AB6BC04"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5585" w:type="dxa"/>
            <w:tcMar>
              <w:top w:w="15" w:type="dxa"/>
              <w:left w:w="15" w:type="dxa"/>
              <w:bottom w:w="15" w:type="dxa"/>
              <w:right w:w="15" w:type="dxa"/>
            </w:tcMar>
          </w:tcPr>
          <w:p w14:paraId="4F57CF1A"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IMT</w:t>
            </w:r>
          </w:p>
        </w:tc>
        <w:tc>
          <w:tcPr>
            <w:tcW w:w="4480" w:type="dxa"/>
            <w:tcMar>
              <w:top w:w="15" w:type="dxa"/>
              <w:left w:w="15" w:type="dxa"/>
              <w:bottom w:w="15" w:type="dxa"/>
              <w:right w:w="15" w:type="dxa"/>
            </w:tcMar>
          </w:tcPr>
          <w:p w14:paraId="76B0F6C7"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Bezvadu piekļuve, platjoslas elektronisko sakaru pakalpojumi</w:t>
            </w:r>
          </w:p>
        </w:tc>
      </w:tr>
      <w:tr w:rsidR="00E75B1C" w:rsidRPr="00E75B1C" w14:paraId="7D4E0994" w14:textId="77777777" w:rsidTr="00595969">
        <w:tc>
          <w:tcPr>
            <w:tcW w:w="874" w:type="dxa"/>
            <w:tcMar>
              <w:top w:w="15" w:type="dxa"/>
              <w:left w:w="15" w:type="dxa"/>
              <w:bottom w:w="15" w:type="dxa"/>
              <w:right w:w="15" w:type="dxa"/>
            </w:tcMar>
          </w:tcPr>
          <w:p w14:paraId="339A7EC8"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3654" w:type="dxa"/>
            <w:tcMar>
              <w:top w:w="15" w:type="dxa"/>
              <w:left w:w="15" w:type="dxa"/>
              <w:bottom w:w="15" w:type="dxa"/>
              <w:right w:w="15" w:type="dxa"/>
            </w:tcMar>
          </w:tcPr>
          <w:p w14:paraId="48FE8B02"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5585" w:type="dxa"/>
            <w:tcMar>
              <w:top w:w="15" w:type="dxa"/>
              <w:left w:w="15" w:type="dxa"/>
              <w:bottom w:w="15" w:type="dxa"/>
              <w:right w:w="15" w:type="dxa"/>
            </w:tcMar>
          </w:tcPr>
          <w:p w14:paraId="6827A916" w14:textId="32AE775E" w:rsidR="00D4084B" w:rsidRPr="00E75B1C" w:rsidRDefault="00BC7B39" w:rsidP="00595969">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2300</w:t>
            </w:r>
            <w:r w:rsidR="001621AB"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t>2370</w:t>
            </w:r>
            <w:r w:rsidR="00417D48" w:rsidRPr="00E75B1C">
              <w:rPr>
                <w:rFonts w:ascii="Times New Roman" w:eastAsia="Times New Roman" w:hAnsi="Times New Roman" w:cs="Times New Roman"/>
                <w:sz w:val="24"/>
                <w:szCs w:val="24"/>
                <w:lang w:eastAsia="lv-LV"/>
              </w:rPr>
              <w:t> MHz</w:t>
            </w:r>
          </w:p>
        </w:tc>
        <w:tc>
          <w:tcPr>
            <w:tcW w:w="4480" w:type="dxa"/>
            <w:tcMar>
              <w:top w:w="15" w:type="dxa"/>
              <w:left w:w="15" w:type="dxa"/>
              <w:bottom w:w="15" w:type="dxa"/>
              <w:right w:w="15" w:type="dxa"/>
            </w:tcMar>
          </w:tcPr>
          <w:p w14:paraId="548E9745" w14:textId="77777777" w:rsidR="00D4084B" w:rsidRPr="00E75B1C" w:rsidRDefault="00D4084B" w:rsidP="00B824BB">
            <w:pPr>
              <w:spacing w:before="40" w:after="40"/>
              <w:rPr>
                <w:rFonts w:ascii="Times New Roman" w:eastAsia="Times New Roman" w:hAnsi="Times New Roman" w:cs="Times New Roman"/>
                <w:sz w:val="24"/>
                <w:szCs w:val="24"/>
                <w:lang w:eastAsia="lv-LV"/>
              </w:rPr>
            </w:pPr>
          </w:p>
        </w:tc>
      </w:tr>
      <w:tr w:rsidR="00E75B1C" w:rsidRPr="00E75B1C" w14:paraId="6DF590E3" w14:textId="77777777" w:rsidTr="00595969">
        <w:tc>
          <w:tcPr>
            <w:tcW w:w="874" w:type="dxa"/>
            <w:tcMar>
              <w:top w:w="15" w:type="dxa"/>
              <w:left w:w="15" w:type="dxa"/>
              <w:bottom w:w="15" w:type="dxa"/>
              <w:right w:w="15" w:type="dxa"/>
            </w:tcMar>
          </w:tcPr>
          <w:p w14:paraId="35D278F7"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3654" w:type="dxa"/>
            <w:tcMar>
              <w:top w:w="15" w:type="dxa"/>
              <w:left w:w="15" w:type="dxa"/>
              <w:bottom w:w="15" w:type="dxa"/>
              <w:right w:w="15" w:type="dxa"/>
            </w:tcMar>
          </w:tcPr>
          <w:p w14:paraId="66775B7E"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5585" w:type="dxa"/>
            <w:tcMar>
              <w:top w:w="15" w:type="dxa"/>
              <w:left w:w="15" w:type="dxa"/>
              <w:bottom w:w="15" w:type="dxa"/>
              <w:right w:w="15" w:type="dxa"/>
            </w:tcMar>
          </w:tcPr>
          <w:p w14:paraId="0BFDE0B8" w14:textId="6A2620A5" w:rsidR="00D4084B" w:rsidRPr="00E75B1C" w:rsidRDefault="00BC7B39" w:rsidP="00595969">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2.54</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1</w:t>
            </w:r>
            <w:r w:rsidR="009822E5" w:rsidRPr="00E75B1C">
              <w:rPr>
                <w:rFonts w:ascii="Times New Roman" w:eastAsia="Times New Roman" w:hAnsi="Times New Roman" w:cs="Times New Roman"/>
                <w:sz w:val="24"/>
                <w:szCs w:val="24"/>
                <w:lang w:eastAsia="lv-LV"/>
              </w:rPr>
              <w:t>. pielikum</w:t>
            </w:r>
            <w:r w:rsidRPr="00E75B1C">
              <w:rPr>
                <w:rFonts w:ascii="Times New Roman" w:eastAsia="Times New Roman" w:hAnsi="Times New Roman" w:cs="Times New Roman"/>
                <w:sz w:val="24"/>
                <w:szCs w:val="24"/>
                <w:lang w:eastAsia="lv-LV"/>
              </w:rPr>
              <w:t>am piešķirto bloku lielumiem ir jābūt 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daudzkārtņiem</w:t>
            </w:r>
          </w:p>
        </w:tc>
        <w:tc>
          <w:tcPr>
            <w:tcW w:w="4480" w:type="dxa"/>
            <w:tcMar>
              <w:top w:w="15" w:type="dxa"/>
              <w:left w:w="15" w:type="dxa"/>
              <w:bottom w:w="15" w:type="dxa"/>
              <w:right w:w="15" w:type="dxa"/>
            </w:tcMar>
          </w:tcPr>
          <w:p w14:paraId="25A2B48F" w14:textId="77777777" w:rsidR="00D4084B" w:rsidRPr="00E75B1C" w:rsidRDefault="00D4084B" w:rsidP="00B824BB">
            <w:pPr>
              <w:spacing w:before="40" w:after="40"/>
              <w:rPr>
                <w:rFonts w:ascii="Times New Roman" w:eastAsia="Times New Roman" w:hAnsi="Times New Roman" w:cs="Times New Roman"/>
                <w:sz w:val="24"/>
                <w:szCs w:val="24"/>
                <w:lang w:eastAsia="lv-LV"/>
              </w:rPr>
            </w:pPr>
          </w:p>
        </w:tc>
      </w:tr>
      <w:tr w:rsidR="00E75B1C" w:rsidRPr="00E75B1C" w14:paraId="1EDDE1FC" w14:textId="77777777" w:rsidTr="00B824BB">
        <w:tc>
          <w:tcPr>
            <w:tcW w:w="874" w:type="dxa"/>
            <w:tcMar>
              <w:top w:w="15" w:type="dxa"/>
              <w:left w:w="15" w:type="dxa"/>
              <w:bottom w:w="15" w:type="dxa"/>
              <w:right w:w="15" w:type="dxa"/>
            </w:tcMar>
          </w:tcPr>
          <w:p w14:paraId="00C4447D"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3654" w:type="dxa"/>
            <w:tcMar>
              <w:top w:w="15" w:type="dxa"/>
              <w:left w:w="15" w:type="dxa"/>
              <w:bottom w:w="15" w:type="dxa"/>
              <w:right w:w="15" w:type="dxa"/>
            </w:tcMar>
          </w:tcPr>
          <w:p w14:paraId="048411CE"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5585" w:type="dxa"/>
            <w:tcMar>
              <w:top w:w="15" w:type="dxa"/>
              <w:left w:w="15" w:type="dxa"/>
              <w:bottom w:w="15" w:type="dxa"/>
              <w:right w:w="15" w:type="dxa"/>
            </w:tcMar>
          </w:tcPr>
          <w:p w14:paraId="59ABCD9F"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w:t>
            </w:r>
          </w:p>
        </w:tc>
        <w:tc>
          <w:tcPr>
            <w:tcW w:w="4480" w:type="dxa"/>
            <w:tcMar>
              <w:top w:w="15" w:type="dxa"/>
              <w:left w:w="15" w:type="dxa"/>
              <w:bottom w:w="15" w:type="dxa"/>
              <w:right w:w="15" w:type="dxa"/>
            </w:tcMar>
          </w:tcPr>
          <w:p w14:paraId="2EFC4488" w14:textId="77777777" w:rsidR="00D4084B" w:rsidRPr="00E75B1C" w:rsidRDefault="00D4084B" w:rsidP="00B824BB">
            <w:pPr>
              <w:spacing w:before="40" w:after="40"/>
              <w:rPr>
                <w:rFonts w:ascii="Times New Roman" w:eastAsia="Times New Roman" w:hAnsi="Times New Roman" w:cs="Times New Roman"/>
                <w:sz w:val="24"/>
                <w:szCs w:val="24"/>
                <w:lang w:eastAsia="lv-LV"/>
              </w:rPr>
            </w:pPr>
          </w:p>
        </w:tc>
      </w:tr>
      <w:tr w:rsidR="00E75B1C" w:rsidRPr="00E75B1C" w14:paraId="79A273E3" w14:textId="77777777" w:rsidTr="00B824BB">
        <w:tc>
          <w:tcPr>
            <w:tcW w:w="874" w:type="dxa"/>
            <w:tcMar>
              <w:top w:w="15" w:type="dxa"/>
              <w:left w:w="15" w:type="dxa"/>
              <w:bottom w:w="15" w:type="dxa"/>
              <w:right w:w="15" w:type="dxa"/>
            </w:tcMar>
          </w:tcPr>
          <w:p w14:paraId="41334C73"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3654" w:type="dxa"/>
            <w:tcMar>
              <w:top w:w="15" w:type="dxa"/>
              <w:left w:w="15" w:type="dxa"/>
              <w:bottom w:w="15" w:type="dxa"/>
              <w:right w:w="15" w:type="dxa"/>
            </w:tcMar>
          </w:tcPr>
          <w:p w14:paraId="6808B1B0"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Virziens/nodalīšana</w:t>
            </w:r>
          </w:p>
        </w:tc>
        <w:tc>
          <w:tcPr>
            <w:tcW w:w="5585" w:type="dxa"/>
            <w:tcMar>
              <w:top w:w="15" w:type="dxa"/>
              <w:left w:w="15" w:type="dxa"/>
              <w:bottom w:w="15" w:type="dxa"/>
              <w:right w:w="15" w:type="dxa"/>
            </w:tcMar>
          </w:tcPr>
          <w:p w14:paraId="3095ABF1"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Laikdales duplekss (TDD)</w:t>
            </w:r>
          </w:p>
        </w:tc>
        <w:tc>
          <w:tcPr>
            <w:tcW w:w="4480" w:type="dxa"/>
            <w:tcMar>
              <w:top w:w="15" w:type="dxa"/>
              <w:left w:w="15" w:type="dxa"/>
              <w:bottom w:w="15" w:type="dxa"/>
              <w:right w:w="15" w:type="dxa"/>
            </w:tcMar>
          </w:tcPr>
          <w:p w14:paraId="78F211D1" w14:textId="77777777" w:rsidR="00D4084B" w:rsidRPr="00E75B1C" w:rsidRDefault="00D4084B" w:rsidP="00B824BB">
            <w:pPr>
              <w:spacing w:before="40" w:after="40"/>
              <w:rPr>
                <w:rFonts w:ascii="Times New Roman" w:eastAsia="Times New Roman" w:hAnsi="Times New Roman" w:cs="Times New Roman"/>
                <w:sz w:val="24"/>
                <w:szCs w:val="24"/>
                <w:lang w:eastAsia="lv-LV"/>
              </w:rPr>
            </w:pPr>
          </w:p>
        </w:tc>
      </w:tr>
      <w:tr w:rsidR="00E75B1C" w:rsidRPr="00E75B1C" w14:paraId="2B1D9913" w14:textId="77777777" w:rsidTr="00595969">
        <w:tc>
          <w:tcPr>
            <w:tcW w:w="874" w:type="dxa"/>
            <w:tcMar>
              <w:top w:w="15" w:type="dxa"/>
              <w:left w:w="15" w:type="dxa"/>
              <w:bottom w:w="15" w:type="dxa"/>
              <w:right w:w="15" w:type="dxa"/>
            </w:tcMar>
          </w:tcPr>
          <w:p w14:paraId="6844BA22"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3654" w:type="dxa"/>
            <w:tcMar>
              <w:top w:w="15" w:type="dxa"/>
              <w:left w:w="15" w:type="dxa"/>
              <w:bottom w:w="15" w:type="dxa"/>
              <w:right w:w="15" w:type="dxa"/>
            </w:tcMar>
          </w:tcPr>
          <w:p w14:paraId="2FA58F22"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5585" w:type="dxa"/>
            <w:tcMar>
              <w:top w:w="15" w:type="dxa"/>
              <w:left w:w="15" w:type="dxa"/>
              <w:bottom w:w="15" w:type="dxa"/>
              <w:right w:w="15" w:type="dxa"/>
            </w:tcMar>
          </w:tcPr>
          <w:p w14:paraId="7D70CA96" w14:textId="77777777" w:rsidR="00191C30" w:rsidRPr="00E75B1C" w:rsidRDefault="00BD6487"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Noteikts </w:t>
            </w:r>
            <w:r w:rsidR="00191C30" w:rsidRPr="00E75B1C">
              <w:rPr>
                <w:rFonts w:ascii="Times New Roman" w:eastAsia="Times New Roman" w:hAnsi="Times New Roman" w:cs="Times New Roman"/>
                <w:sz w:val="24"/>
                <w:szCs w:val="24"/>
                <w:lang w:eastAsia="lv-LV"/>
              </w:rPr>
              <w:t>individuāli katram radiofrekvences piešķīrumam.</w:t>
            </w:r>
          </w:p>
          <w:p w14:paraId="6B18E862" w14:textId="77777777" w:rsidR="00D4084B" w:rsidRPr="00E75B1C" w:rsidRDefault="00BC7B39" w:rsidP="00B824BB">
            <w:pPr>
              <w:spacing w:before="40" w:after="40"/>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rPr>
              <w:t>Tehniskie nosacījumi bāzes stacijām – bloka malas maska (</w:t>
            </w:r>
            <w:r w:rsidRPr="00E75B1C">
              <w:rPr>
                <w:rFonts w:ascii="Times New Roman" w:eastAsia="Times New Roman" w:hAnsi="Times New Roman" w:cs="Times New Roman"/>
                <w:sz w:val="24"/>
                <w:szCs w:val="24"/>
                <w:lang w:eastAsia="lv-LV"/>
              </w:rPr>
              <w:t>BEM</w:t>
            </w:r>
            <w:r w:rsidRPr="00E75B1C">
              <w:rPr>
                <w:rFonts w:ascii="Times New Roman" w:eastAsia="Times New Roman" w:hAnsi="Times New Roman" w:cs="Times New Roman"/>
                <w:sz w:val="24"/>
                <w:szCs w:val="24"/>
              </w:rPr>
              <w:t>):</w:t>
            </w:r>
          </w:p>
          <w:p w14:paraId="3597D63D" w14:textId="53BF4F6E" w:rsidR="00D4084B" w:rsidRPr="00E75B1C" w:rsidRDefault="00BC7B39" w:rsidP="00595969">
            <w:pPr>
              <w:spacing w:before="40" w:after="40"/>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rPr>
              <w:t>1. </w:t>
            </w:r>
            <w:r w:rsidR="00835E00" w:rsidRPr="00E75B1C">
              <w:rPr>
                <w:rFonts w:ascii="Times New Roman" w:eastAsia="Times New Roman" w:hAnsi="Times New Roman" w:cs="Times New Roman"/>
                <w:sz w:val="24"/>
                <w:szCs w:val="24"/>
              </w:rPr>
              <w:t>AAS un ne-AAS</w:t>
            </w:r>
            <w:r w:rsidR="00D04CB0" w:rsidRPr="00E75B1C">
              <w:rPr>
                <w:rFonts w:ascii="Times New Roman" w:eastAsia="Times New Roman" w:hAnsi="Times New Roman" w:cs="Times New Roman"/>
                <w:sz w:val="24"/>
                <w:szCs w:val="24"/>
              </w:rPr>
              <w:t xml:space="preserve"> b</w:t>
            </w:r>
            <w:r w:rsidRPr="00E75B1C">
              <w:rPr>
                <w:rFonts w:ascii="Times New Roman" w:eastAsia="Times New Roman" w:hAnsi="Times New Roman" w:cs="Times New Roman"/>
                <w:sz w:val="24"/>
                <w:szCs w:val="24"/>
              </w:rPr>
              <w:t>āzes stacij</w:t>
            </w:r>
            <w:r w:rsidR="00D04CB0" w:rsidRPr="00E75B1C">
              <w:rPr>
                <w:rFonts w:ascii="Times New Roman" w:eastAsia="Times New Roman" w:hAnsi="Times New Roman" w:cs="Times New Roman"/>
                <w:sz w:val="24"/>
                <w:szCs w:val="24"/>
              </w:rPr>
              <w:t>u jaudas</w:t>
            </w:r>
            <w:r w:rsidRPr="00E75B1C">
              <w:rPr>
                <w:rFonts w:ascii="Times New Roman" w:eastAsia="Times New Roman" w:hAnsi="Times New Roman" w:cs="Times New Roman"/>
                <w:sz w:val="24"/>
                <w:szCs w:val="24"/>
              </w:rPr>
              <w:t xml:space="preserve"> robežvērtība</w:t>
            </w:r>
            <w:r w:rsidR="00D04CB0" w:rsidRPr="00E75B1C">
              <w:rPr>
                <w:rFonts w:ascii="Times New Roman" w:eastAsia="Times New Roman" w:hAnsi="Times New Roman" w:cs="Times New Roman"/>
                <w:sz w:val="24"/>
                <w:szCs w:val="24"/>
              </w:rPr>
              <w:t>s</w:t>
            </w:r>
            <w:r w:rsidRPr="00E75B1C">
              <w:rPr>
                <w:rFonts w:ascii="Times New Roman" w:eastAsia="Times New Roman" w:hAnsi="Times New Roman" w:cs="Times New Roman"/>
                <w:sz w:val="24"/>
                <w:szCs w:val="24"/>
              </w:rPr>
              <w:t xml:space="preserve"> bloka ietvaros </w:t>
            </w:r>
            <w:r w:rsidR="008E1085" w:rsidRPr="00E75B1C">
              <w:rPr>
                <w:rFonts w:ascii="Times New Roman" w:eastAsia="Times New Roman" w:hAnsi="Times New Roman" w:cs="Times New Roman"/>
                <w:sz w:val="24"/>
                <w:szCs w:val="24"/>
              </w:rPr>
              <w:t>–</w:t>
            </w:r>
            <w:r w:rsidRPr="00E75B1C">
              <w:rPr>
                <w:rFonts w:ascii="Times New Roman" w:eastAsia="Times New Roman" w:hAnsi="Times New Roman" w:cs="Times New Roman"/>
                <w:sz w:val="24"/>
                <w:szCs w:val="24"/>
              </w:rPr>
              <w:t xml:space="preserve"> atbilstoši </w:t>
            </w:r>
            <w:r w:rsidR="008C4E12" w:rsidRPr="00E75B1C">
              <w:rPr>
                <w:rFonts w:ascii="Times New Roman" w:eastAsia="Times New Roman" w:hAnsi="Times New Roman" w:cs="Times New Roman"/>
                <w:sz w:val="24"/>
                <w:szCs w:val="24"/>
              </w:rPr>
              <w:t>šo noteikumu 4</w:t>
            </w:r>
            <w:r w:rsidR="009822E5" w:rsidRPr="00E75B1C">
              <w:rPr>
                <w:rFonts w:ascii="Times New Roman" w:eastAsia="Times New Roman" w:hAnsi="Times New Roman" w:cs="Times New Roman"/>
                <w:sz w:val="24"/>
                <w:szCs w:val="24"/>
              </w:rPr>
              <w:t>. pielikum</w:t>
            </w:r>
            <w:r w:rsidR="008C4E12" w:rsidRPr="00E75B1C">
              <w:rPr>
                <w:rFonts w:ascii="Times New Roman" w:eastAsia="Times New Roman" w:hAnsi="Times New Roman" w:cs="Times New Roman"/>
                <w:sz w:val="24"/>
                <w:szCs w:val="24"/>
              </w:rPr>
              <w:t>a</w:t>
            </w:r>
            <w:r w:rsidRPr="00E75B1C">
              <w:rPr>
                <w:rFonts w:ascii="Times New Roman" w:eastAsia="Times New Roman" w:hAnsi="Times New Roman" w:cs="Times New Roman"/>
                <w:sz w:val="24"/>
                <w:szCs w:val="24"/>
              </w:rPr>
              <w:t xml:space="preserve"> 2.54</w:t>
            </w:r>
            <w:r w:rsidR="009822E5" w:rsidRPr="00E75B1C">
              <w:rPr>
                <w:rFonts w:ascii="Times New Roman" w:eastAsia="Times New Roman" w:hAnsi="Times New Roman" w:cs="Times New Roman"/>
                <w:sz w:val="24"/>
                <w:szCs w:val="24"/>
              </w:rPr>
              <w:t>. apakšpunkt</w:t>
            </w:r>
            <w:r w:rsidR="006939E7" w:rsidRPr="00E75B1C">
              <w:rPr>
                <w:rFonts w:ascii="Times New Roman" w:eastAsia="Times New Roman" w:hAnsi="Times New Roman" w:cs="Times New Roman"/>
                <w:sz w:val="24"/>
                <w:szCs w:val="24"/>
              </w:rPr>
              <w:t>ā</w:t>
            </w:r>
            <w:r w:rsidRPr="00E75B1C">
              <w:rPr>
                <w:rFonts w:ascii="Times New Roman" w:eastAsia="Times New Roman" w:hAnsi="Times New Roman" w:cs="Times New Roman"/>
                <w:sz w:val="24"/>
                <w:szCs w:val="24"/>
              </w:rPr>
              <w:t xml:space="preserve"> </w:t>
            </w:r>
            <w:r w:rsidRPr="00E75B1C">
              <w:rPr>
                <w:rFonts w:ascii="Times New Roman" w:eastAsia="Times New Roman" w:hAnsi="Times New Roman" w:cs="Times New Roman"/>
                <w:sz w:val="24"/>
                <w:szCs w:val="24"/>
                <w:lang w:eastAsia="lv-LV"/>
              </w:rPr>
              <w:t xml:space="preserve">norādītā lēmuma </w:t>
            </w:r>
            <w:r w:rsidRPr="00E75B1C">
              <w:rPr>
                <w:rFonts w:ascii="Times New Roman" w:eastAsia="Times New Roman" w:hAnsi="Times New Roman" w:cs="Times New Roman"/>
                <w:sz w:val="24"/>
                <w:szCs w:val="24"/>
              </w:rPr>
              <w:t>2</w:t>
            </w:r>
            <w:r w:rsidR="009822E5" w:rsidRPr="00E75B1C">
              <w:rPr>
                <w:rFonts w:ascii="Times New Roman" w:eastAsia="Times New Roman" w:hAnsi="Times New Roman" w:cs="Times New Roman"/>
                <w:sz w:val="24"/>
                <w:szCs w:val="24"/>
              </w:rPr>
              <w:t>. pielikum</w:t>
            </w:r>
            <w:r w:rsidRPr="00E75B1C">
              <w:rPr>
                <w:rFonts w:ascii="Times New Roman" w:eastAsia="Times New Roman" w:hAnsi="Times New Roman" w:cs="Times New Roman"/>
                <w:sz w:val="24"/>
                <w:szCs w:val="24"/>
              </w:rPr>
              <w:t>a A2.1.1.</w:t>
            </w:r>
            <w:r w:rsidR="00144DE3" w:rsidRPr="00E75B1C">
              <w:rPr>
                <w:rFonts w:ascii="Times New Roman" w:eastAsia="Times New Roman" w:hAnsi="Times New Roman" w:cs="Times New Roman"/>
                <w:sz w:val="24"/>
                <w:szCs w:val="24"/>
              </w:rPr>
              <w:t> </w:t>
            </w:r>
            <w:r w:rsidRPr="00E75B1C">
              <w:rPr>
                <w:rFonts w:ascii="Times New Roman" w:eastAsia="Times New Roman" w:hAnsi="Times New Roman" w:cs="Times New Roman"/>
                <w:sz w:val="24"/>
                <w:szCs w:val="24"/>
              </w:rPr>
              <w:t>punktam</w:t>
            </w:r>
            <w:r w:rsidR="0024182B" w:rsidRPr="00E75B1C">
              <w:rPr>
                <w:rFonts w:ascii="Times New Roman" w:eastAsia="Times New Roman" w:hAnsi="Times New Roman" w:cs="Times New Roman"/>
                <w:sz w:val="24"/>
                <w:szCs w:val="24"/>
              </w:rPr>
              <w:t xml:space="preserve">. </w:t>
            </w:r>
            <w:r w:rsidRPr="00E75B1C">
              <w:rPr>
                <w:rFonts w:ascii="Times New Roman" w:eastAsia="Times New Roman" w:hAnsi="Times New Roman" w:cs="Times New Roman"/>
                <w:sz w:val="24"/>
                <w:szCs w:val="24"/>
              </w:rPr>
              <w:t>Jaudas robežvērtību bloka ietvaros piemēro blokam, kas piešķirts operatoram.</w:t>
            </w:r>
          </w:p>
          <w:p w14:paraId="1D02A586" w14:textId="77777777" w:rsidR="00D4084B" w:rsidRPr="00E75B1C" w:rsidRDefault="00BC7B39" w:rsidP="00B824BB">
            <w:pPr>
              <w:spacing w:before="40" w:after="40"/>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rPr>
              <w:t xml:space="preserve">Femto bāzes stacijām jāpiemēro jaudas regulēšana, lai mazinātu </w:t>
            </w:r>
            <w:r w:rsidRPr="00E75B1C">
              <w:rPr>
                <w:rFonts w:ascii="Times New Roman" w:eastAsia="Times New Roman" w:hAnsi="Times New Roman" w:cs="Times New Roman"/>
                <w:sz w:val="24"/>
                <w:szCs w:val="24"/>
                <w:lang w:eastAsia="lv-LV"/>
              </w:rPr>
              <w:t>traucējumus</w:t>
            </w:r>
            <w:r w:rsidRPr="00E75B1C">
              <w:rPr>
                <w:rFonts w:ascii="Times New Roman" w:eastAsia="Times New Roman" w:hAnsi="Times New Roman" w:cs="Times New Roman"/>
                <w:sz w:val="24"/>
                <w:szCs w:val="24"/>
              </w:rPr>
              <w:t xml:space="preserve"> blakuskanālos.</w:t>
            </w:r>
          </w:p>
          <w:p w14:paraId="55DFB42E" w14:textId="77777777" w:rsidR="00237A3E" w:rsidRPr="00E75B1C" w:rsidRDefault="00BC7B39" w:rsidP="00B824BB">
            <w:pPr>
              <w:spacing w:before="40" w:after="40"/>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rPr>
              <w:t>2. Bāzes stacijas ārpusbloka BEM robežvērtības</w:t>
            </w:r>
            <w:r w:rsidR="00237A3E" w:rsidRPr="00E75B1C">
              <w:rPr>
                <w:rFonts w:ascii="Times New Roman" w:eastAsia="Times New Roman" w:hAnsi="Times New Roman" w:cs="Times New Roman"/>
                <w:sz w:val="24"/>
                <w:szCs w:val="24"/>
              </w:rPr>
              <w:t>:</w:t>
            </w:r>
          </w:p>
          <w:p w14:paraId="09ECAB85" w14:textId="3DE57E8F" w:rsidR="00310157" w:rsidRPr="00E75B1C" w:rsidRDefault="0066581C" w:rsidP="00595969">
            <w:pPr>
              <w:spacing w:before="40" w:after="40"/>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lang w:eastAsia="lv-LV"/>
              </w:rPr>
              <w:t xml:space="preserve">bāzlīnijas </w:t>
            </w:r>
            <w:r w:rsidR="004232FD" w:rsidRPr="00E75B1C">
              <w:rPr>
                <w:rFonts w:ascii="Times New Roman" w:eastAsia="Times New Roman" w:hAnsi="Times New Roman" w:cs="Times New Roman"/>
                <w:sz w:val="24"/>
                <w:szCs w:val="24"/>
                <w:lang w:eastAsia="lv-LV"/>
              </w:rPr>
              <w:t>un papildu bāzlīnijas jaudas robežvērtības AAS un ne-AAS bāzes stacijām</w:t>
            </w:r>
            <w:r w:rsidR="00122F1B" w:rsidRPr="00E75B1C">
              <w:rPr>
                <w:rFonts w:ascii="Times New Roman" w:eastAsia="Times New Roman" w:hAnsi="Times New Roman" w:cs="Times New Roman"/>
                <w:sz w:val="24"/>
                <w:szCs w:val="24"/>
                <w:lang w:eastAsia="lv-LV"/>
              </w:rPr>
              <w:t xml:space="preserve"> </w:t>
            </w:r>
            <w:r w:rsidR="0037645E" w:rsidRPr="00E75B1C">
              <w:rPr>
                <w:rFonts w:ascii="Times New Roman" w:eastAsia="Times New Roman" w:hAnsi="Times New Roman" w:cs="Times New Roman"/>
                <w:sz w:val="24"/>
                <w:szCs w:val="24"/>
              </w:rPr>
              <w:t>–</w:t>
            </w:r>
            <w:r w:rsidR="00BC7B39" w:rsidRPr="00E75B1C">
              <w:rPr>
                <w:rFonts w:ascii="Times New Roman" w:eastAsia="Times New Roman" w:hAnsi="Times New Roman" w:cs="Times New Roman"/>
                <w:sz w:val="24"/>
                <w:szCs w:val="24"/>
              </w:rPr>
              <w:t xml:space="preserve"> atbilstoši </w:t>
            </w:r>
            <w:r w:rsidR="008C4E12" w:rsidRPr="00E75B1C">
              <w:rPr>
                <w:rFonts w:ascii="Times New Roman" w:eastAsia="Times New Roman" w:hAnsi="Times New Roman" w:cs="Times New Roman"/>
                <w:sz w:val="24"/>
                <w:szCs w:val="24"/>
              </w:rPr>
              <w:t>šo noteikumu 4</w:t>
            </w:r>
            <w:r w:rsidR="009822E5" w:rsidRPr="00E75B1C">
              <w:rPr>
                <w:rFonts w:ascii="Times New Roman" w:eastAsia="Times New Roman" w:hAnsi="Times New Roman" w:cs="Times New Roman"/>
                <w:sz w:val="24"/>
                <w:szCs w:val="24"/>
              </w:rPr>
              <w:t>. pielikum</w:t>
            </w:r>
            <w:r w:rsidR="008C4E12" w:rsidRPr="00E75B1C">
              <w:rPr>
                <w:rFonts w:ascii="Times New Roman" w:eastAsia="Times New Roman" w:hAnsi="Times New Roman" w:cs="Times New Roman"/>
                <w:sz w:val="24"/>
                <w:szCs w:val="24"/>
              </w:rPr>
              <w:t>a</w:t>
            </w:r>
            <w:r w:rsidR="00BC7B39" w:rsidRPr="00E75B1C">
              <w:rPr>
                <w:rFonts w:ascii="Times New Roman" w:eastAsia="Times New Roman" w:hAnsi="Times New Roman" w:cs="Times New Roman"/>
                <w:sz w:val="24"/>
                <w:szCs w:val="24"/>
              </w:rPr>
              <w:t xml:space="preserve"> 2.54</w:t>
            </w:r>
            <w:r w:rsidR="009822E5" w:rsidRPr="00E75B1C">
              <w:rPr>
                <w:rFonts w:ascii="Times New Roman" w:eastAsia="Times New Roman" w:hAnsi="Times New Roman" w:cs="Times New Roman"/>
                <w:sz w:val="24"/>
                <w:szCs w:val="24"/>
              </w:rPr>
              <w:t>. apakšpunkt</w:t>
            </w:r>
            <w:r w:rsidR="006939E7" w:rsidRPr="00E75B1C">
              <w:rPr>
                <w:rFonts w:ascii="Times New Roman" w:eastAsia="Times New Roman" w:hAnsi="Times New Roman" w:cs="Times New Roman"/>
                <w:sz w:val="24"/>
                <w:szCs w:val="24"/>
              </w:rPr>
              <w:t>ā</w:t>
            </w:r>
            <w:r w:rsidR="00BC7B39" w:rsidRPr="00E75B1C">
              <w:rPr>
                <w:rFonts w:ascii="Times New Roman" w:eastAsia="Times New Roman" w:hAnsi="Times New Roman" w:cs="Times New Roman"/>
                <w:sz w:val="24"/>
                <w:szCs w:val="24"/>
                <w:lang w:eastAsia="lv-LV"/>
              </w:rPr>
              <w:t xml:space="preserve"> norādītā lēmuma</w:t>
            </w:r>
            <w:r w:rsidR="00BC7B39" w:rsidRPr="00E75B1C">
              <w:rPr>
                <w:rFonts w:ascii="Times New Roman" w:eastAsia="Times New Roman" w:hAnsi="Times New Roman" w:cs="Times New Roman"/>
                <w:sz w:val="24"/>
                <w:szCs w:val="24"/>
              </w:rPr>
              <w:t xml:space="preserve"> 2</w:t>
            </w:r>
            <w:r w:rsidR="009822E5" w:rsidRPr="00E75B1C">
              <w:rPr>
                <w:rFonts w:ascii="Times New Roman" w:eastAsia="Times New Roman" w:hAnsi="Times New Roman" w:cs="Times New Roman"/>
                <w:sz w:val="24"/>
                <w:szCs w:val="24"/>
              </w:rPr>
              <w:t>. pielikum</w:t>
            </w:r>
            <w:r w:rsidR="00BC7B39" w:rsidRPr="00E75B1C">
              <w:rPr>
                <w:rFonts w:ascii="Times New Roman" w:eastAsia="Times New Roman" w:hAnsi="Times New Roman" w:cs="Times New Roman"/>
                <w:sz w:val="24"/>
                <w:szCs w:val="24"/>
              </w:rPr>
              <w:t>a A2.1.2. punktam</w:t>
            </w:r>
            <w:r w:rsidR="00310157" w:rsidRPr="00E75B1C">
              <w:rPr>
                <w:rFonts w:ascii="Times New Roman" w:eastAsia="Times New Roman" w:hAnsi="Times New Roman" w:cs="Times New Roman"/>
                <w:sz w:val="24"/>
                <w:szCs w:val="24"/>
              </w:rPr>
              <w:t>.</w:t>
            </w:r>
          </w:p>
          <w:p w14:paraId="0994C479" w14:textId="39B53595" w:rsidR="00D4084B" w:rsidRPr="00E75B1C" w:rsidRDefault="00774E78" w:rsidP="00595969">
            <w:pPr>
              <w:spacing w:before="40" w:after="40"/>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lang w:eastAsia="lv-LV"/>
              </w:rPr>
              <w:t xml:space="preserve">Pārejas apgabala jaudas robežvērtības AAS un ne-AAS bāzes stacijām </w:t>
            </w:r>
            <w:r w:rsidR="0066581C" w:rsidRPr="00E75B1C">
              <w:rPr>
                <w:rFonts w:ascii="Times New Roman" w:eastAsia="Times New Roman" w:hAnsi="Times New Roman" w:cs="Times New Roman"/>
                <w:sz w:val="24"/>
                <w:szCs w:val="24"/>
              </w:rPr>
              <w:t xml:space="preserve">– </w:t>
            </w:r>
            <w:r w:rsidRPr="00E75B1C">
              <w:rPr>
                <w:rFonts w:ascii="Times New Roman" w:eastAsia="Times New Roman" w:hAnsi="Times New Roman" w:cs="Times New Roman"/>
                <w:sz w:val="24"/>
                <w:szCs w:val="24"/>
                <w:lang w:eastAsia="lv-LV"/>
              </w:rPr>
              <w:t>atbilstoši šo noteikumu</w:t>
            </w:r>
            <w:r w:rsidR="001F5757" w:rsidRPr="00E75B1C">
              <w:rPr>
                <w:rFonts w:ascii="Times New Roman" w:eastAsia="Times New Roman" w:hAnsi="Times New Roman" w:cs="Times New Roman"/>
                <w:sz w:val="24"/>
                <w:szCs w:val="24"/>
                <w:lang w:eastAsia="lv-LV"/>
              </w:rPr>
              <w:t xml:space="preserve"> 4</w:t>
            </w:r>
            <w:r w:rsidR="009822E5" w:rsidRPr="00E75B1C">
              <w:rPr>
                <w:rFonts w:ascii="Times New Roman" w:eastAsia="Times New Roman" w:hAnsi="Times New Roman" w:cs="Times New Roman"/>
                <w:sz w:val="24"/>
                <w:szCs w:val="24"/>
                <w:lang w:eastAsia="lv-LV"/>
              </w:rPr>
              <w:t>. pielikum</w:t>
            </w:r>
            <w:r w:rsidR="001F5757" w:rsidRPr="00E75B1C">
              <w:rPr>
                <w:rFonts w:ascii="Times New Roman" w:eastAsia="Times New Roman" w:hAnsi="Times New Roman" w:cs="Times New Roman"/>
                <w:sz w:val="24"/>
                <w:szCs w:val="24"/>
                <w:lang w:eastAsia="lv-LV"/>
              </w:rPr>
              <w:t>a 2.54</w:t>
            </w:r>
            <w:r w:rsidR="009822E5" w:rsidRPr="00E75B1C">
              <w:rPr>
                <w:rFonts w:ascii="Times New Roman" w:eastAsia="Times New Roman" w:hAnsi="Times New Roman" w:cs="Times New Roman"/>
                <w:sz w:val="24"/>
                <w:szCs w:val="24"/>
                <w:lang w:eastAsia="lv-LV"/>
              </w:rPr>
              <w:t>. apakšpunkt</w:t>
            </w:r>
            <w:r w:rsidRPr="00E75B1C">
              <w:rPr>
                <w:rFonts w:ascii="Times New Roman" w:eastAsia="Times New Roman" w:hAnsi="Times New Roman" w:cs="Times New Roman"/>
                <w:sz w:val="24"/>
                <w:szCs w:val="24"/>
                <w:lang w:eastAsia="lv-LV"/>
              </w:rPr>
              <w:t>ā norādītā lēmuma</w:t>
            </w:r>
            <w:r w:rsidR="001F5757" w:rsidRPr="00E75B1C">
              <w:rPr>
                <w:rFonts w:ascii="Times New Roman" w:eastAsia="Times New Roman" w:hAnsi="Times New Roman" w:cs="Times New Roman"/>
                <w:sz w:val="24"/>
                <w:szCs w:val="24"/>
                <w:lang w:eastAsia="lv-LV"/>
              </w:rPr>
              <w:t xml:space="preserve"> 2</w:t>
            </w:r>
            <w:r w:rsidR="009822E5" w:rsidRPr="00E75B1C">
              <w:rPr>
                <w:rFonts w:ascii="Times New Roman" w:eastAsia="Times New Roman" w:hAnsi="Times New Roman" w:cs="Times New Roman"/>
                <w:sz w:val="24"/>
                <w:szCs w:val="24"/>
                <w:lang w:eastAsia="lv-LV"/>
              </w:rPr>
              <w:t>. pielikum</w:t>
            </w:r>
            <w:r w:rsidR="001F5757" w:rsidRPr="00E75B1C">
              <w:rPr>
                <w:rFonts w:ascii="Times New Roman" w:eastAsia="Times New Roman" w:hAnsi="Times New Roman" w:cs="Times New Roman"/>
                <w:sz w:val="24"/>
                <w:szCs w:val="24"/>
                <w:lang w:eastAsia="lv-LV"/>
              </w:rPr>
              <w:t>a</w:t>
            </w:r>
            <w:r w:rsidR="00FA750E" w:rsidRPr="00E75B1C">
              <w:rPr>
                <w:rFonts w:ascii="Times New Roman" w:eastAsia="Times New Roman" w:hAnsi="Times New Roman" w:cs="Times New Roman"/>
                <w:sz w:val="24"/>
                <w:szCs w:val="24"/>
                <w:lang w:eastAsia="lv-LV"/>
              </w:rPr>
              <w:t xml:space="preserve"> A2</w:t>
            </w:r>
            <w:r w:rsidR="00BC7B39" w:rsidRPr="00E75B1C">
              <w:rPr>
                <w:rFonts w:ascii="Times New Roman" w:eastAsia="Times New Roman" w:hAnsi="Times New Roman" w:cs="Times New Roman"/>
                <w:sz w:val="24"/>
                <w:szCs w:val="24"/>
              </w:rPr>
              <w:t xml:space="preserve">.1.3. </w:t>
            </w:r>
            <w:r w:rsidR="00BC7B39" w:rsidRPr="00E75B1C">
              <w:rPr>
                <w:rFonts w:ascii="Times New Roman" w:eastAsia="Times New Roman" w:hAnsi="Times New Roman" w:cs="Times New Roman"/>
                <w:sz w:val="24"/>
                <w:szCs w:val="24"/>
                <w:lang w:eastAsia="lv-LV"/>
              </w:rPr>
              <w:t>punktam</w:t>
            </w:r>
            <w:r w:rsidR="00B42E58" w:rsidRPr="00E75B1C">
              <w:rPr>
                <w:rFonts w:ascii="Times New Roman" w:eastAsia="Times New Roman" w:hAnsi="Times New Roman" w:cs="Times New Roman"/>
                <w:sz w:val="24"/>
                <w:szCs w:val="24"/>
              </w:rPr>
              <w:t>.</w:t>
            </w:r>
          </w:p>
          <w:p w14:paraId="2B4211AD" w14:textId="437326BD" w:rsidR="00D4084B" w:rsidRPr="00E75B1C" w:rsidRDefault="00BC7B39" w:rsidP="00595969">
            <w:pPr>
              <w:spacing w:before="40" w:after="40"/>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rPr>
              <w:lastRenderedPageBreak/>
              <w:t xml:space="preserve">3. Tehniskie nosacījumi galastacijām – atbilstoši </w:t>
            </w:r>
            <w:r w:rsidR="008C4E12" w:rsidRPr="00E75B1C">
              <w:rPr>
                <w:rFonts w:ascii="Times New Roman" w:eastAsia="Times New Roman" w:hAnsi="Times New Roman" w:cs="Times New Roman"/>
                <w:sz w:val="24"/>
                <w:szCs w:val="24"/>
              </w:rPr>
              <w:t>šo noteikumu 4</w:t>
            </w:r>
            <w:r w:rsidR="009822E5" w:rsidRPr="00E75B1C">
              <w:rPr>
                <w:rFonts w:ascii="Times New Roman" w:eastAsia="Times New Roman" w:hAnsi="Times New Roman" w:cs="Times New Roman"/>
                <w:sz w:val="24"/>
                <w:szCs w:val="24"/>
              </w:rPr>
              <w:t>. pielikum</w:t>
            </w:r>
            <w:r w:rsidR="008C4E12" w:rsidRPr="00E75B1C">
              <w:rPr>
                <w:rFonts w:ascii="Times New Roman" w:eastAsia="Times New Roman" w:hAnsi="Times New Roman" w:cs="Times New Roman"/>
                <w:sz w:val="24"/>
                <w:szCs w:val="24"/>
              </w:rPr>
              <w:t>a</w:t>
            </w:r>
            <w:r w:rsidRPr="00E75B1C">
              <w:rPr>
                <w:rFonts w:ascii="Times New Roman" w:eastAsia="Times New Roman" w:hAnsi="Times New Roman" w:cs="Times New Roman"/>
                <w:sz w:val="24"/>
                <w:szCs w:val="24"/>
              </w:rPr>
              <w:t xml:space="preserve"> 2.54</w:t>
            </w:r>
            <w:r w:rsidR="009822E5" w:rsidRPr="00E75B1C">
              <w:rPr>
                <w:rFonts w:ascii="Times New Roman" w:eastAsia="Times New Roman" w:hAnsi="Times New Roman" w:cs="Times New Roman"/>
                <w:sz w:val="24"/>
                <w:szCs w:val="24"/>
              </w:rPr>
              <w:t>. apakšpunkt</w:t>
            </w:r>
            <w:r w:rsidR="006939E7" w:rsidRPr="00E75B1C">
              <w:rPr>
                <w:rFonts w:ascii="Times New Roman" w:eastAsia="Times New Roman" w:hAnsi="Times New Roman" w:cs="Times New Roman"/>
                <w:sz w:val="24"/>
                <w:szCs w:val="24"/>
              </w:rPr>
              <w:t>ā</w:t>
            </w:r>
            <w:r w:rsidRPr="00E75B1C">
              <w:rPr>
                <w:rFonts w:ascii="Times New Roman" w:eastAsia="Times New Roman" w:hAnsi="Times New Roman" w:cs="Times New Roman"/>
                <w:sz w:val="24"/>
                <w:szCs w:val="24"/>
              </w:rPr>
              <w:t xml:space="preserve"> </w:t>
            </w:r>
            <w:r w:rsidRPr="00E75B1C">
              <w:rPr>
                <w:rFonts w:ascii="Times New Roman" w:eastAsia="Times New Roman" w:hAnsi="Times New Roman" w:cs="Times New Roman"/>
                <w:sz w:val="24"/>
                <w:szCs w:val="24"/>
                <w:lang w:eastAsia="lv-LV"/>
              </w:rPr>
              <w:t xml:space="preserve">norādītā lēmuma </w:t>
            </w:r>
            <w:r w:rsidRPr="00E75B1C">
              <w:rPr>
                <w:rFonts w:ascii="Times New Roman" w:eastAsia="Times New Roman" w:hAnsi="Times New Roman" w:cs="Times New Roman"/>
                <w:sz w:val="24"/>
                <w:szCs w:val="24"/>
              </w:rPr>
              <w:t>2</w:t>
            </w:r>
            <w:r w:rsidR="009822E5" w:rsidRPr="00E75B1C">
              <w:rPr>
                <w:rFonts w:ascii="Times New Roman" w:eastAsia="Times New Roman" w:hAnsi="Times New Roman" w:cs="Times New Roman"/>
                <w:sz w:val="24"/>
                <w:szCs w:val="24"/>
              </w:rPr>
              <w:t>. pielikum</w:t>
            </w:r>
            <w:r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rPr>
              <w:t xml:space="preserve"> A2.2. punktam</w:t>
            </w:r>
            <w:r w:rsidR="00FA6B05" w:rsidRPr="00E75B1C">
              <w:rPr>
                <w:rFonts w:ascii="Times New Roman" w:eastAsia="Times New Roman" w:hAnsi="Times New Roman" w:cs="Times New Roman"/>
                <w:sz w:val="24"/>
                <w:szCs w:val="24"/>
              </w:rPr>
              <w:t>.</w:t>
            </w:r>
          </w:p>
          <w:p w14:paraId="20ACEAC6" w14:textId="2835197B" w:rsidR="00D4084B" w:rsidRPr="00E75B1C" w:rsidRDefault="00BC7B39" w:rsidP="00B824BB">
            <w:pPr>
              <w:spacing w:before="40" w:after="40"/>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rPr>
              <w:t>BEM ir jāizpilda, lai nodrošinātu kaimiņtīklu līdzāspastāvēšanu, ja starp šādu kaimiņtīklu operatoriem nav divpusēju vai daudzpusēju nolīgumu. Var izmantot arī mazāk ierobežojošus tehniskos parametrus, ja par to vienojas attiecīgo tīklu operatori</w:t>
            </w:r>
          </w:p>
        </w:tc>
        <w:tc>
          <w:tcPr>
            <w:tcW w:w="4480" w:type="dxa"/>
            <w:tcMar>
              <w:top w:w="15" w:type="dxa"/>
              <w:left w:w="15" w:type="dxa"/>
              <w:bottom w:w="15" w:type="dxa"/>
              <w:right w:w="15" w:type="dxa"/>
            </w:tcMar>
          </w:tcPr>
          <w:p w14:paraId="24B76800" w14:textId="77777777" w:rsidR="00D4084B" w:rsidRPr="00E75B1C" w:rsidRDefault="00D4084B" w:rsidP="00B824BB">
            <w:pPr>
              <w:spacing w:before="40" w:after="40"/>
              <w:rPr>
                <w:rFonts w:ascii="Times New Roman" w:eastAsia="Times New Roman" w:hAnsi="Times New Roman" w:cs="Times New Roman"/>
                <w:sz w:val="24"/>
                <w:szCs w:val="24"/>
                <w:lang w:eastAsia="lv-LV"/>
              </w:rPr>
            </w:pPr>
          </w:p>
        </w:tc>
      </w:tr>
      <w:tr w:rsidR="00E75B1C" w:rsidRPr="00E75B1C" w14:paraId="0B0A18FF" w14:textId="77777777" w:rsidTr="00595969">
        <w:tc>
          <w:tcPr>
            <w:tcW w:w="874" w:type="dxa"/>
            <w:tcMar>
              <w:top w:w="15" w:type="dxa"/>
              <w:left w:w="15" w:type="dxa"/>
              <w:bottom w:w="15" w:type="dxa"/>
              <w:right w:w="15" w:type="dxa"/>
            </w:tcMar>
          </w:tcPr>
          <w:p w14:paraId="298635E9" w14:textId="77777777" w:rsidR="00D4084B" w:rsidRPr="00E75B1C" w:rsidRDefault="00BC7B39" w:rsidP="00B824BB">
            <w:pPr>
              <w:spacing w:before="40" w:after="40"/>
              <w:jc w:val="both"/>
              <w:rPr>
                <w:rFonts w:ascii="Times New Roman" w:hAnsi="Times New Roman" w:cs="Times New Roman"/>
                <w:sz w:val="24"/>
                <w:szCs w:val="24"/>
              </w:rPr>
            </w:pPr>
            <w:r w:rsidRPr="00E75B1C">
              <w:rPr>
                <w:rFonts w:ascii="Times New Roman" w:eastAsia="Times New Roman" w:hAnsi="Times New Roman" w:cs="Times New Roman"/>
                <w:sz w:val="24"/>
                <w:szCs w:val="24"/>
              </w:rPr>
              <w:t xml:space="preserve">8. </w:t>
            </w:r>
          </w:p>
        </w:tc>
        <w:tc>
          <w:tcPr>
            <w:tcW w:w="3654" w:type="dxa"/>
            <w:tcMar>
              <w:top w:w="15" w:type="dxa"/>
              <w:left w:w="15" w:type="dxa"/>
              <w:bottom w:w="15" w:type="dxa"/>
              <w:right w:w="15" w:type="dxa"/>
            </w:tcMar>
          </w:tcPr>
          <w:p w14:paraId="1CCEF47A" w14:textId="77777777" w:rsidR="00D4084B" w:rsidRPr="00E75B1C" w:rsidRDefault="00BC7B39" w:rsidP="00B824BB">
            <w:pPr>
              <w:spacing w:before="40" w:after="40"/>
              <w:rPr>
                <w:rFonts w:ascii="Times New Roman" w:hAnsi="Times New Roman" w:cs="Times New Roman"/>
                <w:sz w:val="24"/>
                <w:szCs w:val="24"/>
              </w:rPr>
            </w:pPr>
            <w:r w:rsidRPr="00E75B1C">
              <w:rPr>
                <w:rFonts w:ascii="Times New Roman" w:eastAsia="Times New Roman" w:hAnsi="Times New Roman" w:cs="Times New Roman"/>
                <w:sz w:val="24"/>
                <w:szCs w:val="24"/>
                <w:lang w:eastAsia="lv-LV"/>
              </w:rPr>
              <w:t>Kanāla piekļuves un lietošanas noteikumi</w:t>
            </w:r>
          </w:p>
        </w:tc>
        <w:tc>
          <w:tcPr>
            <w:tcW w:w="5585" w:type="dxa"/>
            <w:tcMar>
              <w:top w:w="15" w:type="dxa"/>
              <w:left w:w="15" w:type="dxa"/>
              <w:bottom w:w="15" w:type="dxa"/>
              <w:right w:w="15" w:type="dxa"/>
            </w:tcMar>
          </w:tcPr>
          <w:p w14:paraId="4A85B513" w14:textId="5DC4A96B" w:rsidR="00D4084B" w:rsidRPr="00E75B1C" w:rsidRDefault="00BC7B39" w:rsidP="00595969">
            <w:pPr>
              <w:spacing w:before="40" w:after="40"/>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rPr>
              <w:t xml:space="preserve">Atbilstoši </w:t>
            </w:r>
            <w:r w:rsidR="008C4E12" w:rsidRPr="00E75B1C">
              <w:rPr>
                <w:rFonts w:ascii="Times New Roman" w:eastAsia="Times New Roman" w:hAnsi="Times New Roman" w:cs="Times New Roman"/>
                <w:sz w:val="24"/>
                <w:szCs w:val="24"/>
              </w:rPr>
              <w:t>šo noteikumu 4</w:t>
            </w:r>
            <w:r w:rsidR="009822E5" w:rsidRPr="00E75B1C">
              <w:rPr>
                <w:rFonts w:ascii="Times New Roman" w:eastAsia="Times New Roman" w:hAnsi="Times New Roman" w:cs="Times New Roman"/>
                <w:sz w:val="24"/>
                <w:szCs w:val="24"/>
              </w:rPr>
              <w:t>. pielikum</w:t>
            </w:r>
            <w:r w:rsidR="008C4E12" w:rsidRPr="00E75B1C">
              <w:rPr>
                <w:rFonts w:ascii="Times New Roman" w:eastAsia="Times New Roman" w:hAnsi="Times New Roman" w:cs="Times New Roman"/>
                <w:sz w:val="24"/>
                <w:szCs w:val="24"/>
              </w:rPr>
              <w:t>a</w:t>
            </w:r>
            <w:r w:rsidRPr="00E75B1C">
              <w:rPr>
                <w:rFonts w:ascii="Times New Roman" w:eastAsia="Times New Roman" w:hAnsi="Times New Roman" w:cs="Times New Roman"/>
                <w:sz w:val="24"/>
                <w:szCs w:val="24"/>
              </w:rPr>
              <w:t xml:space="preserve"> 2.54</w:t>
            </w:r>
            <w:r w:rsidR="009822E5" w:rsidRPr="00E75B1C">
              <w:rPr>
                <w:rFonts w:ascii="Times New Roman" w:eastAsia="Times New Roman" w:hAnsi="Times New Roman" w:cs="Times New Roman"/>
                <w:sz w:val="24"/>
                <w:szCs w:val="24"/>
              </w:rPr>
              <w:t>. apakšpunkt</w:t>
            </w:r>
            <w:r w:rsidR="006939E7" w:rsidRPr="00E75B1C">
              <w:rPr>
                <w:rFonts w:ascii="Times New Roman" w:eastAsia="Times New Roman" w:hAnsi="Times New Roman" w:cs="Times New Roman"/>
                <w:sz w:val="24"/>
                <w:szCs w:val="24"/>
              </w:rPr>
              <w:t>ā</w:t>
            </w:r>
            <w:r w:rsidRPr="00E75B1C">
              <w:rPr>
                <w:rFonts w:ascii="Times New Roman" w:eastAsia="Times New Roman" w:hAnsi="Times New Roman" w:cs="Times New Roman"/>
                <w:sz w:val="24"/>
                <w:szCs w:val="24"/>
                <w:lang w:eastAsia="lv-LV"/>
              </w:rPr>
              <w:t xml:space="preserve"> norādītajam lēmumam</w:t>
            </w:r>
            <w:r w:rsidRPr="00E75B1C">
              <w:rPr>
                <w:rFonts w:ascii="Times New Roman" w:eastAsia="Times New Roman" w:hAnsi="Times New Roman" w:cs="Times New Roman"/>
                <w:sz w:val="24"/>
                <w:szCs w:val="24"/>
              </w:rPr>
              <w:br/>
              <w:t>Raidīšanas frekvences:</w:t>
            </w:r>
            <w:r w:rsidRPr="00E75B1C">
              <w:rPr>
                <w:rFonts w:ascii="Times New Roman" w:eastAsia="Times New Roman" w:hAnsi="Times New Roman" w:cs="Times New Roman"/>
                <w:sz w:val="24"/>
                <w:szCs w:val="24"/>
              </w:rPr>
              <w:br/>
              <w:t>ML/FB: 2300–2370</w:t>
            </w:r>
            <w:r w:rsidR="00417D48" w:rsidRPr="00E75B1C">
              <w:rPr>
                <w:rFonts w:ascii="Times New Roman" w:eastAsia="Times New Roman" w:hAnsi="Times New Roman" w:cs="Times New Roman"/>
                <w:sz w:val="24"/>
                <w:szCs w:val="24"/>
              </w:rPr>
              <w:t> MHz</w:t>
            </w:r>
          </w:p>
        </w:tc>
        <w:tc>
          <w:tcPr>
            <w:tcW w:w="4480" w:type="dxa"/>
            <w:tcMar>
              <w:top w:w="15" w:type="dxa"/>
              <w:left w:w="15" w:type="dxa"/>
              <w:bottom w:w="15" w:type="dxa"/>
              <w:right w:w="15" w:type="dxa"/>
            </w:tcMar>
          </w:tcPr>
          <w:p w14:paraId="0680820E" w14:textId="77777777" w:rsidR="00D4084B" w:rsidRPr="00E75B1C" w:rsidRDefault="00BC7B39" w:rsidP="00B824BB">
            <w:pPr>
              <w:spacing w:before="40" w:after="40"/>
              <w:rPr>
                <w:rFonts w:ascii="Times New Roman" w:hAnsi="Times New Roman" w:cs="Times New Roman"/>
                <w:sz w:val="24"/>
                <w:szCs w:val="24"/>
              </w:rPr>
            </w:pPr>
            <w:r w:rsidRPr="00E75B1C">
              <w:rPr>
                <w:rFonts w:ascii="Times New Roman" w:eastAsia="Times New Roman" w:hAnsi="Times New Roman" w:cs="Times New Roman"/>
                <w:sz w:val="24"/>
                <w:szCs w:val="24"/>
              </w:rPr>
              <w:t>Jānodrošina pietiekama blakusjoslu sistēmu aizsardzība</w:t>
            </w:r>
          </w:p>
        </w:tc>
      </w:tr>
      <w:tr w:rsidR="00E75B1C" w:rsidRPr="00E75B1C" w14:paraId="0A9A134E" w14:textId="77777777" w:rsidTr="00B824BB">
        <w:tc>
          <w:tcPr>
            <w:tcW w:w="874" w:type="dxa"/>
            <w:tcMar>
              <w:top w:w="15" w:type="dxa"/>
              <w:left w:w="15" w:type="dxa"/>
              <w:bottom w:w="15" w:type="dxa"/>
              <w:right w:w="15" w:type="dxa"/>
            </w:tcMar>
          </w:tcPr>
          <w:p w14:paraId="1D6DB42C" w14:textId="77777777" w:rsidR="00D4084B" w:rsidRPr="00E75B1C" w:rsidRDefault="00BC7B39" w:rsidP="00B824BB">
            <w:pPr>
              <w:spacing w:before="40" w:after="40"/>
              <w:jc w:val="both"/>
              <w:rPr>
                <w:rFonts w:ascii="Times New Roman" w:hAnsi="Times New Roman" w:cs="Times New Roman"/>
                <w:sz w:val="24"/>
                <w:szCs w:val="24"/>
              </w:rPr>
            </w:pPr>
            <w:r w:rsidRPr="00E75B1C">
              <w:rPr>
                <w:rFonts w:ascii="Times New Roman" w:eastAsia="Times New Roman" w:hAnsi="Times New Roman" w:cs="Times New Roman"/>
                <w:sz w:val="24"/>
                <w:szCs w:val="24"/>
              </w:rPr>
              <w:t>9.</w:t>
            </w:r>
          </w:p>
        </w:tc>
        <w:tc>
          <w:tcPr>
            <w:tcW w:w="3654" w:type="dxa"/>
            <w:tcMar>
              <w:top w:w="15" w:type="dxa"/>
              <w:left w:w="15" w:type="dxa"/>
              <w:bottom w:w="15" w:type="dxa"/>
              <w:right w:w="15" w:type="dxa"/>
            </w:tcMar>
          </w:tcPr>
          <w:p w14:paraId="14A5C50B" w14:textId="77777777" w:rsidR="00D4084B" w:rsidRPr="00E75B1C" w:rsidRDefault="00BC7B39" w:rsidP="00B824BB">
            <w:pPr>
              <w:spacing w:before="40" w:after="40"/>
              <w:rPr>
                <w:rFonts w:ascii="Times New Roman" w:hAnsi="Times New Roman" w:cs="Times New Roman"/>
                <w:sz w:val="24"/>
                <w:szCs w:val="24"/>
              </w:rPr>
            </w:pPr>
            <w:r w:rsidRPr="00E75B1C">
              <w:rPr>
                <w:rFonts w:ascii="Times New Roman" w:eastAsia="Times New Roman" w:hAnsi="Times New Roman" w:cs="Times New Roman"/>
                <w:sz w:val="24"/>
                <w:szCs w:val="24"/>
              </w:rPr>
              <w:t>Atļaujas veids</w:t>
            </w:r>
          </w:p>
        </w:tc>
        <w:tc>
          <w:tcPr>
            <w:tcW w:w="5585" w:type="dxa"/>
            <w:tcMar>
              <w:top w:w="15" w:type="dxa"/>
              <w:left w:w="15" w:type="dxa"/>
              <w:bottom w:w="15" w:type="dxa"/>
              <w:right w:w="15" w:type="dxa"/>
            </w:tcMar>
          </w:tcPr>
          <w:p w14:paraId="3684EE4B" w14:textId="77777777" w:rsidR="00D4084B" w:rsidRPr="00E75B1C" w:rsidRDefault="00BC7B39" w:rsidP="00B824BB">
            <w:pPr>
              <w:spacing w:before="40" w:after="40"/>
              <w:jc w:val="both"/>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rPr>
              <w:t>Individuāls radiofrekvences piešķīrums bāzes stacijai</w:t>
            </w:r>
          </w:p>
        </w:tc>
        <w:tc>
          <w:tcPr>
            <w:tcW w:w="4480" w:type="dxa"/>
            <w:tcMar>
              <w:top w:w="15" w:type="dxa"/>
              <w:left w:w="15" w:type="dxa"/>
              <w:bottom w:w="15" w:type="dxa"/>
              <w:right w:w="15" w:type="dxa"/>
            </w:tcMar>
          </w:tcPr>
          <w:p w14:paraId="24B68F09" w14:textId="77777777" w:rsidR="00D4084B" w:rsidRPr="00E75B1C" w:rsidRDefault="00D4084B" w:rsidP="00B824BB">
            <w:pPr>
              <w:spacing w:before="40" w:after="40"/>
              <w:jc w:val="both"/>
              <w:rPr>
                <w:rFonts w:ascii="Times New Roman" w:hAnsi="Times New Roman" w:cs="Times New Roman"/>
                <w:sz w:val="24"/>
                <w:szCs w:val="24"/>
              </w:rPr>
            </w:pPr>
          </w:p>
        </w:tc>
      </w:tr>
      <w:tr w:rsidR="00E75B1C" w:rsidRPr="00E75B1C" w14:paraId="68D23368" w14:textId="77777777" w:rsidTr="00B824BB">
        <w:tc>
          <w:tcPr>
            <w:tcW w:w="874" w:type="dxa"/>
            <w:tcMar>
              <w:top w:w="15" w:type="dxa"/>
              <w:left w:w="15" w:type="dxa"/>
              <w:bottom w:w="15" w:type="dxa"/>
              <w:right w:w="15" w:type="dxa"/>
            </w:tcMar>
          </w:tcPr>
          <w:p w14:paraId="53E3524E" w14:textId="77777777" w:rsidR="00D4084B" w:rsidRPr="00E75B1C" w:rsidRDefault="00BC7B39" w:rsidP="00B824BB">
            <w:pPr>
              <w:spacing w:before="40" w:after="40"/>
              <w:jc w:val="both"/>
              <w:rPr>
                <w:rFonts w:ascii="Times New Roman" w:hAnsi="Times New Roman" w:cs="Times New Roman"/>
                <w:sz w:val="24"/>
                <w:szCs w:val="24"/>
              </w:rPr>
            </w:pPr>
            <w:r w:rsidRPr="00E75B1C">
              <w:rPr>
                <w:rFonts w:ascii="Times New Roman" w:eastAsia="Times New Roman" w:hAnsi="Times New Roman" w:cs="Times New Roman"/>
                <w:sz w:val="24"/>
                <w:szCs w:val="24"/>
              </w:rPr>
              <w:t>10.</w:t>
            </w:r>
          </w:p>
        </w:tc>
        <w:tc>
          <w:tcPr>
            <w:tcW w:w="3654" w:type="dxa"/>
            <w:tcMar>
              <w:top w:w="15" w:type="dxa"/>
              <w:left w:w="15" w:type="dxa"/>
              <w:bottom w:w="15" w:type="dxa"/>
              <w:right w:w="15" w:type="dxa"/>
            </w:tcMar>
          </w:tcPr>
          <w:p w14:paraId="52D9524D" w14:textId="164F752F" w:rsidR="00D4084B" w:rsidRPr="00E75B1C" w:rsidRDefault="003201EB" w:rsidP="00B824BB">
            <w:pPr>
              <w:spacing w:before="40" w:after="40"/>
              <w:rPr>
                <w:rFonts w:ascii="Times New Roman" w:hAnsi="Times New Roman" w:cs="Times New Roman"/>
                <w:sz w:val="24"/>
                <w:szCs w:val="24"/>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5585" w:type="dxa"/>
            <w:tcMar>
              <w:top w:w="15" w:type="dxa"/>
              <w:left w:w="15" w:type="dxa"/>
              <w:bottom w:w="15" w:type="dxa"/>
              <w:right w:w="15" w:type="dxa"/>
            </w:tcMar>
          </w:tcPr>
          <w:p w14:paraId="76373740" w14:textId="77777777" w:rsidR="00D4084B" w:rsidRPr="00E75B1C" w:rsidRDefault="00BC7B39" w:rsidP="00B824BB">
            <w:pPr>
              <w:spacing w:before="40" w:after="40"/>
              <w:jc w:val="both"/>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rPr>
              <w:t>Nav noteiktas</w:t>
            </w:r>
          </w:p>
        </w:tc>
        <w:tc>
          <w:tcPr>
            <w:tcW w:w="4480" w:type="dxa"/>
            <w:tcMar>
              <w:top w:w="15" w:type="dxa"/>
              <w:left w:w="15" w:type="dxa"/>
              <w:bottom w:w="15" w:type="dxa"/>
              <w:right w:w="15" w:type="dxa"/>
            </w:tcMar>
          </w:tcPr>
          <w:p w14:paraId="3F4F85F1" w14:textId="77777777" w:rsidR="00D4084B" w:rsidRPr="00E75B1C" w:rsidRDefault="00D4084B" w:rsidP="00B824BB">
            <w:pPr>
              <w:spacing w:before="40" w:after="40"/>
              <w:jc w:val="both"/>
              <w:rPr>
                <w:rFonts w:ascii="Times New Roman" w:hAnsi="Times New Roman" w:cs="Times New Roman"/>
                <w:sz w:val="24"/>
                <w:szCs w:val="24"/>
              </w:rPr>
            </w:pPr>
          </w:p>
        </w:tc>
      </w:tr>
      <w:tr w:rsidR="00E75B1C" w:rsidRPr="00E75B1C" w14:paraId="688753EC" w14:textId="77777777" w:rsidTr="00595969">
        <w:tc>
          <w:tcPr>
            <w:tcW w:w="874" w:type="dxa"/>
            <w:tcMar>
              <w:top w:w="15" w:type="dxa"/>
              <w:left w:w="15" w:type="dxa"/>
              <w:bottom w:w="15" w:type="dxa"/>
              <w:right w:w="15" w:type="dxa"/>
            </w:tcMar>
          </w:tcPr>
          <w:p w14:paraId="630B1A36" w14:textId="77777777" w:rsidR="00D4084B" w:rsidRPr="00E75B1C" w:rsidRDefault="00BC7B39" w:rsidP="00B824BB">
            <w:pPr>
              <w:spacing w:before="40" w:after="40"/>
              <w:jc w:val="both"/>
              <w:rPr>
                <w:rFonts w:ascii="Times New Roman" w:hAnsi="Times New Roman" w:cs="Times New Roman"/>
                <w:sz w:val="24"/>
                <w:szCs w:val="24"/>
              </w:rPr>
            </w:pPr>
            <w:r w:rsidRPr="00E75B1C">
              <w:rPr>
                <w:rFonts w:ascii="Times New Roman" w:eastAsia="Times New Roman" w:hAnsi="Times New Roman" w:cs="Times New Roman"/>
                <w:sz w:val="24"/>
                <w:szCs w:val="24"/>
              </w:rPr>
              <w:t>11.</w:t>
            </w:r>
          </w:p>
        </w:tc>
        <w:tc>
          <w:tcPr>
            <w:tcW w:w="3654" w:type="dxa"/>
            <w:tcMar>
              <w:top w:w="15" w:type="dxa"/>
              <w:left w:w="15" w:type="dxa"/>
              <w:bottom w:w="15" w:type="dxa"/>
              <w:right w:w="15" w:type="dxa"/>
            </w:tcMar>
          </w:tcPr>
          <w:p w14:paraId="3BF96601" w14:textId="77777777" w:rsidR="00D4084B" w:rsidRPr="00E75B1C" w:rsidRDefault="00BC7B39" w:rsidP="00B824BB">
            <w:pPr>
              <w:spacing w:before="40" w:after="40"/>
              <w:rPr>
                <w:rFonts w:ascii="Times New Roman" w:hAnsi="Times New Roman" w:cs="Times New Roman"/>
                <w:sz w:val="24"/>
                <w:szCs w:val="24"/>
              </w:rPr>
            </w:pPr>
            <w:r w:rsidRPr="00E75B1C">
              <w:rPr>
                <w:rFonts w:ascii="Times New Roman" w:eastAsia="Times New Roman" w:hAnsi="Times New Roman" w:cs="Times New Roman"/>
                <w:sz w:val="24"/>
                <w:szCs w:val="24"/>
              </w:rPr>
              <w:t>Frekvenču plānojuma apsvērumi</w:t>
            </w:r>
          </w:p>
        </w:tc>
        <w:tc>
          <w:tcPr>
            <w:tcW w:w="5585" w:type="dxa"/>
            <w:tcMar>
              <w:top w:w="15" w:type="dxa"/>
              <w:left w:w="15" w:type="dxa"/>
              <w:bottom w:w="15" w:type="dxa"/>
              <w:right w:w="15" w:type="dxa"/>
            </w:tcMar>
          </w:tcPr>
          <w:p w14:paraId="69CB0CC7" w14:textId="39C32EC1" w:rsidR="00BF1DC7" w:rsidRPr="00E75B1C" w:rsidRDefault="00BC7B39" w:rsidP="00595969">
            <w:pPr>
              <w:spacing w:before="40" w:after="40"/>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rPr>
              <w:t xml:space="preserve">Atbilstoši </w:t>
            </w:r>
            <w:r w:rsidR="008C4E12" w:rsidRPr="00E75B1C">
              <w:rPr>
                <w:rFonts w:ascii="Times New Roman" w:eastAsia="Times New Roman" w:hAnsi="Times New Roman" w:cs="Times New Roman"/>
                <w:sz w:val="24"/>
                <w:szCs w:val="24"/>
              </w:rPr>
              <w:t>šo noteikumu 4</w:t>
            </w:r>
            <w:r w:rsidR="009822E5" w:rsidRPr="00E75B1C">
              <w:rPr>
                <w:rFonts w:ascii="Times New Roman" w:eastAsia="Times New Roman" w:hAnsi="Times New Roman" w:cs="Times New Roman"/>
                <w:sz w:val="24"/>
                <w:szCs w:val="24"/>
              </w:rPr>
              <w:t>. pielikum</w:t>
            </w:r>
            <w:r w:rsidR="008C4E12" w:rsidRPr="00E75B1C">
              <w:rPr>
                <w:rFonts w:ascii="Times New Roman" w:eastAsia="Times New Roman" w:hAnsi="Times New Roman" w:cs="Times New Roman"/>
                <w:sz w:val="24"/>
                <w:szCs w:val="24"/>
              </w:rPr>
              <w:t>a</w:t>
            </w:r>
            <w:r w:rsidRPr="00E75B1C">
              <w:rPr>
                <w:rFonts w:ascii="Times New Roman" w:eastAsia="Times New Roman" w:hAnsi="Times New Roman" w:cs="Times New Roman"/>
                <w:sz w:val="24"/>
                <w:szCs w:val="24"/>
              </w:rPr>
              <w:t xml:space="preserve"> 2.54</w:t>
            </w:r>
            <w:r w:rsidR="009822E5" w:rsidRPr="00E75B1C">
              <w:rPr>
                <w:rFonts w:ascii="Times New Roman" w:eastAsia="Times New Roman" w:hAnsi="Times New Roman" w:cs="Times New Roman"/>
                <w:sz w:val="24"/>
                <w:szCs w:val="24"/>
              </w:rPr>
              <w:t>. apakšpunkt</w:t>
            </w:r>
            <w:r w:rsidR="006939E7" w:rsidRPr="00E75B1C">
              <w:rPr>
                <w:rFonts w:ascii="Times New Roman" w:eastAsia="Times New Roman" w:hAnsi="Times New Roman" w:cs="Times New Roman"/>
                <w:sz w:val="24"/>
                <w:szCs w:val="24"/>
              </w:rPr>
              <w:t>ā</w:t>
            </w:r>
            <w:r w:rsidRPr="00E75B1C">
              <w:rPr>
                <w:rFonts w:ascii="Times New Roman" w:eastAsia="Times New Roman" w:hAnsi="Times New Roman" w:cs="Times New Roman"/>
                <w:sz w:val="24"/>
                <w:szCs w:val="24"/>
                <w:lang w:eastAsia="lv-LV"/>
              </w:rPr>
              <w:t xml:space="preserve"> norādītajam </w:t>
            </w:r>
            <w:r w:rsidR="00401068" w:rsidRPr="00E75B1C">
              <w:rPr>
                <w:rFonts w:ascii="Times New Roman" w:eastAsia="Times New Roman" w:hAnsi="Times New Roman" w:cs="Times New Roman"/>
                <w:sz w:val="24"/>
                <w:szCs w:val="24"/>
                <w:lang w:eastAsia="lv-LV"/>
              </w:rPr>
              <w:t>lēmumam</w:t>
            </w:r>
          </w:p>
        </w:tc>
        <w:tc>
          <w:tcPr>
            <w:tcW w:w="4480" w:type="dxa"/>
            <w:tcMar>
              <w:top w:w="15" w:type="dxa"/>
              <w:left w:w="15" w:type="dxa"/>
              <w:bottom w:w="15" w:type="dxa"/>
              <w:right w:w="15" w:type="dxa"/>
            </w:tcMar>
          </w:tcPr>
          <w:p w14:paraId="2DB61505" w14:textId="21B78C74" w:rsidR="00D4084B" w:rsidRPr="00E75B1C" w:rsidRDefault="00BC7B39" w:rsidP="00595969">
            <w:pPr>
              <w:spacing w:before="40" w:after="40"/>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rPr>
              <w:t>Frekvenču josla publiskā elektronisko sakaru tīklu izveidošanai visā Latvijas Republikas teritorijā: 2300–2360</w:t>
            </w:r>
            <w:r w:rsidR="00417D48" w:rsidRPr="00E75B1C">
              <w:rPr>
                <w:rFonts w:ascii="Times New Roman" w:eastAsia="Times New Roman" w:hAnsi="Times New Roman" w:cs="Times New Roman"/>
                <w:sz w:val="24"/>
                <w:szCs w:val="24"/>
              </w:rPr>
              <w:t> MHz</w:t>
            </w:r>
            <w:r w:rsidRPr="00E75B1C">
              <w:rPr>
                <w:rFonts w:ascii="Times New Roman" w:eastAsia="Times New Roman" w:hAnsi="Times New Roman" w:cs="Times New Roman"/>
                <w:sz w:val="24"/>
                <w:szCs w:val="24"/>
              </w:rPr>
              <w:t xml:space="preserve">. </w:t>
            </w:r>
          </w:p>
          <w:p w14:paraId="3D513BC8" w14:textId="28B9DB3A" w:rsidR="00D4084B" w:rsidRPr="00E75B1C" w:rsidRDefault="00BC7B39" w:rsidP="00595969">
            <w:pPr>
              <w:spacing w:before="40" w:after="40"/>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rPr>
              <w:t xml:space="preserve">Frekvenču josla publiskā elektronisko sakaru tīkla izveidošanai konkrētās </w:t>
            </w:r>
            <w:r w:rsidRPr="00E75B1C">
              <w:rPr>
                <w:rFonts w:ascii="Times New Roman" w:eastAsia="Times New Roman" w:hAnsi="Times New Roman" w:cs="Times New Roman"/>
                <w:sz w:val="24"/>
                <w:szCs w:val="24"/>
                <w:lang w:eastAsia="lv-LV"/>
              </w:rPr>
              <w:t>administratīvajās</w:t>
            </w:r>
            <w:r w:rsidRPr="00E75B1C">
              <w:rPr>
                <w:rFonts w:ascii="Times New Roman" w:eastAsia="Times New Roman" w:hAnsi="Times New Roman" w:cs="Times New Roman"/>
                <w:sz w:val="24"/>
                <w:szCs w:val="24"/>
              </w:rPr>
              <w:t xml:space="preserve"> teritorijās: 2360–2370</w:t>
            </w:r>
            <w:r w:rsidR="00417D48" w:rsidRPr="00E75B1C">
              <w:rPr>
                <w:rFonts w:ascii="Times New Roman" w:eastAsia="Times New Roman" w:hAnsi="Times New Roman" w:cs="Times New Roman"/>
                <w:sz w:val="24"/>
                <w:szCs w:val="24"/>
              </w:rPr>
              <w:t> MHz</w:t>
            </w:r>
            <w:r w:rsidRPr="00E75B1C">
              <w:rPr>
                <w:rFonts w:ascii="Times New Roman" w:eastAsia="Times New Roman" w:hAnsi="Times New Roman" w:cs="Times New Roman"/>
                <w:sz w:val="24"/>
                <w:szCs w:val="24"/>
              </w:rPr>
              <w:t>.</w:t>
            </w:r>
          </w:p>
          <w:p w14:paraId="706F2EC3" w14:textId="373AF26D" w:rsidR="00D4084B" w:rsidRPr="00E75B1C" w:rsidRDefault="00BC7B39" w:rsidP="00595969">
            <w:pPr>
              <w:spacing w:before="40" w:after="40"/>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rPr>
              <w:t>Vienam elektronisko sakaru komersantam publiskā elektronisko sakaru tīkla izveidošanai visā Latvijas Republikas teritorijā lielākais pieejamais frekvenču bloka platums ir 30</w:t>
            </w:r>
            <w:r w:rsidR="00417D48" w:rsidRPr="00E75B1C">
              <w:rPr>
                <w:rFonts w:ascii="Times New Roman" w:eastAsia="Times New Roman" w:hAnsi="Times New Roman" w:cs="Times New Roman"/>
                <w:sz w:val="24"/>
                <w:szCs w:val="24"/>
              </w:rPr>
              <w:t> MHz</w:t>
            </w:r>
            <w:r w:rsidRPr="00E75B1C">
              <w:rPr>
                <w:rFonts w:ascii="Times New Roman" w:eastAsia="Times New Roman" w:hAnsi="Times New Roman" w:cs="Times New Roman"/>
                <w:sz w:val="24"/>
                <w:szCs w:val="24"/>
              </w:rPr>
              <w:t xml:space="preserve">, vienam elektronisko sakaru komersantam publiskā elektronisko sakaru tīkla izveidošanai konkrētās </w:t>
            </w:r>
            <w:r w:rsidRPr="00E75B1C">
              <w:rPr>
                <w:rFonts w:ascii="Times New Roman" w:eastAsia="Times New Roman" w:hAnsi="Times New Roman" w:cs="Times New Roman"/>
                <w:sz w:val="24"/>
                <w:szCs w:val="24"/>
                <w:lang w:eastAsia="lv-LV"/>
              </w:rPr>
              <w:t>administratīvajās</w:t>
            </w:r>
            <w:r w:rsidRPr="00E75B1C">
              <w:rPr>
                <w:rFonts w:ascii="Times New Roman" w:eastAsia="Times New Roman" w:hAnsi="Times New Roman" w:cs="Times New Roman"/>
                <w:sz w:val="24"/>
                <w:szCs w:val="24"/>
              </w:rPr>
              <w:t xml:space="preserve"> teritorijās lielākais </w:t>
            </w:r>
            <w:r w:rsidRPr="00E75B1C">
              <w:rPr>
                <w:rFonts w:ascii="Times New Roman" w:eastAsia="Times New Roman" w:hAnsi="Times New Roman" w:cs="Times New Roman"/>
                <w:sz w:val="24"/>
                <w:szCs w:val="24"/>
              </w:rPr>
              <w:lastRenderedPageBreak/>
              <w:t>pieejamais frekvenču bloka platums ir 10</w:t>
            </w:r>
            <w:r w:rsidR="00417D48" w:rsidRPr="00E75B1C">
              <w:rPr>
                <w:rFonts w:ascii="Times New Roman" w:eastAsia="Times New Roman" w:hAnsi="Times New Roman" w:cs="Times New Roman"/>
                <w:sz w:val="24"/>
                <w:szCs w:val="24"/>
              </w:rPr>
              <w:t> MHz</w:t>
            </w:r>
            <w:r w:rsidRPr="00E75B1C">
              <w:rPr>
                <w:rFonts w:ascii="Times New Roman" w:eastAsia="Times New Roman" w:hAnsi="Times New Roman" w:cs="Times New Roman"/>
                <w:sz w:val="24"/>
                <w:szCs w:val="24"/>
              </w:rPr>
              <w:t>.</w:t>
            </w:r>
          </w:p>
          <w:p w14:paraId="7461D723" w14:textId="181F3BE2" w:rsidR="00D4084B" w:rsidRPr="00E75B1C" w:rsidRDefault="00BC7B39" w:rsidP="00595969">
            <w:pPr>
              <w:spacing w:before="40" w:after="40"/>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rPr>
              <w:t>Bezvadu platjoslas elektronisko sakaru tīklus ieteicams savstarpēji sinhronizēt. Nesinhronizētiem TDD tīkliem divu blakusjoslu operatoru BEM prasību izpildi var panākt, ieviešot frekvenču atdalīšanu starp operatoru frekvenču bloku malām. Cita iespēja ir ieviest tā sauktos ierobežotos blokus diviem blakusoperatoriem, kas tiem liktu ierobežot jaudas līmeni piešķirto spektra bloku augšējās vai apakšējās daļās (tāda ierobežota jaudas līmeņa ieteicamā vērtība ir 4 dBm/5</w:t>
            </w:r>
            <w:r w:rsidR="00417D48" w:rsidRPr="00E75B1C">
              <w:rPr>
                <w:rFonts w:ascii="Times New Roman" w:eastAsia="Times New Roman" w:hAnsi="Times New Roman" w:cs="Times New Roman"/>
                <w:sz w:val="24"/>
                <w:szCs w:val="24"/>
              </w:rPr>
              <w:t> MHz</w:t>
            </w:r>
            <w:r w:rsidRPr="00E75B1C">
              <w:rPr>
                <w:rFonts w:ascii="Times New Roman" w:eastAsia="Times New Roman" w:hAnsi="Times New Roman" w:cs="Times New Roman"/>
                <w:sz w:val="24"/>
                <w:szCs w:val="24"/>
              </w:rPr>
              <w:t xml:space="preserve"> e.i.r.p. uz vienu šūnu, un to piemēro operatoram piešķirtā spektra bloka augšējiem vai apakšējiem 5</w:t>
            </w:r>
            <w:r w:rsidR="00417D48" w:rsidRPr="00E75B1C">
              <w:rPr>
                <w:rFonts w:ascii="Times New Roman" w:eastAsia="Times New Roman" w:hAnsi="Times New Roman" w:cs="Times New Roman"/>
                <w:sz w:val="24"/>
                <w:szCs w:val="24"/>
              </w:rPr>
              <w:t> MHz</w:t>
            </w:r>
            <w:r w:rsidRPr="00E75B1C">
              <w:rPr>
                <w:rFonts w:ascii="Times New Roman" w:eastAsia="Times New Roman" w:hAnsi="Times New Roman" w:cs="Times New Roman"/>
                <w:sz w:val="24"/>
                <w:szCs w:val="24"/>
              </w:rPr>
              <w:t>)</w:t>
            </w:r>
          </w:p>
        </w:tc>
      </w:tr>
      <w:tr w:rsidR="00E75B1C" w:rsidRPr="00E75B1C" w14:paraId="0CD36E02" w14:textId="77777777" w:rsidTr="00B824BB">
        <w:tc>
          <w:tcPr>
            <w:tcW w:w="14593" w:type="dxa"/>
            <w:gridSpan w:val="4"/>
            <w:tcMar>
              <w:top w:w="0" w:type="dxa"/>
              <w:left w:w="108" w:type="dxa"/>
              <w:bottom w:w="0" w:type="dxa"/>
              <w:right w:w="108" w:type="dxa"/>
            </w:tcMar>
          </w:tcPr>
          <w:p w14:paraId="2AAB6877" w14:textId="77777777" w:rsidR="00D4084B" w:rsidRPr="00E75B1C" w:rsidRDefault="00BC7B39" w:rsidP="00B824BB">
            <w:pPr>
              <w:spacing w:before="40" w:after="40"/>
              <w:rPr>
                <w:rFonts w:ascii="Times New Roman" w:hAnsi="Times New Roman" w:cs="Times New Roman"/>
                <w:sz w:val="24"/>
                <w:szCs w:val="24"/>
              </w:rPr>
            </w:pPr>
            <w:r w:rsidRPr="00E75B1C">
              <w:rPr>
                <w:rFonts w:ascii="Times New Roman" w:eastAsia="Times New Roman" w:hAnsi="Times New Roman" w:cs="Times New Roman"/>
                <w:sz w:val="24"/>
                <w:szCs w:val="24"/>
              </w:rPr>
              <w:t>Informatīvā daļa</w:t>
            </w:r>
          </w:p>
        </w:tc>
      </w:tr>
      <w:tr w:rsidR="00E75B1C" w:rsidRPr="00E75B1C" w14:paraId="5078C8FD" w14:textId="77777777" w:rsidTr="00B824BB">
        <w:tc>
          <w:tcPr>
            <w:tcW w:w="874" w:type="dxa"/>
            <w:tcMar>
              <w:top w:w="15" w:type="dxa"/>
              <w:left w:w="15" w:type="dxa"/>
              <w:bottom w:w="15" w:type="dxa"/>
              <w:right w:w="15" w:type="dxa"/>
            </w:tcMar>
          </w:tcPr>
          <w:p w14:paraId="262FEEDC" w14:textId="77777777" w:rsidR="00D4084B" w:rsidRPr="00E75B1C" w:rsidRDefault="00BC7B39" w:rsidP="00B824BB">
            <w:pPr>
              <w:spacing w:before="40" w:after="40"/>
              <w:jc w:val="both"/>
              <w:rPr>
                <w:rFonts w:ascii="Times New Roman" w:hAnsi="Times New Roman" w:cs="Times New Roman"/>
                <w:sz w:val="24"/>
                <w:szCs w:val="24"/>
              </w:rPr>
            </w:pPr>
            <w:r w:rsidRPr="00E75B1C">
              <w:rPr>
                <w:rFonts w:ascii="Times New Roman" w:eastAsia="Times New Roman" w:hAnsi="Times New Roman" w:cs="Times New Roman"/>
                <w:sz w:val="24"/>
                <w:szCs w:val="24"/>
              </w:rPr>
              <w:t>12.</w:t>
            </w:r>
          </w:p>
        </w:tc>
        <w:tc>
          <w:tcPr>
            <w:tcW w:w="3654" w:type="dxa"/>
            <w:tcMar>
              <w:top w:w="15" w:type="dxa"/>
              <w:left w:w="15" w:type="dxa"/>
              <w:bottom w:w="15" w:type="dxa"/>
              <w:right w:w="15" w:type="dxa"/>
            </w:tcMar>
          </w:tcPr>
          <w:p w14:paraId="17EB473D" w14:textId="77777777" w:rsidR="00D4084B" w:rsidRPr="00E75B1C" w:rsidRDefault="00BC7B39" w:rsidP="00B824BB">
            <w:pPr>
              <w:spacing w:before="40" w:after="40"/>
              <w:jc w:val="both"/>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rPr>
              <w:t>Plānotās izmaiņas</w:t>
            </w:r>
          </w:p>
        </w:tc>
        <w:tc>
          <w:tcPr>
            <w:tcW w:w="5585" w:type="dxa"/>
            <w:tcMar>
              <w:top w:w="15" w:type="dxa"/>
              <w:left w:w="15" w:type="dxa"/>
              <w:bottom w:w="15" w:type="dxa"/>
              <w:right w:w="15" w:type="dxa"/>
            </w:tcMar>
          </w:tcPr>
          <w:p w14:paraId="3818B66B" w14:textId="77777777" w:rsidR="00D4084B" w:rsidRPr="00E75B1C" w:rsidRDefault="00BC7B39" w:rsidP="00B824BB">
            <w:pPr>
              <w:spacing w:before="40" w:after="40"/>
              <w:jc w:val="both"/>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rPr>
              <w:t>Nav noteiktas</w:t>
            </w:r>
          </w:p>
        </w:tc>
        <w:tc>
          <w:tcPr>
            <w:tcW w:w="4480" w:type="dxa"/>
            <w:tcMar>
              <w:top w:w="15" w:type="dxa"/>
              <w:left w:w="15" w:type="dxa"/>
              <w:bottom w:w="15" w:type="dxa"/>
              <w:right w:w="15" w:type="dxa"/>
            </w:tcMar>
          </w:tcPr>
          <w:p w14:paraId="271AF6BF" w14:textId="77777777" w:rsidR="00D4084B" w:rsidRPr="00E75B1C" w:rsidRDefault="00D4084B" w:rsidP="00B824BB">
            <w:pPr>
              <w:spacing w:before="40" w:after="40"/>
              <w:jc w:val="both"/>
              <w:rPr>
                <w:rFonts w:ascii="Times New Roman" w:hAnsi="Times New Roman" w:cs="Times New Roman"/>
                <w:sz w:val="24"/>
                <w:szCs w:val="24"/>
              </w:rPr>
            </w:pPr>
          </w:p>
        </w:tc>
      </w:tr>
      <w:tr w:rsidR="00E75B1C" w:rsidRPr="00E75B1C" w14:paraId="62D0258D" w14:textId="77777777" w:rsidTr="00B824BB">
        <w:tc>
          <w:tcPr>
            <w:tcW w:w="874" w:type="dxa"/>
            <w:tcMar>
              <w:top w:w="15" w:type="dxa"/>
              <w:left w:w="15" w:type="dxa"/>
              <w:bottom w:w="15" w:type="dxa"/>
              <w:right w:w="15" w:type="dxa"/>
            </w:tcMar>
          </w:tcPr>
          <w:p w14:paraId="44C37650" w14:textId="77777777" w:rsidR="00D4084B" w:rsidRPr="00E75B1C" w:rsidRDefault="00BC7B39" w:rsidP="00B824BB">
            <w:pPr>
              <w:spacing w:before="40" w:after="40"/>
              <w:jc w:val="both"/>
              <w:rPr>
                <w:rFonts w:ascii="Times New Roman" w:hAnsi="Times New Roman" w:cs="Times New Roman"/>
                <w:sz w:val="24"/>
                <w:szCs w:val="24"/>
              </w:rPr>
            </w:pPr>
            <w:r w:rsidRPr="00E75B1C">
              <w:rPr>
                <w:rFonts w:ascii="Times New Roman" w:eastAsia="Times New Roman" w:hAnsi="Times New Roman" w:cs="Times New Roman"/>
                <w:sz w:val="24"/>
                <w:szCs w:val="24"/>
              </w:rPr>
              <w:t>13.</w:t>
            </w:r>
          </w:p>
        </w:tc>
        <w:tc>
          <w:tcPr>
            <w:tcW w:w="3654" w:type="dxa"/>
            <w:tcMar>
              <w:top w:w="15" w:type="dxa"/>
              <w:left w:w="15" w:type="dxa"/>
              <w:bottom w:w="15" w:type="dxa"/>
              <w:right w:w="15" w:type="dxa"/>
            </w:tcMar>
          </w:tcPr>
          <w:p w14:paraId="199EC431" w14:textId="77777777" w:rsidR="00D4084B" w:rsidRPr="00E75B1C" w:rsidRDefault="00BC7B39" w:rsidP="00B824BB">
            <w:pPr>
              <w:spacing w:before="40" w:after="40"/>
              <w:jc w:val="both"/>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rPr>
              <w:t>Atsauce</w:t>
            </w:r>
          </w:p>
        </w:tc>
        <w:tc>
          <w:tcPr>
            <w:tcW w:w="5585" w:type="dxa"/>
            <w:tcMar>
              <w:top w:w="15" w:type="dxa"/>
              <w:left w:w="15" w:type="dxa"/>
              <w:bottom w:w="15" w:type="dxa"/>
              <w:right w:w="15" w:type="dxa"/>
            </w:tcMar>
          </w:tcPr>
          <w:p w14:paraId="7AD93934" w14:textId="77777777" w:rsidR="00D4084B" w:rsidRPr="00E75B1C" w:rsidRDefault="00BC7B39" w:rsidP="00B824BB">
            <w:pPr>
              <w:spacing w:before="40" w:after="40"/>
              <w:jc w:val="both"/>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rPr>
              <w:t>Nav noteikta</w:t>
            </w:r>
          </w:p>
        </w:tc>
        <w:tc>
          <w:tcPr>
            <w:tcW w:w="4480" w:type="dxa"/>
            <w:tcMar>
              <w:top w:w="15" w:type="dxa"/>
              <w:left w:w="15" w:type="dxa"/>
              <w:bottom w:w="15" w:type="dxa"/>
              <w:right w:w="15" w:type="dxa"/>
            </w:tcMar>
          </w:tcPr>
          <w:p w14:paraId="7A7482F0" w14:textId="77777777" w:rsidR="00D4084B" w:rsidRPr="00E75B1C" w:rsidRDefault="00D4084B" w:rsidP="00B824BB">
            <w:pPr>
              <w:spacing w:before="40" w:after="40"/>
              <w:jc w:val="both"/>
              <w:rPr>
                <w:rFonts w:ascii="Times New Roman" w:hAnsi="Times New Roman" w:cs="Times New Roman"/>
                <w:sz w:val="24"/>
                <w:szCs w:val="24"/>
              </w:rPr>
            </w:pPr>
          </w:p>
        </w:tc>
      </w:tr>
      <w:tr w:rsidR="00E75B1C" w:rsidRPr="00E75B1C" w14:paraId="09DAAABD" w14:textId="77777777" w:rsidTr="00B824BB">
        <w:tc>
          <w:tcPr>
            <w:tcW w:w="874" w:type="dxa"/>
            <w:tcMar>
              <w:top w:w="15" w:type="dxa"/>
              <w:left w:w="15" w:type="dxa"/>
              <w:bottom w:w="15" w:type="dxa"/>
              <w:right w:w="15" w:type="dxa"/>
            </w:tcMar>
          </w:tcPr>
          <w:p w14:paraId="663D6F82" w14:textId="77777777" w:rsidR="00D4084B" w:rsidRPr="00E75B1C" w:rsidRDefault="00BC7B39" w:rsidP="00B824BB">
            <w:pPr>
              <w:spacing w:before="40" w:after="40"/>
              <w:jc w:val="both"/>
              <w:rPr>
                <w:rFonts w:ascii="Times New Roman" w:hAnsi="Times New Roman" w:cs="Times New Roman"/>
                <w:sz w:val="24"/>
                <w:szCs w:val="24"/>
              </w:rPr>
            </w:pPr>
            <w:r w:rsidRPr="00E75B1C">
              <w:rPr>
                <w:rFonts w:ascii="Times New Roman" w:eastAsia="Times New Roman" w:hAnsi="Times New Roman" w:cs="Times New Roman"/>
                <w:sz w:val="24"/>
                <w:szCs w:val="24"/>
              </w:rPr>
              <w:t>14.</w:t>
            </w:r>
          </w:p>
        </w:tc>
        <w:tc>
          <w:tcPr>
            <w:tcW w:w="3654" w:type="dxa"/>
            <w:tcMar>
              <w:top w:w="15" w:type="dxa"/>
              <w:left w:w="15" w:type="dxa"/>
              <w:bottom w:w="15" w:type="dxa"/>
              <w:right w:w="15" w:type="dxa"/>
            </w:tcMar>
          </w:tcPr>
          <w:p w14:paraId="5DEBAD89" w14:textId="77777777" w:rsidR="00D4084B" w:rsidRPr="00E75B1C" w:rsidRDefault="00BC7B39" w:rsidP="00B824BB">
            <w:pPr>
              <w:spacing w:before="40" w:after="40"/>
              <w:jc w:val="both"/>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rPr>
              <w:t>Paziņojuma numurs</w:t>
            </w:r>
          </w:p>
        </w:tc>
        <w:tc>
          <w:tcPr>
            <w:tcW w:w="5585" w:type="dxa"/>
            <w:tcMar>
              <w:top w:w="15" w:type="dxa"/>
              <w:left w:w="15" w:type="dxa"/>
              <w:bottom w:w="15" w:type="dxa"/>
              <w:right w:w="15" w:type="dxa"/>
            </w:tcMar>
          </w:tcPr>
          <w:p w14:paraId="356D3C68" w14:textId="77777777" w:rsidR="00D4084B" w:rsidRPr="00E75B1C" w:rsidRDefault="00BC7B39" w:rsidP="00B824BB">
            <w:pPr>
              <w:spacing w:before="40" w:after="40"/>
              <w:jc w:val="both"/>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rPr>
              <w:t>Nav noteikts</w:t>
            </w:r>
          </w:p>
        </w:tc>
        <w:tc>
          <w:tcPr>
            <w:tcW w:w="4480" w:type="dxa"/>
            <w:tcMar>
              <w:top w:w="15" w:type="dxa"/>
              <w:left w:w="15" w:type="dxa"/>
              <w:bottom w:w="15" w:type="dxa"/>
              <w:right w:w="15" w:type="dxa"/>
            </w:tcMar>
          </w:tcPr>
          <w:p w14:paraId="3AB3413E" w14:textId="77777777" w:rsidR="00D4084B" w:rsidRPr="00E75B1C" w:rsidRDefault="00D4084B" w:rsidP="00B824BB">
            <w:pPr>
              <w:spacing w:before="40" w:after="40"/>
              <w:jc w:val="both"/>
              <w:rPr>
                <w:rFonts w:ascii="Times New Roman" w:hAnsi="Times New Roman" w:cs="Times New Roman"/>
                <w:sz w:val="24"/>
                <w:szCs w:val="24"/>
              </w:rPr>
            </w:pPr>
          </w:p>
        </w:tc>
      </w:tr>
      <w:tr w:rsidR="00E75B1C" w:rsidRPr="00E75B1C" w14:paraId="4474565B" w14:textId="77777777" w:rsidTr="00595969">
        <w:tc>
          <w:tcPr>
            <w:tcW w:w="874" w:type="dxa"/>
            <w:tcMar>
              <w:top w:w="15" w:type="dxa"/>
              <w:left w:w="15" w:type="dxa"/>
              <w:bottom w:w="15" w:type="dxa"/>
              <w:right w:w="15" w:type="dxa"/>
            </w:tcMar>
          </w:tcPr>
          <w:p w14:paraId="24D4C584" w14:textId="77777777" w:rsidR="00D4084B" w:rsidRPr="00E75B1C" w:rsidRDefault="00BC7B39" w:rsidP="00B824BB">
            <w:pPr>
              <w:spacing w:before="40" w:after="40"/>
              <w:jc w:val="both"/>
              <w:rPr>
                <w:rFonts w:ascii="Times New Roman" w:hAnsi="Times New Roman" w:cs="Times New Roman"/>
                <w:sz w:val="24"/>
                <w:szCs w:val="24"/>
              </w:rPr>
            </w:pPr>
            <w:r w:rsidRPr="00E75B1C">
              <w:rPr>
                <w:rFonts w:ascii="Times New Roman" w:eastAsia="Times New Roman" w:hAnsi="Times New Roman" w:cs="Times New Roman"/>
                <w:sz w:val="24"/>
                <w:szCs w:val="24"/>
              </w:rPr>
              <w:t>15.</w:t>
            </w:r>
          </w:p>
        </w:tc>
        <w:tc>
          <w:tcPr>
            <w:tcW w:w="3654" w:type="dxa"/>
            <w:tcMar>
              <w:top w:w="15" w:type="dxa"/>
              <w:left w:w="15" w:type="dxa"/>
              <w:bottom w:w="15" w:type="dxa"/>
              <w:right w:w="15" w:type="dxa"/>
            </w:tcMar>
          </w:tcPr>
          <w:p w14:paraId="11AA1CEB" w14:textId="77777777" w:rsidR="00D4084B" w:rsidRPr="00E75B1C" w:rsidRDefault="00BC7B39" w:rsidP="00B824BB">
            <w:pPr>
              <w:spacing w:before="40" w:after="40"/>
              <w:jc w:val="both"/>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rPr>
              <w:t>Piezīmes</w:t>
            </w:r>
          </w:p>
        </w:tc>
        <w:tc>
          <w:tcPr>
            <w:tcW w:w="5585" w:type="dxa"/>
            <w:tcMar>
              <w:top w:w="15" w:type="dxa"/>
              <w:left w:w="15" w:type="dxa"/>
              <w:bottom w:w="15" w:type="dxa"/>
              <w:right w:w="15" w:type="dxa"/>
            </w:tcMar>
          </w:tcPr>
          <w:p w14:paraId="46240D2E" w14:textId="77777777" w:rsidR="00D4084B" w:rsidRPr="00E75B1C" w:rsidRDefault="00BC7B39" w:rsidP="00B824BB">
            <w:pPr>
              <w:spacing w:before="40" w:after="40"/>
              <w:jc w:val="both"/>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rPr>
              <w:t>Definīcijas</w:t>
            </w:r>
          </w:p>
        </w:tc>
        <w:tc>
          <w:tcPr>
            <w:tcW w:w="4480" w:type="dxa"/>
            <w:tcMar>
              <w:top w:w="15" w:type="dxa"/>
              <w:left w:w="15" w:type="dxa"/>
              <w:bottom w:w="15" w:type="dxa"/>
              <w:right w:w="15" w:type="dxa"/>
            </w:tcMar>
          </w:tcPr>
          <w:p w14:paraId="701A852F" w14:textId="2D4CFBFB" w:rsidR="00D4084B" w:rsidRPr="00E75B1C" w:rsidRDefault="00BC7B39" w:rsidP="00595969">
            <w:pPr>
              <w:spacing w:before="40" w:after="40"/>
              <w:rPr>
                <w:rFonts w:ascii="Times New Roman" w:hAnsi="Times New Roman" w:cs="Times New Roman"/>
                <w:sz w:val="24"/>
                <w:szCs w:val="24"/>
              </w:rPr>
            </w:pPr>
            <w:r w:rsidRPr="00E75B1C">
              <w:rPr>
                <w:rFonts w:ascii="Times New Roman" w:eastAsia="Times New Roman" w:hAnsi="Times New Roman" w:cs="Times New Roman"/>
                <w:sz w:val="24"/>
                <w:szCs w:val="24"/>
              </w:rPr>
              <w:t xml:space="preserve">Atbilstoši </w:t>
            </w:r>
            <w:r w:rsidR="008C4E12" w:rsidRPr="00E75B1C">
              <w:rPr>
                <w:rFonts w:ascii="Times New Roman" w:eastAsia="Times New Roman" w:hAnsi="Times New Roman" w:cs="Times New Roman"/>
                <w:sz w:val="24"/>
                <w:szCs w:val="24"/>
              </w:rPr>
              <w:t>šo noteikumu 4</w:t>
            </w:r>
            <w:r w:rsidR="009822E5" w:rsidRPr="00E75B1C">
              <w:rPr>
                <w:rFonts w:ascii="Times New Roman" w:eastAsia="Times New Roman" w:hAnsi="Times New Roman" w:cs="Times New Roman"/>
                <w:sz w:val="24"/>
                <w:szCs w:val="24"/>
              </w:rPr>
              <w:t>. pielikum</w:t>
            </w:r>
            <w:r w:rsidR="008C4E12" w:rsidRPr="00E75B1C">
              <w:rPr>
                <w:rFonts w:ascii="Times New Roman" w:eastAsia="Times New Roman" w:hAnsi="Times New Roman" w:cs="Times New Roman"/>
                <w:sz w:val="24"/>
                <w:szCs w:val="24"/>
              </w:rPr>
              <w:t>a</w:t>
            </w:r>
            <w:r w:rsidRPr="00E75B1C">
              <w:rPr>
                <w:rFonts w:ascii="Times New Roman" w:eastAsia="Times New Roman" w:hAnsi="Times New Roman" w:cs="Times New Roman"/>
                <w:sz w:val="24"/>
                <w:szCs w:val="24"/>
              </w:rPr>
              <w:t xml:space="preserve"> 2.54</w:t>
            </w:r>
            <w:r w:rsidR="009822E5" w:rsidRPr="00E75B1C">
              <w:rPr>
                <w:rFonts w:ascii="Times New Roman" w:eastAsia="Times New Roman" w:hAnsi="Times New Roman" w:cs="Times New Roman"/>
                <w:sz w:val="24"/>
                <w:szCs w:val="24"/>
              </w:rPr>
              <w:t>. apakšpunkt</w:t>
            </w:r>
            <w:r w:rsidR="006939E7" w:rsidRPr="00E75B1C">
              <w:rPr>
                <w:rFonts w:ascii="Times New Roman" w:eastAsia="Times New Roman" w:hAnsi="Times New Roman" w:cs="Times New Roman"/>
                <w:sz w:val="24"/>
                <w:szCs w:val="24"/>
              </w:rPr>
              <w:t>ā</w:t>
            </w:r>
            <w:r w:rsidRPr="00E75B1C">
              <w:rPr>
                <w:rFonts w:ascii="Times New Roman" w:eastAsia="Times New Roman" w:hAnsi="Times New Roman" w:cs="Times New Roman"/>
                <w:sz w:val="24"/>
                <w:szCs w:val="24"/>
              </w:rPr>
              <w:t xml:space="preserve"> norādītā lēmuma 2</w:t>
            </w:r>
            <w:r w:rsidR="009822E5" w:rsidRPr="00E75B1C">
              <w:rPr>
                <w:rFonts w:ascii="Times New Roman" w:eastAsia="Times New Roman" w:hAnsi="Times New Roman" w:cs="Times New Roman"/>
                <w:sz w:val="24"/>
                <w:szCs w:val="24"/>
              </w:rPr>
              <w:t>. pielikum</w:t>
            </w:r>
            <w:r w:rsidRPr="00E75B1C">
              <w:rPr>
                <w:rFonts w:ascii="Times New Roman" w:eastAsia="Times New Roman" w:hAnsi="Times New Roman" w:cs="Times New Roman"/>
                <w:sz w:val="24"/>
                <w:szCs w:val="24"/>
              </w:rPr>
              <w:t>a 1</w:t>
            </w:r>
            <w:r w:rsidR="0001135E" w:rsidRPr="00E75B1C">
              <w:rPr>
                <w:rFonts w:ascii="Times New Roman" w:eastAsia="Times New Roman" w:hAnsi="Times New Roman" w:cs="Times New Roman"/>
                <w:sz w:val="24"/>
                <w:szCs w:val="24"/>
              </w:rPr>
              <w:t>. tabul</w:t>
            </w:r>
            <w:r w:rsidRPr="00E75B1C">
              <w:rPr>
                <w:rFonts w:ascii="Times New Roman" w:eastAsia="Times New Roman" w:hAnsi="Times New Roman" w:cs="Times New Roman"/>
                <w:sz w:val="24"/>
                <w:szCs w:val="24"/>
              </w:rPr>
              <w:t>ai</w:t>
            </w:r>
          </w:p>
        </w:tc>
      </w:tr>
    </w:tbl>
    <w:p w14:paraId="3E21CBAF" w14:textId="41134BBF"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26. LM-2600</w:t>
      </w:r>
    </w:p>
    <w:tbl>
      <w:tblPr>
        <w:tblW w:w="5000"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873"/>
        <w:gridCol w:w="3641"/>
        <w:gridCol w:w="6119"/>
        <w:gridCol w:w="3921"/>
      </w:tblGrid>
      <w:tr w:rsidR="00E75B1C" w:rsidRPr="00E75B1C" w14:paraId="6FA56EF9" w14:textId="77777777">
        <w:tc>
          <w:tcPr>
            <w:tcW w:w="300" w:type="pct"/>
            <w:tcBorders>
              <w:top w:val="single" w:sz="6" w:space="0" w:color="414142"/>
              <w:left w:val="single" w:sz="6" w:space="0" w:color="414142"/>
              <w:bottom w:val="single" w:sz="6" w:space="0" w:color="414142"/>
              <w:right w:val="single" w:sz="6" w:space="0" w:color="414142"/>
            </w:tcBorders>
            <w:vAlign w:val="center"/>
          </w:tcPr>
          <w:p w14:paraId="7C5E1DCC" w14:textId="41AA067B" w:rsidR="008A391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Nr.</w:t>
            </w:r>
          </w:p>
          <w:p w14:paraId="318FBE42" w14:textId="10F75AAB"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1251" w:type="pct"/>
            <w:tcBorders>
              <w:top w:val="single" w:sz="6" w:space="0" w:color="414142"/>
              <w:left w:val="single" w:sz="6" w:space="0" w:color="414142"/>
              <w:bottom w:val="single" w:sz="6" w:space="0" w:color="414142"/>
              <w:right w:val="single" w:sz="6" w:space="0" w:color="414142"/>
            </w:tcBorders>
            <w:vAlign w:val="center"/>
          </w:tcPr>
          <w:p w14:paraId="7282C0F7"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2102" w:type="pct"/>
            <w:tcBorders>
              <w:top w:val="single" w:sz="6" w:space="0" w:color="414142"/>
              <w:left w:val="single" w:sz="6" w:space="0" w:color="414142"/>
              <w:bottom w:val="single" w:sz="6" w:space="0" w:color="414142"/>
              <w:right w:val="single" w:sz="6" w:space="0" w:color="414142"/>
            </w:tcBorders>
            <w:vAlign w:val="center"/>
          </w:tcPr>
          <w:p w14:paraId="1D31BF84"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1347" w:type="pct"/>
            <w:tcBorders>
              <w:top w:val="single" w:sz="6" w:space="0" w:color="414142"/>
              <w:left w:val="single" w:sz="6" w:space="0" w:color="414142"/>
              <w:bottom w:val="single" w:sz="6" w:space="0" w:color="414142"/>
              <w:right w:val="single" w:sz="6" w:space="0" w:color="414142"/>
            </w:tcBorders>
            <w:vAlign w:val="center"/>
          </w:tcPr>
          <w:p w14:paraId="188CE121"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5218CB1F" w14:textId="77777777">
        <w:tc>
          <w:tcPr>
            <w:tcW w:w="0" w:type="auto"/>
            <w:gridSpan w:val="4"/>
            <w:tcBorders>
              <w:top w:val="single" w:sz="6" w:space="0" w:color="414142"/>
              <w:left w:val="single" w:sz="6" w:space="0" w:color="414142"/>
              <w:bottom w:val="single" w:sz="6" w:space="0" w:color="414142"/>
              <w:right w:val="single" w:sz="6" w:space="0" w:color="414142"/>
            </w:tcBorders>
            <w:vAlign w:val="center"/>
          </w:tcPr>
          <w:p w14:paraId="389F4B4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16040B3C" w14:textId="77777777">
        <w:tc>
          <w:tcPr>
            <w:tcW w:w="300" w:type="pct"/>
            <w:tcBorders>
              <w:top w:val="single" w:sz="6" w:space="0" w:color="414142"/>
              <w:left w:val="single" w:sz="6" w:space="0" w:color="414142"/>
              <w:bottom w:val="single" w:sz="6" w:space="0" w:color="414142"/>
              <w:right w:val="single" w:sz="6" w:space="0" w:color="414142"/>
            </w:tcBorders>
          </w:tcPr>
          <w:p w14:paraId="1C3551A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1251" w:type="pct"/>
            <w:tcBorders>
              <w:top w:val="single" w:sz="6" w:space="0" w:color="414142"/>
              <w:left w:val="single" w:sz="6" w:space="0" w:color="414142"/>
              <w:bottom w:val="single" w:sz="6" w:space="0" w:color="414142"/>
              <w:right w:val="single" w:sz="6" w:space="0" w:color="414142"/>
            </w:tcBorders>
          </w:tcPr>
          <w:p w14:paraId="448A7B5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2102" w:type="pct"/>
            <w:tcBorders>
              <w:top w:val="single" w:sz="6" w:space="0" w:color="414142"/>
              <w:left w:val="single" w:sz="6" w:space="0" w:color="414142"/>
              <w:bottom w:val="single" w:sz="6" w:space="0" w:color="414142"/>
              <w:right w:val="single" w:sz="6" w:space="0" w:color="414142"/>
            </w:tcBorders>
          </w:tcPr>
          <w:p w14:paraId="0FAB76C1" w14:textId="77777777" w:rsidR="00D4084B" w:rsidRPr="00E75B1C" w:rsidRDefault="00BC7B39" w:rsidP="00B824BB">
            <w:pPr>
              <w:spacing w:before="40" w:after="40" w:line="240" w:lineRule="auto"/>
              <w:jc w:val="both"/>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rPr>
              <w:t>Sauszemes mobilais</w:t>
            </w:r>
          </w:p>
        </w:tc>
        <w:tc>
          <w:tcPr>
            <w:tcW w:w="1347" w:type="pct"/>
            <w:tcBorders>
              <w:top w:val="single" w:sz="6" w:space="0" w:color="414142"/>
              <w:left w:val="single" w:sz="6" w:space="0" w:color="414142"/>
              <w:bottom w:val="single" w:sz="6" w:space="0" w:color="414142"/>
              <w:right w:val="single" w:sz="6" w:space="0" w:color="414142"/>
            </w:tcBorders>
          </w:tcPr>
          <w:p w14:paraId="3FF78708"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8B28F74" w14:textId="77777777">
        <w:tc>
          <w:tcPr>
            <w:tcW w:w="300" w:type="pct"/>
            <w:tcBorders>
              <w:top w:val="single" w:sz="6" w:space="0" w:color="414142"/>
              <w:left w:val="single" w:sz="6" w:space="0" w:color="414142"/>
              <w:bottom w:val="single" w:sz="6" w:space="0" w:color="414142"/>
              <w:right w:val="single" w:sz="6" w:space="0" w:color="414142"/>
            </w:tcBorders>
          </w:tcPr>
          <w:p w14:paraId="342FC1A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1251" w:type="pct"/>
            <w:tcBorders>
              <w:top w:val="single" w:sz="6" w:space="0" w:color="414142"/>
              <w:left w:val="single" w:sz="6" w:space="0" w:color="414142"/>
              <w:bottom w:val="single" w:sz="6" w:space="0" w:color="414142"/>
              <w:right w:val="single" w:sz="6" w:space="0" w:color="414142"/>
            </w:tcBorders>
          </w:tcPr>
          <w:p w14:paraId="2725211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2102" w:type="pct"/>
            <w:tcBorders>
              <w:top w:val="single" w:sz="6" w:space="0" w:color="414142"/>
              <w:left w:val="single" w:sz="6" w:space="0" w:color="414142"/>
              <w:bottom w:val="single" w:sz="6" w:space="0" w:color="414142"/>
              <w:right w:val="single" w:sz="6" w:space="0" w:color="414142"/>
            </w:tcBorders>
          </w:tcPr>
          <w:p w14:paraId="56739878" w14:textId="77777777" w:rsidR="00D4084B" w:rsidRPr="00E75B1C" w:rsidRDefault="00BC7B39" w:rsidP="00B824BB">
            <w:pPr>
              <w:spacing w:before="40" w:after="40" w:line="240" w:lineRule="auto"/>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rPr>
              <w:t>Zemes sistēmas, kas Savienībā spēj nodrošināt bezvadu platjoslas elektronisko sakaru pakalpojumus/IMT</w:t>
            </w:r>
          </w:p>
        </w:tc>
        <w:tc>
          <w:tcPr>
            <w:tcW w:w="1347" w:type="pct"/>
            <w:tcBorders>
              <w:top w:val="single" w:sz="6" w:space="0" w:color="414142"/>
              <w:left w:val="single" w:sz="6" w:space="0" w:color="414142"/>
              <w:bottom w:val="single" w:sz="6" w:space="0" w:color="414142"/>
              <w:right w:val="single" w:sz="6" w:space="0" w:color="414142"/>
            </w:tcBorders>
          </w:tcPr>
          <w:p w14:paraId="2BAD0C03"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6C44526" w14:textId="77777777">
        <w:tc>
          <w:tcPr>
            <w:tcW w:w="300" w:type="pct"/>
            <w:tcBorders>
              <w:top w:val="single" w:sz="6" w:space="0" w:color="414142"/>
              <w:left w:val="single" w:sz="6" w:space="0" w:color="414142"/>
              <w:bottom w:val="single" w:sz="6" w:space="0" w:color="414142"/>
              <w:right w:val="single" w:sz="6" w:space="0" w:color="414142"/>
            </w:tcBorders>
          </w:tcPr>
          <w:p w14:paraId="6536301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1251" w:type="pct"/>
            <w:tcBorders>
              <w:top w:val="single" w:sz="6" w:space="0" w:color="414142"/>
              <w:left w:val="single" w:sz="6" w:space="0" w:color="414142"/>
              <w:bottom w:val="single" w:sz="6" w:space="0" w:color="414142"/>
              <w:right w:val="single" w:sz="6" w:space="0" w:color="414142"/>
            </w:tcBorders>
          </w:tcPr>
          <w:p w14:paraId="6AE042E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2102" w:type="pct"/>
            <w:tcBorders>
              <w:top w:val="single" w:sz="6" w:space="0" w:color="414142"/>
              <w:left w:val="single" w:sz="6" w:space="0" w:color="414142"/>
              <w:bottom w:val="single" w:sz="6" w:space="0" w:color="414142"/>
              <w:right w:val="single" w:sz="6" w:space="0" w:color="414142"/>
            </w:tcBorders>
          </w:tcPr>
          <w:p w14:paraId="3873F34F" w14:textId="0149096C" w:rsidR="00D4084B" w:rsidRPr="00E75B1C" w:rsidRDefault="00BC7B39" w:rsidP="00595969">
            <w:pPr>
              <w:spacing w:before="40" w:after="40" w:line="240" w:lineRule="auto"/>
              <w:jc w:val="both"/>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rPr>
              <w:t>2500</w:t>
            </w:r>
            <w:r w:rsidR="001621AB"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rPr>
              <w:t>2690</w:t>
            </w:r>
            <w:r w:rsidR="00417D48" w:rsidRPr="00E75B1C">
              <w:rPr>
                <w:rFonts w:ascii="Times New Roman" w:eastAsia="Times New Roman" w:hAnsi="Times New Roman" w:cs="Times New Roman"/>
                <w:sz w:val="24"/>
                <w:szCs w:val="24"/>
              </w:rPr>
              <w:t> MHz</w:t>
            </w:r>
          </w:p>
        </w:tc>
        <w:tc>
          <w:tcPr>
            <w:tcW w:w="1347" w:type="pct"/>
            <w:tcBorders>
              <w:top w:val="single" w:sz="6" w:space="0" w:color="414142"/>
              <w:left w:val="single" w:sz="6" w:space="0" w:color="414142"/>
              <w:bottom w:val="single" w:sz="6" w:space="0" w:color="414142"/>
              <w:right w:val="single" w:sz="6" w:space="0" w:color="414142"/>
            </w:tcBorders>
          </w:tcPr>
          <w:p w14:paraId="5349F18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3624885" w14:textId="77777777">
        <w:tc>
          <w:tcPr>
            <w:tcW w:w="300" w:type="pct"/>
            <w:tcBorders>
              <w:top w:val="single" w:sz="6" w:space="0" w:color="414142"/>
              <w:left w:val="single" w:sz="6" w:space="0" w:color="414142"/>
              <w:bottom w:val="single" w:sz="6" w:space="0" w:color="414142"/>
              <w:right w:val="single" w:sz="6" w:space="0" w:color="414142"/>
            </w:tcBorders>
          </w:tcPr>
          <w:p w14:paraId="429DB2F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1251" w:type="pct"/>
            <w:tcBorders>
              <w:top w:val="single" w:sz="6" w:space="0" w:color="414142"/>
              <w:left w:val="single" w:sz="6" w:space="0" w:color="414142"/>
              <w:bottom w:val="single" w:sz="6" w:space="0" w:color="414142"/>
              <w:right w:val="single" w:sz="6" w:space="0" w:color="414142"/>
            </w:tcBorders>
          </w:tcPr>
          <w:p w14:paraId="36E7D11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2102" w:type="pct"/>
            <w:tcBorders>
              <w:top w:val="single" w:sz="6" w:space="0" w:color="414142"/>
              <w:left w:val="single" w:sz="6" w:space="0" w:color="414142"/>
              <w:bottom w:val="single" w:sz="6" w:space="0" w:color="414142"/>
              <w:right w:val="single" w:sz="6" w:space="0" w:color="414142"/>
            </w:tcBorders>
          </w:tcPr>
          <w:p w14:paraId="764C9ED7" w14:textId="649FF6CC" w:rsidR="00922FA8" w:rsidRPr="00E75B1C" w:rsidRDefault="00BC7B39" w:rsidP="00595969">
            <w:pPr>
              <w:spacing w:before="40" w:after="40" w:line="240" w:lineRule="auto"/>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rPr>
              <w:t xml:space="preserve">Atbilstoši </w:t>
            </w:r>
            <w:r w:rsidR="008C4E12" w:rsidRPr="00E75B1C">
              <w:rPr>
                <w:rFonts w:ascii="Times New Roman" w:eastAsia="Times New Roman" w:hAnsi="Times New Roman" w:cs="Times New Roman"/>
                <w:sz w:val="24"/>
                <w:szCs w:val="24"/>
              </w:rPr>
              <w:t>šo noteikumu 4</w:t>
            </w:r>
            <w:r w:rsidR="009822E5" w:rsidRPr="00E75B1C">
              <w:rPr>
                <w:rFonts w:ascii="Times New Roman" w:eastAsia="Times New Roman" w:hAnsi="Times New Roman" w:cs="Times New Roman"/>
                <w:sz w:val="24"/>
                <w:szCs w:val="24"/>
              </w:rPr>
              <w:t>. pielikum</w:t>
            </w:r>
            <w:r w:rsidR="008C4E12" w:rsidRPr="00E75B1C">
              <w:rPr>
                <w:rFonts w:ascii="Times New Roman" w:eastAsia="Times New Roman" w:hAnsi="Times New Roman" w:cs="Times New Roman"/>
                <w:sz w:val="24"/>
                <w:szCs w:val="24"/>
              </w:rPr>
              <w:t>a</w:t>
            </w:r>
            <w:r w:rsidRPr="00E75B1C">
              <w:rPr>
                <w:rFonts w:ascii="Times New Roman" w:eastAsia="Times New Roman" w:hAnsi="Times New Roman" w:cs="Times New Roman"/>
                <w:sz w:val="24"/>
                <w:szCs w:val="24"/>
              </w:rPr>
              <w:t xml:space="preserve"> 1.</w:t>
            </w:r>
            <w:r w:rsidR="00CA5231" w:rsidRPr="00E75B1C">
              <w:rPr>
                <w:rFonts w:ascii="Times New Roman" w:eastAsia="Times New Roman" w:hAnsi="Times New Roman" w:cs="Times New Roman"/>
                <w:sz w:val="24"/>
                <w:szCs w:val="24"/>
              </w:rPr>
              <w:t>37</w:t>
            </w:r>
            <w:r w:rsidR="009822E5" w:rsidRPr="00E75B1C">
              <w:rPr>
                <w:rFonts w:ascii="Times New Roman" w:eastAsia="Times New Roman" w:hAnsi="Times New Roman" w:cs="Times New Roman"/>
                <w:sz w:val="24"/>
                <w:szCs w:val="24"/>
              </w:rPr>
              <w:t>. apakšpunkt</w:t>
            </w:r>
            <w:r w:rsidR="006939E7" w:rsidRPr="00E75B1C">
              <w:rPr>
                <w:rFonts w:ascii="Times New Roman" w:eastAsia="Times New Roman" w:hAnsi="Times New Roman" w:cs="Times New Roman"/>
                <w:sz w:val="24"/>
                <w:szCs w:val="24"/>
              </w:rPr>
              <w:t>ā</w:t>
            </w:r>
            <w:r w:rsidRPr="00E75B1C">
              <w:rPr>
                <w:rFonts w:ascii="Times New Roman" w:eastAsia="Times New Roman" w:hAnsi="Times New Roman" w:cs="Times New Roman"/>
                <w:sz w:val="24"/>
                <w:szCs w:val="24"/>
              </w:rPr>
              <w:t xml:space="preserve"> </w:t>
            </w:r>
            <w:r w:rsidRPr="00E75B1C">
              <w:rPr>
                <w:rFonts w:ascii="Times New Roman" w:eastAsia="Times New Roman" w:hAnsi="Times New Roman" w:cs="Times New Roman"/>
                <w:sz w:val="24"/>
                <w:szCs w:val="24"/>
                <w:lang w:eastAsia="lv-LV"/>
              </w:rPr>
              <w:t xml:space="preserve">norādītā lēmuma </w:t>
            </w:r>
            <w:r w:rsidRPr="00E75B1C">
              <w:rPr>
                <w:rFonts w:ascii="Times New Roman" w:eastAsia="Times New Roman" w:hAnsi="Times New Roman" w:cs="Times New Roman"/>
                <w:sz w:val="24"/>
                <w:szCs w:val="24"/>
              </w:rPr>
              <w:t>pielikuma</w:t>
            </w:r>
            <w:r w:rsidR="0001135E" w:rsidRPr="00E75B1C">
              <w:rPr>
                <w:rFonts w:ascii="Times New Roman" w:eastAsia="Times New Roman" w:hAnsi="Times New Roman" w:cs="Times New Roman"/>
                <w:sz w:val="24"/>
                <w:szCs w:val="24"/>
              </w:rPr>
              <w:t xml:space="preserve"> B daļ</w:t>
            </w:r>
            <w:r w:rsidRPr="00E75B1C">
              <w:rPr>
                <w:rFonts w:ascii="Times New Roman" w:eastAsia="Times New Roman" w:hAnsi="Times New Roman" w:cs="Times New Roman"/>
                <w:sz w:val="24"/>
                <w:szCs w:val="24"/>
              </w:rPr>
              <w:t>ai.</w:t>
            </w:r>
            <w:r w:rsidRPr="00E75B1C">
              <w:rPr>
                <w:rFonts w:ascii="Times New Roman" w:eastAsia="Times New Roman" w:hAnsi="Times New Roman" w:cs="Times New Roman"/>
                <w:sz w:val="24"/>
                <w:szCs w:val="24"/>
              </w:rPr>
              <w:br/>
              <w:t>Piešķirtajiem bloku lielumiem ir jābūt 5</w:t>
            </w:r>
            <w:r w:rsidR="00417D48" w:rsidRPr="00E75B1C">
              <w:rPr>
                <w:rFonts w:ascii="Times New Roman" w:eastAsia="Times New Roman" w:hAnsi="Times New Roman" w:cs="Times New Roman"/>
                <w:sz w:val="24"/>
                <w:szCs w:val="24"/>
              </w:rPr>
              <w:t> MHz</w:t>
            </w:r>
            <w:r w:rsidRPr="00E75B1C">
              <w:rPr>
                <w:rFonts w:ascii="Times New Roman" w:eastAsia="Times New Roman" w:hAnsi="Times New Roman" w:cs="Times New Roman"/>
                <w:sz w:val="24"/>
                <w:szCs w:val="24"/>
              </w:rPr>
              <w:t xml:space="preserve"> daudzkārtņiem</w:t>
            </w:r>
          </w:p>
        </w:tc>
        <w:tc>
          <w:tcPr>
            <w:tcW w:w="1347" w:type="pct"/>
            <w:tcBorders>
              <w:top w:val="single" w:sz="6" w:space="0" w:color="414142"/>
              <w:left w:val="single" w:sz="6" w:space="0" w:color="414142"/>
              <w:bottom w:val="single" w:sz="6" w:space="0" w:color="414142"/>
              <w:right w:val="single" w:sz="6" w:space="0" w:color="414142"/>
            </w:tcBorders>
          </w:tcPr>
          <w:p w14:paraId="74768F3F"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FC2FFE0" w14:textId="77777777">
        <w:tc>
          <w:tcPr>
            <w:tcW w:w="300" w:type="pct"/>
            <w:tcBorders>
              <w:top w:val="single" w:sz="6" w:space="0" w:color="414142"/>
              <w:left w:val="single" w:sz="6" w:space="0" w:color="414142"/>
              <w:bottom w:val="single" w:sz="6" w:space="0" w:color="414142"/>
              <w:right w:val="single" w:sz="6" w:space="0" w:color="414142"/>
            </w:tcBorders>
          </w:tcPr>
          <w:p w14:paraId="6C84C7B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1251" w:type="pct"/>
            <w:tcBorders>
              <w:top w:val="single" w:sz="6" w:space="0" w:color="414142"/>
              <w:left w:val="single" w:sz="6" w:space="0" w:color="414142"/>
              <w:bottom w:val="single" w:sz="6" w:space="0" w:color="414142"/>
              <w:right w:val="single" w:sz="6" w:space="0" w:color="414142"/>
            </w:tcBorders>
          </w:tcPr>
          <w:p w14:paraId="3CEDC60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2102" w:type="pct"/>
            <w:tcBorders>
              <w:top w:val="single" w:sz="6" w:space="0" w:color="414142"/>
              <w:left w:val="single" w:sz="6" w:space="0" w:color="414142"/>
              <w:bottom w:val="single" w:sz="6" w:space="0" w:color="414142"/>
              <w:right w:val="single" w:sz="6" w:space="0" w:color="414142"/>
            </w:tcBorders>
          </w:tcPr>
          <w:p w14:paraId="08D3477A" w14:textId="77777777" w:rsidR="00D4084B" w:rsidRPr="00E75B1C" w:rsidRDefault="00BC7B39" w:rsidP="00B824BB">
            <w:pPr>
              <w:spacing w:before="40" w:after="40" w:line="240" w:lineRule="auto"/>
              <w:jc w:val="both"/>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rPr>
              <w:t>Ciparu</w:t>
            </w:r>
          </w:p>
        </w:tc>
        <w:tc>
          <w:tcPr>
            <w:tcW w:w="1347" w:type="pct"/>
            <w:tcBorders>
              <w:top w:val="single" w:sz="6" w:space="0" w:color="414142"/>
              <w:left w:val="single" w:sz="6" w:space="0" w:color="414142"/>
              <w:bottom w:val="single" w:sz="6" w:space="0" w:color="414142"/>
              <w:right w:val="single" w:sz="6" w:space="0" w:color="414142"/>
            </w:tcBorders>
          </w:tcPr>
          <w:p w14:paraId="2C69BEA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3D36168" w14:textId="77777777">
        <w:tc>
          <w:tcPr>
            <w:tcW w:w="300" w:type="pct"/>
            <w:tcBorders>
              <w:top w:val="single" w:sz="6" w:space="0" w:color="414142"/>
              <w:left w:val="single" w:sz="6" w:space="0" w:color="414142"/>
              <w:bottom w:val="single" w:sz="6" w:space="0" w:color="414142"/>
              <w:right w:val="single" w:sz="6" w:space="0" w:color="414142"/>
            </w:tcBorders>
          </w:tcPr>
          <w:p w14:paraId="26DF28F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1251" w:type="pct"/>
            <w:tcBorders>
              <w:top w:val="single" w:sz="6" w:space="0" w:color="414142"/>
              <w:left w:val="single" w:sz="6" w:space="0" w:color="414142"/>
              <w:bottom w:val="single" w:sz="6" w:space="0" w:color="414142"/>
              <w:right w:val="single" w:sz="6" w:space="0" w:color="414142"/>
            </w:tcBorders>
          </w:tcPr>
          <w:p w14:paraId="5A33577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Virziens/nodalīšana</w:t>
            </w:r>
          </w:p>
        </w:tc>
        <w:tc>
          <w:tcPr>
            <w:tcW w:w="2102" w:type="pct"/>
            <w:tcBorders>
              <w:top w:val="single" w:sz="6" w:space="0" w:color="414142"/>
              <w:left w:val="single" w:sz="6" w:space="0" w:color="414142"/>
              <w:bottom w:val="single" w:sz="6" w:space="0" w:color="414142"/>
              <w:right w:val="single" w:sz="6" w:space="0" w:color="414142"/>
            </w:tcBorders>
          </w:tcPr>
          <w:p w14:paraId="7EAFFC05" w14:textId="5E27B358" w:rsidR="00D4084B" w:rsidRPr="00E75B1C" w:rsidRDefault="00BC7B39" w:rsidP="00595969">
            <w:pPr>
              <w:spacing w:before="40" w:after="40" w:line="240" w:lineRule="auto"/>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rPr>
              <w:t>Laikdales duplekss (TDD)</w:t>
            </w:r>
            <w:r w:rsidRPr="00E75B1C">
              <w:rPr>
                <w:rFonts w:ascii="Times New Roman" w:eastAsia="Times New Roman" w:hAnsi="Times New Roman" w:cs="Times New Roman"/>
                <w:sz w:val="24"/>
                <w:szCs w:val="24"/>
              </w:rPr>
              <w:br/>
              <w:t>Frekvenčdales duplekss (FDD)</w:t>
            </w:r>
            <w:r w:rsidRPr="00E75B1C">
              <w:rPr>
                <w:rFonts w:ascii="Times New Roman" w:eastAsia="Times New Roman" w:hAnsi="Times New Roman" w:cs="Times New Roman"/>
                <w:sz w:val="24"/>
                <w:szCs w:val="24"/>
              </w:rPr>
              <w:br/>
              <w:t>Kanālu dupleksais atdalījums: 120</w:t>
            </w:r>
            <w:r w:rsidR="00417D48" w:rsidRPr="00E75B1C">
              <w:rPr>
                <w:rFonts w:ascii="Times New Roman" w:eastAsia="Times New Roman" w:hAnsi="Times New Roman" w:cs="Times New Roman"/>
                <w:sz w:val="24"/>
                <w:szCs w:val="24"/>
              </w:rPr>
              <w:t> MHz</w:t>
            </w:r>
          </w:p>
        </w:tc>
        <w:tc>
          <w:tcPr>
            <w:tcW w:w="1347" w:type="pct"/>
            <w:tcBorders>
              <w:top w:val="single" w:sz="6" w:space="0" w:color="414142"/>
              <w:left w:val="single" w:sz="6" w:space="0" w:color="414142"/>
              <w:bottom w:val="single" w:sz="6" w:space="0" w:color="414142"/>
              <w:right w:val="single" w:sz="6" w:space="0" w:color="414142"/>
            </w:tcBorders>
          </w:tcPr>
          <w:p w14:paraId="40645310"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3F31C97" w14:textId="77777777">
        <w:tc>
          <w:tcPr>
            <w:tcW w:w="300" w:type="pct"/>
            <w:tcBorders>
              <w:top w:val="single" w:sz="6" w:space="0" w:color="414142"/>
              <w:left w:val="single" w:sz="6" w:space="0" w:color="414142"/>
              <w:bottom w:val="single" w:sz="6" w:space="0" w:color="414142"/>
              <w:right w:val="single" w:sz="6" w:space="0" w:color="414142"/>
            </w:tcBorders>
          </w:tcPr>
          <w:p w14:paraId="3F4CAF6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1251" w:type="pct"/>
            <w:tcBorders>
              <w:top w:val="single" w:sz="6" w:space="0" w:color="414142"/>
              <w:left w:val="single" w:sz="6" w:space="0" w:color="414142"/>
              <w:bottom w:val="single" w:sz="6" w:space="0" w:color="414142"/>
              <w:right w:val="single" w:sz="6" w:space="0" w:color="414142"/>
            </w:tcBorders>
          </w:tcPr>
          <w:p w14:paraId="7BF17CA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2102" w:type="pct"/>
            <w:tcBorders>
              <w:top w:val="single" w:sz="6" w:space="0" w:color="414142"/>
              <w:left w:val="single" w:sz="6" w:space="0" w:color="414142"/>
              <w:bottom w:val="single" w:sz="6" w:space="0" w:color="414142"/>
              <w:right w:val="single" w:sz="6" w:space="0" w:color="414142"/>
            </w:tcBorders>
          </w:tcPr>
          <w:p w14:paraId="7A47C6AA" w14:textId="210A9E0C" w:rsidR="00D4084B" w:rsidRPr="00E75B1C" w:rsidRDefault="00BC7B39" w:rsidP="00B824BB">
            <w:pPr>
              <w:spacing w:before="40" w:after="40" w:line="240" w:lineRule="auto"/>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rPr>
              <w:t>Tiek noteikta individuāli katram radiofrekvences piešķīrumam</w:t>
            </w:r>
            <w:r w:rsidR="00107E48" w:rsidRPr="00E75B1C">
              <w:rPr>
                <w:rFonts w:ascii="Times New Roman" w:eastAsia="Times New Roman" w:hAnsi="Times New Roman" w:cs="Times New Roman"/>
                <w:sz w:val="24"/>
                <w:szCs w:val="24"/>
              </w:rPr>
              <w:t>.</w:t>
            </w:r>
          </w:p>
          <w:p w14:paraId="2E9D6A5C" w14:textId="1691427E" w:rsidR="00D4084B" w:rsidRPr="00E75B1C" w:rsidRDefault="00BC7B39" w:rsidP="00595969">
            <w:pPr>
              <w:spacing w:before="40" w:after="40" w:line="240" w:lineRule="auto"/>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rPr>
              <w:t xml:space="preserve">1. AAS un ne-AAS bāzes staciju jaudas robežvērtības bloka ietvaros – atbilstoši </w:t>
            </w:r>
            <w:r w:rsidR="008C4E12" w:rsidRPr="00E75B1C">
              <w:rPr>
                <w:rFonts w:ascii="Times New Roman" w:eastAsia="Times New Roman" w:hAnsi="Times New Roman" w:cs="Times New Roman"/>
                <w:sz w:val="24"/>
                <w:szCs w:val="24"/>
              </w:rPr>
              <w:t>šo noteikumu 4</w:t>
            </w:r>
            <w:r w:rsidR="009822E5" w:rsidRPr="00E75B1C">
              <w:rPr>
                <w:rFonts w:ascii="Times New Roman" w:eastAsia="Times New Roman" w:hAnsi="Times New Roman" w:cs="Times New Roman"/>
                <w:sz w:val="24"/>
                <w:szCs w:val="24"/>
              </w:rPr>
              <w:t>. pielikum</w:t>
            </w:r>
            <w:r w:rsidR="008C4E12" w:rsidRPr="00E75B1C">
              <w:rPr>
                <w:rFonts w:ascii="Times New Roman" w:eastAsia="Times New Roman" w:hAnsi="Times New Roman" w:cs="Times New Roman"/>
                <w:sz w:val="24"/>
                <w:szCs w:val="24"/>
              </w:rPr>
              <w:t>a</w:t>
            </w:r>
            <w:r w:rsidRPr="00E75B1C">
              <w:rPr>
                <w:rFonts w:ascii="Times New Roman" w:eastAsia="Times New Roman" w:hAnsi="Times New Roman" w:cs="Times New Roman"/>
                <w:sz w:val="24"/>
                <w:szCs w:val="24"/>
              </w:rPr>
              <w:t xml:space="preserve"> 1.</w:t>
            </w:r>
            <w:r w:rsidR="00CA5231" w:rsidRPr="00E75B1C">
              <w:rPr>
                <w:rFonts w:ascii="Times New Roman" w:eastAsia="Times New Roman" w:hAnsi="Times New Roman" w:cs="Times New Roman"/>
                <w:sz w:val="24"/>
                <w:szCs w:val="24"/>
              </w:rPr>
              <w:t>37</w:t>
            </w:r>
            <w:r w:rsidR="009822E5" w:rsidRPr="00E75B1C">
              <w:rPr>
                <w:rFonts w:ascii="Times New Roman" w:eastAsia="Times New Roman" w:hAnsi="Times New Roman" w:cs="Times New Roman"/>
                <w:sz w:val="24"/>
                <w:szCs w:val="24"/>
              </w:rPr>
              <w:t>. apakšpunkt</w:t>
            </w:r>
            <w:r w:rsidR="006939E7" w:rsidRPr="00E75B1C">
              <w:rPr>
                <w:rFonts w:ascii="Times New Roman" w:eastAsia="Times New Roman" w:hAnsi="Times New Roman" w:cs="Times New Roman"/>
                <w:sz w:val="24"/>
                <w:szCs w:val="24"/>
              </w:rPr>
              <w:t>ā</w:t>
            </w:r>
            <w:r w:rsidRPr="00E75B1C">
              <w:rPr>
                <w:rFonts w:ascii="Times New Roman" w:eastAsia="Times New Roman" w:hAnsi="Times New Roman" w:cs="Times New Roman"/>
                <w:sz w:val="24"/>
                <w:szCs w:val="24"/>
              </w:rPr>
              <w:t xml:space="preserve"> </w:t>
            </w:r>
            <w:r w:rsidRPr="00E75B1C">
              <w:rPr>
                <w:rFonts w:ascii="Times New Roman" w:eastAsia="Times New Roman" w:hAnsi="Times New Roman" w:cs="Times New Roman"/>
                <w:sz w:val="24"/>
                <w:szCs w:val="24"/>
                <w:lang w:eastAsia="lv-LV"/>
              </w:rPr>
              <w:t xml:space="preserve">norādītā lēmuma </w:t>
            </w:r>
            <w:r w:rsidRPr="00E75B1C">
              <w:rPr>
                <w:rFonts w:ascii="Times New Roman" w:eastAsia="Times New Roman" w:hAnsi="Times New Roman" w:cs="Times New Roman"/>
                <w:sz w:val="24"/>
                <w:szCs w:val="24"/>
              </w:rPr>
              <w:t>pielikuma</w:t>
            </w:r>
            <w:r w:rsidR="0001135E" w:rsidRPr="00E75B1C">
              <w:rPr>
                <w:rFonts w:ascii="Times New Roman" w:eastAsia="Times New Roman" w:hAnsi="Times New Roman" w:cs="Times New Roman"/>
                <w:sz w:val="24"/>
                <w:szCs w:val="24"/>
              </w:rPr>
              <w:t xml:space="preserve"> C daļ</w:t>
            </w:r>
            <w:r w:rsidRPr="00E75B1C">
              <w:rPr>
                <w:rFonts w:ascii="Times New Roman" w:eastAsia="Times New Roman" w:hAnsi="Times New Roman" w:cs="Times New Roman"/>
                <w:sz w:val="24"/>
                <w:szCs w:val="24"/>
              </w:rPr>
              <w:t>as 2</w:t>
            </w:r>
            <w:r w:rsidR="0001135E" w:rsidRPr="00E75B1C">
              <w:rPr>
                <w:rFonts w:ascii="Times New Roman" w:eastAsia="Times New Roman" w:hAnsi="Times New Roman" w:cs="Times New Roman"/>
                <w:sz w:val="24"/>
                <w:szCs w:val="24"/>
              </w:rPr>
              <w:t>. tabul</w:t>
            </w:r>
            <w:r w:rsidRPr="00E75B1C">
              <w:rPr>
                <w:rFonts w:ascii="Times New Roman" w:eastAsia="Times New Roman" w:hAnsi="Times New Roman" w:cs="Times New Roman"/>
                <w:sz w:val="24"/>
                <w:szCs w:val="24"/>
              </w:rPr>
              <w:t>ai.</w:t>
            </w:r>
          </w:p>
          <w:p w14:paraId="680615F9" w14:textId="12BCC6C2" w:rsidR="00D4084B" w:rsidRPr="00E75B1C" w:rsidRDefault="00BC7B39" w:rsidP="00595969">
            <w:pPr>
              <w:spacing w:before="40" w:after="40" w:line="240" w:lineRule="auto"/>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rPr>
              <w:t xml:space="preserve">2. Bāzlīnijas jaudas robežvērtība AAS un ne-AAS bāzes stacijām – atbilstoši </w:t>
            </w:r>
            <w:r w:rsidR="008C4E12" w:rsidRPr="00E75B1C">
              <w:rPr>
                <w:rFonts w:ascii="Times New Roman" w:eastAsia="Times New Roman" w:hAnsi="Times New Roman" w:cs="Times New Roman"/>
                <w:sz w:val="24"/>
                <w:szCs w:val="24"/>
              </w:rPr>
              <w:t>šo noteikumu 4</w:t>
            </w:r>
            <w:r w:rsidR="009822E5" w:rsidRPr="00E75B1C">
              <w:rPr>
                <w:rFonts w:ascii="Times New Roman" w:eastAsia="Times New Roman" w:hAnsi="Times New Roman" w:cs="Times New Roman"/>
                <w:sz w:val="24"/>
                <w:szCs w:val="24"/>
              </w:rPr>
              <w:t>. pielikum</w:t>
            </w:r>
            <w:r w:rsidR="008C4E12" w:rsidRPr="00E75B1C">
              <w:rPr>
                <w:rFonts w:ascii="Times New Roman" w:eastAsia="Times New Roman" w:hAnsi="Times New Roman" w:cs="Times New Roman"/>
                <w:sz w:val="24"/>
                <w:szCs w:val="24"/>
              </w:rPr>
              <w:t>a</w:t>
            </w:r>
            <w:r w:rsidRPr="00E75B1C">
              <w:rPr>
                <w:rFonts w:ascii="Times New Roman" w:eastAsia="Times New Roman" w:hAnsi="Times New Roman" w:cs="Times New Roman"/>
                <w:sz w:val="24"/>
                <w:szCs w:val="24"/>
              </w:rPr>
              <w:t xml:space="preserve"> 1.</w:t>
            </w:r>
            <w:r w:rsidR="00CA5231" w:rsidRPr="00E75B1C">
              <w:rPr>
                <w:rFonts w:ascii="Times New Roman" w:eastAsia="Times New Roman" w:hAnsi="Times New Roman" w:cs="Times New Roman"/>
                <w:sz w:val="24"/>
                <w:szCs w:val="24"/>
              </w:rPr>
              <w:t>37</w:t>
            </w:r>
            <w:r w:rsidR="009822E5" w:rsidRPr="00E75B1C">
              <w:rPr>
                <w:rFonts w:ascii="Times New Roman" w:eastAsia="Times New Roman" w:hAnsi="Times New Roman" w:cs="Times New Roman"/>
                <w:sz w:val="24"/>
                <w:szCs w:val="24"/>
              </w:rPr>
              <w:t>. apakšpunkt</w:t>
            </w:r>
            <w:r w:rsidR="006939E7" w:rsidRPr="00E75B1C">
              <w:rPr>
                <w:rFonts w:ascii="Times New Roman" w:eastAsia="Times New Roman" w:hAnsi="Times New Roman" w:cs="Times New Roman"/>
                <w:sz w:val="24"/>
                <w:szCs w:val="24"/>
              </w:rPr>
              <w:t>ā</w:t>
            </w:r>
            <w:r w:rsidRPr="00E75B1C">
              <w:rPr>
                <w:rFonts w:ascii="Times New Roman" w:eastAsia="Times New Roman" w:hAnsi="Times New Roman" w:cs="Times New Roman"/>
                <w:sz w:val="24"/>
                <w:szCs w:val="24"/>
              </w:rPr>
              <w:t xml:space="preserve"> </w:t>
            </w:r>
            <w:r w:rsidRPr="00E75B1C">
              <w:rPr>
                <w:rFonts w:ascii="Times New Roman" w:eastAsia="Times New Roman" w:hAnsi="Times New Roman" w:cs="Times New Roman"/>
                <w:sz w:val="24"/>
                <w:szCs w:val="24"/>
                <w:lang w:eastAsia="lv-LV"/>
              </w:rPr>
              <w:t xml:space="preserve">norādītā lēmuma </w:t>
            </w:r>
            <w:r w:rsidRPr="00E75B1C">
              <w:rPr>
                <w:rFonts w:ascii="Times New Roman" w:eastAsia="Times New Roman" w:hAnsi="Times New Roman" w:cs="Times New Roman"/>
                <w:sz w:val="24"/>
                <w:szCs w:val="24"/>
              </w:rPr>
              <w:t>pielikuma</w:t>
            </w:r>
            <w:r w:rsidR="0001135E" w:rsidRPr="00E75B1C">
              <w:rPr>
                <w:rFonts w:ascii="Times New Roman" w:eastAsia="Times New Roman" w:hAnsi="Times New Roman" w:cs="Times New Roman"/>
                <w:sz w:val="24"/>
                <w:szCs w:val="24"/>
              </w:rPr>
              <w:t xml:space="preserve"> C daļ</w:t>
            </w:r>
            <w:r w:rsidRPr="00E75B1C">
              <w:rPr>
                <w:rFonts w:ascii="Times New Roman" w:eastAsia="Times New Roman" w:hAnsi="Times New Roman" w:cs="Times New Roman"/>
                <w:sz w:val="24"/>
                <w:szCs w:val="24"/>
              </w:rPr>
              <w:t>as 3</w:t>
            </w:r>
            <w:r w:rsidR="0001135E" w:rsidRPr="00E75B1C">
              <w:rPr>
                <w:rFonts w:ascii="Times New Roman" w:eastAsia="Times New Roman" w:hAnsi="Times New Roman" w:cs="Times New Roman"/>
                <w:sz w:val="24"/>
                <w:szCs w:val="24"/>
              </w:rPr>
              <w:t>. tabul</w:t>
            </w:r>
            <w:r w:rsidRPr="00E75B1C">
              <w:rPr>
                <w:rFonts w:ascii="Times New Roman" w:eastAsia="Times New Roman" w:hAnsi="Times New Roman" w:cs="Times New Roman"/>
                <w:sz w:val="24"/>
                <w:szCs w:val="24"/>
              </w:rPr>
              <w:t>ai.</w:t>
            </w:r>
          </w:p>
          <w:p w14:paraId="4C85E765" w14:textId="6233D36E" w:rsidR="00D4084B" w:rsidRPr="00E75B1C" w:rsidRDefault="00BC7B39" w:rsidP="00595969">
            <w:pPr>
              <w:spacing w:before="40" w:after="40" w:line="240" w:lineRule="auto"/>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rPr>
              <w:t xml:space="preserve">3. Pārejas apgabala jaudas robežvērtība ne-AAS un AAS bāzes stacijām – </w:t>
            </w:r>
            <w:r w:rsidRPr="00E75B1C">
              <w:rPr>
                <w:rFonts w:ascii="Times New Roman" w:eastAsia="Times New Roman" w:hAnsi="Times New Roman" w:cs="Times New Roman"/>
                <w:sz w:val="24"/>
                <w:szCs w:val="24"/>
                <w:lang w:eastAsia="lv-LV"/>
              </w:rPr>
              <w:t>atbilstoši</w:t>
            </w:r>
            <w:r w:rsidRPr="00E75B1C">
              <w:rPr>
                <w:rFonts w:ascii="Times New Roman" w:eastAsia="Times New Roman" w:hAnsi="Times New Roman" w:cs="Times New Roman"/>
                <w:sz w:val="24"/>
                <w:szCs w:val="24"/>
              </w:rPr>
              <w:t xml:space="preserve"> </w:t>
            </w:r>
            <w:r w:rsidR="008C4E12" w:rsidRPr="00E75B1C">
              <w:rPr>
                <w:rFonts w:ascii="Times New Roman" w:eastAsia="Times New Roman" w:hAnsi="Times New Roman" w:cs="Times New Roman"/>
                <w:sz w:val="24"/>
                <w:szCs w:val="24"/>
              </w:rPr>
              <w:t>šo noteikumu 4</w:t>
            </w:r>
            <w:r w:rsidR="009822E5" w:rsidRPr="00E75B1C">
              <w:rPr>
                <w:rFonts w:ascii="Times New Roman" w:eastAsia="Times New Roman" w:hAnsi="Times New Roman" w:cs="Times New Roman"/>
                <w:sz w:val="24"/>
                <w:szCs w:val="24"/>
              </w:rPr>
              <w:t>. pielikum</w:t>
            </w:r>
            <w:r w:rsidR="008C4E12" w:rsidRPr="00E75B1C">
              <w:rPr>
                <w:rFonts w:ascii="Times New Roman" w:eastAsia="Times New Roman" w:hAnsi="Times New Roman" w:cs="Times New Roman"/>
                <w:sz w:val="24"/>
                <w:szCs w:val="24"/>
              </w:rPr>
              <w:t>a</w:t>
            </w:r>
            <w:r w:rsidRPr="00E75B1C">
              <w:rPr>
                <w:rFonts w:ascii="Times New Roman" w:eastAsia="Times New Roman" w:hAnsi="Times New Roman" w:cs="Times New Roman"/>
                <w:sz w:val="24"/>
                <w:szCs w:val="24"/>
              </w:rPr>
              <w:t xml:space="preserve"> 1.</w:t>
            </w:r>
            <w:r w:rsidR="00CA5231" w:rsidRPr="00E75B1C">
              <w:rPr>
                <w:rFonts w:ascii="Times New Roman" w:eastAsia="Times New Roman" w:hAnsi="Times New Roman" w:cs="Times New Roman"/>
                <w:sz w:val="24"/>
                <w:szCs w:val="24"/>
              </w:rPr>
              <w:t>37</w:t>
            </w:r>
            <w:r w:rsidR="009822E5" w:rsidRPr="00E75B1C">
              <w:rPr>
                <w:rFonts w:ascii="Times New Roman" w:eastAsia="Times New Roman" w:hAnsi="Times New Roman" w:cs="Times New Roman"/>
                <w:sz w:val="24"/>
                <w:szCs w:val="24"/>
              </w:rPr>
              <w:t>. apakšpunkt</w:t>
            </w:r>
            <w:r w:rsidR="006939E7" w:rsidRPr="00E75B1C">
              <w:rPr>
                <w:rFonts w:ascii="Times New Roman" w:eastAsia="Times New Roman" w:hAnsi="Times New Roman" w:cs="Times New Roman"/>
                <w:sz w:val="24"/>
                <w:szCs w:val="24"/>
              </w:rPr>
              <w:t>ā</w:t>
            </w:r>
            <w:r w:rsidRPr="00E75B1C">
              <w:rPr>
                <w:rFonts w:ascii="Times New Roman" w:eastAsia="Times New Roman" w:hAnsi="Times New Roman" w:cs="Times New Roman"/>
                <w:sz w:val="24"/>
                <w:szCs w:val="24"/>
                <w:lang w:eastAsia="lv-LV"/>
              </w:rPr>
              <w:t xml:space="preserve"> norādītā lēmuma</w:t>
            </w:r>
            <w:r w:rsidRPr="00E75B1C">
              <w:rPr>
                <w:rFonts w:ascii="Times New Roman" w:eastAsia="Times New Roman" w:hAnsi="Times New Roman" w:cs="Times New Roman"/>
                <w:sz w:val="24"/>
                <w:szCs w:val="24"/>
              </w:rPr>
              <w:t xml:space="preserve"> pielikuma</w:t>
            </w:r>
            <w:r w:rsidR="0001135E" w:rsidRPr="00E75B1C">
              <w:rPr>
                <w:rFonts w:ascii="Times New Roman" w:eastAsia="Times New Roman" w:hAnsi="Times New Roman" w:cs="Times New Roman"/>
                <w:sz w:val="24"/>
                <w:szCs w:val="24"/>
              </w:rPr>
              <w:t xml:space="preserve"> C daļ</w:t>
            </w:r>
            <w:r w:rsidRPr="00E75B1C">
              <w:rPr>
                <w:rFonts w:ascii="Times New Roman" w:eastAsia="Times New Roman" w:hAnsi="Times New Roman" w:cs="Times New Roman"/>
                <w:sz w:val="24"/>
                <w:szCs w:val="24"/>
              </w:rPr>
              <w:t>as 4</w:t>
            </w:r>
            <w:r w:rsidR="0001135E" w:rsidRPr="00E75B1C">
              <w:rPr>
                <w:rFonts w:ascii="Times New Roman" w:eastAsia="Times New Roman" w:hAnsi="Times New Roman" w:cs="Times New Roman"/>
                <w:sz w:val="24"/>
                <w:szCs w:val="24"/>
              </w:rPr>
              <w:t>. tabul</w:t>
            </w:r>
            <w:r w:rsidRPr="00E75B1C">
              <w:rPr>
                <w:rFonts w:ascii="Times New Roman" w:eastAsia="Times New Roman" w:hAnsi="Times New Roman" w:cs="Times New Roman"/>
                <w:sz w:val="24"/>
                <w:szCs w:val="24"/>
              </w:rPr>
              <w:t>ai.</w:t>
            </w:r>
          </w:p>
          <w:p w14:paraId="480AE3C9" w14:textId="53FDAA74" w:rsidR="00D4084B" w:rsidRPr="00E75B1C" w:rsidRDefault="00BC7B39" w:rsidP="00595969">
            <w:pPr>
              <w:spacing w:before="40" w:after="40" w:line="240" w:lineRule="auto"/>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rPr>
              <w:t xml:space="preserve">4. Jaudas robežvērtība bloka ietvaros ne-AAS un AAS bāzes stacijām (ierobežotam blokam) – atbilstoši </w:t>
            </w:r>
            <w:r w:rsidR="008C4E12" w:rsidRPr="00E75B1C">
              <w:rPr>
                <w:rFonts w:ascii="Times New Roman" w:eastAsia="Times New Roman" w:hAnsi="Times New Roman" w:cs="Times New Roman"/>
                <w:sz w:val="24"/>
                <w:szCs w:val="24"/>
              </w:rPr>
              <w:t>šo noteikumu 4</w:t>
            </w:r>
            <w:r w:rsidR="009822E5" w:rsidRPr="00E75B1C">
              <w:rPr>
                <w:rFonts w:ascii="Times New Roman" w:eastAsia="Times New Roman" w:hAnsi="Times New Roman" w:cs="Times New Roman"/>
                <w:sz w:val="24"/>
                <w:szCs w:val="24"/>
              </w:rPr>
              <w:t>. pielikum</w:t>
            </w:r>
            <w:r w:rsidR="008C4E12" w:rsidRPr="00E75B1C">
              <w:rPr>
                <w:rFonts w:ascii="Times New Roman" w:eastAsia="Times New Roman" w:hAnsi="Times New Roman" w:cs="Times New Roman"/>
                <w:sz w:val="24"/>
                <w:szCs w:val="24"/>
              </w:rPr>
              <w:t>a</w:t>
            </w:r>
            <w:r w:rsidRPr="00E75B1C">
              <w:rPr>
                <w:rFonts w:ascii="Times New Roman" w:eastAsia="Times New Roman" w:hAnsi="Times New Roman" w:cs="Times New Roman"/>
                <w:sz w:val="24"/>
                <w:szCs w:val="24"/>
              </w:rPr>
              <w:t xml:space="preserve"> 1.</w:t>
            </w:r>
            <w:r w:rsidR="00CA5231" w:rsidRPr="00E75B1C">
              <w:rPr>
                <w:rFonts w:ascii="Times New Roman" w:eastAsia="Times New Roman" w:hAnsi="Times New Roman" w:cs="Times New Roman"/>
                <w:sz w:val="24"/>
                <w:szCs w:val="24"/>
              </w:rPr>
              <w:t>37</w:t>
            </w:r>
            <w:r w:rsidR="009822E5" w:rsidRPr="00E75B1C">
              <w:rPr>
                <w:rFonts w:ascii="Times New Roman" w:eastAsia="Times New Roman" w:hAnsi="Times New Roman" w:cs="Times New Roman"/>
                <w:sz w:val="24"/>
                <w:szCs w:val="24"/>
              </w:rPr>
              <w:t>. apakšpunkt</w:t>
            </w:r>
            <w:r w:rsidR="006939E7" w:rsidRPr="00E75B1C">
              <w:rPr>
                <w:rFonts w:ascii="Times New Roman" w:eastAsia="Times New Roman" w:hAnsi="Times New Roman" w:cs="Times New Roman"/>
                <w:sz w:val="24"/>
                <w:szCs w:val="24"/>
              </w:rPr>
              <w:t>ā</w:t>
            </w:r>
            <w:r w:rsidRPr="00E75B1C">
              <w:rPr>
                <w:rFonts w:ascii="Times New Roman" w:eastAsia="Times New Roman" w:hAnsi="Times New Roman" w:cs="Times New Roman"/>
                <w:sz w:val="24"/>
                <w:szCs w:val="24"/>
                <w:lang w:eastAsia="lv-LV"/>
              </w:rPr>
              <w:t xml:space="preserve"> norādītā lēmuma</w:t>
            </w:r>
            <w:r w:rsidRPr="00E75B1C">
              <w:rPr>
                <w:rFonts w:ascii="Times New Roman" w:eastAsia="Times New Roman" w:hAnsi="Times New Roman" w:cs="Times New Roman"/>
                <w:sz w:val="24"/>
                <w:szCs w:val="24"/>
              </w:rPr>
              <w:t xml:space="preserve"> pielikuma </w:t>
            </w:r>
            <w:r w:rsidR="001621AB" w:rsidRPr="00E75B1C">
              <w:rPr>
                <w:rFonts w:ascii="Times New Roman" w:eastAsia="Times New Roman" w:hAnsi="Times New Roman" w:cs="Times New Roman"/>
                <w:sz w:val="24"/>
                <w:szCs w:val="24"/>
              </w:rPr>
              <w:t>C </w:t>
            </w:r>
            <w:r w:rsidRPr="00E75B1C">
              <w:rPr>
                <w:rFonts w:ascii="Times New Roman" w:eastAsia="Times New Roman" w:hAnsi="Times New Roman" w:cs="Times New Roman"/>
                <w:sz w:val="24"/>
                <w:szCs w:val="24"/>
                <w:lang w:eastAsia="lv-LV"/>
              </w:rPr>
              <w:t>daļas</w:t>
            </w:r>
            <w:r w:rsidRPr="00E75B1C">
              <w:rPr>
                <w:rFonts w:ascii="Times New Roman" w:eastAsia="Times New Roman" w:hAnsi="Times New Roman" w:cs="Times New Roman"/>
                <w:sz w:val="24"/>
                <w:szCs w:val="24"/>
              </w:rPr>
              <w:t xml:space="preserve"> 5</w:t>
            </w:r>
            <w:r w:rsidR="0001135E" w:rsidRPr="00E75B1C">
              <w:rPr>
                <w:rFonts w:ascii="Times New Roman" w:eastAsia="Times New Roman" w:hAnsi="Times New Roman" w:cs="Times New Roman"/>
                <w:sz w:val="24"/>
                <w:szCs w:val="24"/>
              </w:rPr>
              <w:t>. tabul</w:t>
            </w:r>
            <w:r w:rsidRPr="00E75B1C">
              <w:rPr>
                <w:rFonts w:ascii="Times New Roman" w:eastAsia="Times New Roman" w:hAnsi="Times New Roman" w:cs="Times New Roman"/>
                <w:sz w:val="24"/>
                <w:szCs w:val="24"/>
              </w:rPr>
              <w:t>ai.</w:t>
            </w:r>
          </w:p>
          <w:p w14:paraId="64D1648B" w14:textId="4DC893CB" w:rsidR="00D4084B" w:rsidRPr="00E75B1C" w:rsidRDefault="00BC7B39" w:rsidP="00595969">
            <w:pPr>
              <w:spacing w:before="40" w:after="40" w:line="240" w:lineRule="auto"/>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rPr>
              <w:t xml:space="preserve">5. Jaudas robežvērtības ierobežotam blokam ne-AAS bāzes stacijām ar papildu ierobežojumiem antenas izvietojumam (ja antenas izvietotas telpās vai </w:t>
            </w:r>
            <w:r w:rsidRPr="00E75B1C">
              <w:rPr>
                <w:rFonts w:ascii="Times New Roman" w:eastAsia="Times New Roman" w:hAnsi="Times New Roman" w:cs="Times New Roman"/>
                <w:sz w:val="24"/>
                <w:szCs w:val="24"/>
                <w:lang w:eastAsia="lv-LV"/>
              </w:rPr>
              <w:t>novietotas</w:t>
            </w:r>
            <w:r w:rsidRPr="00E75B1C">
              <w:rPr>
                <w:rFonts w:ascii="Times New Roman" w:eastAsia="Times New Roman" w:hAnsi="Times New Roman" w:cs="Times New Roman"/>
                <w:sz w:val="24"/>
                <w:szCs w:val="24"/>
              </w:rPr>
              <w:t xml:space="preserve"> zemāk par 5 m virs </w:t>
            </w:r>
            <w:r w:rsidRPr="00E75B1C">
              <w:rPr>
                <w:rFonts w:ascii="Times New Roman" w:eastAsia="Times New Roman" w:hAnsi="Times New Roman" w:cs="Times New Roman"/>
                <w:sz w:val="24"/>
                <w:szCs w:val="24"/>
              </w:rPr>
              <w:lastRenderedPageBreak/>
              <w:t xml:space="preserve">zemes līmeņa) – atbilstoši </w:t>
            </w:r>
            <w:r w:rsidR="008C4E12" w:rsidRPr="00E75B1C">
              <w:rPr>
                <w:rFonts w:ascii="Times New Roman" w:eastAsia="Times New Roman" w:hAnsi="Times New Roman" w:cs="Times New Roman"/>
                <w:sz w:val="24"/>
                <w:szCs w:val="24"/>
              </w:rPr>
              <w:t>šo noteikumu 4</w:t>
            </w:r>
            <w:r w:rsidR="009822E5" w:rsidRPr="00E75B1C">
              <w:rPr>
                <w:rFonts w:ascii="Times New Roman" w:eastAsia="Times New Roman" w:hAnsi="Times New Roman" w:cs="Times New Roman"/>
                <w:sz w:val="24"/>
                <w:szCs w:val="24"/>
              </w:rPr>
              <w:t>. pielikum</w:t>
            </w:r>
            <w:r w:rsidR="008C4E12" w:rsidRPr="00E75B1C">
              <w:rPr>
                <w:rFonts w:ascii="Times New Roman" w:eastAsia="Times New Roman" w:hAnsi="Times New Roman" w:cs="Times New Roman"/>
                <w:sz w:val="24"/>
                <w:szCs w:val="24"/>
              </w:rPr>
              <w:t>a</w:t>
            </w:r>
            <w:r w:rsidRPr="00E75B1C">
              <w:rPr>
                <w:rFonts w:ascii="Times New Roman" w:eastAsia="Times New Roman" w:hAnsi="Times New Roman" w:cs="Times New Roman"/>
                <w:sz w:val="24"/>
                <w:szCs w:val="24"/>
              </w:rPr>
              <w:t xml:space="preserve"> 1.</w:t>
            </w:r>
            <w:r w:rsidR="00CA5231" w:rsidRPr="00E75B1C">
              <w:rPr>
                <w:rFonts w:ascii="Times New Roman" w:eastAsia="Times New Roman" w:hAnsi="Times New Roman" w:cs="Times New Roman"/>
                <w:sz w:val="24"/>
                <w:szCs w:val="24"/>
              </w:rPr>
              <w:t>37</w:t>
            </w:r>
            <w:r w:rsidR="009822E5" w:rsidRPr="00E75B1C">
              <w:rPr>
                <w:rFonts w:ascii="Times New Roman" w:eastAsia="Times New Roman" w:hAnsi="Times New Roman" w:cs="Times New Roman"/>
                <w:sz w:val="24"/>
                <w:szCs w:val="24"/>
              </w:rPr>
              <w:t>. apakšpunkt</w:t>
            </w:r>
            <w:r w:rsidR="006939E7" w:rsidRPr="00E75B1C">
              <w:rPr>
                <w:rFonts w:ascii="Times New Roman" w:eastAsia="Times New Roman" w:hAnsi="Times New Roman" w:cs="Times New Roman"/>
                <w:sz w:val="24"/>
                <w:szCs w:val="24"/>
              </w:rPr>
              <w:t>ā</w:t>
            </w:r>
            <w:r w:rsidRPr="00E75B1C">
              <w:rPr>
                <w:rFonts w:ascii="Times New Roman" w:eastAsia="Times New Roman" w:hAnsi="Times New Roman" w:cs="Times New Roman"/>
                <w:sz w:val="24"/>
                <w:szCs w:val="24"/>
              </w:rPr>
              <w:t xml:space="preserve"> </w:t>
            </w:r>
            <w:r w:rsidRPr="00E75B1C">
              <w:rPr>
                <w:rFonts w:ascii="Times New Roman" w:eastAsia="Times New Roman" w:hAnsi="Times New Roman" w:cs="Times New Roman"/>
                <w:sz w:val="24"/>
                <w:szCs w:val="24"/>
                <w:lang w:eastAsia="lv-LV"/>
              </w:rPr>
              <w:t xml:space="preserve">norādītā lēmuma </w:t>
            </w:r>
            <w:r w:rsidRPr="00E75B1C">
              <w:rPr>
                <w:rFonts w:ascii="Times New Roman" w:eastAsia="Times New Roman" w:hAnsi="Times New Roman" w:cs="Times New Roman"/>
                <w:sz w:val="24"/>
                <w:szCs w:val="24"/>
              </w:rPr>
              <w:t>pielikuma</w:t>
            </w:r>
            <w:r w:rsidR="0001135E" w:rsidRPr="00E75B1C">
              <w:rPr>
                <w:rFonts w:ascii="Times New Roman" w:eastAsia="Times New Roman" w:hAnsi="Times New Roman" w:cs="Times New Roman"/>
                <w:sz w:val="24"/>
                <w:szCs w:val="24"/>
              </w:rPr>
              <w:t xml:space="preserve"> C daļ</w:t>
            </w:r>
            <w:r w:rsidRPr="00E75B1C">
              <w:rPr>
                <w:rFonts w:ascii="Times New Roman" w:eastAsia="Times New Roman" w:hAnsi="Times New Roman" w:cs="Times New Roman"/>
                <w:sz w:val="24"/>
                <w:szCs w:val="24"/>
              </w:rPr>
              <w:t>as 6</w:t>
            </w:r>
            <w:r w:rsidR="0001135E" w:rsidRPr="00E75B1C">
              <w:rPr>
                <w:rFonts w:ascii="Times New Roman" w:eastAsia="Times New Roman" w:hAnsi="Times New Roman" w:cs="Times New Roman"/>
                <w:sz w:val="24"/>
                <w:szCs w:val="24"/>
              </w:rPr>
              <w:t>. tabul</w:t>
            </w:r>
            <w:r w:rsidRPr="00E75B1C">
              <w:rPr>
                <w:rFonts w:ascii="Times New Roman" w:eastAsia="Times New Roman" w:hAnsi="Times New Roman" w:cs="Times New Roman"/>
                <w:sz w:val="24"/>
                <w:szCs w:val="24"/>
              </w:rPr>
              <w:t>ai.</w:t>
            </w:r>
          </w:p>
          <w:p w14:paraId="500B101F" w14:textId="5D99B7E6" w:rsidR="00D4084B" w:rsidRPr="00E75B1C" w:rsidRDefault="00BC7B39" w:rsidP="00595969">
            <w:pPr>
              <w:spacing w:before="40" w:after="40" w:line="240" w:lineRule="auto"/>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rPr>
              <w:t xml:space="preserve">6. Papildu bāzlīnijas robežvērtība FDD AAS bāzes stacijām saistībā ar radioastronomijas dienestu – atbilstoši </w:t>
            </w:r>
            <w:r w:rsidR="008C4E12" w:rsidRPr="00E75B1C">
              <w:rPr>
                <w:rFonts w:ascii="Times New Roman" w:eastAsia="Times New Roman" w:hAnsi="Times New Roman" w:cs="Times New Roman"/>
                <w:sz w:val="24"/>
                <w:szCs w:val="24"/>
              </w:rPr>
              <w:t>šo noteikumu 4</w:t>
            </w:r>
            <w:r w:rsidR="009822E5" w:rsidRPr="00E75B1C">
              <w:rPr>
                <w:rFonts w:ascii="Times New Roman" w:eastAsia="Times New Roman" w:hAnsi="Times New Roman" w:cs="Times New Roman"/>
                <w:sz w:val="24"/>
                <w:szCs w:val="24"/>
              </w:rPr>
              <w:t>. pielikum</w:t>
            </w:r>
            <w:r w:rsidR="008C4E12" w:rsidRPr="00E75B1C">
              <w:rPr>
                <w:rFonts w:ascii="Times New Roman" w:eastAsia="Times New Roman" w:hAnsi="Times New Roman" w:cs="Times New Roman"/>
                <w:sz w:val="24"/>
                <w:szCs w:val="24"/>
              </w:rPr>
              <w:t>a</w:t>
            </w:r>
            <w:r w:rsidRPr="00E75B1C">
              <w:rPr>
                <w:rFonts w:ascii="Times New Roman" w:eastAsia="Times New Roman" w:hAnsi="Times New Roman" w:cs="Times New Roman"/>
                <w:sz w:val="24"/>
                <w:szCs w:val="24"/>
              </w:rPr>
              <w:t xml:space="preserve"> 1.</w:t>
            </w:r>
            <w:r w:rsidR="00CA5231" w:rsidRPr="00E75B1C">
              <w:rPr>
                <w:rFonts w:ascii="Times New Roman" w:eastAsia="Times New Roman" w:hAnsi="Times New Roman" w:cs="Times New Roman"/>
                <w:sz w:val="24"/>
                <w:szCs w:val="24"/>
              </w:rPr>
              <w:t>37</w:t>
            </w:r>
            <w:r w:rsidR="009822E5" w:rsidRPr="00E75B1C">
              <w:rPr>
                <w:rFonts w:ascii="Times New Roman" w:eastAsia="Times New Roman" w:hAnsi="Times New Roman" w:cs="Times New Roman"/>
                <w:sz w:val="24"/>
                <w:szCs w:val="24"/>
              </w:rPr>
              <w:t>. apakšpunkt</w:t>
            </w:r>
            <w:r w:rsidR="006939E7" w:rsidRPr="00E75B1C">
              <w:rPr>
                <w:rFonts w:ascii="Times New Roman" w:eastAsia="Times New Roman" w:hAnsi="Times New Roman" w:cs="Times New Roman"/>
                <w:sz w:val="24"/>
                <w:szCs w:val="24"/>
              </w:rPr>
              <w:t>ā</w:t>
            </w:r>
            <w:r w:rsidRPr="00E75B1C">
              <w:rPr>
                <w:rFonts w:ascii="Times New Roman" w:eastAsia="Times New Roman" w:hAnsi="Times New Roman" w:cs="Times New Roman"/>
                <w:sz w:val="24"/>
                <w:szCs w:val="24"/>
                <w:lang w:eastAsia="lv-LV"/>
              </w:rPr>
              <w:t xml:space="preserve"> norādītā lēmuma</w:t>
            </w:r>
            <w:r w:rsidRPr="00E75B1C">
              <w:rPr>
                <w:rFonts w:ascii="Times New Roman" w:eastAsia="Times New Roman" w:hAnsi="Times New Roman" w:cs="Times New Roman"/>
                <w:sz w:val="24"/>
                <w:szCs w:val="24"/>
              </w:rPr>
              <w:t xml:space="preserve"> pielikuma </w:t>
            </w:r>
            <w:r w:rsidR="001621AB" w:rsidRPr="00E75B1C">
              <w:rPr>
                <w:rFonts w:ascii="Times New Roman" w:eastAsia="Times New Roman" w:hAnsi="Times New Roman" w:cs="Times New Roman"/>
                <w:sz w:val="24"/>
                <w:szCs w:val="24"/>
              </w:rPr>
              <w:t>C </w:t>
            </w:r>
            <w:r w:rsidRPr="00E75B1C">
              <w:rPr>
                <w:rFonts w:ascii="Times New Roman" w:eastAsia="Times New Roman" w:hAnsi="Times New Roman" w:cs="Times New Roman"/>
                <w:sz w:val="24"/>
                <w:szCs w:val="24"/>
              </w:rPr>
              <w:t>daļas 7</w:t>
            </w:r>
            <w:r w:rsidR="0001135E" w:rsidRPr="00E75B1C">
              <w:rPr>
                <w:rFonts w:ascii="Times New Roman" w:eastAsia="Times New Roman" w:hAnsi="Times New Roman" w:cs="Times New Roman"/>
                <w:sz w:val="24"/>
                <w:szCs w:val="24"/>
              </w:rPr>
              <w:t>. tabul</w:t>
            </w:r>
            <w:r w:rsidRPr="00E75B1C">
              <w:rPr>
                <w:rFonts w:ascii="Times New Roman" w:eastAsia="Times New Roman" w:hAnsi="Times New Roman" w:cs="Times New Roman"/>
                <w:sz w:val="24"/>
                <w:szCs w:val="24"/>
                <w:lang w:eastAsia="lv-LV"/>
              </w:rPr>
              <w:t>as</w:t>
            </w:r>
            <w:r w:rsidRPr="00E75B1C">
              <w:rPr>
                <w:rFonts w:ascii="Times New Roman" w:eastAsia="Times New Roman" w:hAnsi="Times New Roman" w:cs="Times New Roman"/>
                <w:sz w:val="24"/>
                <w:szCs w:val="24"/>
              </w:rPr>
              <w:t xml:space="preserve"> A gadījumam.</w:t>
            </w:r>
          </w:p>
          <w:p w14:paraId="5376571E" w14:textId="7209DC5B" w:rsidR="00922FA8"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rPr>
              <w:t xml:space="preserve">7. Tehniskie nosacījumi galastacijām: galastaciju jaudas ierobežojumi bloka ietvaros – atbilstoši </w:t>
            </w:r>
            <w:r w:rsidR="008C4E12" w:rsidRPr="00E75B1C">
              <w:rPr>
                <w:rFonts w:ascii="Times New Roman" w:eastAsia="Times New Roman" w:hAnsi="Times New Roman" w:cs="Times New Roman"/>
                <w:sz w:val="24"/>
                <w:szCs w:val="24"/>
              </w:rPr>
              <w:t>šo noteikumu 4</w:t>
            </w:r>
            <w:r w:rsidR="009822E5" w:rsidRPr="00E75B1C">
              <w:rPr>
                <w:rFonts w:ascii="Times New Roman" w:eastAsia="Times New Roman" w:hAnsi="Times New Roman" w:cs="Times New Roman"/>
                <w:sz w:val="24"/>
                <w:szCs w:val="24"/>
              </w:rPr>
              <w:t>. pielikum</w:t>
            </w:r>
            <w:r w:rsidR="008C4E12" w:rsidRPr="00E75B1C">
              <w:rPr>
                <w:rFonts w:ascii="Times New Roman" w:eastAsia="Times New Roman" w:hAnsi="Times New Roman" w:cs="Times New Roman"/>
                <w:sz w:val="24"/>
                <w:szCs w:val="24"/>
              </w:rPr>
              <w:t>a</w:t>
            </w:r>
            <w:r w:rsidRPr="00E75B1C">
              <w:rPr>
                <w:rFonts w:ascii="Times New Roman" w:eastAsia="Times New Roman" w:hAnsi="Times New Roman" w:cs="Times New Roman"/>
                <w:sz w:val="24"/>
                <w:szCs w:val="24"/>
              </w:rPr>
              <w:t xml:space="preserve"> 1.</w:t>
            </w:r>
            <w:r w:rsidR="00CA5231" w:rsidRPr="00E75B1C">
              <w:rPr>
                <w:rFonts w:ascii="Times New Roman" w:eastAsia="Times New Roman" w:hAnsi="Times New Roman" w:cs="Times New Roman"/>
                <w:sz w:val="24"/>
                <w:szCs w:val="24"/>
              </w:rPr>
              <w:t>37</w:t>
            </w:r>
            <w:r w:rsidR="009822E5" w:rsidRPr="00E75B1C">
              <w:rPr>
                <w:rFonts w:ascii="Times New Roman" w:eastAsia="Times New Roman" w:hAnsi="Times New Roman" w:cs="Times New Roman"/>
                <w:sz w:val="24"/>
                <w:szCs w:val="24"/>
              </w:rPr>
              <w:t>. apakšpunkt</w:t>
            </w:r>
            <w:r w:rsidR="006939E7" w:rsidRPr="00E75B1C">
              <w:rPr>
                <w:rFonts w:ascii="Times New Roman" w:eastAsia="Times New Roman" w:hAnsi="Times New Roman" w:cs="Times New Roman"/>
                <w:sz w:val="24"/>
                <w:szCs w:val="24"/>
              </w:rPr>
              <w:t>ā</w:t>
            </w:r>
            <w:r w:rsidRPr="00E75B1C">
              <w:rPr>
                <w:rFonts w:ascii="Times New Roman" w:eastAsia="Times New Roman" w:hAnsi="Times New Roman" w:cs="Times New Roman"/>
                <w:sz w:val="24"/>
                <w:szCs w:val="24"/>
                <w:lang w:eastAsia="lv-LV"/>
              </w:rPr>
              <w:t xml:space="preserve"> norādītā lēmuma</w:t>
            </w:r>
            <w:r w:rsidRPr="00E75B1C">
              <w:rPr>
                <w:rFonts w:ascii="Times New Roman" w:eastAsia="Times New Roman" w:hAnsi="Times New Roman" w:cs="Times New Roman"/>
                <w:sz w:val="24"/>
                <w:szCs w:val="24"/>
              </w:rPr>
              <w:t xml:space="preserve"> pielikuma </w:t>
            </w:r>
            <w:r w:rsidR="001621AB" w:rsidRPr="00E75B1C">
              <w:rPr>
                <w:rFonts w:ascii="Times New Roman" w:eastAsia="Times New Roman" w:hAnsi="Times New Roman" w:cs="Times New Roman"/>
                <w:sz w:val="24"/>
                <w:szCs w:val="24"/>
              </w:rPr>
              <w:t>D </w:t>
            </w:r>
            <w:r w:rsidRPr="00E75B1C">
              <w:rPr>
                <w:rFonts w:ascii="Times New Roman" w:eastAsia="Times New Roman" w:hAnsi="Times New Roman" w:cs="Times New Roman"/>
                <w:sz w:val="24"/>
                <w:szCs w:val="24"/>
              </w:rPr>
              <w:t>daļas 8</w:t>
            </w:r>
            <w:r w:rsidR="0001135E" w:rsidRPr="00E75B1C">
              <w:rPr>
                <w:rFonts w:ascii="Times New Roman" w:eastAsia="Times New Roman" w:hAnsi="Times New Roman" w:cs="Times New Roman"/>
                <w:sz w:val="24"/>
                <w:szCs w:val="24"/>
              </w:rPr>
              <w:t>. tabul</w:t>
            </w:r>
            <w:r w:rsidRPr="00E75B1C">
              <w:rPr>
                <w:rFonts w:ascii="Times New Roman" w:eastAsia="Times New Roman" w:hAnsi="Times New Roman" w:cs="Times New Roman"/>
                <w:sz w:val="24"/>
                <w:szCs w:val="24"/>
              </w:rPr>
              <w:t>ai</w:t>
            </w:r>
          </w:p>
        </w:tc>
        <w:tc>
          <w:tcPr>
            <w:tcW w:w="1347" w:type="pct"/>
            <w:tcBorders>
              <w:top w:val="single" w:sz="6" w:space="0" w:color="414142"/>
              <w:left w:val="single" w:sz="6" w:space="0" w:color="414142"/>
              <w:bottom w:val="single" w:sz="6" w:space="0" w:color="414142"/>
              <w:right w:val="single" w:sz="6" w:space="0" w:color="414142"/>
            </w:tcBorders>
          </w:tcPr>
          <w:p w14:paraId="7DF8FC47"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B9B0E50" w14:textId="77777777">
        <w:tc>
          <w:tcPr>
            <w:tcW w:w="300" w:type="pct"/>
            <w:tcBorders>
              <w:top w:val="single" w:sz="6" w:space="0" w:color="414142"/>
              <w:left w:val="single" w:sz="6" w:space="0" w:color="414142"/>
              <w:bottom w:val="single" w:sz="6" w:space="0" w:color="414142"/>
              <w:right w:val="single" w:sz="6" w:space="0" w:color="414142"/>
            </w:tcBorders>
          </w:tcPr>
          <w:p w14:paraId="309C9CC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1251" w:type="pct"/>
            <w:tcBorders>
              <w:top w:val="single" w:sz="6" w:space="0" w:color="414142"/>
              <w:left w:val="single" w:sz="6" w:space="0" w:color="414142"/>
              <w:bottom w:val="single" w:sz="6" w:space="0" w:color="414142"/>
              <w:right w:val="single" w:sz="6" w:space="0" w:color="414142"/>
            </w:tcBorders>
          </w:tcPr>
          <w:p w14:paraId="03385D6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rPr>
              <w:t>Kanāla piekļuves un lietošanas noteikumi</w:t>
            </w:r>
          </w:p>
        </w:tc>
        <w:tc>
          <w:tcPr>
            <w:tcW w:w="2102" w:type="pct"/>
            <w:tcBorders>
              <w:top w:val="single" w:sz="6" w:space="0" w:color="414142"/>
              <w:left w:val="single" w:sz="6" w:space="0" w:color="414142"/>
              <w:bottom w:val="single" w:sz="6" w:space="0" w:color="414142"/>
              <w:right w:val="single" w:sz="6" w:space="0" w:color="414142"/>
            </w:tcBorders>
          </w:tcPr>
          <w:p w14:paraId="24643F11" w14:textId="60079DF7" w:rsidR="00922FA8"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rPr>
              <w:t xml:space="preserve">Atbilstoši </w:t>
            </w:r>
            <w:r w:rsidR="008C4E12" w:rsidRPr="00E75B1C">
              <w:rPr>
                <w:rFonts w:ascii="Times New Roman" w:eastAsia="Times New Roman" w:hAnsi="Times New Roman" w:cs="Times New Roman"/>
                <w:sz w:val="24"/>
                <w:szCs w:val="24"/>
              </w:rPr>
              <w:t>šo noteikumu 4</w:t>
            </w:r>
            <w:r w:rsidR="009822E5" w:rsidRPr="00E75B1C">
              <w:rPr>
                <w:rFonts w:ascii="Times New Roman" w:eastAsia="Times New Roman" w:hAnsi="Times New Roman" w:cs="Times New Roman"/>
                <w:sz w:val="24"/>
                <w:szCs w:val="24"/>
              </w:rPr>
              <w:t>. pielikum</w:t>
            </w:r>
            <w:r w:rsidR="008C4E12" w:rsidRPr="00E75B1C">
              <w:rPr>
                <w:rFonts w:ascii="Times New Roman" w:eastAsia="Times New Roman" w:hAnsi="Times New Roman" w:cs="Times New Roman"/>
                <w:sz w:val="24"/>
                <w:szCs w:val="24"/>
              </w:rPr>
              <w:t>a</w:t>
            </w:r>
            <w:r w:rsidRPr="00E75B1C">
              <w:rPr>
                <w:rFonts w:ascii="Times New Roman" w:eastAsia="Times New Roman" w:hAnsi="Times New Roman" w:cs="Times New Roman"/>
                <w:sz w:val="24"/>
                <w:szCs w:val="24"/>
              </w:rPr>
              <w:t xml:space="preserve"> 1.</w:t>
            </w:r>
            <w:r w:rsidR="00CA5231" w:rsidRPr="00E75B1C">
              <w:rPr>
                <w:rFonts w:ascii="Times New Roman" w:eastAsia="Times New Roman" w:hAnsi="Times New Roman" w:cs="Times New Roman"/>
                <w:sz w:val="24"/>
                <w:szCs w:val="24"/>
              </w:rPr>
              <w:t>37</w:t>
            </w:r>
            <w:r w:rsidR="009822E5" w:rsidRPr="00E75B1C">
              <w:rPr>
                <w:rFonts w:ascii="Times New Roman" w:eastAsia="Times New Roman" w:hAnsi="Times New Roman" w:cs="Times New Roman"/>
                <w:sz w:val="24"/>
                <w:szCs w:val="24"/>
              </w:rPr>
              <w:t>. apakšpunkt</w:t>
            </w:r>
            <w:r w:rsidR="006939E7" w:rsidRPr="00E75B1C">
              <w:rPr>
                <w:rFonts w:ascii="Times New Roman" w:eastAsia="Times New Roman" w:hAnsi="Times New Roman" w:cs="Times New Roman"/>
                <w:sz w:val="24"/>
                <w:szCs w:val="24"/>
              </w:rPr>
              <w:t>ā</w:t>
            </w:r>
            <w:r w:rsidRPr="00E75B1C">
              <w:rPr>
                <w:rFonts w:ascii="Times New Roman" w:eastAsia="Times New Roman" w:hAnsi="Times New Roman" w:cs="Times New Roman"/>
                <w:sz w:val="24"/>
                <w:szCs w:val="24"/>
                <w:lang w:eastAsia="lv-LV"/>
              </w:rPr>
              <w:t xml:space="preserve"> norādītajam lēmumam</w:t>
            </w:r>
            <w:r w:rsidRPr="00E75B1C">
              <w:rPr>
                <w:rFonts w:ascii="Times New Roman" w:eastAsia="Times New Roman" w:hAnsi="Times New Roman" w:cs="Times New Roman"/>
                <w:sz w:val="24"/>
                <w:szCs w:val="24"/>
              </w:rPr>
              <w:br/>
              <w:t>1. Frekvenčdales duplekss (FDD)</w:t>
            </w:r>
            <w:r w:rsidRPr="00E75B1C">
              <w:rPr>
                <w:rFonts w:ascii="Times New Roman" w:eastAsia="Times New Roman" w:hAnsi="Times New Roman" w:cs="Times New Roman"/>
                <w:sz w:val="24"/>
                <w:szCs w:val="24"/>
              </w:rPr>
              <w:br/>
              <w:t>Raidīšanas frekvences:</w:t>
            </w:r>
            <w:r w:rsidRPr="00E75B1C">
              <w:rPr>
                <w:rFonts w:ascii="Times New Roman" w:eastAsia="Times New Roman" w:hAnsi="Times New Roman" w:cs="Times New Roman"/>
                <w:sz w:val="24"/>
                <w:szCs w:val="24"/>
              </w:rPr>
              <w:br/>
              <w:t>ML: 2500–2570</w:t>
            </w:r>
            <w:r w:rsidR="00417D48" w:rsidRPr="00E75B1C">
              <w:rPr>
                <w:rFonts w:ascii="Times New Roman" w:eastAsia="Times New Roman" w:hAnsi="Times New Roman" w:cs="Times New Roman"/>
                <w:sz w:val="24"/>
                <w:szCs w:val="24"/>
              </w:rPr>
              <w:t> MHz</w:t>
            </w:r>
            <w:r w:rsidRPr="00E75B1C">
              <w:rPr>
                <w:rFonts w:ascii="Times New Roman" w:eastAsia="Times New Roman" w:hAnsi="Times New Roman" w:cs="Times New Roman"/>
                <w:sz w:val="24"/>
                <w:szCs w:val="24"/>
              </w:rPr>
              <w:br/>
              <w:t>FB: 2620–2690</w:t>
            </w:r>
            <w:r w:rsidR="00417D48" w:rsidRPr="00E75B1C">
              <w:rPr>
                <w:rFonts w:ascii="Times New Roman" w:eastAsia="Times New Roman" w:hAnsi="Times New Roman" w:cs="Times New Roman"/>
                <w:sz w:val="24"/>
                <w:szCs w:val="24"/>
              </w:rPr>
              <w:t> MHz</w:t>
            </w:r>
            <w:r w:rsidRPr="00E75B1C">
              <w:rPr>
                <w:rFonts w:ascii="Times New Roman" w:eastAsia="Times New Roman" w:hAnsi="Times New Roman" w:cs="Times New Roman"/>
                <w:sz w:val="24"/>
                <w:szCs w:val="24"/>
              </w:rPr>
              <w:br/>
              <w:t>2. Laikdales duplekss (TDD)</w:t>
            </w:r>
            <w:r w:rsidRPr="00E75B1C">
              <w:rPr>
                <w:rFonts w:ascii="Times New Roman" w:eastAsia="Times New Roman" w:hAnsi="Times New Roman" w:cs="Times New Roman"/>
                <w:sz w:val="24"/>
                <w:szCs w:val="24"/>
              </w:rPr>
              <w:br/>
              <w:t>Raidīšanas frekvences:</w:t>
            </w:r>
            <w:r w:rsidRPr="00E75B1C">
              <w:rPr>
                <w:rFonts w:ascii="Times New Roman" w:eastAsia="Times New Roman" w:hAnsi="Times New Roman" w:cs="Times New Roman"/>
                <w:sz w:val="24"/>
                <w:szCs w:val="24"/>
              </w:rPr>
              <w:br/>
              <w:t>ML/FB: 2570–2620</w:t>
            </w:r>
            <w:r w:rsidR="00417D48" w:rsidRPr="00E75B1C">
              <w:rPr>
                <w:rFonts w:ascii="Times New Roman" w:eastAsia="Times New Roman" w:hAnsi="Times New Roman" w:cs="Times New Roman"/>
                <w:sz w:val="24"/>
                <w:szCs w:val="24"/>
              </w:rPr>
              <w:t> MHz</w:t>
            </w:r>
          </w:p>
        </w:tc>
        <w:tc>
          <w:tcPr>
            <w:tcW w:w="1347" w:type="pct"/>
            <w:tcBorders>
              <w:top w:val="single" w:sz="6" w:space="0" w:color="414142"/>
              <w:left w:val="single" w:sz="6" w:space="0" w:color="414142"/>
              <w:bottom w:val="single" w:sz="6" w:space="0" w:color="414142"/>
              <w:right w:val="single" w:sz="6" w:space="0" w:color="414142"/>
            </w:tcBorders>
          </w:tcPr>
          <w:p w14:paraId="34D4325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Jānodrošina </w:t>
            </w:r>
            <w:r w:rsidRPr="00E75B1C">
              <w:rPr>
                <w:rFonts w:ascii="Times New Roman" w:eastAsia="Times New Roman" w:hAnsi="Times New Roman" w:cs="Times New Roman"/>
                <w:sz w:val="24"/>
                <w:szCs w:val="24"/>
              </w:rPr>
              <w:t>pietiekama</w:t>
            </w:r>
            <w:r w:rsidRPr="00E75B1C">
              <w:rPr>
                <w:rFonts w:ascii="Times New Roman" w:eastAsia="Times New Roman" w:hAnsi="Times New Roman" w:cs="Times New Roman"/>
                <w:sz w:val="24"/>
                <w:szCs w:val="24"/>
                <w:lang w:eastAsia="lv-LV"/>
              </w:rPr>
              <w:t xml:space="preserve"> blakusjoslu sistēmu aizsardzība</w:t>
            </w:r>
          </w:p>
        </w:tc>
      </w:tr>
      <w:tr w:rsidR="00E75B1C" w:rsidRPr="00E75B1C" w14:paraId="140B16FD" w14:textId="77777777">
        <w:tc>
          <w:tcPr>
            <w:tcW w:w="300" w:type="pct"/>
            <w:tcBorders>
              <w:top w:val="single" w:sz="6" w:space="0" w:color="414142"/>
              <w:left w:val="single" w:sz="6" w:space="0" w:color="414142"/>
              <w:bottom w:val="single" w:sz="6" w:space="0" w:color="414142"/>
              <w:right w:val="single" w:sz="6" w:space="0" w:color="414142"/>
            </w:tcBorders>
          </w:tcPr>
          <w:p w14:paraId="1680F87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1251" w:type="pct"/>
            <w:tcBorders>
              <w:top w:val="single" w:sz="6" w:space="0" w:color="414142"/>
              <w:left w:val="single" w:sz="6" w:space="0" w:color="414142"/>
              <w:bottom w:val="single" w:sz="6" w:space="0" w:color="414142"/>
              <w:right w:val="single" w:sz="6" w:space="0" w:color="414142"/>
            </w:tcBorders>
          </w:tcPr>
          <w:p w14:paraId="6CC7D7AC" w14:textId="77777777" w:rsidR="00D4084B" w:rsidRPr="00E75B1C" w:rsidRDefault="00BC7B39" w:rsidP="00B824BB">
            <w:pPr>
              <w:spacing w:before="40" w:after="40" w:line="240" w:lineRule="auto"/>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rPr>
              <w:t>Atļaujas veids</w:t>
            </w:r>
          </w:p>
        </w:tc>
        <w:tc>
          <w:tcPr>
            <w:tcW w:w="2102" w:type="pct"/>
            <w:tcBorders>
              <w:top w:val="single" w:sz="6" w:space="0" w:color="414142"/>
              <w:left w:val="single" w:sz="6" w:space="0" w:color="414142"/>
              <w:bottom w:val="single" w:sz="6" w:space="0" w:color="414142"/>
              <w:right w:val="single" w:sz="6" w:space="0" w:color="414142"/>
            </w:tcBorders>
          </w:tcPr>
          <w:p w14:paraId="49A9CC6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rPr>
              <w:t>Individuāls radiofrekvences piešķīrums bāzes stacijai</w:t>
            </w:r>
          </w:p>
        </w:tc>
        <w:tc>
          <w:tcPr>
            <w:tcW w:w="1347" w:type="pct"/>
            <w:tcBorders>
              <w:top w:val="single" w:sz="6" w:space="0" w:color="414142"/>
              <w:left w:val="single" w:sz="6" w:space="0" w:color="414142"/>
              <w:bottom w:val="single" w:sz="6" w:space="0" w:color="414142"/>
              <w:right w:val="single" w:sz="6" w:space="0" w:color="414142"/>
            </w:tcBorders>
          </w:tcPr>
          <w:p w14:paraId="1213936A"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F35EAD7" w14:textId="77777777">
        <w:tc>
          <w:tcPr>
            <w:tcW w:w="300" w:type="pct"/>
            <w:tcBorders>
              <w:top w:val="single" w:sz="6" w:space="0" w:color="414142"/>
              <w:left w:val="single" w:sz="6" w:space="0" w:color="414142"/>
              <w:bottom w:val="single" w:sz="6" w:space="0" w:color="414142"/>
              <w:right w:val="single" w:sz="6" w:space="0" w:color="414142"/>
            </w:tcBorders>
          </w:tcPr>
          <w:p w14:paraId="087D945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1251" w:type="pct"/>
            <w:tcBorders>
              <w:top w:val="single" w:sz="6" w:space="0" w:color="414142"/>
              <w:left w:val="single" w:sz="6" w:space="0" w:color="414142"/>
              <w:bottom w:val="single" w:sz="6" w:space="0" w:color="414142"/>
              <w:right w:val="single" w:sz="6" w:space="0" w:color="414142"/>
            </w:tcBorders>
          </w:tcPr>
          <w:p w14:paraId="54B0C2CB" w14:textId="5C64C66E" w:rsidR="00D4084B" w:rsidRPr="00E75B1C" w:rsidRDefault="003201EB" w:rsidP="00B824BB">
            <w:pPr>
              <w:spacing w:before="40" w:after="40" w:line="240" w:lineRule="auto"/>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2102" w:type="pct"/>
            <w:tcBorders>
              <w:top w:val="single" w:sz="6" w:space="0" w:color="414142"/>
              <w:left w:val="single" w:sz="6" w:space="0" w:color="414142"/>
              <w:bottom w:val="single" w:sz="6" w:space="0" w:color="414142"/>
              <w:right w:val="single" w:sz="6" w:space="0" w:color="414142"/>
            </w:tcBorders>
          </w:tcPr>
          <w:p w14:paraId="1C2DC2E2" w14:textId="77777777" w:rsidR="00D4084B" w:rsidRPr="00E75B1C" w:rsidRDefault="00BC7B39" w:rsidP="00B824BB">
            <w:pPr>
              <w:spacing w:before="40" w:after="40" w:line="240" w:lineRule="auto"/>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Nav </w:t>
            </w:r>
            <w:r w:rsidRPr="00E75B1C">
              <w:rPr>
                <w:rFonts w:ascii="Times New Roman" w:eastAsia="Times New Roman" w:hAnsi="Times New Roman" w:cs="Times New Roman"/>
                <w:sz w:val="24"/>
                <w:szCs w:val="24"/>
              </w:rPr>
              <w:t>noteiktas</w:t>
            </w:r>
          </w:p>
        </w:tc>
        <w:tc>
          <w:tcPr>
            <w:tcW w:w="1347" w:type="pct"/>
            <w:tcBorders>
              <w:top w:val="single" w:sz="6" w:space="0" w:color="414142"/>
              <w:left w:val="single" w:sz="6" w:space="0" w:color="414142"/>
              <w:bottom w:val="single" w:sz="6" w:space="0" w:color="414142"/>
              <w:right w:val="single" w:sz="6" w:space="0" w:color="414142"/>
            </w:tcBorders>
          </w:tcPr>
          <w:p w14:paraId="229A297A"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22124A6" w14:textId="77777777">
        <w:tc>
          <w:tcPr>
            <w:tcW w:w="300" w:type="pct"/>
            <w:tcBorders>
              <w:top w:val="single" w:sz="6" w:space="0" w:color="414142"/>
              <w:left w:val="single" w:sz="6" w:space="0" w:color="414142"/>
              <w:bottom w:val="single" w:sz="6" w:space="0" w:color="414142"/>
              <w:right w:val="single" w:sz="6" w:space="0" w:color="414142"/>
            </w:tcBorders>
          </w:tcPr>
          <w:p w14:paraId="227EF27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1251" w:type="pct"/>
            <w:tcBorders>
              <w:top w:val="single" w:sz="6" w:space="0" w:color="414142"/>
              <w:left w:val="single" w:sz="6" w:space="0" w:color="414142"/>
              <w:bottom w:val="single" w:sz="6" w:space="0" w:color="414142"/>
              <w:right w:val="single" w:sz="6" w:space="0" w:color="414142"/>
            </w:tcBorders>
          </w:tcPr>
          <w:p w14:paraId="7B281664" w14:textId="77777777" w:rsidR="00D4084B" w:rsidRPr="00E75B1C" w:rsidRDefault="00BC7B39" w:rsidP="00B824BB">
            <w:pPr>
              <w:spacing w:before="40" w:after="40" w:line="240" w:lineRule="auto"/>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rPr>
              <w:t>Frekvenču diapazona plānojuma apsvērumi</w:t>
            </w:r>
          </w:p>
        </w:tc>
        <w:tc>
          <w:tcPr>
            <w:tcW w:w="2102" w:type="pct"/>
            <w:tcBorders>
              <w:top w:val="single" w:sz="6" w:space="0" w:color="414142"/>
              <w:left w:val="single" w:sz="6" w:space="0" w:color="414142"/>
              <w:bottom w:val="single" w:sz="6" w:space="0" w:color="414142"/>
              <w:right w:val="single" w:sz="6" w:space="0" w:color="414142"/>
            </w:tcBorders>
          </w:tcPr>
          <w:p w14:paraId="5073A4D7" w14:textId="6D49F4EA" w:rsidR="00DF1672"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CA5231" w:rsidRPr="00E75B1C">
              <w:rPr>
                <w:rFonts w:ascii="Times New Roman" w:eastAsia="Times New Roman" w:hAnsi="Times New Roman" w:cs="Times New Roman"/>
                <w:sz w:val="24"/>
                <w:szCs w:val="24"/>
                <w:lang w:eastAsia="lv-LV"/>
              </w:rPr>
              <w:t>8</w:t>
            </w:r>
            <w:r w:rsidRPr="00E75B1C">
              <w:rPr>
                <w:rFonts w:ascii="Times New Roman" w:eastAsia="Times New Roman" w:hAnsi="Times New Roman" w:cs="Times New Roman"/>
                <w:sz w:val="24"/>
                <w:szCs w:val="24"/>
                <w:lang w:eastAsia="lv-LV"/>
              </w:rPr>
              <w:t>., 1.</w:t>
            </w:r>
            <w:r w:rsidR="00CA5231" w:rsidRPr="00E75B1C">
              <w:rPr>
                <w:rFonts w:ascii="Times New Roman" w:eastAsia="Times New Roman" w:hAnsi="Times New Roman" w:cs="Times New Roman"/>
                <w:sz w:val="24"/>
                <w:szCs w:val="24"/>
                <w:lang w:eastAsia="lv-LV"/>
              </w:rPr>
              <w:t>37</w:t>
            </w:r>
            <w:r w:rsidRPr="00E75B1C">
              <w:rPr>
                <w:rFonts w:ascii="Times New Roman" w:eastAsia="Times New Roman" w:hAnsi="Times New Roman" w:cs="Times New Roman"/>
                <w:sz w:val="24"/>
                <w:szCs w:val="24"/>
                <w:lang w:eastAsia="lv-LV"/>
              </w:rPr>
              <w:t>.</w:t>
            </w:r>
            <w:r w:rsidR="00D4084B" w:rsidRPr="00E75B1C">
              <w:rPr>
                <w:rFonts w:ascii="Times New Roman" w:eastAsia="Times New Roman" w:hAnsi="Times New Roman" w:cs="Times New Roman"/>
                <w:sz w:val="24"/>
                <w:szCs w:val="24"/>
                <w:lang w:eastAsia="lv-LV"/>
              </w:rPr>
              <w:t xml:space="preserve"> 2.23</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norādītajam lēmumam</w:t>
            </w:r>
          </w:p>
        </w:tc>
        <w:tc>
          <w:tcPr>
            <w:tcW w:w="1347" w:type="pct"/>
            <w:tcBorders>
              <w:top w:val="single" w:sz="6" w:space="0" w:color="414142"/>
              <w:left w:val="single" w:sz="6" w:space="0" w:color="414142"/>
              <w:bottom w:val="single" w:sz="6" w:space="0" w:color="414142"/>
              <w:right w:val="single" w:sz="6" w:space="0" w:color="414142"/>
            </w:tcBorders>
          </w:tcPr>
          <w:p w14:paraId="7F87A711" w14:textId="44D5FD4F" w:rsidR="00D4084B"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Divu blakusesošu nesinhronizētu TDD tīklu vai FDD tīklam blakusesoša TDD tīkla gadījumā būtu jāizmanto frekvenču atdalījums vismaz 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Šāds atdalījums būtu jāīsteno, atstājot </w:t>
            </w:r>
            <w:r w:rsidR="0008618D" w:rsidRPr="00E75B1C">
              <w:rPr>
                <w:rFonts w:ascii="Times New Roman" w:eastAsia="Times New Roman" w:hAnsi="Times New Roman" w:cs="Times New Roman"/>
                <w:sz w:val="24"/>
                <w:szCs w:val="24"/>
                <w:lang w:eastAsia="lv-LV"/>
              </w:rPr>
              <w:t>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bloku neizmantotu kā aizsargbloku vai izmantojot šādu </w:t>
            </w:r>
            <w:r w:rsidR="0008618D" w:rsidRPr="00E75B1C">
              <w:rPr>
                <w:rFonts w:ascii="Times New Roman" w:eastAsia="Times New Roman" w:hAnsi="Times New Roman" w:cs="Times New Roman"/>
                <w:sz w:val="24"/>
                <w:szCs w:val="24"/>
                <w:lang w:eastAsia="lv-LV"/>
              </w:rPr>
              <w:lastRenderedPageBreak/>
              <w:t>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bloku ar ierobežojošākiem BEM parametriem (ierobežota spektra bloks). 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aizsargbloka jebkāda izmantošana palielinātu traucējumu rašanās varbūtību</w:t>
            </w:r>
          </w:p>
        </w:tc>
      </w:tr>
      <w:tr w:rsidR="00E75B1C" w:rsidRPr="00E75B1C" w14:paraId="1D6A1C3E" w14:textId="77777777">
        <w:tc>
          <w:tcPr>
            <w:tcW w:w="0" w:type="auto"/>
            <w:gridSpan w:val="4"/>
            <w:tcBorders>
              <w:top w:val="single" w:sz="6" w:space="0" w:color="414142"/>
              <w:left w:val="single" w:sz="6" w:space="0" w:color="414142"/>
              <w:bottom w:val="single" w:sz="6" w:space="0" w:color="414142"/>
              <w:right w:val="single" w:sz="6" w:space="0" w:color="414142"/>
            </w:tcBorders>
            <w:vAlign w:val="center"/>
          </w:tcPr>
          <w:p w14:paraId="1C87B65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r>
      <w:tr w:rsidR="00E75B1C" w:rsidRPr="00E75B1C" w14:paraId="7E0688BD" w14:textId="77777777">
        <w:tc>
          <w:tcPr>
            <w:tcW w:w="300" w:type="pct"/>
            <w:tcBorders>
              <w:top w:val="single" w:sz="6" w:space="0" w:color="414142"/>
              <w:left w:val="single" w:sz="6" w:space="0" w:color="414142"/>
              <w:bottom w:val="single" w:sz="6" w:space="0" w:color="414142"/>
              <w:right w:val="single" w:sz="6" w:space="0" w:color="414142"/>
            </w:tcBorders>
          </w:tcPr>
          <w:p w14:paraId="0ACA2FB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1251" w:type="pct"/>
            <w:tcBorders>
              <w:top w:val="single" w:sz="6" w:space="0" w:color="414142"/>
              <w:left w:val="single" w:sz="6" w:space="0" w:color="414142"/>
              <w:bottom w:val="single" w:sz="6" w:space="0" w:color="414142"/>
              <w:right w:val="single" w:sz="6" w:space="0" w:color="414142"/>
            </w:tcBorders>
          </w:tcPr>
          <w:p w14:paraId="099489D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Plānotās izmaiņas</w:t>
            </w:r>
          </w:p>
        </w:tc>
        <w:tc>
          <w:tcPr>
            <w:tcW w:w="2102" w:type="pct"/>
            <w:tcBorders>
              <w:top w:val="single" w:sz="6" w:space="0" w:color="414142"/>
              <w:left w:val="single" w:sz="6" w:space="0" w:color="414142"/>
              <w:bottom w:val="single" w:sz="6" w:space="0" w:color="414142"/>
              <w:right w:val="single" w:sz="6" w:space="0" w:color="414142"/>
            </w:tcBorders>
          </w:tcPr>
          <w:p w14:paraId="2278F69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347" w:type="pct"/>
            <w:tcBorders>
              <w:top w:val="single" w:sz="6" w:space="0" w:color="414142"/>
              <w:left w:val="single" w:sz="6" w:space="0" w:color="414142"/>
              <w:bottom w:val="single" w:sz="6" w:space="0" w:color="414142"/>
              <w:right w:val="single" w:sz="6" w:space="0" w:color="414142"/>
            </w:tcBorders>
          </w:tcPr>
          <w:p w14:paraId="1597DD03"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59E2B36" w14:textId="77777777">
        <w:tc>
          <w:tcPr>
            <w:tcW w:w="300" w:type="pct"/>
            <w:tcBorders>
              <w:top w:val="single" w:sz="6" w:space="0" w:color="414142"/>
              <w:left w:val="single" w:sz="6" w:space="0" w:color="414142"/>
              <w:bottom w:val="single" w:sz="6" w:space="0" w:color="414142"/>
              <w:right w:val="single" w:sz="6" w:space="0" w:color="414142"/>
            </w:tcBorders>
          </w:tcPr>
          <w:p w14:paraId="5BB8B3E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1251" w:type="pct"/>
            <w:tcBorders>
              <w:top w:val="single" w:sz="6" w:space="0" w:color="414142"/>
              <w:left w:val="single" w:sz="6" w:space="0" w:color="414142"/>
              <w:bottom w:val="single" w:sz="6" w:space="0" w:color="414142"/>
              <w:right w:val="single" w:sz="6" w:space="0" w:color="414142"/>
            </w:tcBorders>
          </w:tcPr>
          <w:p w14:paraId="57DA2E2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2102" w:type="pct"/>
            <w:tcBorders>
              <w:top w:val="single" w:sz="6" w:space="0" w:color="414142"/>
              <w:left w:val="single" w:sz="6" w:space="0" w:color="414142"/>
              <w:bottom w:val="single" w:sz="6" w:space="0" w:color="414142"/>
              <w:right w:val="single" w:sz="6" w:space="0" w:color="414142"/>
            </w:tcBorders>
          </w:tcPr>
          <w:p w14:paraId="6828B54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1347" w:type="pct"/>
            <w:tcBorders>
              <w:top w:val="single" w:sz="6" w:space="0" w:color="414142"/>
              <w:left w:val="single" w:sz="6" w:space="0" w:color="414142"/>
              <w:bottom w:val="single" w:sz="6" w:space="0" w:color="414142"/>
              <w:right w:val="single" w:sz="6" w:space="0" w:color="414142"/>
            </w:tcBorders>
          </w:tcPr>
          <w:p w14:paraId="7CC03AD6"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5B09E2C" w14:textId="77777777">
        <w:tc>
          <w:tcPr>
            <w:tcW w:w="300" w:type="pct"/>
            <w:tcBorders>
              <w:top w:val="single" w:sz="6" w:space="0" w:color="414142"/>
              <w:left w:val="single" w:sz="6" w:space="0" w:color="414142"/>
              <w:bottom w:val="single" w:sz="6" w:space="0" w:color="414142"/>
              <w:right w:val="single" w:sz="6" w:space="0" w:color="414142"/>
            </w:tcBorders>
          </w:tcPr>
          <w:p w14:paraId="4FECA00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1251" w:type="pct"/>
            <w:tcBorders>
              <w:top w:val="single" w:sz="6" w:space="0" w:color="414142"/>
              <w:left w:val="single" w:sz="6" w:space="0" w:color="414142"/>
              <w:bottom w:val="single" w:sz="6" w:space="0" w:color="414142"/>
              <w:right w:val="single" w:sz="6" w:space="0" w:color="414142"/>
            </w:tcBorders>
          </w:tcPr>
          <w:p w14:paraId="43C48F5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2102" w:type="pct"/>
            <w:tcBorders>
              <w:top w:val="single" w:sz="6" w:space="0" w:color="414142"/>
              <w:left w:val="single" w:sz="6" w:space="0" w:color="414142"/>
              <w:bottom w:val="single" w:sz="6" w:space="0" w:color="414142"/>
              <w:right w:val="single" w:sz="6" w:space="0" w:color="414142"/>
            </w:tcBorders>
          </w:tcPr>
          <w:p w14:paraId="66BC42D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347" w:type="pct"/>
            <w:tcBorders>
              <w:top w:val="single" w:sz="6" w:space="0" w:color="414142"/>
              <w:left w:val="single" w:sz="6" w:space="0" w:color="414142"/>
              <w:bottom w:val="single" w:sz="6" w:space="0" w:color="414142"/>
              <w:right w:val="single" w:sz="6" w:space="0" w:color="414142"/>
            </w:tcBorders>
          </w:tcPr>
          <w:p w14:paraId="5F5E09F3"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F205E7C" w14:textId="77777777">
        <w:tc>
          <w:tcPr>
            <w:tcW w:w="300" w:type="pct"/>
            <w:tcBorders>
              <w:top w:val="single" w:sz="6" w:space="0" w:color="414142"/>
              <w:left w:val="single" w:sz="6" w:space="0" w:color="414142"/>
              <w:bottom w:val="single" w:sz="6" w:space="0" w:color="414142"/>
              <w:right w:val="single" w:sz="6" w:space="0" w:color="414142"/>
            </w:tcBorders>
          </w:tcPr>
          <w:p w14:paraId="53B0D13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1251" w:type="pct"/>
            <w:tcBorders>
              <w:top w:val="single" w:sz="6" w:space="0" w:color="414142"/>
              <w:left w:val="single" w:sz="6" w:space="0" w:color="414142"/>
              <w:bottom w:val="single" w:sz="6" w:space="0" w:color="414142"/>
              <w:right w:val="single" w:sz="6" w:space="0" w:color="414142"/>
            </w:tcBorders>
          </w:tcPr>
          <w:p w14:paraId="415796B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2102" w:type="pct"/>
            <w:tcBorders>
              <w:top w:val="single" w:sz="6" w:space="0" w:color="414142"/>
              <w:left w:val="single" w:sz="6" w:space="0" w:color="414142"/>
              <w:bottom w:val="single" w:sz="6" w:space="0" w:color="414142"/>
              <w:right w:val="single" w:sz="6" w:space="0" w:color="414142"/>
            </w:tcBorders>
          </w:tcPr>
          <w:p w14:paraId="583D622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Definīcijas</w:t>
            </w:r>
          </w:p>
        </w:tc>
        <w:tc>
          <w:tcPr>
            <w:tcW w:w="1347" w:type="pct"/>
            <w:tcBorders>
              <w:top w:val="single" w:sz="6" w:space="0" w:color="414142"/>
              <w:left w:val="single" w:sz="6" w:space="0" w:color="414142"/>
              <w:bottom w:val="single" w:sz="6" w:space="0" w:color="414142"/>
              <w:right w:val="single" w:sz="6" w:space="0" w:color="414142"/>
            </w:tcBorders>
          </w:tcPr>
          <w:p w14:paraId="45EBB8E1" w14:textId="7D6A4937" w:rsidR="00922FA8"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CA5231" w:rsidRPr="00E75B1C">
              <w:rPr>
                <w:rFonts w:ascii="Times New Roman" w:eastAsia="Times New Roman" w:hAnsi="Times New Roman" w:cs="Times New Roman"/>
                <w:sz w:val="24"/>
                <w:szCs w:val="24"/>
                <w:lang w:eastAsia="lv-LV"/>
              </w:rPr>
              <w:t>37</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w:t>
            </w:r>
            <w:r w:rsidR="0001135E" w:rsidRPr="00E75B1C">
              <w:rPr>
                <w:rFonts w:ascii="Times New Roman" w:eastAsia="Times New Roman" w:hAnsi="Times New Roman" w:cs="Times New Roman"/>
                <w:sz w:val="24"/>
                <w:szCs w:val="24"/>
                <w:lang w:eastAsia="lv-LV"/>
              </w:rPr>
              <w:t xml:space="preserve"> A daļ</w:t>
            </w:r>
            <w:r w:rsidRPr="00E75B1C">
              <w:rPr>
                <w:rFonts w:ascii="Times New Roman" w:eastAsia="Times New Roman" w:hAnsi="Times New Roman" w:cs="Times New Roman"/>
                <w:sz w:val="24"/>
                <w:szCs w:val="24"/>
                <w:lang w:eastAsia="lv-LV"/>
              </w:rPr>
              <w:t>ai un</w:t>
            </w:r>
            <w:r w:rsidR="0001135E" w:rsidRPr="00E75B1C">
              <w:rPr>
                <w:rFonts w:ascii="Times New Roman" w:eastAsia="Times New Roman" w:hAnsi="Times New Roman" w:cs="Times New Roman"/>
                <w:sz w:val="24"/>
                <w:szCs w:val="24"/>
                <w:lang w:eastAsia="lv-LV"/>
              </w:rPr>
              <w:t xml:space="preserve"> C daļ</w:t>
            </w:r>
            <w:r w:rsidRPr="00E75B1C">
              <w:rPr>
                <w:rFonts w:ascii="Times New Roman" w:eastAsia="Times New Roman" w:hAnsi="Times New Roman" w:cs="Times New Roman"/>
                <w:sz w:val="24"/>
                <w:szCs w:val="24"/>
                <w:lang w:eastAsia="lv-LV"/>
              </w:rPr>
              <w:t>as 1</w:t>
            </w:r>
            <w:r w:rsidR="0001135E" w:rsidRPr="00E75B1C">
              <w:rPr>
                <w:rFonts w:ascii="Times New Roman" w:eastAsia="Times New Roman" w:hAnsi="Times New Roman" w:cs="Times New Roman"/>
                <w:sz w:val="24"/>
                <w:szCs w:val="24"/>
                <w:lang w:eastAsia="lv-LV"/>
              </w:rPr>
              <w:t>. tabul</w:t>
            </w:r>
            <w:r w:rsidRPr="00E75B1C">
              <w:rPr>
                <w:rFonts w:ascii="Times New Roman" w:eastAsia="Times New Roman" w:hAnsi="Times New Roman" w:cs="Times New Roman"/>
                <w:sz w:val="24"/>
                <w:szCs w:val="24"/>
                <w:lang w:eastAsia="lv-LV"/>
              </w:rPr>
              <w:t>ai</w:t>
            </w:r>
          </w:p>
        </w:tc>
      </w:tr>
    </w:tbl>
    <w:p w14:paraId="17D5B795" w14:textId="67B0184A"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27. LM-3600-1</w:t>
      </w:r>
    </w:p>
    <w:tbl>
      <w:tblPr>
        <w:tblW w:w="5000"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905"/>
        <w:gridCol w:w="3624"/>
        <w:gridCol w:w="6104"/>
        <w:gridCol w:w="3921"/>
      </w:tblGrid>
      <w:tr w:rsidR="00E75B1C" w:rsidRPr="00E75B1C" w14:paraId="7779035B" w14:textId="77777777" w:rsidTr="00B824BB">
        <w:tc>
          <w:tcPr>
            <w:tcW w:w="311" w:type="pct"/>
            <w:tcBorders>
              <w:top w:val="single" w:sz="6" w:space="0" w:color="414142"/>
              <w:left w:val="single" w:sz="6" w:space="0" w:color="414142"/>
              <w:bottom w:val="single" w:sz="6" w:space="0" w:color="414142"/>
              <w:right w:val="single" w:sz="6" w:space="0" w:color="414142"/>
            </w:tcBorders>
            <w:vAlign w:val="center"/>
          </w:tcPr>
          <w:p w14:paraId="2AC9F0F4" w14:textId="77777777" w:rsidR="008A391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Nr. </w:t>
            </w:r>
          </w:p>
          <w:p w14:paraId="7CF07E68" w14:textId="32C781C3"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1245" w:type="pct"/>
            <w:tcBorders>
              <w:top w:val="single" w:sz="6" w:space="0" w:color="414142"/>
              <w:left w:val="single" w:sz="6" w:space="0" w:color="414142"/>
              <w:bottom w:val="single" w:sz="6" w:space="0" w:color="414142"/>
              <w:right w:val="single" w:sz="6" w:space="0" w:color="414142"/>
            </w:tcBorders>
            <w:vAlign w:val="center"/>
          </w:tcPr>
          <w:p w14:paraId="312E4D39"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2097" w:type="pct"/>
            <w:tcBorders>
              <w:top w:val="single" w:sz="6" w:space="0" w:color="414142"/>
              <w:left w:val="single" w:sz="6" w:space="0" w:color="414142"/>
              <w:bottom w:val="single" w:sz="6" w:space="0" w:color="414142"/>
              <w:right w:val="single" w:sz="6" w:space="0" w:color="414142"/>
            </w:tcBorders>
            <w:vAlign w:val="center"/>
          </w:tcPr>
          <w:p w14:paraId="58555DD8"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1347" w:type="pct"/>
            <w:tcBorders>
              <w:top w:val="single" w:sz="6" w:space="0" w:color="414142"/>
              <w:left w:val="single" w:sz="6" w:space="0" w:color="414142"/>
              <w:bottom w:val="single" w:sz="6" w:space="0" w:color="414142"/>
              <w:right w:val="single" w:sz="6" w:space="0" w:color="414142"/>
            </w:tcBorders>
            <w:vAlign w:val="center"/>
          </w:tcPr>
          <w:p w14:paraId="5DFE1503"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48AC5F78" w14:textId="77777777">
        <w:tc>
          <w:tcPr>
            <w:tcW w:w="0" w:type="auto"/>
            <w:gridSpan w:val="4"/>
            <w:tcBorders>
              <w:top w:val="single" w:sz="6" w:space="0" w:color="414142"/>
              <w:left w:val="single" w:sz="6" w:space="0" w:color="414142"/>
              <w:bottom w:val="single" w:sz="6" w:space="0" w:color="414142"/>
              <w:right w:val="single" w:sz="6" w:space="0" w:color="414142"/>
            </w:tcBorders>
            <w:vAlign w:val="center"/>
          </w:tcPr>
          <w:p w14:paraId="7882B02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6F6C2B4E" w14:textId="77777777" w:rsidTr="00B824BB">
        <w:tc>
          <w:tcPr>
            <w:tcW w:w="311" w:type="pct"/>
            <w:tcBorders>
              <w:top w:val="single" w:sz="6" w:space="0" w:color="414142"/>
              <w:left w:val="single" w:sz="6" w:space="0" w:color="414142"/>
              <w:bottom w:val="single" w:sz="6" w:space="0" w:color="414142"/>
              <w:right w:val="single" w:sz="6" w:space="0" w:color="414142"/>
            </w:tcBorders>
          </w:tcPr>
          <w:p w14:paraId="17D76B5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1245" w:type="pct"/>
            <w:tcBorders>
              <w:top w:val="single" w:sz="6" w:space="0" w:color="414142"/>
              <w:left w:val="single" w:sz="6" w:space="0" w:color="414142"/>
              <w:bottom w:val="single" w:sz="6" w:space="0" w:color="414142"/>
              <w:right w:val="single" w:sz="6" w:space="0" w:color="414142"/>
            </w:tcBorders>
          </w:tcPr>
          <w:p w14:paraId="3E3CCB6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2097" w:type="pct"/>
            <w:tcBorders>
              <w:top w:val="single" w:sz="6" w:space="0" w:color="414142"/>
              <w:left w:val="single" w:sz="6" w:space="0" w:color="414142"/>
              <w:bottom w:val="single" w:sz="6" w:space="0" w:color="414142"/>
              <w:right w:val="single" w:sz="6" w:space="0" w:color="414142"/>
            </w:tcBorders>
          </w:tcPr>
          <w:p w14:paraId="3D542B7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Sauszemes mobilais, fiksētais</w:t>
            </w:r>
          </w:p>
        </w:tc>
        <w:tc>
          <w:tcPr>
            <w:tcW w:w="1347" w:type="pct"/>
            <w:tcBorders>
              <w:top w:val="single" w:sz="6" w:space="0" w:color="414142"/>
              <w:left w:val="single" w:sz="6" w:space="0" w:color="414142"/>
              <w:bottom w:val="single" w:sz="6" w:space="0" w:color="414142"/>
              <w:right w:val="single" w:sz="6" w:space="0" w:color="414142"/>
            </w:tcBorders>
          </w:tcPr>
          <w:p w14:paraId="6114A0DD"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8C15315" w14:textId="77777777" w:rsidTr="00B824BB">
        <w:tc>
          <w:tcPr>
            <w:tcW w:w="311" w:type="pct"/>
            <w:tcBorders>
              <w:top w:val="single" w:sz="6" w:space="0" w:color="414142"/>
              <w:left w:val="single" w:sz="6" w:space="0" w:color="414142"/>
              <w:bottom w:val="single" w:sz="6" w:space="0" w:color="414142"/>
              <w:right w:val="single" w:sz="6" w:space="0" w:color="414142"/>
            </w:tcBorders>
          </w:tcPr>
          <w:p w14:paraId="23C6343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1245" w:type="pct"/>
            <w:tcBorders>
              <w:top w:val="single" w:sz="6" w:space="0" w:color="414142"/>
              <w:left w:val="single" w:sz="6" w:space="0" w:color="414142"/>
              <w:bottom w:val="single" w:sz="6" w:space="0" w:color="414142"/>
              <w:right w:val="single" w:sz="6" w:space="0" w:color="414142"/>
            </w:tcBorders>
          </w:tcPr>
          <w:p w14:paraId="05CD022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sistēmas</w:t>
            </w:r>
          </w:p>
        </w:tc>
        <w:tc>
          <w:tcPr>
            <w:tcW w:w="2097" w:type="pct"/>
            <w:tcBorders>
              <w:top w:val="single" w:sz="6" w:space="0" w:color="414142"/>
              <w:left w:val="single" w:sz="6" w:space="0" w:color="414142"/>
              <w:bottom w:val="single" w:sz="6" w:space="0" w:color="414142"/>
              <w:right w:val="single" w:sz="6" w:space="0" w:color="414142"/>
            </w:tcBorders>
          </w:tcPr>
          <w:p w14:paraId="24D8A7E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Zemes radiosakaru sistēmas, kas Kopienā spēj nodrošināt elektronisko sakaru pakalpojumus: BWA/IMT</w:t>
            </w:r>
          </w:p>
        </w:tc>
        <w:tc>
          <w:tcPr>
            <w:tcW w:w="1347" w:type="pct"/>
            <w:tcBorders>
              <w:top w:val="single" w:sz="6" w:space="0" w:color="414142"/>
              <w:left w:val="single" w:sz="6" w:space="0" w:color="414142"/>
              <w:bottom w:val="single" w:sz="6" w:space="0" w:color="414142"/>
              <w:right w:val="single" w:sz="6" w:space="0" w:color="414142"/>
            </w:tcBorders>
          </w:tcPr>
          <w:p w14:paraId="26AD131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Bezvadu piekļuve, platjoslas elektronisko sakaru pakalpojumi</w:t>
            </w:r>
          </w:p>
        </w:tc>
      </w:tr>
      <w:tr w:rsidR="00E75B1C" w:rsidRPr="00E75B1C" w14:paraId="41F25D21" w14:textId="77777777" w:rsidTr="00595969">
        <w:tc>
          <w:tcPr>
            <w:tcW w:w="311" w:type="pct"/>
            <w:tcBorders>
              <w:top w:val="single" w:sz="6" w:space="0" w:color="414142"/>
              <w:left w:val="single" w:sz="6" w:space="0" w:color="414142"/>
              <w:bottom w:val="single" w:sz="6" w:space="0" w:color="414142"/>
              <w:right w:val="single" w:sz="6" w:space="0" w:color="414142"/>
            </w:tcBorders>
          </w:tcPr>
          <w:p w14:paraId="0B9D39A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1245" w:type="pct"/>
            <w:tcBorders>
              <w:top w:val="single" w:sz="6" w:space="0" w:color="414142"/>
              <w:left w:val="single" w:sz="6" w:space="0" w:color="414142"/>
              <w:bottom w:val="single" w:sz="6" w:space="0" w:color="414142"/>
              <w:right w:val="single" w:sz="6" w:space="0" w:color="414142"/>
            </w:tcBorders>
          </w:tcPr>
          <w:p w14:paraId="29B97A2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2097" w:type="pct"/>
            <w:tcBorders>
              <w:top w:val="single" w:sz="6" w:space="0" w:color="414142"/>
              <w:left w:val="single" w:sz="6" w:space="0" w:color="414142"/>
              <w:bottom w:val="single" w:sz="6" w:space="0" w:color="414142"/>
              <w:right w:val="single" w:sz="6" w:space="0" w:color="414142"/>
            </w:tcBorders>
          </w:tcPr>
          <w:p w14:paraId="4B903D1A" w14:textId="5DE1DDE9" w:rsidR="00D4084B"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3400–3800</w:t>
            </w:r>
            <w:r w:rsidR="00417D48" w:rsidRPr="00E75B1C">
              <w:rPr>
                <w:rFonts w:ascii="Times New Roman" w:eastAsia="Times New Roman" w:hAnsi="Times New Roman" w:cs="Times New Roman"/>
                <w:sz w:val="24"/>
                <w:szCs w:val="24"/>
                <w:lang w:eastAsia="lv-LV"/>
              </w:rPr>
              <w:t> MHz</w:t>
            </w:r>
          </w:p>
        </w:tc>
        <w:tc>
          <w:tcPr>
            <w:tcW w:w="1347" w:type="pct"/>
            <w:tcBorders>
              <w:top w:val="single" w:sz="6" w:space="0" w:color="414142"/>
              <w:left w:val="single" w:sz="6" w:space="0" w:color="414142"/>
              <w:bottom w:val="single" w:sz="6" w:space="0" w:color="414142"/>
              <w:right w:val="single" w:sz="6" w:space="0" w:color="414142"/>
            </w:tcBorders>
          </w:tcPr>
          <w:p w14:paraId="7784EFD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CBADC11" w14:textId="77777777" w:rsidTr="00595969">
        <w:tc>
          <w:tcPr>
            <w:tcW w:w="311" w:type="pct"/>
            <w:tcBorders>
              <w:top w:val="single" w:sz="6" w:space="0" w:color="414142"/>
              <w:left w:val="single" w:sz="6" w:space="0" w:color="414142"/>
              <w:bottom w:val="single" w:sz="6" w:space="0" w:color="414142"/>
              <w:right w:val="single" w:sz="6" w:space="0" w:color="414142"/>
            </w:tcBorders>
          </w:tcPr>
          <w:p w14:paraId="09EB9A3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1245" w:type="pct"/>
            <w:tcBorders>
              <w:top w:val="single" w:sz="6" w:space="0" w:color="414142"/>
              <w:left w:val="single" w:sz="6" w:space="0" w:color="414142"/>
              <w:bottom w:val="single" w:sz="6" w:space="0" w:color="414142"/>
              <w:right w:val="single" w:sz="6" w:space="0" w:color="414142"/>
            </w:tcBorders>
          </w:tcPr>
          <w:p w14:paraId="2E88516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2097" w:type="pct"/>
            <w:tcBorders>
              <w:top w:val="single" w:sz="6" w:space="0" w:color="414142"/>
              <w:left w:val="single" w:sz="6" w:space="0" w:color="414142"/>
              <w:bottom w:val="single" w:sz="6" w:space="0" w:color="414142"/>
              <w:right w:val="single" w:sz="6" w:space="0" w:color="414142"/>
            </w:tcBorders>
          </w:tcPr>
          <w:p w14:paraId="3EA6B375" w14:textId="46AF224C" w:rsidR="00D4084B"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4D22A4" w:rsidRPr="00E75B1C">
              <w:rPr>
                <w:rFonts w:ascii="Times New Roman" w:eastAsia="Times New Roman" w:hAnsi="Times New Roman" w:cs="Times New Roman"/>
                <w:sz w:val="24"/>
                <w:szCs w:val="24"/>
                <w:lang w:eastAsia="lv-LV"/>
              </w:rPr>
              <w:t>31</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w:t>
            </w:r>
            <w:r w:rsidR="0001135E" w:rsidRPr="00E75B1C">
              <w:rPr>
                <w:rFonts w:ascii="Times New Roman" w:eastAsia="Times New Roman" w:hAnsi="Times New Roman" w:cs="Times New Roman"/>
                <w:sz w:val="24"/>
                <w:szCs w:val="24"/>
                <w:lang w:eastAsia="lv-LV"/>
              </w:rPr>
              <w:t xml:space="preserve"> B daļ</w:t>
            </w:r>
            <w:r w:rsidRPr="00E75B1C">
              <w:rPr>
                <w:rFonts w:ascii="Times New Roman" w:eastAsia="Times New Roman" w:hAnsi="Times New Roman" w:cs="Times New Roman"/>
                <w:sz w:val="24"/>
                <w:szCs w:val="24"/>
                <w:lang w:eastAsia="lv-LV"/>
              </w:rPr>
              <w:t>ai.</w:t>
            </w:r>
          </w:p>
          <w:p w14:paraId="1C3F5258" w14:textId="47C38DDC" w:rsidR="00D4084B"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Piešķirtajiem bloku </w:t>
            </w:r>
            <w:r w:rsidRPr="00E75B1C">
              <w:rPr>
                <w:rFonts w:ascii="Times New Roman" w:eastAsia="Times New Roman" w:hAnsi="Times New Roman" w:cs="Times New Roman"/>
                <w:sz w:val="24"/>
                <w:szCs w:val="24"/>
              </w:rPr>
              <w:t>lielumiem</w:t>
            </w:r>
            <w:r w:rsidRPr="00E75B1C">
              <w:rPr>
                <w:rFonts w:ascii="Times New Roman" w:eastAsia="Times New Roman" w:hAnsi="Times New Roman" w:cs="Times New Roman"/>
                <w:sz w:val="24"/>
                <w:szCs w:val="24"/>
                <w:lang w:eastAsia="lv-LV"/>
              </w:rPr>
              <w:t xml:space="preserve"> ir jābūt 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daudzkārtņiem.</w:t>
            </w:r>
          </w:p>
          <w:p w14:paraId="4446AE5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Ja piešķirtos blokus ir nepieciešams pārbīdīt, lai pielāgotos citiem esošiem lietotājiem, izmanto 100 kHz rastru. </w:t>
            </w:r>
            <w:r w:rsidRPr="00E75B1C">
              <w:rPr>
                <w:rFonts w:ascii="Times New Roman" w:eastAsia="Times New Roman" w:hAnsi="Times New Roman" w:cs="Times New Roman"/>
                <w:sz w:val="24"/>
                <w:szCs w:val="24"/>
                <w:lang w:eastAsia="lv-LV"/>
              </w:rPr>
              <w:lastRenderedPageBreak/>
              <w:t>Blakusbloki citiem lietotājiem var tikt noteikti šaurāki, lai nodrošinātu efektīvu spektra izmantošanu</w:t>
            </w:r>
          </w:p>
        </w:tc>
        <w:tc>
          <w:tcPr>
            <w:tcW w:w="1347" w:type="pct"/>
            <w:tcBorders>
              <w:top w:val="single" w:sz="6" w:space="0" w:color="414142"/>
              <w:left w:val="single" w:sz="6" w:space="0" w:color="414142"/>
              <w:bottom w:val="single" w:sz="6" w:space="0" w:color="414142"/>
              <w:right w:val="single" w:sz="6" w:space="0" w:color="414142"/>
            </w:tcBorders>
          </w:tcPr>
          <w:p w14:paraId="669B3E88"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2FEB0D6" w14:textId="77777777" w:rsidTr="00B824BB">
        <w:tc>
          <w:tcPr>
            <w:tcW w:w="311" w:type="pct"/>
            <w:tcBorders>
              <w:top w:val="single" w:sz="6" w:space="0" w:color="414142"/>
              <w:left w:val="single" w:sz="6" w:space="0" w:color="414142"/>
              <w:bottom w:val="single" w:sz="6" w:space="0" w:color="414142"/>
              <w:right w:val="single" w:sz="6" w:space="0" w:color="414142"/>
            </w:tcBorders>
          </w:tcPr>
          <w:p w14:paraId="5799714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1245" w:type="pct"/>
            <w:tcBorders>
              <w:top w:val="single" w:sz="6" w:space="0" w:color="414142"/>
              <w:left w:val="single" w:sz="6" w:space="0" w:color="414142"/>
              <w:bottom w:val="single" w:sz="6" w:space="0" w:color="414142"/>
              <w:right w:val="single" w:sz="6" w:space="0" w:color="414142"/>
            </w:tcBorders>
          </w:tcPr>
          <w:p w14:paraId="349ADF3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2097" w:type="pct"/>
            <w:tcBorders>
              <w:top w:val="single" w:sz="6" w:space="0" w:color="414142"/>
              <w:left w:val="single" w:sz="6" w:space="0" w:color="414142"/>
              <w:bottom w:val="single" w:sz="6" w:space="0" w:color="414142"/>
              <w:right w:val="single" w:sz="6" w:space="0" w:color="414142"/>
            </w:tcBorders>
          </w:tcPr>
          <w:p w14:paraId="3471626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w:t>
            </w:r>
          </w:p>
        </w:tc>
        <w:tc>
          <w:tcPr>
            <w:tcW w:w="1347" w:type="pct"/>
            <w:tcBorders>
              <w:top w:val="single" w:sz="6" w:space="0" w:color="414142"/>
              <w:left w:val="single" w:sz="6" w:space="0" w:color="414142"/>
              <w:bottom w:val="single" w:sz="6" w:space="0" w:color="414142"/>
              <w:right w:val="single" w:sz="6" w:space="0" w:color="414142"/>
            </w:tcBorders>
          </w:tcPr>
          <w:p w14:paraId="7CD99A3A"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2E1D2E0" w14:textId="77777777" w:rsidTr="00B824BB">
        <w:tc>
          <w:tcPr>
            <w:tcW w:w="311" w:type="pct"/>
            <w:tcBorders>
              <w:top w:val="single" w:sz="6" w:space="0" w:color="414142"/>
              <w:left w:val="single" w:sz="6" w:space="0" w:color="414142"/>
              <w:bottom w:val="single" w:sz="6" w:space="0" w:color="414142"/>
              <w:right w:val="single" w:sz="6" w:space="0" w:color="414142"/>
            </w:tcBorders>
          </w:tcPr>
          <w:p w14:paraId="3FD2CEB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1245" w:type="pct"/>
            <w:tcBorders>
              <w:top w:val="single" w:sz="6" w:space="0" w:color="414142"/>
              <w:left w:val="single" w:sz="6" w:space="0" w:color="414142"/>
              <w:bottom w:val="single" w:sz="6" w:space="0" w:color="414142"/>
              <w:right w:val="single" w:sz="6" w:space="0" w:color="414142"/>
            </w:tcBorders>
          </w:tcPr>
          <w:p w14:paraId="15504B0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Virziens/nodalīšana</w:t>
            </w:r>
          </w:p>
        </w:tc>
        <w:tc>
          <w:tcPr>
            <w:tcW w:w="2097" w:type="pct"/>
            <w:tcBorders>
              <w:top w:val="single" w:sz="6" w:space="0" w:color="414142"/>
              <w:left w:val="single" w:sz="6" w:space="0" w:color="414142"/>
              <w:bottom w:val="single" w:sz="6" w:space="0" w:color="414142"/>
              <w:right w:val="single" w:sz="6" w:space="0" w:color="414142"/>
            </w:tcBorders>
          </w:tcPr>
          <w:p w14:paraId="445BD0A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Laikdales duplekss (TDD)</w:t>
            </w:r>
          </w:p>
        </w:tc>
        <w:tc>
          <w:tcPr>
            <w:tcW w:w="1347" w:type="pct"/>
            <w:tcBorders>
              <w:top w:val="single" w:sz="6" w:space="0" w:color="414142"/>
              <w:left w:val="single" w:sz="6" w:space="0" w:color="414142"/>
              <w:bottom w:val="single" w:sz="6" w:space="0" w:color="414142"/>
              <w:right w:val="single" w:sz="6" w:space="0" w:color="414142"/>
            </w:tcBorders>
          </w:tcPr>
          <w:p w14:paraId="11610AA3"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8BB27D5" w14:textId="77777777" w:rsidTr="00595969">
        <w:tc>
          <w:tcPr>
            <w:tcW w:w="311" w:type="pct"/>
            <w:tcBorders>
              <w:top w:val="single" w:sz="6" w:space="0" w:color="414142"/>
              <w:left w:val="single" w:sz="6" w:space="0" w:color="414142"/>
              <w:bottom w:val="single" w:sz="6" w:space="0" w:color="414142"/>
              <w:right w:val="single" w:sz="6" w:space="0" w:color="414142"/>
            </w:tcBorders>
          </w:tcPr>
          <w:p w14:paraId="3C63B60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1245" w:type="pct"/>
            <w:tcBorders>
              <w:top w:val="single" w:sz="6" w:space="0" w:color="414142"/>
              <w:left w:val="single" w:sz="6" w:space="0" w:color="414142"/>
              <w:bottom w:val="single" w:sz="6" w:space="0" w:color="414142"/>
              <w:right w:val="single" w:sz="6" w:space="0" w:color="414142"/>
            </w:tcBorders>
          </w:tcPr>
          <w:p w14:paraId="584B6F3B" w14:textId="69FB302D"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2097" w:type="pct"/>
            <w:tcBorders>
              <w:top w:val="single" w:sz="6" w:space="0" w:color="414142"/>
              <w:left w:val="single" w:sz="6" w:space="0" w:color="414142"/>
              <w:bottom w:val="single" w:sz="6" w:space="0" w:color="414142"/>
              <w:right w:val="single" w:sz="6" w:space="0" w:color="414142"/>
            </w:tcBorders>
          </w:tcPr>
          <w:p w14:paraId="60F6FCDA" w14:textId="77777777" w:rsidR="00191C30" w:rsidRPr="00E75B1C" w:rsidRDefault="00BD6487"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Noteikts </w:t>
            </w:r>
            <w:r w:rsidR="00191C30" w:rsidRPr="00E75B1C">
              <w:rPr>
                <w:rFonts w:ascii="Times New Roman" w:eastAsia="Times New Roman" w:hAnsi="Times New Roman" w:cs="Times New Roman"/>
                <w:sz w:val="24"/>
                <w:szCs w:val="24"/>
                <w:lang w:eastAsia="lv-LV"/>
              </w:rPr>
              <w:t>individuāli katram radiofrekvences piešķīrumam.</w:t>
            </w:r>
          </w:p>
          <w:p w14:paraId="7E4F2FE7" w14:textId="72F98D08" w:rsidR="00D4084B"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Bāzes stacijas un galastacijas raidīšanai 3400–3800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joslas ietvaros ir jāatbilst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4D22A4" w:rsidRPr="00E75B1C">
              <w:rPr>
                <w:rFonts w:ascii="Times New Roman" w:eastAsia="Times New Roman" w:hAnsi="Times New Roman" w:cs="Times New Roman"/>
                <w:sz w:val="24"/>
                <w:szCs w:val="24"/>
                <w:lang w:eastAsia="lv-LV"/>
              </w:rPr>
              <w:t>31</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w:t>
            </w:r>
            <w:r w:rsidR="0001135E" w:rsidRPr="00E75B1C">
              <w:rPr>
                <w:rFonts w:ascii="Times New Roman" w:eastAsia="Times New Roman" w:hAnsi="Times New Roman" w:cs="Times New Roman"/>
                <w:sz w:val="24"/>
                <w:szCs w:val="24"/>
                <w:lang w:eastAsia="lv-LV"/>
              </w:rPr>
              <w:t xml:space="preserve"> C daļ</w:t>
            </w:r>
            <w:r w:rsidRPr="00E75B1C">
              <w:rPr>
                <w:rFonts w:ascii="Times New Roman" w:eastAsia="Times New Roman" w:hAnsi="Times New Roman" w:cs="Times New Roman"/>
                <w:sz w:val="24"/>
                <w:szCs w:val="24"/>
                <w:lang w:eastAsia="lv-LV"/>
              </w:rPr>
              <w:t>ā norādītajām bloka malas maskām (BEM).</w:t>
            </w:r>
          </w:p>
          <w:p w14:paraId="3EEDA2A9" w14:textId="3AE4585F" w:rsidR="00D4084B"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1. AAS un ne-AAS bāzes staciju jaudas robežvērtības bloka ietvaros – 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4D22A4" w:rsidRPr="00E75B1C">
              <w:rPr>
                <w:rFonts w:ascii="Times New Roman" w:eastAsia="Times New Roman" w:hAnsi="Times New Roman" w:cs="Times New Roman"/>
                <w:sz w:val="24"/>
                <w:szCs w:val="24"/>
                <w:lang w:eastAsia="lv-LV"/>
              </w:rPr>
              <w:t>31</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w:t>
            </w:r>
            <w:r w:rsidR="0001135E" w:rsidRPr="00E75B1C">
              <w:rPr>
                <w:rFonts w:ascii="Times New Roman" w:eastAsia="Times New Roman" w:hAnsi="Times New Roman" w:cs="Times New Roman"/>
                <w:sz w:val="24"/>
                <w:szCs w:val="24"/>
                <w:lang w:eastAsia="lv-LV"/>
              </w:rPr>
              <w:t xml:space="preserve"> C daļ</w:t>
            </w:r>
            <w:r w:rsidRPr="00E75B1C">
              <w:rPr>
                <w:rFonts w:ascii="Times New Roman" w:eastAsia="Times New Roman" w:hAnsi="Times New Roman" w:cs="Times New Roman"/>
                <w:sz w:val="24"/>
                <w:szCs w:val="24"/>
                <w:lang w:eastAsia="lv-LV"/>
              </w:rPr>
              <w:t>as 2</w:t>
            </w:r>
            <w:r w:rsidR="0001135E" w:rsidRPr="00E75B1C">
              <w:rPr>
                <w:rFonts w:ascii="Times New Roman" w:eastAsia="Times New Roman" w:hAnsi="Times New Roman" w:cs="Times New Roman"/>
                <w:sz w:val="24"/>
                <w:szCs w:val="24"/>
                <w:lang w:eastAsia="lv-LV"/>
              </w:rPr>
              <w:t>. tabul</w:t>
            </w:r>
            <w:r w:rsidRPr="00E75B1C">
              <w:rPr>
                <w:rFonts w:ascii="Times New Roman" w:eastAsia="Times New Roman" w:hAnsi="Times New Roman" w:cs="Times New Roman"/>
                <w:sz w:val="24"/>
                <w:szCs w:val="24"/>
                <w:lang w:eastAsia="lv-LV"/>
              </w:rPr>
              <w:t>ai.</w:t>
            </w:r>
          </w:p>
          <w:p w14:paraId="3D85FD0B" w14:textId="77777777" w:rsidR="00D4084B"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Femto bāzes stacijām piemēro jaudas </w:t>
            </w:r>
            <w:r w:rsidRPr="00E75B1C">
              <w:rPr>
                <w:rFonts w:ascii="Times New Roman" w:eastAsia="Times New Roman" w:hAnsi="Times New Roman" w:cs="Times New Roman"/>
                <w:sz w:val="24"/>
                <w:szCs w:val="24"/>
              </w:rPr>
              <w:t>regulēšana</w:t>
            </w:r>
            <w:r w:rsidRPr="00E75B1C">
              <w:rPr>
                <w:rFonts w:ascii="Times New Roman" w:eastAsia="Times New Roman" w:hAnsi="Times New Roman" w:cs="Times New Roman"/>
                <w:sz w:val="24"/>
                <w:szCs w:val="24"/>
                <w:lang w:eastAsia="lv-LV"/>
              </w:rPr>
              <w:t>, lai mazinātu traucējumus blakuskanālos.</w:t>
            </w:r>
          </w:p>
          <w:p w14:paraId="58496C0E" w14:textId="77777777" w:rsidR="00D4084B"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 Bāzes stacijas ārpusbloka BEM jaudas robežvērtības:</w:t>
            </w:r>
          </w:p>
          <w:p w14:paraId="13C345DB" w14:textId="0E4285DB" w:rsidR="00D4084B"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Bāzlīnijas jaudas robežvērtības ne-AAS un AAS bāzes stacijām ar sinhronizētu tīkla darbību – </w:t>
            </w:r>
            <w:r w:rsidRPr="00E75B1C">
              <w:rPr>
                <w:rFonts w:ascii="Times New Roman" w:eastAsia="Times New Roman" w:hAnsi="Times New Roman" w:cs="Times New Roman"/>
                <w:sz w:val="24"/>
                <w:szCs w:val="24"/>
              </w:rPr>
              <w:t>atbilstoši</w:t>
            </w:r>
            <w:r w:rsidRPr="00E75B1C">
              <w:rPr>
                <w:rFonts w:ascii="Times New Roman" w:eastAsia="Times New Roman" w:hAnsi="Times New Roman" w:cs="Times New Roman"/>
                <w:sz w:val="24"/>
                <w:szCs w:val="24"/>
                <w:lang w:eastAsia="lv-LV"/>
              </w:rPr>
              <w:t xml:space="preserve">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4D22A4" w:rsidRPr="00E75B1C">
              <w:rPr>
                <w:rFonts w:ascii="Times New Roman" w:eastAsia="Times New Roman" w:hAnsi="Times New Roman" w:cs="Times New Roman"/>
                <w:sz w:val="24"/>
                <w:szCs w:val="24"/>
                <w:lang w:eastAsia="lv-LV"/>
              </w:rPr>
              <w:t>31</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w:t>
            </w:r>
            <w:r w:rsidR="0001135E" w:rsidRPr="00E75B1C">
              <w:rPr>
                <w:rFonts w:ascii="Times New Roman" w:eastAsia="Times New Roman" w:hAnsi="Times New Roman" w:cs="Times New Roman"/>
                <w:sz w:val="24"/>
                <w:szCs w:val="24"/>
                <w:lang w:eastAsia="lv-LV"/>
              </w:rPr>
              <w:t xml:space="preserve"> C daļ</w:t>
            </w:r>
            <w:r w:rsidRPr="00E75B1C">
              <w:rPr>
                <w:rFonts w:ascii="Times New Roman" w:eastAsia="Times New Roman" w:hAnsi="Times New Roman" w:cs="Times New Roman"/>
                <w:sz w:val="24"/>
                <w:szCs w:val="24"/>
                <w:lang w:eastAsia="lv-LV"/>
              </w:rPr>
              <w:t>as 3</w:t>
            </w:r>
            <w:r w:rsidR="0001135E" w:rsidRPr="00E75B1C">
              <w:rPr>
                <w:rFonts w:ascii="Times New Roman" w:eastAsia="Times New Roman" w:hAnsi="Times New Roman" w:cs="Times New Roman"/>
                <w:sz w:val="24"/>
                <w:szCs w:val="24"/>
                <w:lang w:eastAsia="lv-LV"/>
              </w:rPr>
              <w:t>. tabul</w:t>
            </w:r>
            <w:r w:rsidRPr="00E75B1C">
              <w:rPr>
                <w:rFonts w:ascii="Times New Roman" w:eastAsia="Times New Roman" w:hAnsi="Times New Roman" w:cs="Times New Roman"/>
                <w:sz w:val="24"/>
                <w:szCs w:val="24"/>
                <w:lang w:eastAsia="lv-LV"/>
              </w:rPr>
              <w:t>ai.</w:t>
            </w:r>
          </w:p>
          <w:p w14:paraId="455BA432" w14:textId="2A42405B" w:rsidR="00D4084B"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Pārejas apgabala jaudas robežvērtības ne-AAS un AAS bāzes stacijām ar sinhronizētu WBB ECS tīkla darbību – 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4D22A4" w:rsidRPr="00E75B1C">
              <w:rPr>
                <w:rFonts w:ascii="Times New Roman" w:eastAsia="Times New Roman" w:hAnsi="Times New Roman" w:cs="Times New Roman"/>
                <w:sz w:val="24"/>
                <w:szCs w:val="24"/>
                <w:lang w:eastAsia="lv-LV"/>
              </w:rPr>
              <w:t>31</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w:t>
            </w:r>
            <w:r w:rsidR="0001135E" w:rsidRPr="00E75B1C">
              <w:rPr>
                <w:rFonts w:ascii="Times New Roman" w:eastAsia="Times New Roman" w:hAnsi="Times New Roman" w:cs="Times New Roman"/>
                <w:sz w:val="24"/>
                <w:szCs w:val="24"/>
                <w:lang w:eastAsia="lv-LV"/>
              </w:rPr>
              <w:t xml:space="preserve"> C daļ</w:t>
            </w:r>
            <w:r w:rsidRPr="00E75B1C">
              <w:rPr>
                <w:rFonts w:ascii="Times New Roman" w:eastAsia="Times New Roman" w:hAnsi="Times New Roman" w:cs="Times New Roman"/>
                <w:sz w:val="24"/>
                <w:szCs w:val="24"/>
                <w:lang w:eastAsia="lv-LV"/>
              </w:rPr>
              <w:t>as 4</w:t>
            </w:r>
            <w:r w:rsidR="0001135E" w:rsidRPr="00E75B1C">
              <w:rPr>
                <w:rFonts w:ascii="Times New Roman" w:eastAsia="Times New Roman" w:hAnsi="Times New Roman" w:cs="Times New Roman"/>
                <w:sz w:val="24"/>
                <w:szCs w:val="24"/>
                <w:lang w:eastAsia="lv-LV"/>
              </w:rPr>
              <w:t>. tabul</w:t>
            </w:r>
            <w:r w:rsidRPr="00E75B1C">
              <w:rPr>
                <w:rFonts w:ascii="Times New Roman" w:eastAsia="Times New Roman" w:hAnsi="Times New Roman" w:cs="Times New Roman"/>
                <w:sz w:val="24"/>
                <w:szCs w:val="24"/>
                <w:lang w:eastAsia="lv-LV"/>
              </w:rPr>
              <w:t>ai.</w:t>
            </w:r>
          </w:p>
          <w:p w14:paraId="67B6F07F" w14:textId="4F261B73" w:rsidR="00D4084B"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Ierobežotās bāzlīnijas jaudas robežvērtības ne-AAS un AAS bāzes stacijām ar nesinhronizētu un daļēji sinhronizētu WBB ECS tīkla darbību – 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4D22A4" w:rsidRPr="00E75B1C">
              <w:rPr>
                <w:rFonts w:ascii="Times New Roman" w:eastAsia="Times New Roman" w:hAnsi="Times New Roman" w:cs="Times New Roman"/>
                <w:sz w:val="24"/>
                <w:szCs w:val="24"/>
                <w:lang w:eastAsia="lv-LV"/>
              </w:rPr>
              <w:t>31</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w:t>
            </w:r>
            <w:r w:rsidR="0001135E" w:rsidRPr="00E75B1C">
              <w:rPr>
                <w:rFonts w:ascii="Times New Roman" w:eastAsia="Times New Roman" w:hAnsi="Times New Roman" w:cs="Times New Roman"/>
                <w:sz w:val="24"/>
                <w:szCs w:val="24"/>
                <w:lang w:eastAsia="lv-LV"/>
              </w:rPr>
              <w:t xml:space="preserve"> C daļ</w:t>
            </w:r>
            <w:r w:rsidRPr="00E75B1C">
              <w:rPr>
                <w:rFonts w:ascii="Times New Roman" w:eastAsia="Times New Roman" w:hAnsi="Times New Roman" w:cs="Times New Roman"/>
                <w:sz w:val="24"/>
                <w:szCs w:val="24"/>
                <w:lang w:eastAsia="lv-LV"/>
              </w:rPr>
              <w:t>as 5</w:t>
            </w:r>
            <w:r w:rsidR="0001135E" w:rsidRPr="00E75B1C">
              <w:rPr>
                <w:rFonts w:ascii="Times New Roman" w:eastAsia="Times New Roman" w:hAnsi="Times New Roman" w:cs="Times New Roman"/>
                <w:sz w:val="24"/>
                <w:szCs w:val="24"/>
                <w:lang w:eastAsia="lv-LV"/>
              </w:rPr>
              <w:t>. tabul</w:t>
            </w:r>
            <w:r w:rsidRPr="00E75B1C">
              <w:rPr>
                <w:rFonts w:ascii="Times New Roman" w:eastAsia="Times New Roman" w:hAnsi="Times New Roman" w:cs="Times New Roman"/>
                <w:sz w:val="24"/>
                <w:szCs w:val="24"/>
                <w:lang w:eastAsia="lv-LV"/>
              </w:rPr>
              <w:t>ai.</w:t>
            </w:r>
          </w:p>
          <w:p w14:paraId="70352C46" w14:textId="53C42E29" w:rsidR="00D4084B"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Papildu bāzlīnijas jaudas robežvērtības ne-AAS un AAS bāzes stacijām zem 3400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valstu īpašos gadījumos – atbilstoši </w:t>
            </w:r>
            <w:r w:rsidR="008C4E12" w:rsidRPr="00E75B1C">
              <w:rPr>
                <w:rFonts w:ascii="Times New Roman" w:eastAsia="Times New Roman" w:hAnsi="Times New Roman" w:cs="Times New Roman"/>
                <w:sz w:val="24"/>
                <w:szCs w:val="24"/>
                <w:lang w:eastAsia="lv-LV"/>
              </w:rPr>
              <w:lastRenderedPageBreak/>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4D22A4" w:rsidRPr="00E75B1C">
              <w:rPr>
                <w:rFonts w:ascii="Times New Roman" w:eastAsia="Times New Roman" w:hAnsi="Times New Roman" w:cs="Times New Roman"/>
                <w:sz w:val="24"/>
                <w:szCs w:val="24"/>
                <w:lang w:eastAsia="lv-LV"/>
              </w:rPr>
              <w:t>31</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w:t>
            </w:r>
            <w:r w:rsidR="0001135E" w:rsidRPr="00E75B1C">
              <w:rPr>
                <w:rFonts w:ascii="Times New Roman" w:eastAsia="Times New Roman" w:hAnsi="Times New Roman" w:cs="Times New Roman"/>
                <w:sz w:val="24"/>
                <w:szCs w:val="24"/>
                <w:lang w:eastAsia="lv-LV"/>
              </w:rPr>
              <w:t xml:space="preserve"> C daļ</w:t>
            </w:r>
            <w:r w:rsidRPr="00E75B1C">
              <w:rPr>
                <w:rFonts w:ascii="Times New Roman" w:eastAsia="Times New Roman" w:hAnsi="Times New Roman" w:cs="Times New Roman"/>
                <w:sz w:val="24"/>
                <w:szCs w:val="24"/>
                <w:lang w:eastAsia="lv-LV"/>
              </w:rPr>
              <w:t>as 6</w:t>
            </w:r>
            <w:r w:rsidR="0001135E" w:rsidRPr="00E75B1C">
              <w:rPr>
                <w:rFonts w:ascii="Times New Roman" w:eastAsia="Times New Roman" w:hAnsi="Times New Roman" w:cs="Times New Roman"/>
                <w:sz w:val="24"/>
                <w:szCs w:val="24"/>
                <w:lang w:eastAsia="lv-LV"/>
              </w:rPr>
              <w:t>. tabul</w:t>
            </w:r>
            <w:r w:rsidRPr="00E75B1C">
              <w:rPr>
                <w:rFonts w:ascii="Times New Roman" w:eastAsia="Times New Roman" w:hAnsi="Times New Roman" w:cs="Times New Roman"/>
                <w:sz w:val="24"/>
                <w:szCs w:val="24"/>
                <w:lang w:eastAsia="lv-LV"/>
              </w:rPr>
              <w:t>ai.</w:t>
            </w:r>
          </w:p>
          <w:p w14:paraId="42F06819" w14:textId="0CF6937B" w:rsidR="00D4084B"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Papildu bāzlīnijas jaudas robežvērtības virs 3800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bāzes stacijām līdzāspastāvēšanai ar FSS/FS –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4D22A4" w:rsidRPr="00E75B1C">
              <w:rPr>
                <w:rFonts w:ascii="Times New Roman" w:eastAsia="Times New Roman" w:hAnsi="Times New Roman" w:cs="Times New Roman"/>
                <w:sz w:val="24"/>
                <w:szCs w:val="24"/>
                <w:lang w:eastAsia="lv-LV"/>
              </w:rPr>
              <w:t>31</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w:t>
            </w:r>
            <w:r w:rsidR="0001135E" w:rsidRPr="00E75B1C">
              <w:rPr>
                <w:rFonts w:ascii="Times New Roman" w:eastAsia="Times New Roman" w:hAnsi="Times New Roman" w:cs="Times New Roman"/>
                <w:sz w:val="24"/>
                <w:szCs w:val="24"/>
                <w:lang w:eastAsia="lv-LV"/>
              </w:rPr>
              <w:t xml:space="preserve"> C daļ</w:t>
            </w:r>
            <w:r w:rsidRPr="00E75B1C">
              <w:rPr>
                <w:rFonts w:ascii="Times New Roman" w:eastAsia="Times New Roman" w:hAnsi="Times New Roman" w:cs="Times New Roman"/>
                <w:sz w:val="24"/>
                <w:szCs w:val="24"/>
                <w:lang w:eastAsia="lv-LV"/>
              </w:rPr>
              <w:t>as 7</w:t>
            </w:r>
            <w:r w:rsidR="0001135E" w:rsidRPr="00E75B1C">
              <w:rPr>
                <w:rFonts w:ascii="Times New Roman" w:eastAsia="Times New Roman" w:hAnsi="Times New Roman" w:cs="Times New Roman"/>
                <w:sz w:val="24"/>
                <w:szCs w:val="24"/>
                <w:lang w:eastAsia="lv-LV"/>
              </w:rPr>
              <w:t>. tabul</w:t>
            </w:r>
            <w:r w:rsidRPr="00E75B1C">
              <w:rPr>
                <w:rFonts w:ascii="Times New Roman" w:eastAsia="Times New Roman" w:hAnsi="Times New Roman" w:cs="Times New Roman"/>
                <w:sz w:val="24"/>
                <w:szCs w:val="24"/>
                <w:lang w:eastAsia="lv-LV"/>
              </w:rPr>
              <w:t>ai.</w:t>
            </w:r>
          </w:p>
          <w:p w14:paraId="1BD66BDD" w14:textId="22BAD7B2" w:rsidR="00D4084B"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3. Tehniskie nosacījumi galastacijām. Galastacijas BEM jaudas robežvērtība bloka ietvaros – 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4D22A4" w:rsidRPr="00E75B1C">
              <w:rPr>
                <w:rFonts w:ascii="Times New Roman" w:eastAsia="Times New Roman" w:hAnsi="Times New Roman" w:cs="Times New Roman"/>
                <w:sz w:val="24"/>
                <w:szCs w:val="24"/>
                <w:lang w:eastAsia="lv-LV"/>
              </w:rPr>
              <w:t>31</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 </w:t>
            </w:r>
            <w:r w:rsidR="005048CD" w:rsidRPr="00E75B1C">
              <w:rPr>
                <w:rFonts w:ascii="Times New Roman" w:eastAsia="Times New Roman" w:hAnsi="Times New Roman" w:cs="Times New Roman"/>
                <w:sz w:val="24"/>
                <w:szCs w:val="24"/>
                <w:lang w:eastAsia="lv-LV"/>
              </w:rPr>
              <w:t>D </w:t>
            </w:r>
            <w:r w:rsidRPr="00E75B1C">
              <w:rPr>
                <w:rFonts w:ascii="Times New Roman" w:eastAsia="Times New Roman" w:hAnsi="Times New Roman" w:cs="Times New Roman"/>
                <w:sz w:val="24"/>
                <w:szCs w:val="24"/>
                <w:lang w:eastAsia="lv-LV"/>
              </w:rPr>
              <w:t>daļas 8</w:t>
            </w:r>
            <w:r w:rsidR="0001135E" w:rsidRPr="00E75B1C">
              <w:rPr>
                <w:rFonts w:ascii="Times New Roman" w:eastAsia="Times New Roman" w:hAnsi="Times New Roman" w:cs="Times New Roman"/>
                <w:sz w:val="24"/>
                <w:szCs w:val="24"/>
                <w:lang w:eastAsia="lv-LV"/>
              </w:rPr>
              <w:t>. tabul</w:t>
            </w:r>
            <w:r w:rsidRPr="00E75B1C">
              <w:rPr>
                <w:rFonts w:ascii="Times New Roman" w:eastAsia="Times New Roman" w:hAnsi="Times New Roman" w:cs="Times New Roman"/>
                <w:sz w:val="24"/>
                <w:szCs w:val="24"/>
              </w:rPr>
              <w:t>ai</w:t>
            </w:r>
            <w:r w:rsidRPr="00E75B1C">
              <w:rPr>
                <w:rFonts w:ascii="Times New Roman" w:eastAsia="Times New Roman" w:hAnsi="Times New Roman" w:cs="Times New Roman"/>
                <w:sz w:val="24"/>
                <w:szCs w:val="24"/>
                <w:lang w:eastAsia="lv-LV"/>
              </w:rPr>
              <w:t>: maksimālā jauda bloka ietvaros 28 dBm TRP.</w:t>
            </w:r>
          </w:p>
          <w:p w14:paraId="0BF4BC87" w14:textId="6474142D" w:rsidR="00922FA8" w:rsidRPr="00E75B1C" w:rsidRDefault="00BC7B39" w:rsidP="005048CD">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BEM elementu definīcijas dotas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4D22A4" w:rsidRPr="00E75B1C">
              <w:rPr>
                <w:rFonts w:ascii="Times New Roman" w:eastAsia="Times New Roman" w:hAnsi="Times New Roman" w:cs="Times New Roman"/>
                <w:sz w:val="24"/>
                <w:szCs w:val="24"/>
                <w:lang w:eastAsia="lv-LV"/>
              </w:rPr>
              <w:t>31</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w:t>
            </w:r>
            <w:r w:rsidR="0001135E" w:rsidRPr="00E75B1C">
              <w:rPr>
                <w:rFonts w:ascii="Times New Roman" w:eastAsia="Times New Roman" w:hAnsi="Times New Roman" w:cs="Times New Roman"/>
                <w:sz w:val="24"/>
                <w:szCs w:val="24"/>
                <w:lang w:eastAsia="lv-LV"/>
              </w:rPr>
              <w:t xml:space="preserve"> C daļ</w:t>
            </w:r>
            <w:r w:rsidRPr="00E75B1C">
              <w:rPr>
                <w:rFonts w:ascii="Times New Roman" w:eastAsia="Times New Roman" w:hAnsi="Times New Roman" w:cs="Times New Roman"/>
                <w:sz w:val="24"/>
                <w:szCs w:val="24"/>
                <w:lang w:eastAsia="lv-LV"/>
              </w:rPr>
              <w:t>as 1</w:t>
            </w:r>
            <w:r w:rsidR="0001135E" w:rsidRPr="00E75B1C">
              <w:rPr>
                <w:rFonts w:ascii="Times New Roman" w:eastAsia="Times New Roman" w:hAnsi="Times New Roman" w:cs="Times New Roman"/>
                <w:sz w:val="24"/>
                <w:szCs w:val="24"/>
                <w:lang w:eastAsia="lv-LV"/>
              </w:rPr>
              <w:t>. tabul</w:t>
            </w:r>
            <w:r w:rsidRPr="00E75B1C">
              <w:rPr>
                <w:rFonts w:ascii="Times New Roman" w:eastAsia="Times New Roman" w:hAnsi="Times New Roman" w:cs="Times New Roman"/>
                <w:sz w:val="24"/>
                <w:szCs w:val="24"/>
                <w:lang w:eastAsia="lv-LV"/>
              </w:rPr>
              <w:t>ā</w:t>
            </w:r>
          </w:p>
        </w:tc>
        <w:tc>
          <w:tcPr>
            <w:tcW w:w="1347" w:type="pct"/>
            <w:tcBorders>
              <w:top w:val="single" w:sz="6" w:space="0" w:color="414142"/>
              <w:left w:val="single" w:sz="6" w:space="0" w:color="414142"/>
              <w:bottom w:val="single" w:sz="6" w:space="0" w:color="414142"/>
              <w:right w:val="single" w:sz="6" w:space="0" w:color="414142"/>
            </w:tcBorders>
          </w:tcPr>
          <w:p w14:paraId="46F14635" w14:textId="6A2F999C" w:rsidR="00D4084B"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rPr>
              <w:lastRenderedPageBreak/>
              <w:t>Paskaidrojums</w:t>
            </w:r>
            <w:r w:rsidRPr="00E75B1C">
              <w:rPr>
                <w:rFonts w:ascii="Times New Roman" w:eastAsia="Times New Roman" w:hAnsi="Times New Roman" w:cs="Times New Roman"/>
                <w:sz w:val="24"/>
                <w:szCs w:val="24"/>
                <w:lang w:eastAsia="lv-LV"/>
              </w:rPr>
              <w:t xml:space="preserve"> par 6</w:t>
            </w:r>
            <w:r w:rsidR="0001135E" w:rsidRPr="00E75B1C">
              <w:rPr>
                <w:rFonts w:ascii="Times New Roman" w:eastAsia="Times New Roman" w:hAnsi="Times New Roman" w:cs="Times New Roman"/>
                <w:sz w:val="24"/>
                <w:szCs w:val="24"/>
                <w:lang w:eastAsia="lv-LV"/>
              </w:rPr>
              <w:t>. tabul</w:t>
            </w:r>
            <w:r w:rsidRPr="00E75B1C">
              <w:rPr>
                <w:rFonts w:ascii="Times New Roman" w:eastAsia="Times New Roman" w:hAnsi="Times New Roman" w:cs="Times New Roman"/>
                <w:sz w:val="24"/>
                <w:szCs w:val="24"/>
                <w:lang w:eastAsia="lv-LV"/>
              </w:rPr>
              <w:t>u:</w:t>
            </w:r>
          </w:p>
          <w:p w14:paraId="311F3DD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Attiecībā uz ne-AAS var izvēlēties robežvērtības no A vai B gadījuma atkarībā no tā, kāds aizsardzības līmenis vajadzīgs radaram attiecīgajā apgabalā. Var būt nepieciešami citi traucējumu mazināšanas pasākumi, piemēram, ģeogrāfiskā nošķiršana, koordinācija katrā atsevišķā gadījumā vai papildu aizsargjosla. Ja bāzes stacija ierīkota iekštelpās, robežvērtības var tikt noteiktas brīvāk, atbilstīgi specifiskiem īstenošanas gadījumiem. Bez blakusjoslu izmantojuma vai ar izmantojumu, kam nav vajadzīga papildu aizsardzība, var izvēlēties C gadījumu.</w:t>
            </w:r>
          </w:p>
          <w:p w14:paraId="1693373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BEM ir jāizpilda, lai nodrošinātu kaimiņtīklu līdzāspastāvēšanu, ja starp šādu kaimiņtīklu operatoriem nav divpusēju vai daudzpusēju nolīgumu. Var izmantot arī mazāk ierobežojošus tehniskos parametrus, ja par to vienojas attiecīgo tīklu operatori</w:t>
            </w:r>
          </w:p>
        </w:tc>
      </w:tr>
      <w:tr w:rsidR="00E75B1C" w:rsidRPr="00E75B1C" w14:paraId="60F9D287" w14:textId="77777777" w:rsidTr="005048CD">
        <w:tc>
          <w:tcPr>
            <w:tcW w:w="311" w:type="pct"/>
            <w:tcBorders>
              <w:top w:val="single" w:sz="6" w:space="0" w:color="414142"/>
              <w:left w:val="single" w:sz="6" w:space="0" w:color="414142"/>
              <w:bottom w:val="single" w:sz="6" w:space="0" w:color="414142"/>
              <w:right w:val="single" w:sz="6" w:space="0" w:color="414142"/>
            </w:tcBorders>
          </w:tcPr>
          <w:p w14:paraId="2EF3D5D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1245" w:type="pct"/>
            <w:tcBorders>
              <w:top w:val="single" w:sz="6" w:space="0" w:color="414142"/>
              <w:left w:val="single" w:sz="6" w:space="0" w:color="414142"/>
              <w:bottom w:val="single" w:sz="6" w:space="0" w:color="414142"/>
              <w:right w:val="single" w:sz="6" w:space="0" w:color="414142"/>
            </w:tcBorders>
          </w:tcPr>
          <w:p w14:paraId="5B5F938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piekļuves un lietošanas noteikumi</w:t>
            </w:r>
          </w:p>
        </w:tc>
        <w:tc>
          <w:tcPr>
            <w:tcW w:w="2097" w:type="pct"/>
            <w:tcBorders>
              <w:top w:val="single" w:sz="6" w:space="0" w:color="414142"/>
              <w:left w:val="single" w:sz="6" w:space="0" w:color="414142"/>
              <w:bottom w:val="single" w:sz="6" w:space="0" w:color="414142"/>
              <w:right w:val="single" w:sz="6" w:space="0" w:color="414142"/>
            </w:tcBorders>
          </w:tcPr>
          <w:p w14:paraId="7CABE753" w14:textId="3F55D0EA" w:rsidR="00922FA8" w:rsidRPr="00E75B1C" w:rsidRDefault="00BC7B39" w:rsidP="005048CD">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4D22A4" w:rsidRPr="00E75B1C">
              <w:rPr>
                <w:rFonts w:ascii="Times New Roman" w:eastAsia="Times New Roman" w:hAnsi="Times New Roman" w:cs="Times New Roman"/>
                <w:sz w:val="24"/>
                <w:szCs w:val="24"/>
                <w:lang w:eastAsia="lv-LV"/>
              </w:rPr>
              <w:t>31</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norādītajam lēmumam:</w:t>
            </w:r>
            <w:r w:rsidRPr="00E75B1C">
              <w:rPr>
                <w:rFonts w:ascii="Times New Roman" w:eastAsia="Times New Roman" w:hAnsi="Times New Roman" w:cs="Times New Roman"/>
                <w:sz w:val="24"/>
                <w:szCs w:val="24"/>
                <w:lang w:eastAsia="lv-LV"/>
              </w:rPr>
              <w:br/>
              <w:t>Laikdales duplekss (TDD)</w:t>
            </w:r>
            <w:r w:rsidRPr="00E75B1C">
              <w:rPr>
                <w:rFonts w:ascii="Times New Roman" w:eastAsia="Times New Roman" w:hAnsi="Times New Roman" w:cs="Times New Roman"/>
                <w:sz w:val="24"/>
                <w:szCs w:val="24"/>
                <w:lang w:eastAsia="lv-LV"/>
              </w:rPr>
              <w:br/>
              <w:t>Raidīšanas frekvences:</w:t>
            </w:r>
            <w:r w:rsidRPr="00E75B1C">
              <w:rPr>
                <w:rFonts w:ascii="Times New Roman" w:eastAsia="Times New Roman" w:hAnsi="Times New Roman" w:cs="Times New Roman"/>
                <w:sz w:val="24"/>
                <w:szCs w:val="24"/>
                <w:lang w:eastAsia="lv-LV"/>
              </w:rPr>
              <w:br/>
              <w:t>ML/FB: TDD: 3400–3800</w:t>
            </w:r>
            <w:r w:rsidR="00417D48" w:rsidRPr="00E75B1C">
              <w:rPr>
                <w:rFonts w:ascii="Times New Roman" w:eastAsia="Times New Roman" w:hAnsi="Times New Roman" w:cs="Times New Roman"/>
                <w:sz w:val="24"/>
                <w:szCs w:val="24"/>
                <w:lang w:eastAsia="lv-LV"/>
              </w:rPr>
              <w:t> MHz</w:t>
            </w:r>
          </w:p>
        </w:tc>
        <w:tc>
          <w:tcPr>
            <w:tcW w:w="1347" w:type="pct"/>
            <w:tcBorders>
              <w:top w:val="single" w:sz="6" w:space="0" w:color="414142"/>
              <w:left w:val="single" w:sz="6" w:space="0" w:color="414142"/>
              <w:bottom w:val="single" w:sz="6" w:space="0" w:color="414142"/>
              <w:right w:val="single" w:sz="6" w:space="0" w:color="414142"/>
            </w:tcBorders>
          </w:tcPr>
          <w:p w14:paraId="69D6655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Jānodrošina pietiekama blakusjoslu sistēmu aizsardzība</w:t>
            </w:r>
          </w:p>
        </w:tc>
      </w:tr>
      <w:tr w:rsidR="00E75B1C" w:rsidRPr="00E75B1C" w14:paraId="06512292" w14:textId="77777777" w:rsidTr="00B824BB">
        <w:tc>
          <w:tcPr>
            <w:tcW w:w="311" w:type="pct"/>
            <w:tcBorders>
              <w:top w:val="single" w:sz="6" w:space="0" w:color="414142"/>
              <w:left w:val="single" w:sz="6" w:space="0" w:color="414142"/>
              <w:bottom w:val="single" w:sz="6" w:space="0" w:color="414142"/>
              <w:right w:val="single" w:sz="6" w:space="0" w:color="414142"/>
            </w:tcBorders>
          </w:tcPr>
          <w:p w14:paraId="6B0E79C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1245" w:type="pct"/>
            <w:tcBorders>
              <w:top w:val="single" w:sz="6" w:space="0" w:color="414142"/>
              <w:left w:val="single" w:sz="6" w:space="0" w:color="414142"/>
              <w:bottom w:val="single" w:sz="6" w:space="0" w:color="414142"/>
              <w:right w:val="single" w:sz="6" w:space="0" w:color="414142"/>
            </w:tcBorders>
          </w:tcPr>
          <w:p w14:paraId="2562C75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2097" w:type="pct"/>
            <w:tcBorders>
              <w:top w:val="single" w:sz="6" w:space="0" w:color="414142"/>
              <w:left w:val="single" w:sz="6" w:space="0" w:color="414142"/>
              <w:bottom w:val="single" w:sz="6" w:space="0" w:color="414142"/>
              <w:right w:val="single" w:sz="6" w:space="0" w:color="414142"/>
            </w:tcBorders>
          </w:tcPr>
          <w:p w14:paraId="5986652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rPr>
              <w:t>Individuāls radiofrekvences piešķīrums bāzes stacijai</w:t>
            </w:r>
          </w:p>
        </w:tc>
        <w:tc>
          <w:tcPr>
            <w:tcW w:w="1347" w:type="pct"/>
            <w:tcBorders>
              <w:top w:val="single" w:sz="6" w:space="0" w:color="414142"/>
              <w:left w:val="single" w:sz="6" w:space="0" w:color="414142"/>
              <w:bottom w:val="single" w:sz="6" w:space="0" w:color="414142"/>
              <w:right w:val="single" w:sz="6" w:space="0" w:color="414142"/>
            </w:tcBorders>
          </w:tcPr>
          <w:p w14:paraId="13E2FEA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E40AE84" w14:textId="77777777" w:rsidTr="00B824BB">
        <w:tc>
          <w:tcPr>
            <w:tcW w:w="311" w:type="pct"/>
            <w:tcBorders>
              <w:top w:val="single" w:sz="6" w:space="0" w:color="414142"/>
              <w:left w:val="single" w:sz="6" w:space="0" w:color="414142"/>
              <w:bottom w:val="single" w:sz="6" w:space="0" w:color="414142"/>
              <w:right w:val="single" w:sz="6" w:space="0" w:color="414142"/>
            </w:tcBorders>
          </w:tcPr>
          <w:p w14:paraId="71A7E7D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1245" w:type="pct"/>
            <w:tcBorders>
              <w:top w:val="single" w:sz="6" w:space="0" w:color="414142"/>
              <w:left w:val="single" w:sz="6" w:space="0" w:color="414142"/>
              <w:bottom w:val="single" w:sz="6" w:space="0" w:color="414142"/>
              <w:right w:val="single" w:sz="6" w:space="0" w:color="414142"/>
            </w:tcBorders>
          </w:tcPr>
          <w:p w14:paraId="51763B22" w14:textId="7DFDA73B"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2097" w:type="pct"/>
            <w:tcBorders>
              <w:top w:val="single" w:sz="6" w:space="0" w:color="414142"/>
              <w:left w:val="single" w:sz="6" w:space="0" w:color="414142"/>
              <w:bottom w:val="single" w:sz="6" w:space="0" w:color="414142"/>
              <w:right w:val="single" w:sz="6" w:space="0" w:color="414142"/>
            </w:tcBorders>
          </w:tcPr>
          <w:p w14:paraId="3FC7765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347" w:type="pct"/>
            <w:tcBorders>
              <w:top w:val="single" w:sz="6" w:space="0" w:color="414142"/>
              <w:left w:val="single" w:sz="6" w:space="0" w:color="414142"/>
              <w:bottom w:val="single" w:sz="6" w:space="0" w:color="414142"/>
              <w:right w:val="single" w:sz="6" w:space="0" w:color="414142"/>
            </w:tcBorders>
          </w:tcPr>
          <w:p w14:paraId="62130200"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3CE5F3A" w14:textId="77777777" w:rsidTr="005048CD">
        <w:tc>
          <w:tcPr>
            <w:tcW w:w="311" w:type="pct"/>
            <w:tcBorders>
              <w:top w:val="single" w:sz="6" w:space="0" w:color="414142"/>
              <w:left w:val="single" w:sz="6" w:space="0" w:color="414142"/>
              <w:bottom w:val="single" w:sz="6" w:space="0" w:color="414142"/>
              <w:right w:val="single" w:sz="6" w:space="0" w:color="414142"/>
            </w:tcBorders>
          </w:tcPr>
          <w:p w14:paraId="6273C2B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1245" w:type="pct"/>
            <w:tcBorders>
              <w:top w:val="single" w:sz="6" w:space="0" w:color="414142"/>
              <w:left w:val="single" w:sz="6" w:space="0" w:color="414142"/>
              <w:bottom w:val="single" w:sz="6" w:space="0" w:color="414142"/>
              <w:right w:val="single" w:sz="6" w:space="0" w:color="414142"/>
            </w:tcBorders>
          </w:tcPr>
          <w:p w14:paraId="0E029CC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diapazona plānojuma apsvērumi</w:t>
            </w:r>
          </w:p>
        </w:tc>
        <w:tc>
          <w:tcPr>
            <w:tcW w:w="2097" w:type="pct"/>
            <w:tcBorders>
              <w:top w:val="single" w:sz="6" w:space="0" w:color="414142"/>
              <w:left w:val="single" w:sz="6" w:space="0" w:color="414142"/>
              <w:bottom w:val="single" w:sz="6" w:space="0" w:color="414142"/>
              <w:right w:val="single" w:sz="6" w:space="0" w:color="414142"/>
            </w:tcBorders>
          </w:tcPr>
          <w:p w14:paraId="15449EFD" w14:textId="429BDD81" w:rsidR="00DF1672" w:rsidRPr="00E75B1C" w:rsidRDefault="00BC7B39" w:rsidP="005048CD">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4D22A4" w:rsidRPr="00E75B1C">
              <w:rPr>
                <w:rFonts w:ascii="Times New Roman" w:eastAsia="Times New Roman" w:hAnsi="Times New Roman" w:cs="Times New Roman"/>
                <w:sz w:val="24"/>
                <w:szCs w:val="24"/>
                <w:lang w:eastAsia="lv-LV"/>
              </w:rPr>
              <w:t>31</w:t>
            </w:r>
            <w:r w:rsidRPr="00E75B1C">
              <w:rPr>
                <w:rFonts w:ascii="Times New Roman" w:eastAsia="Times New Roman" w:hAnsi="Times New Roman" w:cs="Times New Roman"/>
                <w:sz w:val="24"/>
                <w:szCs w:val="24"/>
                <w:lang w:eastAsia="lv-LV"/>
              </w:rPr>
              <w:t>. un 2.49</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norādītajam lēmumam</w:t>
            </w:r>
          </w:p>
        </w:tc>
        <w:tc>
          <w:tcPr>
            <w:tcW w:w="1347" w:type="pct"/>
            <w:tcBorders>
              <w:top w:val="single" w:sz="6" w:space="0" w:color="414142"/>
              <w:left w:val="single" w:sz="6" w:space="0" w:color="414142"/>
              <w:bottom w:val="single" w:sz="6" w:space="0" w:color="414142"/>
              <w:right w:val="single" w:sz="6" w:space="0" w:color="414142"/>
            </w:tcBorders>
          </w:tcPr>
          <w:p w14:paraId="04940197" w14:textId="5A887EE4" w:rsidR="00D4084B" w:rsidRPr="00E75B1C" w:rsidRDefault="00BC7B39" w:rsidP="005048CD">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Radiofrekvenču josla 3400–3800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paredzēta publisko elektronisko sakaru tīklu izveidošanai visā Latvijas Republikas teritorijā. Vienam elektronisko sakaru komersantam publiskā elektronisko sakaru tīkla izveidošanai visā Latvijas Republikas teritorijā minimālais pieejamais </w:t>
            </w:r>
            <w:r w:rsidRPr="00E75B1C">
              <w:rPr>
                <w:rFonts w:ascii="Times New Roman" w:eastAsia="Times New Roman" w:hAnsi="Times New Roman" w:cs="Times New Roman"/>
                <w:sz w:val="24"/>
                <w:szCs w:val="24"/>
                <w:lang w:eastAsia="lv-LV"/>
              </w:rPr>
              <w:lastRenderedPageBreak/>
              <w:t>nepārtraukta frekvenču bloka platums ir 50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(vēlamais 80–100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w:t>
            </w:r>
          </w:p>
          <w:p w14:paraId="3D0DC1BE" w14:textId="5436E1E1"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Zemes radiosakaru sistēmas jāizvēlas tādas, kuru pamatā ir vai nu sinhronizēta, vai daļēji sinhronizēta, vai nesinhronizēta tīkla darbība, un jānodrošina spektra efektīva izmantošana</w:t>
            </w:r>
          </w:p>
        </w:tc>
      </w:tr>
      <w:tr w:rsidR="00E75B1C" w:rsidRPr="00E75B1C" w14:paraId="3153B6AB" w14:textId="77777777">
        <w:tc>
          <w:tcPr>
            <w:tcW w:w="0" w:type="auto"/>
            <w:gridSpan w:val="4"/>
            <w:tcBorders>
              <w:top w:val="single" w:sz="6" w:space="0" w:color="414142"/>
              <w:left w:val="single" w:sz="6" w:space="0" w:color="414142"/>
              <w:bottom w:val="single" w:sz="6" w:space="0" w:color="414142"/>
              <w:right w:val="single" w:sz="6" w:space="0" w:color="414142"/>
            </w:tcBorders>
          </w:tcPr>
          <w:p w14:paraId="2F281FA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r>
      <w:tr w:rsidR="00E75B1C" w:rsidRPr="00E75B1C" w14:paraId="1895E25F" w14:textId="77777777" w:rsidTr="00B824BB">
        <w:tc>
          <w:tcPr>
            <w:tcW w:w="311" w:type="pct"/>
            <w:tcBorders>
              <w:top w:val="single" w:sz="6" w:space="0" w:color="414142"/>
              <w:left w:val="single" w:sz="6" w:space="0" w:color="414142"/>
              <w:bottom w:val="single" w:sz="6" w:space="0" w:color="414142"/>
              <w:right w:val="single" w:sz="6" w:space="0" w:color="414142"/>
            </w:tcBorders>
          </w:tcPr>
          <w:p w14:paraId="739385E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1245" w:type="pct"/>
            <w:tcBorders>
              <w:top w:val="single" w:sz="6" w:space="0" w:color="414142"/>
              <w:left w:val="single" w:sz="6" w:space="0" w:color="414142"/>
              <w:bottom w:val="single" w:sz="6" w:space="0" w:color="414142"/>
              <w:right w:val="single" w:sz="6" w:space="0" w:color="414142"/>
            </w:tcBorders>
          </w:tcPr>
          <w:p w14:paraId="7D84C93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Paredzētie grozījumi</w:t>
            </w:r>
          </w:p>
        </w:tc>
        <w:tc>
          <w:tcPr>
            <w:tcW w:w="2097" w:type="pct"/>
            <w:tcBorders>
              <w:top w:val="single" w:sz="6" w:space="0" w:color="414142"/>
              <w:left w:val="single" w:sz="6" w:space="0" w:color="414142"/>
              <w:bottom w:val="single" w:sz="6" w:space="0" w:color="414142"/>
              <w:right w:val="single" w:sz="6" w:space="0" w:color="414142"/>
            </w:tcBorders>
          </w:tcPr>
          <w:p w14:paraId="6A27CB7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1347" w:type="pct"/>
            <w:tcBorders>
              <w:top w:val="single" w:sz="6" w:space="0" w:color="414142"/>
              <w:left w:val="single" w:sz="6" w:space="0" w:color="414142"/>
              <w:bottom w:val="single" w:sz="6" w:space="0" w:color="414142"/>
              <w:right w:val="single" w:sz="6" w:space="0" w:color="414142"/>
            </w:tcBorders>
          </w:tcPr>
          <w:p w14:paraId="13B4C27D"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9B4864D" w14:textId="77777777" w:rsidTr="00B824BB">
        <w:tc>
          <w:tcPr>
            <w:tcW w:w="311" w:type="pct"/>
            <w:tcBorders>
              <w:top w:val="single" w:sz="6" w:space="0" w:color="414142"/>
              <w:left w:val="single" w:sz="6" w:space="0" w:color="414142"/>
              <w:bottom w:val="single" w:sz="6" w:space="0" w:color="414142"/>
              <w:right w:val="single" w:sz="6" w:space="0" w:color="414142"/>
            </w:tcBorders>
          </w:tcPr>
          <w:p w14:paraId="491A096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1245" w:type="pct"/>
            <w:tcBorders>
              <w:top w:val="single" w:sz="6" w:space="0" w:color="414142"/>
              <w:left w:val="single" w:sz="6" w:space="0" w:color="414142"/>
              <w:bottom w:val="single" w:sz="6" w:space="0" w:color="414142"/>
              <w:right w:val="single" w:sz="6" w:space="0" w:color="414142"/>
            </w:tcBorders>
          </w:tcPr>
          <w:p w14:paraId="06E7019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2097" w:type="pct"/>
            <w:tcBorders>
              <w:top w:val="single" w:sz="6" w:space="0" w:color="414142"/>
              <w:left w:val="single" w:sz="6" w:space="0" w:color="414142"/>
              <w:bottom w:val="single" w:sz="6" w:space="0" w:color="414142"/>
              <w:right w:val="single" w:sz="6" w:space="0" w:color="414142"/>
            </w:tcBorders>
          </w:tcPr>
          <w:p w14:paraId="6735DE6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1347" w:type="pct"/>
            <w:tcBorders>
              <w:top w:val="single" w:sz="6" w:space="0" w:color="414142"/>
              <w:left w:val="single" w:sz="6" w:space="0" w:color="414142"/>
              <w:bottom w:val="single" w:sz="6" w:space="0" w:color="414142"/>
              <w:right w:val="single" w:sz="6" w:space="0" w:color="414142"/>
            </w:tcBorders>
          </w:tcPr>
          <w:p w14:paraId="18A193EC"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5CD532B" w14:textId="77777777" w:rsidTr="00B824BB">
        <w:tc>
          <w:tcPr>
            <w:tcW w:w="311" w:type="pct"/>
            <w:tcBorders>
              <w:top w:val="single" w:sz="6" w:space="0" w:color="414142"/>
              <w:left w:val="single" w:sz="6" w:space="0" w:color="414142"/>
              <w:bottom w:val="single" w:sz="6" w:space="0" w:color="414142"/>
              <w:right w:val="single" w:sz="6" w:space="0" w:color="414142"/>
            </w:tcBorders>
          </w:tcPr>
          <w:p w14:paraId="6D90E8F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1245" w:type="pct"/>
            <w:tcBorders>
              <w:top w:val="single" w:sz="6" w:space="0" w:color="414142"/>
              <w:left w:val="single" w:sz="6" w:space="0" w:color="414142"/>
              <w:bottom w:val="single" w:sz="6" w:space="0" w:color="414142"/>
              <w:right w:val="single" w:sz="6" w:space="0" w:color="414142"/>
            </w:tcBorders>
          </w:tcPr>
          <w:p w14:paraId="6B4690B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2097" w:type="pct"/>
            <w:tcBorders>
              <w:top w:val="single" w:sz="6" w:space="0" w:color="414142"/>
              <w:left w:val="single" w:sz="6" w:space="0" w:color="414142"/>
              <w:bottom w:val="single" w:sz="6" w:space="0" w:color="414142"/>
              <w:right w:val="single" w:sz="6" w:space="0" w:color="414142"/>
            </w:tcBorders>
          </w:tcPr>
          <w:p w14:paraId="0D2AAAD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347" w:type="pct"/>
            <w:tcBorders>
              <w:top w:val="single" w:sz="6" w:space="0" w:color="414142"/>
              <w:left w:val="single" w:sz="6" w:space="0" w:color="414142"/>
              <w:bottom w:val="single" w:sz="6" w:space="0" w:color="414142"/>
              <w:right w:val="single" w:sz="6" w:space="0" w:color="414142"/>
            </w:tcBorders>
          </w:tcPr>
          <w:p w14:paraId="38E9361A"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FADA538" w14:textId="77777777" w:rsidTr="005048CD">
        <w:tc>
          <w:tcPr>
            <w:tcW w:w="311" w:type="pct"/>
            <w:tcBorders>
              <w:top w:val="single" w:sz="6" w:space="0" w:color="414142"/>
              <w:left w:val="single" w:sz="6" w:space="0" w:color="414142"/>
              <w:bottom w:val="single" w:sz="6" w:space="0" w:color="414142"/>
              <w:right w:val="single" w:sz="6" w:space="0" w:color="414142"/>
            </w:tcBorders>
          </w:tcPr>
          <w:p w14:paraId="10FC7CA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1245" w:type="pct"/>
            <w:tcBorders>
              <w:top w:val="single" w:sz="6" w:space="0" w:color="414142"/>
              <w:left w:val="single" w:sz="6" w:space="0" w:color="414142"/>
              <w:bottom w:val="single" w:sz="6" w:space="0" w:color="414142"/>
              <w:right w:val="single" w:sz="6" w:space="0" w:color="414142"/>
            </w:tcBorders>
          </w:tcPr>
          <w:p w14:paraId="4146D8F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2097" w:type="pct"/>
            <w:tcBorders>
              <w:top w:val="single" w:sz="6" w:space="0" w:color="414142"/>
              <w:left w:val="single" w:sz="6" w:space="0" w:color="414142"/>
              <w:bottom w:val="single" w:sz="6" w:space="0" w:color="414142"/>
              <w:right w:val="single" w:sz="6" w:space="0" w:color="414142"/>
            </w:tcBorders>
          </w:tcPr>
          <w:p w14:paraId="55FDCAA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Definīcijas</w:t>
            </w:r>
          </w:p>
        </w:tc>
        <w:tc>
          <w:tcPr>
            <w:tcW w:w="1347" w:type="pct"/>
            <w:tcBorders>
              <w:top w:val="single" w:sz="6" w:space="0" w:color="414142"/>
              <w:left w:val="single" w:sz="6" w:space="0" w:color="414142"/>
              <w:bottom w:val="single" w:sz="6" w:space="0" w:color="414142"/>
              <w:right w:val="single" w:sz="6" w:space="0" w:color="414142"/>
            </w:tcBorders>
          </w:tcPr>
          <w:p w14:paraId="0454437C" w14:textId="1AA7C40F" w:rsidR="00922FA8" w:rsidRPr="00E75B1C" w:rsidRDefault="00BC7B39" w:rsidP="005048CD">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4D22A4" w:rsidRPr="00E75B1C">
              <w:rPr>
                <w:rFonts w:ascii="Times New Roman" w:eastAsia="Times New Roman" w:hAnsi="Times New Roman" w:cs="Times New Roman"/>
                <w:sz w:val="24"/>
                <w:szCs w:val="24"/>
                <w:lang w:eastAsia="lv-LV"/>
              </w:rPr>
              <w:t>31</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w:t>
            </w:r>
            <w:r w:rsidR="0001135E" w:rsidRPr="00E75B1C">
              <w:rPr>
                <w:rFonts w:ascii="Times New Roman" w:eastAsia="Times New Roman" w:hAnsi="Times New Roman" w:cs="Times New Roman"/>
                <w:sz w:val="24"/>
                <w:szCs w:val="24"/>
                <w:lang w:eastAsia="lv-LV"/>
              </w:rPr>
              <w:t xml:space="preserve"> A daļ</w:t>
            </w:r>
            <w:r w:rsidRPr="00E75B1C">
              <w:rPr>
                <w:rFonts w:ascii="Times New Roman" w:eastAsia="Times New Roman" w:hAnsi="Times New Roman" w:cs="Times New Roman"/>
                <w:sz w:val="24"/>
                <w:szCs w:val="24"/>
                <w:lang w:eastAsia="lv-LV"/>
              </w:rPr>
              <w:t>ai</w:t>
            </w:r>
          </w:p>
        </w:tc>
      </w:tr>
    </w:tbl>
    <w:p w14:paraId="33A81F86" w14:textId="7AF711F7"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28. LM-5900</w:t>
      </w:r>
    </w:p>
    <w:tbl>
      <w:tblPr>
        <w:tblW w:w="5000"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873"/>
        <w:gridCol w:w="3639"/>
        <w:gridCol w:w="4835"/>
        <w:gridCol w:w="5207"/>
      </w:tblGrid>
      <w:tr w:rsidR="00E75B1C" w:rsidRPr="00E75B1C" w14:paraId="182B8813" w14:textId="77777777" w:rsidTr="00B824BB">
        <w:tc>
          <w:tcPr>
            <w:tcW w:w="300" w:type="pct"/>
            <w:tcBorders>
              <w:top w:val="single" w:sz="6" w:space="0" w:color="414142"/>
              <w:left w:val="single" w:sz="6" w:space="0" w:color="414142"/>
              <w:bottom w:val="single" w:sz="6" w:space="0" w:color="414142"/>
              <w:right w:val="single" w:sz="6" w:space="0" w:color="414142"/>
            </w:tcBorders>
            <w:vAlign w:val="center"/>
          </w:tcPr>
          <w:p w14:paraId="0FD43AA3" w14:textId="77777777" w:rsidR="008A391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Nr. </w:t>
            </w:r>
          </w:p>
          <w:p w14:paraId="53CE2AC6" w14:textId="202D95B0"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1250" w:type="pct"/>
            <w:tcBorders>
              <w:top w:val="single" w:sz="6" w:space="0" w:color="414142"/>
              <w:left w:val="single" w:sz="6" w:space="0" w:color="414142"/>
              <w:bottom w:val="single" w:sz="6" w:space="0" w:color="414142"/>
              <w:right w:val="single" w:sz="6" w:space="0" w:color="414142"/>
            </w:tcBorders>
            <w:vAlign w:val="center"/>
          </w:tcPr>
          <w:p w14:paraId="274BD8A1"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1661" w:type="pct"/>
            <w:tcBorders>
              <w:top w:val="single" w:sz="6" w:space="0" w:color="414142"/>
              <w:left w:val="single" w:sz="6" w:space="0" w:color="414142"/>
              <w:bottom w:val="single" w:sz="6" w:space="0" w:color="414142"/>
              <w:right w:val="single" w:sz="6" w:space="0" w:color="414142"/>
            </w:tcBorders>
            <w:vAlign w:val="center"/>
          </w:tcPr>
          <w:p w14:paraId="23C26524"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1789" w:type="pct"/>
            <w:tcBorders>
              <w:top w:val="single" w:sz="6" w:space="0" w:color="414142"/>
              <w:left w:val="single" w:sz="6" w:space="0" w:color="414142"/>
              <w:bottom w:val="single" w:sz="6" w:space="0" w:color="414142"/>
              <w:right w:val="single" w:sz="6" w:space="0" w:color="414142"/>
            </w:tcBorders>
            <w:vAlign w:val="center"/>
          </w:tcPr>
          <w:p w14:paraId="73AEE8F2"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54024034" w14:textId="77777777">
        <w:tc>
          <w:tcPr>
            <w:tcW w:w="0" w:type="auto"/>
            <w:gridSpan w:val="4"/>
            <w:tcBorders>
              <w:top w:val="single" w:sz="6" w:space="0" w:color="414142"/>
              <w:left w:val="single" w:sz="6" w:space="0" w:color="414142"/>
              <w:bottom w:val="single" w:sz="6" w:space="0" w:color="414142"/>
              <w:right w:val="single" w:sz="6" w:space="0" w:color="414142"/>
            </w:tcBorders>
            <w:vAlign w:val="center"/>
          </w:tcPr>
          <w:p w14:paraId="590FF3A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251307F5" w14:textId="77777777" w:rsidTr="00B824BB">
        <w:tc>
          <w:tcPr>
            <w:tcW w:w="300" w:type="pct"/>
            <w:tcBorders>
              <w:top w:val="single" w:sz="6" w:space="0" w:color="414142"/>
              <w:left w:val="single" w:sz="6" w:space="0" w:color="414142"/>
              <w:bottom w:val="single" w:sz="6" w:space="0" w:color="414142"/>
              <w:right w:val="single" w:sz="6" w:space="0" w:color="414142"/>
            </w:tcBorders>
          </w:tcPr>
          <w:p w14:paraId="7565E72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1250" w:type="pct"/>
            <w:tcBorders>
              <w:top w:val="single" w:sz="6" w:space="0" w:color="414142"/>
              <w:left w:val="single" w:sz="6" w:space="0" w:color="414142"/>
              <w:bottom w:val="single" w:sz="6" w:space="0" w:color="414142"/>
              <w:right w:val="single" w:sz="6" w:space="0" w:color="414142"/>
            </w:tcBorders>
          </w:tcPr>
          <w:p w14:paraId="6160A77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1661" w:type="pct"/>
            <w:tcBorders>
              <w:top w:val="single" w:sz="6" w:space="0" w:color="414142"/>
              <w:left w:val="single" w:sz="6" w:space="0" w:color="414142"/>
              <w:bottom w:val="single" w:sz="6" w:space="0" w:color="414142"/>
              <w:right w:val="single" w:sz="6" w:space="0" w:color="414142"/>
            </w:tcBorders>
          </w:tcPr>
          <w:p w14:paraId="54056F5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Mobilais</w:t>
            </w:r>
          </w:p>
        </w:tc>
        <w:tc>
          <w:tcPr>
            <w:tcW w:w="1789" w:type="pct"/>
            <w:tcBorders>
              <w:top w:val="single" w:sz="6" w:space="0" w:color="414142"/>
              <w:left w:val="single" w:sz="6" w:space="0" w:color="414142"/>
              <w:bottom w:val="single" w:sz="6" w:space="0" w:color="414142"/>
              <w:right w:val="single" w:sz="6" w:space="0" w:color="414142"/>
            </w:tcBorders>
          </w:tcPr>
          <w:p w14:paraId="6F8D917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w:t>
            </w:r>
          </w:p>
        </w:tc>
      </w:tr>
      <w:tr w:rsidR="00E75B1C" w:rsidRPr="00E75B1C" w14:paraId="171ECB50" w14:textId="77777777" w:rsidTr="00B824BB">
        <w:tc>
          <w:tcPr>
            <w:tcW w:w="300" w:type="pct"/>
            <w:tcBorders>
              <w:top w:val="single" w:sz="6" w:space="0" w:color="414142"/>
              <w:left w:val="single" w:sz="6" w:space="0" w:color="414142"/>
              <w:bottom w:val="single" w:sz="6" w:space="0" w:color="414142"/>
              <w:right w:val="single" w:sz="6" w:space="0" w:color="414142"/>
            </w:tcBorders>
          </w:tcPr>
          <w:p w14:paraId="6625079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1250" w:type="pct"/>
            <w:tcBorders>
              <w:top w:val="single" w:sz="6" w:space="0" w:color="414142"/>
              <w:left w:val="single" w:sz="6" w:space="0" w:color="414142"/>
              <w:bottom w:val="single" w:sz="6" w:space="0" w:color="414142"/>
              <w:right w:val="single" w:sz="6" w:space="0" w:color="414142"/>
            </w:tcBorders>
          </w:tcPr>
          <w:p w14:paraId="35A1E20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1661" w:type="pct"/>
            <w:tcBorders>
              <w:top w:val="single" w:sz="6" w:space="0" w:color="414142"/>
              <w:left w:val="single" w:sz="6" w:space="0" w:color="414142"/>
              <w:bottom w:val="single" w:sz="6" w:space="0" w:color="414142"/>
              <w:right w:val="single" w:sz="6" w:space="0" w:color="414142"/>
            </w:tcBorders>
          </w:tcPr>
          <w:p w14:paraId="1E6A32FE" w14:textId="58846548"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Intelektiskā transporta sistēma (ITS) ir sistēmu un pakalpojumu klāsts, kuru pamatā ir informācijas un sakaru tehnoloģijas, ieskaitot apstrādes, vadības, pozicionēšanas, sakaru un elektronikas tehnoloģijas, un kurus izmanto autotransporta sistēmā vai pilsētas dzelzceļa transporta sistēmā, vai abās</w:t>
            </w:r>
          </w:p>
        </w:tc>
        <w:tc>
          <w:tcPr>
            <w:tcW w:w="1789" w:type="pct"/>
            <w:tcBorders>
              <w:top w:val="single" w:sz="6" w:space="0" w:color="414142"/>
              <w:left w:val="single" w:sz="6" w:space="0" w:color="414142"/>
              <w:bottom w:val="single" w:sz="6" w:space="0" w:color="414142"/>
              <w:right w:val="single" w:sz="6" w:space="0" w:color="414142"/>
            </w:tcBorders>
          </w:tcPr>
          <w:p w14:paraId="6B32F01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"Ceļu satiksmes intelektiskās transporta sistēmas" jeb "ceļu satiksmes ITS" ir intelektiskās transporta sistēmas, ko izmanto visiem autoceļu transporta veidiem (ietverot arī gadījumus, kad tās izmanto ārpus ceļa) un kas iespējo drošības sakarus starp transportlīdzekļiem (V2V) un starp infrastruktūru un transportlīdzekļiem (I2V). Pie ceļu satiksmes ITS </w:t>
            </w:r>
            <w:r w:rsidRPr="00E75B1C">
              <w:rPr>
                <w:rFonts w:ascii="Times New Roman" w:eastAsia="Times New Roman" w:hAnsi="Times New Roman" w:cs="Times New Roman"/>
                <w:sz w:val="24"/>
                <w:szCs w:val="24"/>
                <w:lang w:eastAsia="lv-LV"/>
              </w:rPr>
              <w:lastRenderedPageBreak/>
              <w:t>pieskaita arī ITS, ko izmanto sliežu ceļu līnijām, kuras nav nodalītas no ceļu satiksmes vai gājēju satiksmes (piemēram, tramvajam un vieglajam dzelzceļam).</w:t>
            </w:r>
          </w:p>
          <w:p w14:paraId="1C30CC6A" w14:textId="6A2E4E40"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"Pilsētas dzelzceļa intelektiskās transporta sistēmas" jeb "pilsētas dzelzceļa ITS" ir intelektiskās transporta sistēmas, ko izmanto no ceļu satiksmes un gājēju satiksmes nodalītās pilsētas vai piepilsētas dzelzceļa līnijās, kurās satiksmi pastāvīgi virza vismaz viena vadības un pārvaldības sistēma</w:t>
            </w:r>
          </w:p>
        </w:tc>
      </w:tr>
      <w:tr w:rsidR="00E75B1C" w:rsidRPr="00E75B1C" w14:paraId="5BCDE16B" w14:textId="77777777" w:rsidTr="005048CD">
        <w:tc>
          <w:tcPr>
            <w:tcW w:w="300" w:type="pct"/>
            <w:tcBorders>
              <w:top w:val="single" w:sz="6" w:space="0" w:color="414142"/>
              <w:left w:val="single" w:sz="6" w:space="0" w:color="414142"/>
              <w:bottom w:val="single" w:sz="6" w:space="0" w:color="414142"/>
              <w:right w:val="single" w:sz="6" w:space="0" w:color="414142"/>
            </w:tcBorders>
          </w:tcPr>
          <w:p w14:paraId="136A768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1250" w:type="pct"/>
            <w:tcBorders>
              <w:top w:val="single" w:sz="6" w:space="0" w:color="414142"/>
              <w:left w:val="single" w:sz="6" w:space="0" w:color="414142"/>
              <w:bottom w:val="single" w:sz="6" w:space="0" w:color="414142"/>
              <w:right w:val="single" w:sz="6" w:space="0" w:color="414142"/>
            </w:tcBorders>
          </w:tcPr>
          <w:p w14:paraId="765126C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1661" w:type="pct"/>
            <w:tcBorders>
              <w:top w:val="single" w:sz="6" w:space="0" w:color="414142"/>
              <w:left w:val="single" w:sz="6" w:space="0" w:color="414142"/>
              <w:bottom w:val="single" w:sz="6" w:space="0" w:color="414142"/>
              <w:right w:val="single" w:sz="6" w:space="0" w:color="414142"/>
            </w:tcBorders>
          </w:tcPr>
          <w:p w14:paraId="22497A0F" w14:textId="796DAFCF" w:rsidR="00D4084B" w:rsidRPr="00E75B1C" w:rsidRDefault="00401068" w:rsidP="005048CD">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5875–5935</w:t>
            </w:r>
            <w:r w:rsidR="00417D48" w:rsidRPr="00E75B1C">
              <w:rPr>
                <w:rFonts w:ascii="Times New Roman" w:eastAsia="Times New Roman" w:hAnsi="Times New Roman" w:cs="Times New Roman"/>
                <w:sz w:val="24"/>
                <w:szCs w:val="24"/>
                <w:lang w:eastAsia="lv-LV"/>
              </w:rPr>
              <w:t> MHz</w:t>
            </w:r>
          </w:p>
        </w:tc>
        <w:tc>
          <w:tcPr>
            <w:tcW w:w="1789" w:type="pct"/>
            <w:tcBorders>
              <w:top w:val="single" w:sz="6" w:space="0" w:color="414142"/>
              <w:left w:val="single" w:sz="6" w:space="0" w:color="414142"/>
              <w:bottom w:val="single" w:sz="6" w:space="0" w:color="414142"/>
              <w:right w:val="single" w:sz="6" w:space="0" w:color="414142"/>
            </w:tcBorders>
          </w:tcPr>
          <w:p w14:paraId="77DC5C4D" w14:textId="692001A5" w:rsidR="00D4084B" w:rsidRPr="00E75B1C" w:rsidRDefault="00BA2215" w:rsidP="005048CD">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w:t>
            </w:r>
            <w:r w:rsidR="00401068" w:rsidRPr="00E75B1C">
              <w:rPr>
                <w:rFonts w:ascii="Times New Roman" w:eastAsia="Times New Roman" w:hAnsi="Times New Roman" w:cs="Times New Roman"/>
                <w:sz w:val="24"/>
                <w:szCs w:val="24"/>
                <w:lang w:eastAsia="lv-LV"/>
              </w:rPr>
              <w:t>Nesēja frekvences: 5860</w:t>
            </w:r>
            <w:r w:rsidR="00417D48" w:rsidRPr="00E75B1C">
              <w:rPr>
                <w:rFonts w:ascii="Times New Roman" w:eastAsia="Times New Roman" w:hAnsi="Times New Roman" w:cs="Times New Roman"/>
                <w:sz w:val="24"/>
                <w:szCs w:val="24"/>
                <w:lang w:eastAsia="lv-LV"/>
              </w:rPr>
              <w:t> MHz</w:t>
            </w:r>
            <w:r w:rsidR="00401068" w:rsidRPr="00E75B1C">
              <w:rPr>
                <w:rFonts w:ascii="Times New Roman" w:eastAsia="Times New Roman" w:hAnsi="Times New Roman" w:cs="Times New Roman"/>
                <w:sz w:val="24"/>
                <w:szCs w:val="24"/>
                <w:lang w:eastAsia="lv-LV"/>
              </w:rPr>
              <w:t>, 5870</w:t>
            </w:r>
            <w:r w:rsidR="00417D48" w:rsidRPr="00E75B1C">
              <w:rPr>
                <w:rFonts w:ascii="Times New Roman" w:eastAsia="Times New Roman" w:hAnsi="Times New Roman" w:cs="Times New Roman"/>
                <w:sz w:val="24"/>
                <w:szCs w:val="24"/>
                <w:lang w:eastAsia="lv-LV"/>
              </w:rPr>
              <w:t> MHz</w:t>
            </w:r>
            <w:r w:rsidR="00401068" w:rsidRPr="00E75B1C">
              <w:rPr>
                <w:rFonts w:ascii="Times New Roman" w:eastAsia="Times New Roman" w:hAnsi="Times New Roman" w:cs="Times New Roman"/>
                <w:sz w:val="24"/>
                <w:szCs w:val="24"/>
                <w:lang w:eastAsia="lv-LV"/>
              </w:rPr>
              <w:t>, 5880</w:t>
            </w:r>
            <w:r w:rsidR="00417D48" w:rsidRPr="00E75B1C">
              <w:rPr>
                <w:rFonts w:ascii="Times New Roman" w:eastAsia="Times New Roman" w:hAnsi="Times New Roman" w:cs="Times New Roman"/>
                <w:sz w:val="24"/>
                <w:szCs w:val="24"/>
                <w:lang w:eastAsia="lv-LV"/>
              </w:rPr>
              <w:t> MHz</w:t>
            </w:r>
            <w:r w:rsidR="00401068" w:rsidRPr="00E75B1C">
              <w:rPr>
                <w:rFonts w:ascii="Times New Roman" w:eastAsia="Times New Roman" w:hAnsi="Times New Roman" w:cs="Times New Roman"/>
                <w:sz w:val="24"/>
                <w:szCs w:val="24"/>
                <w:lang w:eastAsia="lv-LV"/>
              </w:rPr>
              <w:t>, 5890</w:t>
            </w:r>
            <w:r w:rsidR="00417D48" w:rsidRPr="00E75B1C">
              <w:rPr>
                <w:rFonts w:ascii="Times New Roman" w:eastAsia="Times New Roman" w:hAnsi="Times New Roman" w:cs="Times New Roman"/>
                <w:sz w:val="24"/>
                <w:szCs w:val="24"/>
                <w:lang w:eastAsia="lv-LV"/>
              </w:rPr>
              <w:t> MHz</w:t>
            </w:r>
            <w:r w:rsidR="00401068" w:rsidRPr="00E75B1C">
              <w:rPr>
                <w:rFonts w:ascii="Times New Roman" w:eastAsia="Times New Roman" w:hAnsi="Times New Roman" w:cs="Times New Roman"/>
                <w:sz w:val="24"/>
                <w:szCs w:val="24"/>
                <w:lang w:eastAsia="lv-LV"/>
              </w:rPr>
              <w:t>, 5900</w:t>
            </w:r>
            <w:r w:rsidR="00417D48" w:rsidRPr="00E75B1C">
              <w:rPr>
                <w:rFonts w:ascii="Times New Roman" w:eastAsia="Times New Roman" w:hAnsi="Times New Roman" w:cs="Times New Roman"/>
                <w:sz w:val="24"/>
                <w:szCs w:val="24"/>
                <w:lang w:eastAsia="lv-LV"/>
              </w:rPr>
              <w:t> MHz</w:t>
            </w:r>
            <w:r w:rsidR="00401068" w:rsidRPr="00E75B1C">
              <w:rPr>
                <w:rFonts w:ascii="Times New Roman" w:eastAsia="Times New Roman" w:hAnsi="Times New Roman" w:cs="Times New Roman"/>
                <w:sz w:val="24"/>
                <w:szCs w:val="24"/>
                <w:lang w:eastAsia="lv-LV"/>
              </w:rPr>
              <w:t>, 5910</w:t>
            </w:r>
            <w:r w:rsidR="00417D48" w:rsidRPr="00E75B1C">
              <w:rPr>
                <w:rFonts w:ascii="Times New Roman" w:eastAsia="Times New Roman" w:hAnsi="Times New Roman" w:cs="Times New Roman"/>
                <w:sz w:val="24"/>
                <w:szCs w:val="24"/>
                <w:lang w:eastAsia="lv-LV"/>
              </w:rPr>
              <w:t> MHz</w:t>
            </w:r>
            <w:r w:rsidR="00401068" w:rsidRPr="00E75B1C">
              <w:rPr>
                <w:rFonts w:ascii="Times New Roman" w:eastAsia="Times New Roman" w:hAnsi="Times New Roman" w:cs="Times New Roman"/>
                <w:sz w:val="24"/>
                <w:szCs w:val="24"/>
                <w:lang w:eastAsia="lv-LV"/>
              </w:rPr>
              <w:t>, 5920</w:t>
            </w:r>
            <w:r w:rsidR="00417D48" w:rsidRPr="00E75B1C">
              <w:rPr>
                <w:rFonts w:ascii="Times New Roman" w:eastAsia="Times New Roman" w:hAnsi="Times New Roman" w:cs="Times New Roman"/>
                <w:sz w:val="24"/>
                <w:szCs w:val="24"/>
                <w:lang w:eastAsia="lv-LV"/>
              </w:rPr>
              <w:t> MHz</w:t>
            </w:r>
          </w:p>
        </w:tc>
      </w:tr>
      <w:tr w:rsidR="00E75B1C" w:rsidRPr="00E75B1C" w14:paraId="37AA448B" w14:textId="77777777" w:rsidTr="005048CD">
        <w:tc>
          <w:tcPr>
            <w:tcW w:w="300" w:type="pct"/>
            <w:tcBorders>
              <w:top w:val="single" w:sz="6" w:space="0" w:color="414142"/>
              <w:left w:val="single" w:sz="6" w:space="0" w:color="414142"/>
              <w:bottom w:val="single" w:sz="6" w:space="0" w:color="414142"/>
              <w:right w:val="single" w:sz="6" w:space="0" w:color="414142"/>
            </w:tcBorders>
          </w:tcPr>
          <w:p w14:paraId="044DB1F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1250" w:type="pct"/>
            <w:tcBorders>
              <w:top w:val="single" w:sz="6" w:space="0" w:color="414142"/>
              <w:left w:val="single" w:sz="6" w:space="0" w:color="414142"/>
              <w:bottom w:val="single" w:sz="6" w:space="0" w:color="414142"/>
              <w:right w:val="single" w:sz="6" w:space="0" w:color="414142"/>
            </w:tcBorders>
          </w:tcPr>
          <w:p w14:paraId="33B23B3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1661" w:type="pct"/>
            <w:tcBorders>
              <w:top w:val="single" w:sz="6" w:space="0" w:color="414142"/>
              <w:left w:val="single" w:sz="6" w:space="0" w:color="414142"/>
              <w:bottom w:val="single" w:sz="6" w:space="0" w:color="414142"/>
              <w:right w:val="single" w:sz="6" w:space="0" w:color="414142"/>
            </w:tcBorders>
          </w:tcPr>
          <w:p w14:paraId="57973E18" w14:textId="57B213FD" w:rsidR="00D4084B" w:rsidRPr="00E75B1C" w:rsidRDefault="00BC7B39" w:rsidP="005048CD">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4D22A4" w:rsidRPr="00E75B1C">
              <w:rPr>
                <w:rFonts w:ascii="Times New Roman" w:eastAsia="Times New Roman" w:hAnsi="Times New Roman" w:cs="Times New Roman"/>
                <w:sz w:val="24"/>
                <w:szCs w:val="24"/>
                <w:lang w:eastAsia="lv-LV"/>
              </w:rPr>
              <w:t>38</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norādītajam lēmumam frekvenču plānojuma pamatā ir 10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bloku lielumi, sākot no joslas apakšējās malas pie 5875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w:t>
            </w:r>
          </w:p>
          <w:p w14:paraId="6035FBA1" w14:textId="07CE5D9F" w:rsidR="00D4084B" w:rsidRPr="00E75B1C" w:rsidRDefault="00BC7B39" w:rsidP="005048CD">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joslas platums var būt mazāks par 10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w:t>
            </w:r>
          </w:p>
          <w:p w14:paraId="12033252" w14:textId="74D4EA54" w:rsidR="00D4084B" w:rsidRPr="00E75B1C" w:rsidRDefault="00BC7B39" w:rsidP="005048CD">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Joslā 5875</w:t>
            </w:r>
            <w:r w:rsidR="001621AB"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t>5915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prioritāte ir ceļu satiksmes ITS lietojumiem, joslā 5915</w:t>
            </w:r>
            <w:r w:rsidR="001621AB"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t>5935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 prioritāte ir pilsētas dzelzceļa ITS lietojumiem.</w:t>
            </w:r>
          </w:p>
          <w:p w14:paraId="1FAE3DAC" w14:textId="52C023CB" w:rsidR="00D4084B" w:rsidRPr="00E75B1C" w:rsidRDefault="00BC7B39" w:rsidP="005048CD">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Ceļu satiksmes ITS piekļuve frekvenču joslai 5915–5925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attiecas tikai uz lietojumiem, kas ietver infrastruktūras–transportlīdzekļa (I2V) savienojamību, attiecīgā gadījumā koordinējot ar pilsētas dzelzceļa ITS.</w:t>
            </w:r>
          </w:p>
          <w:p w14:paraId="7A80A6B4" w14:textId="5727A884" w:rsidR="00D4084B" w:rsidRPr="00E75B1C" w:rsidRDefault="00BC7B39" w:rsidP="005048CD">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Joslā 5925–5935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var izmantot tikai pilsētas dzelzceļa ITS.</w:t>
            </w:r>
          </w:p>
          <w:p w14:paraId="34884293" w14:textId="6701AACE" w:rsidR="00D4084B" w:rsidRPr="00E75B1C" w:rsidRDefault="00BC7B39" w:rsidP="005048CD">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5915–5935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joslā maksimālais kanāla joslas platums pilsētas dzelzceļa ITS lietojumiem ir 10</w:t>
            </w:r>
            <w:r w:rsidR="00417D48" w:rsidRPr="00E75B1C">
              <w:rPr>
                <w:rFonts w:ascii="Times New Roman" w:eastAsia="Times New Roman" w:hAnsi="Times New Roman" w:cs="Times New Roman"/>
                <w:sz w:val="24"/>
                <w:szCs w:val="24"/>
                <w:lang w:eastAsia="lv-LV"/>
              </w:rPr>
              <w:t> MHz</w:t>
            </w:r>
          </w:p>
        </w:tc>
        <w:tc>
          <w:tcPr>
            <w:tcW w:w="1789" w:type="pct"/>
            <w:tcBorders>
              <w:top w:val="single" w:sz="6" w:space="0" w:color="414142"/>
              <w:left w:val="single" w:sz="6" w:space="0" w:color="414142"/>
              <w:bottom w:val="single" w:sz="6" w:space="0" w:color="414142"/>
              <w:right w:val="single" w:sz="6" w:space="0" w:color="414142"/>
            </w:tcBorders>
          </w:tcPr>
          <w:p w14:paraId="6A6ECC8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61BB307" w14:textId="77777777" w:rsidTr="00B824BB">
        <w:tc>
          <w:tcPr>
            <w:tcW w:w="300" w:type="pct"/>
            <w:tcBorders>
              <w:top w:val="single" w:sz="6" w:space="0" w:color="414142"/>
              <w:left w:val="single" w:sz="6" w:space="0" w:color="414142"/>
              <w:bottom w:val="single" w:sz="6" w:space="0" w:color="414142"/>
              <w:right w:val="single" w:sz="6" w:space="0" w:color="414142"/>
            </w:tcBorders>
          </w:tcPr>
          <w:p w14:paraId="1A1463F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1250" w:type="pct"/>
            <w:tcBorders>
              <w:top w:val="single" w:sz="6" w:space="0" w:color="414142"/>
              <w:left w:val="single" w:sz="6" w:space="0" w:color="414142"/>
              <w:bottom w:val="single" w:sz="6" w:space="0" w:color="414142"/>
              <w:right w:val="single" w:sz="6" w:space="0" w:color="414142"/>
            </w:tcBorders>
          </w:tcPr>
          <w:p w14:paraId="1B4C8C1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1661" w:type="pct"/>
            <w:tcBorders>
              <w:top w:val="single" w:sz="6" w:space="0" w:color="414142"/>
              <w:left w:val="single" w:sz="6" w:space="0" w:color="414142"/>
              <w:bottom w:val="single" w:sz="6" w:space="0" w:color="414142"/>
              <w:right w:val="single" w:sz="6" w:space="0" w:color="414142"/>
            </w:tcBorders>
          </w:tcPr>
          <w:p w14:paraId="62A659F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w:t>
            </w:r>
          </w:p>
        </w:tc>
        <w:tc>
          <w:tcPr>
            <w:tcW w:w="1789" w:type="pct"/>
            <w:tcBorders>
              <w:top w:val="single" w:sz="6" w:space="0" w:color="414142"/>
              <w:left w:val="single" w:sz="6" w:space="0" w:color="414142"/>
              <w:bottom w:val="single" w:sz="6" w:space="0" w:color="414142"/>
              <w:right w:val="single" w:sz="6" w:space="0" w:color="414142"/>
            </w:tcBorders>
          </w:tcPr>
          <w:p w14:paraId="22D73BB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990BADE" w14:textId="77777777" w:rsidTr="00B824BB">
        <w:tc>
          <w:tcPr>
            <w:tcW w:w="300" w:type="pct"/>
            <w:tcBorders>
              <w:top w:val="single" w:sz="6" w:space="0" w:color="414142"/>
              <w:left w:val="single" w:sz="6" w:space="0" w:color="414142"/>
              <w:bottom w:val="single" w:sz="6" w:space="0" w:color="414142"/>
              <w:right w:val="single" w:sz="6" w:space="0" w:color="414142"/>
            </w:tcBorders>
          </w:tcPr>
          <w:p w14:paraId="5FAFE69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1250" w:type="pct"/>
            <w:tcBorders>
              <w:top w:val="single" w:sz="6" w:space="0" w:color="414142"/>
              <w:left w:val="single" w:sz="6" w:space="0" w:color="414142"/>
              <w:bottom w:val="single" w:sz="6" w:space="0" w:color="414142"/>
              <w:right w:val="single" w:sz="6" w:space="0" w:color="414142"/>
            </w:tcBorders>
          </w:tcPr>
          <w:p w14:paraId="7A2D060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Raidīšanas virziens/dupleksais atdalījums</w:t>
            </w:r>
          </w:p>
        </w:tc>
        <w:tc>
          <w:tcPr>
            <w:tcW w:w="1661" w:type="pct"/>
            <w:tcBorders>
              <w:top w:val="single" w:sz="6" w:space="0" w:color="414142"/>
              <w:left w:val="single" w:sz="6" w:space="0" w:color="414142"/>
              <w:bottom w:val="single" w:sz="6" w:space="0" w:color="414142"/>
              <w:right w:val="single" w:sz="6" w:space="0" w:color="414142"/>
            </w:tcBorders>
          </w:tcPr>
          <w:p w14:paraId="2C4DA4C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789" w:type="pct"/>
            <w:tcBorders>
              <w:top w:val="single" w:sz="6" w:space="0" w:color="414142"/>
              <w:left w:val="single" w:sz="6" w:space="0" w:color="414142"/>
              <w:bottom w:val="single" w:sz="6" w:space="0" w:color="414142"/>
              <w:right w:val="single" w:sz="6" w:space="0" w:color="414142"/>
            </w:tcBorders>
          </w:tcPr>
          <w:p w14:paraId="39B6EC37"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507932C" w14:textId="77777777" w:rsidTr="005048CD">
        <w:tc>
          <w:tcPr>
            <w:tcW w:w="300" w:type="pct"/>
            <w:tcBorders>
              <w:top w:val="single" w:sz="6" w:space="0" w:color="414142"/>
              <w:left w:val="single" w:sz="6" w:space="0" w:color="414142"/>
              <w:bottom w:val="single" w:sz="6" w:space="0" w:color="414142"/>
              <w:right w:val="single" w:sz="6" w:space="0" w:color="414142"/>
            </w:tcBorders>
          </w:tcPr>
          <w:p w14:paraId="005DBC0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1250" w:type="pct"/>
            <w:tcBorders>
              <w:top w:val="single" w:sz="6" w:space="0" w:color="414142"/>
              <w:left w:val="single" w:sz="6" w:space="0" w:color="414142"/>
              <w:bottom w:val="single" w:sz="6" w:space="0" w:color="414142"/>
              <w:right w:val="single" w:sz="6" w:space="0" w:color="414142"/>
            </w:tcBorders>
          </w:tcPr>
          <w:p w14:paraId="2703292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1661" w:type="pct"/>
            <w:tcBorders>
              <w:top w:val="single" w:sz="6" w:space="0" w:color="414142"/>
              <w:left w:val="single" w:sz="6" w:space="0" w:color="414142"/>
              <w:bottom w:val="single" w:sz="6" w:space="0" w:color="414142"/>
              <w:right w:val="single" w:sz="6" w:space="0" w:color="414142"/>
            </w:tcBorders>
          </w:tcPr>
          <w:p w14:paraId="3F4F1B2F" w14:textId="57D18CAE" w:rsidR="00D4084B" w:rsidRPr="00E75B1C" w:rsidRDefault="00BC7B39" w:rsidP="005048CD">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3811BD" w:rsidRPr="00E75B1C">
              <w:rPr>
                <w:rFonts w:ascii="Times New Roman" w:eastAsia="Times New Roman" w:hAnsi="Times New Roman" w:cs="Times New Roman"/>
                <w:sz w:val="24"/>
                <w:szCs w:val="24"/>
                <w:lang w:eastAsia="lv-LV"/>
              </w:rPr>
              <w:t>38</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norādītajam lēmumam maksimālais spektrālais jaudas blīvums (PSD) e.i.r.p. = 23 dBm/MHz.</w:t>
            </w:r>
          </w:p>
          <w:p w14:paraId="58D2A3A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Maksimālā e.i.r.p. 33 dBm</w:t>
            </w:r>
          </w:p>
          <w:p w14:paraId="23DD25BF" w14:textId="38037416"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TPC diapazons &gt;</w:t>
            </w:r>
            <w:r w:rsidR="00D01BBE" w:rsidRPr="00E75B1C">
              <w:rPr>
                <w:rFonts w:ascii="Times New Roman" w:eastAsia="Times New Roman" w:hAnsi="Times New Roman" w:cs="Times New Roman"/>
                <w:sz w:val="24"/>
                <w:szCs w:val="24"/>
                <w:lang w:eastAsia="lv-LV"/>
              </w:rPr>
              <w:t xml:space="preserve"> </w:t>
            </w:r>
            <w:r w:rsidRPr="00E75B1C">
              <w:rPr>
                <w:rFonts w:ascii="Times New Roman" w:eastAsia="Times New Roman" w:hAnsi="Times New Roman" w:cs="Times New Roman"/>
                <w:sz w:val="24"/>
                <w:szCs w:val="24"/>
                <w:lang w:eastAsia="lv-LV"/>
              </w:rPr>
              <w:t>30 dB</w:t>
            </w:r>
          </w:p>
        </w:tc>
        <w:tc>
          <w:tcPr>
            <w:tcW w:w="1789" w:type="pct"/>
            <w:tcBorders>
              <w:top w:val="single" w:sz="6" w:space="0" w:color="414142"/>
              <w:left w:val="single" w:sz="6" w:space="0" w:color="414142"/>
              <w:bottom w:val="single" w:sz="6" w:space="0" w:color="414142"/>
              <w:right w:val="single" w:sz="6" w:space="0" w:color="414142"/>
            </w:tcBorders>
          </w:tcPr>
          <w:p w14:paraId="75FDCF53"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F770DC0" w14:textId="77777777" w:rsidTr="005048CD">
        <w:tc>
          <w:tcPr>
            <w:tcW w:w="300" w:type="pct"/>
            <w:tcBorders>
              <w:top w:val="single" w:sz="6" w:space="0" w:color="414142"/>
              <w:left w:val="single" w:sz="6" w:space="0" w:color="414142"/>
              <w:bottom w:val="single" w:sz="6" w:space="0" w:color="414142"/>
              <w:right w:val="single" w:sz="6" w:space="0" w:color="414142"/>
            </w:tcBorders>
          </w:tcPr>
          <w:p w14:paraId="2EA5C7B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1250" w:type="pct"/>
            <w:tcBorders>
              <w:top w:val="single" w:sz="6" w:space="0" w:color="414142"/>
              <w:left w:val="single" w:sz="6" w:space="0" w:color="414142"/>
              <w:bottom w:val="single" w:sz="6" w:space="0" w:color="414142"/>
              <w:right w:val="single" w:sz="6" w:space="0" w:color="414142"/>
            </w:tcBorders>
          </w:tcPr>
          <w:p w14:paraId="28EC85D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lietošanas nosacījumi</w:t>
            </w:r>
          </w:p>
        </w:tc>
        <w:tc>
          <w:tcPr>
            <w:tcW w:w="1661" w:type="pct"/>
            <w:tcBorders>
              <w:top w:val="single" w:sz="6" w:space="0" w:color="414142"/>
              <w:left w:val="single" w:sz="6" w:space="0" w:color="414142"/>
              <w:bottom w:val="single" w:sz="6" w:space="0" w:color="414142"/>
              <w:right w:val="single" w:sz="6" w:space="0" w:color="414142"/>
            </w:tcBorders>
          </w:tcPr>
          <w:p w14:paraId="14D64279" w14:textId="6AF45F11" w:rsidR="00D4084B" w:rsidRPr="00E75B1C" w:rsidRDefault="00BC7B39" w:rsidP="005048CD">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3811BD" w:rsidRPr="00E75B1C">
              <w:rPr>
                <w:rFonts w:ascii="Times New Roman" w:eastAsia="Times New Roman" w:hAnsi="Times New Roman" w:cs="Times New Roman"/>
                <w:sz w:val="24"/>
                <w:szCs w:val="24"/>
                <w:lang w:eastAsia="lv-LV"/>
              </w:rPr>
              <w:t>38</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norādītajam lēmumam</w:t>
            </w:r>
          </w:p>
          <w:p w14:paraId="7AC0E17D" w14:textId="272E94AC"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TPC</w:t>
            </w:r>
          </w:p>
        </w:tc>
        <w:tc>
          <w:tcPr>
            <w:tcW w:w="1789" w:type="pct"/>
            <w:tcBorders>
              <w:top w:val="single" w:sz="6" w:space="0" w:color="414142"/>
              <w:left w:val="single" w:sz="6" w:space="0" w:color="414142"/>
              <w:bottom w:val="single" w:sz="6" w:space="0" w:color="414142"/>
              <w:right w:val="single" w:sz="6" w:space="0" w:color="414142"/>
            </w:tcBorders>
          </w:tcPr>
          <w:p w14:paraId="549767D4"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C6C7FF6" w14:textId="77777777" w:rsidTr="00B824BB">
        <w:tc>
          <w:tcPr>
            <w:tcW w:w="300" w:type="pct"/>
            <w:tcBorders>
              <w:top w:val="single" w:sz="6" w:space="0" w:color="414142"/>
              <w:left w:val="single" w:sz="6" w:space="0" w:color="414142"/>
              <w:bottom w:val="single" w:sz="6" w:space="0" w:color="414142"/>
              <w:right w:val="single" w:sz="6" w:space="0" w:color="414142"/>
            </w:tcBorders>
          </w:tcPr>
          <w:p w14:paraId="2557618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1250" w:type="pct"/>
            <w:tcBorders>
              <w:top w:val="single" w:sz="6" w:space="0" w:color="414142"/>
              <w:left w:val="single" w:sz="6" w:space="0" w:color="414142"/>
              <w:bottom w:val="single" w:sz="6" w:space="0" w:color="414142"/>
              <w:right w:val="single" w:sz="6" w:space="0" w:color="414142"/>
            </w:tcBorders>
          </w:tcPr>
          <w:p w14:paraId="24447B2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1661" w:type="pct"/>
            <w:tcBorders>
              <w:top w:val="single" w:sz="6" w:space="0" w:color="414142"/>
              <w:left w:val="single" w:sz="6" w:space="0" w:color="414142"/>
              <w:bottom w:val="single" w:sz="6" w:space="0" w:color="414142"/>
              <w:right w:val="single" w:sz="6" w:space="0" w:color="414142"/>
            </w:tcBorders>
          </w:tcPr>
          <w:p w14:paraId="7234CF6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Koplietojama radiofrekvences piešķīruma lietošanas atļauja</w:t>
            </w:r>
          </w:p>
        </w:tc>
        <w:tc>
          <w:tcPr>
            <w:tcW w:w="1789" w:type="pct"/>
            <w:tcBorders>
              <w:top w:val="single" w:sz="6" w:space="0" w:color="414142"/>
              <w:left w:val="single" w:sz="6" w:space="0" w:color="414142"/>
              <w:bottom w:val="single" w:sz="6" w:space="0" w:color="414142"/>
              <w:right w:val="single" w:sz="6" w:space="0" w:color="414142"/>
            </w:tcBorders>
          </w:tcPr>
          <w:p w14:paraId="6F0636AD"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F4E6542" w14:textId="77777777" w:rsidTr="00B824BB">
        <w:tc>
          <w:tcPr>
            <w:tcW w:w="300" w:type="pct"/>
            <w:tcBorders>
              <w:top w:val="single" w:sz="6" w:space="0" w:color="414142"/>
              <w:left w:val="single" w:sz="6" w:space="0" w:color="414142"/>
              <w:bottom w:val="single" w:sz="6" w:space="0" w:color="414142"/>
              <w:right w:val="single" w:sz="6" w:space="0" w:color="414142"/>
            </w:tcBorders>
          </w:tcPr>
          <w:p w14:paraId="4975D69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1250" w:type="pct"/>
            <w:tcBorders>
              <w:top w:val="single" w:sz="6" w:space="0" w:color="414142"/>
              <w:left w:val="single" w:sz="6" w:space="0" w:color="414142"/>
              <w:bottom w:val="single" w:sz="6" w:space="0" w:color="414142"/>
              <w:right w:val="single" w:sz="6" w:space="0" w:color="414142"/>
            </w:tcBorders>
          </w:tcPr>
          <w:p w14:paraId="48B6FB22" w14:textId="77EA8A8C"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1661" w:type="pct"/>
            <w:tcBorders>
              <w:top w:val="single" w:sz="6" w:space="0" w:color="414142"/>
              <w:left w:val="single" w:sz="6" w:space="0" w:color="414142"/>
              <w:bottom w:val="single" w:sz="6" w:space="0" w:color="414142"/>
              <w:right w:val="single" w:sz="6" w:space="0" w:color="414142"/>
            </w:tcBorders>
          </w:tcPr>
          <w:p w14:paraId="2ECD26B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789" w:type="pct"/>
            <w:tcBorders>
              <w:top w:val="single" w:sz="6" w:space="0" w:color="414142"/>
              <w:left w:val="single" w:sz="6" w:space="0" w:color="414142"/>
              <w:bottom w:val="single" w:sz="6" w:space="0" w:color="414142"/>
              <w:right w:val="single" w:sz="6" w:space="0" w:color="414142"/>
            </w:tcBorders>
          </w:tcPr>
          <w:p w14:paraId="0F53DCE8"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20A01BD" w14:textId="77777777" w:rsidTr="005048CD">
        <w:tc>
          <w:tcPr>
            <w:tcW w:w="300" w:type="pct"/>
            <w:tcBorders>
              <w:top w:val="single" w:sz="6" w:space="0" w:color="414142"/>
              <w:left w:val="single" w:sz="6" w:space="0" w:color="414142"/>
              <w:bottom w:val="single" w:sz="6" w:space="0" w:color="414142"/>
              <w:right w:val="single" w:sz="6" w:space="0" w:color="414142"/>
            </w:tcBorders>
          </w:tcPr>
          <w:p w14:paraId="1D8F589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1250" w:type="pct"/>
            <w:tcBorders>
              <w:top w:val="single" w:sz="6" w:space="0" w:color="414142"/>
              <w:left w:val="single" w:sz="6" w:space="0" w:color="414142"/>
              <w:bottom w:val="single" w:sz="6" w:space="0" w:color="414142"/>
              <w:right w:val="single" w:sz="6" w:space="0" w:color="414142"/>
            </w:tcBorders>
          </w:tcPr>
          <w:p w14:paraId="1F45600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plānojuma apsvērumi</w:t>
            </w:r>
          </w:p>
        </w:tc>
        <w:tc>
          <w:tcPr>
            <w:tcW w:w="1661" w:type="pct"/>
            <w:tcBorders>
              <w:top w:val="single" w:sz="6" w:space="0" w:color="414142"/>
              <w:left w:val="single" w:sz="6" w:space="0" w:color="414142"/>
              <w:bottom w:val="single" w:sz="6" w:space="0" w:color="414142"/>
              <w:right w:val="single" w:sz="6" w:space="0" w:color="414142"/>
            </w:tcBorders>
          </w:tcPr>
          <w:p w14:paraId="43810272" w14:textId="76D6F71F" w:rsidR="00DF1672" w:rsidRPr="00E75B1C" w:rsidRDefault="008C4E12" w:rsidP="005048CD">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Pr="00E75B1C">
              <w:rPr>
                <w:rFonts w:ascii="Times New Roman" w:eastAsia="Times New Roman" w:hAnsi="Times New Roman" w:cs="Times New Roman"/>
                <w:sz w:val="24"/>
                <w:szCs w:val="24"/>
                <w:lang w:eastAsia="lv-LV"/>
              </w:rPr>
              <w:t>a</w:t>
            </w:r>
            <w:r w:rsidR="00BC7B39" w:rsidRPr="00E75B1C">
              <w:rPr>
                <w:rFonts w:ascii="Times New Roman" w:eastAsia="Times New Roman" w:hAnsi="Times New Roman" w:cs="Times New Roman"/>
                <w:sz w:val="24"/>
                <w:szCs w:val="24"/>
                <w:lang w:eastAsia="lv-LV"/>
              </w:rPr>
              <w:t xml:space="preserve"> 1.</w:t>
            </w:r>
            <w:r w:rsidR="003811BD" w:rsidRPr="00E75B1C">
              <w:rPr>
                <w:rFonts w:ascii="Times New Roman" w:eastAsia="Times New Roman" w:hAnsi="Times New Roman" w:cs="Times New Roman"/>
                <w:sz w:val="24"/>
                <w:szCs w:val="24"/>
                <w:lang w:eastAsia="lv-LV"/>
              </w:rPr>
              <w:t>38</w:t>
            </w:r>
            <w:r w:rsidR="00BC7B39" w:rsidRPr="00E75B1C">
              <w:rPr>
                <w:rFonts w:ascii="Times New Roman" w:eastAsia="Times New Roman" w:hAnsi="Times New Roman" w:cs="Times New Roman"/>
                <w:sz w:val="24"/>
                <w:szCs w:val="24"/>
                <w:lang w:eastAsia="lv-LV"/>
              </w:rPr>
              <w:t>., 2.38</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00BC7B39" w:rsidRPr="00E75B1C">
              <w:rPr>
                <w:rFonts w:ascii="Times New Roman" w:eastAsia="Times New Roman" w:hAnsi="Times New Roman" w:cs="Times New Roman"/>
                <w:sz w:val="24"/>
                <w:szCs w:val="24"/>
                <w:lang w:eastAsia="lv-LV"/>
              </w:rPr>
              <w:t xml:space="preserve"> norādītajam lēmumam</w:t>
            </w:r>
          </w:p>
        </w:tc>
        <w:tc>
          <w:tcPr>
            <w:tcW w:w="1789" w:type="pct"/>
            <w:tcBorders>
              <w:top w:val="single" w:sz="6" w:space="0" w:color="414142"/>
              <w:left w:val="single" w:sz="6" w:space="0" w:color="414142"/>
              <w:bottom w:val="single" w:sz="6" w:space="0" w:color="414142"/>
              <w:right w:val="single" w:sz="6" w:space="0" w:color="414142"/>
            </w:tcBorders>
          </w:tcPr>
          <w:p w14:paraId="4747A176"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C60BCC8" w14:textId="77777777">
        <w:tc>
          <w:tcPr>
            <w:tcW w:w="0" w:type="auto"/>
            <w:gridSpan w:val="4"/>
            <w:tcBorders>
              <w:top w:val="single" w:sz="6" w:space="0" w:color="414142"/>
              <w:left w:val="single" w:sz="6" w:space="0" w:color="414142"/>
              <w:bottom w:val="single" w:sz="6" w:space="0" w:color="414142"/>
              <w:right w:val="single" w:sz="6" w:space="0" w:color="414142"/>
            </w:tcBorders>
            <w:vAlign w:val="center"/>
          </w:tcPr>
          <w:p w14:paraId="74F1694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r>
      <w:tr w:rsidR="00E75B1C" w:rsidRPr="00E75B1C" w14:paraId="0D130389" w14:textId="77777777" w:rsidTr="00B824BB">
        <w:tc>
          <w:tcPr>
            <w:tcW w:w="300" w:type="pct"/>
            <w:tcBorders>
              <w:top w:val="single" w:sz="6" w:space="0" w:color="414142"/>
              <w:left w:val="single" w:sz="6" w:space="0" w:color="414142"/>
              <w:bottom w:val="single" w:sz="6" w:space="0" w:color="414142"/>
              <w:right w:val="single" w:sz="6" w:space="0" w:color="414142"/>
            </w:tcBorders>
          </w:tcPr>
          <w:p w14:paraId="5637256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1250" w:type="pct"/>
            <w:tcBorders>
              <w:top w:val="single" w:sz="6" w:space="0" w:color="414142"/>
              <w:left w:val="single" w:sz="6" w:space="0" w:color="414142"/>
              <w:bottom w:val="single" w:sz="6" w:space="0" w:color="414142"/>
              <w:right w:val="single" w:sz="6" w:space="0" w:color="414142"/>
            </w:tcBorders>
          </w:tcPr>
          <w:p w14:paraId="1CA233F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Plānotās izmaiņas</w:t>
            </w:r>
          </w:p>
        </w:tc>
        <w:tc>
          <w:tcPr>
            <w:tcW w:w="1661" w:type="pct"/>
            <w:tcBorders>
              <w:top w:val="single" w:sz="6" w:space="0" w:color="414142"/>
              <w:left w:val="single" w:sz="6" w:space="0" w:color="414142"/>
              <w:bottom w:val="single" w:sz="6" w:space="0" w:color="414142"/>
              <w:right w:val="single" w:sz="6" w:space="0" w:color="414142"/>
            </w:tcBorders>
          </w:tcPr>
          <w:p w14:paraId="15B12F6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789" w:type="pct"/>
            <w:tcBorders>
              <w:top w:val="single" w:sz="6" w:space="0" w:color="414142"/>
              <w:left w:val="single" w:sz="6" w:space="0" w:color="414142"/>
              <w:bottom w:val="single" w:sz="6" w:space="0" w:color="414142"/>
              <w:right w:val="single" w:sz="6" w:space="0" w:color="414142"/>
            </w:tcBorders>
          </w:tcPr>
          <w:p w14:paraId="497448A0"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235E22A" w14:textId="77777777" w:rsidTr="00B824BB">
        <w:tc>
          <w:tcPr>
            <w:tcW w:w="300" w:type="pct"/>
            <w:tcBorders>
              <w:top w:val="single" w:sz="6" w:space="0" w:color="414142"/>
              <w:left w:val="single" w:sz="6" w:space="0" w:color="414142"/>
              <w:bottom w:val="single" w:sz="6" w:space="0" w:color="414142"/>
              <w:right w:val="single" w:sz="6" w:space="0" w:color="414142"/>
            </w:tcBorders>
          </w:tcPr>
          <w:p w14:paraId="2D7B575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1250" w:type="pct"/>
            <w:tcBorders>
              <w:top w:val="single" w:sz="6" w:space="0" w:color="414142"/>
              <w:left w:val="single" w:sz="6" w:space="0" w:color="414142"/>
              <w:bottom w:val="single" w:sz="6" w:space="0" w:color="414142"/>
              <w:right w:val="single" w:sz="6" w:space="0" w:color="414142"/>
            </w:tcBorders>
          </w:tcPr>
          <w:p w14:paraId="6FD283C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1661" w:type="pct"/>
            <w:tcBorders>
              <w:top w:val="single" w:sz="6" w:space="0" w:color="414142"/>
              <w:left w:val="single" w:sz="6" w:space="0" w:color="414142"/>
              <w:bottom w:val="single" w:sz="6" w:space="0" w:color="414142"/>
              <w:right w:val="single" w:sz="6" w:space="0" w:color="414142"/>
            </w:tcBorders>
          </w:tcPr>
          <w:p w14:paraId="7A15C3E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1789" w:type="pct"/>
            <w:tcBorders>
              <w:top w:val="single" w:sz="6" w:space="0" w:color="414142"/>
              <w:left w:val="single" w:sz="6" w:space="0" w:color="414142"/>
              <w:bottom w:val="single" w:sz="6" w:space="0" w:color="414142"/>
              <w:right w:val="single" w:sz="6" w:space="0" w:color="414142"/>
            </w:tcBorders>
          </w:tcPr>
          <w:p w14:paraId="30095CB2"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4FD38D4" w14:textId="77777777" w:rsidTr="00B824BB">
        <w:tc>
          <w:tcPr>
            <w:tcW w:w="300" w:type="pct"/>
            <w:tcBorders>
              <w:top w:val="single" w:sz="6" w:space="0" w:color="414142"/>
              <w:left w:val="single" w:sz="6" w:space="0" w:color="414142"/>
              <w:bottom w:val="single" w:sz="6" w:space="0" w:color="414142"/>
              <w:right w:val="single" w:sz="6" w:space="0" w:color="414142"/>
            </w:tcBorders>
          </w:tcPr>
          <w:p w14:paraId="18326CB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1250" w:type="pct"/>
            <w:tcBorders>
              <w:top w:val="single" w:sz="6" w:space="0" w:color="414142"/>
              <w:left w:val="single" w:sz="6" w:space="0" w:color="414142"/>
              <w:bottom w:val="single" w:sz="6" w:space="0" w:color="414142"/>
              <w:right w:val="single" w:sz="6" w:space="0" w:color="414142"/>
            </w:tcBorders>
          </w:tcPr>
          <w:p w14:paraId="618204F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1661" w:type="pct"/>
            <w:tcBorders>
              <w:top w:val="single" w:sz="6" w:space="0" w:color="414142"/>
              <w:left w:val="single" w:sz="6" w:space="0" w:color="414142"/>
              <w:bottom w:val="single" w:sz="6" w:space="0" w:color="414142"/>
              <w:right w:val="single" w:sz="6" w:space="0" w:color="414142"/>
            </w:tcBorders>
          </w:tcPr>
          <w:p w14:paraId="540673E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789" w:type="pct"/>
            <w:tcBorders>
              <w:top w:val="single" w:sz="6" w:space="0" w:color="414142"/>
              <w:left w:val="single" w:sz="6" w:space="0" w:color="414142"/>
              <w:bottom w:val="single" w:sz="6" w:space="0" w:color="414142"/>
              <w:right w:val="single" w:sz="6" w:space="0" w:color="414142"/>
            </w:tcBorders>
          </w:tcPr>
          <w:p w14:paraId="1699CA93"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BD26969" w14:textId="77777777" w:rsidTr="00B824BB">
        <w:tc>
          <w:tcPr>
            <w:tcW w:w="300" w:type="pct"/>
            <w:tcBorders>
              <w:top w:val="single" w:sz="6" w:space="0" w:color="414142"/>
              <w:left w:val="single" w:sz="6" w:space="0" w:color="414142"/>
              <w:bottom w:val="single" w:sz="6" w:space="0" w:color="414142"/>
              <w:right w:val="single" w:sz="6" w:space="0" w:color="414142"/>
            </w:tcBorders>
          </w:tcPr>
          <w:p w14:paraId="2179E52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1250" w:type="pct"/>
            <w:tcBorders>
              <w:top w:val="single" w:sz="6" w:space="0" w:color="414142"/>
              <w:left w:val="single" w:sz="6" w:space="0" w:color="414142"/>
              <w:bottom w:val="single" w:sz="6" w:space="0" w:color="414142"/>
              <w:right w:val="single" w:sz="6" w:space="0" w:color="414142"/>
            </w:tcBorders>
          </w:tcPr>
          <w:p w14:paraId="5C599FC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1661" w:type="pct"/>
            <w:tcBorders>
              <w:top w:val="single" w:sz="6" w:space="0" w:color="414142"/>
              <w:left w:val="single" w:sz="6" w:space="0" w:color="414142"/>
              <w:bottom w:val="single" w:sz="6" w:space="0" w:color="414142"/>
              <w:right w:val="single" w:sz="6" w:space="0" w:color="414142"/>
            </w:tcBorders>
          </w:tcPr>
          <w:p w14:paraId="75526FA0"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789" w:type="pct"/>
            <w:tcBorders>
              <w:top w:val="single" w:sz="6" w:space="0" w:color="414142"/>
              <w:left w:val="single" w:sz="6" w:space="0" w:color="414142"/>
              <w:bottom w:val="single" w:sz="6" w:space="0" w:color="414142"/>
              <w:right w:val="single" w:sz="6" w:space="0" w:color="414142"/>
            </w:tcBorders>
            <w:vAlign w:val="bottom"/>
          </w:tcPr>
          <w:p w14:paraId="76913606" w14:textId="410A6393"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bl>
    <w:p w14:paraId="1222A3E9" w14:textId="253A39E7"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29. FX-6000-PP</w:t>
      </w:r>
    </w:p>
    <w:tbl>
      <w:tblPr>
        <w:tblW w:w="5000"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873"/>
        <w:gridCol w:w="3513"/>
        <w:gridCol w:w="6238"/>
        <w:gridCol w:w="3930"/>
      </w:tblGrid>
      <w:tr w:rsidR="00E75B1C" w:rsidRPr="00E75B1C" w14:paraId="2113A11F" w14:textId="77777777" w:rsidTr="00B824BB">
        <w:tc>
          <w:tcPr>
            <w:tcW w:w="300" w:type="pct"/>
            <w:tcBorders>
              <w:top w:val="single" w:sz="6" w:space="0" w:color="414142"/>
              <w:left w:val="single" w:sz="6" w:space="0" w:color="414142"/>
              <w:bottom w:val="single" w:sz="6" w:space="0" w:color="414142"/>
              <w:right w:val="single" w:sz="6" w:space="0" w:color="414142"/>
            </w:tcBorders>
            <w:vAlign w:val="center"/>
          </w:tcPr>
          <w:p w14:paraId="5C0E4B06" w14:textId="77777777" w:rsidR="008A391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Nr. </w:t>
            </w:r>
          </w:p>
          <w:p w14:paraId="55F6CF0D" w14:textId="5BDA2D72"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1207" w:type="pct"/>
            <w:tcBorders>
              <w:top w:val="single" w:sz="6" w:space="0" w:color="414142"/>
              <w:left w:val="single" w:sz="6" w:space="0" w:color="414142"/>
              <w:bottom w:val="single" w:sz="6" w:space="0" w:color="414142"/>
              <w:right w:val="single" w:sz="6" w:space="0" w:color="414142"/>
            </w:tcBorders>
            <w:vAlign w:val="center"/>
          </w:tcPr>
          <w:p w14:paraId="78720268"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2143" w:type="pct"/>
            <w:tcBorders>
              <w:top w:val="single" w:sz="6" w:space="0" w:color="414142"/>
              <w:left w:val="single" w:sz="6" w:space="0" w:color="414142"/>
              <w:bottom w:val="single" w:sz="6" w:space="0" w:color="414142"/>
              <w:right w:val="single" w:sz="6" w:space="0" w:color="414142"/>
            </w:tcBorders>
            <w:vAlign w:val="center"/>
          </w:tcPr>
          <w:p w14:paraId="48D34412"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1350" w:type="pct"/>
            <w:tcBorders>
              <w:top w:val="single" w:sz="6" w:space="0" w:color="414142"/>
              <w:left w:val="single" w:sz="6" w:space="0" w:color="414142"/>
              <w:bottom w:val="single" w:sz="6" w:space="0" w:color="414142"/>
              <w:right w:val="single" w:sz="6" w:space="0" w:color="414142"/>
            </w:tcBorders>
            <w:vAlign w:val="center"/>
          </w:tcPr>
          <w:p w14:paraId="6BE73CC7"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19A6FB82" w14:textId="77777777">
        <w:tc>
          <w:tcPr>
            <w:tcW w:w="0" w:type="auto"/>
            <w:gridSpan w:val="4"/>
            <w:tcBorders>
              <w:top w:val="single" w:sz="6" w:space="0" w:color="414142"/>
              <w:left w:val="single" w:sz="6" w:space="0" w:color="414142"/>
              <w:bottom w:val="single" w:sz="6" w:space="0" w:color="414142"/>
              <w:right w:val="single" w:sz="6" w:space="0" w:color="414142"/>
            </w:tcBorders>
          </w:tcPr>
          <w:p w14:paraId="0918DB7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6E46634F" w14:textId="77777777" w:rsidTr="00B824BB">
        <w:tc>
          <w:tcPr>
            <w:tcW w:w="300" w:type="pct"/>
            <w:tcBorders>
              <w:top w:val="single" w:sz="6" w:space="0" w:color="414142"/>
              <w:left w:val="single" w:sz="6" w:space="0" w:color="414142"/>
              <w:bottom w:val="single" w:sz="6" w:space="0" w:color="414142"/>
              <w:right w:val="single" w:sz="6" w:space="0" w:color="414142"/>
            </w:tcBorders>
          </w:tcPr>
          <w:p w14:paraId="360B56F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1207" w:type="pct"/>
            <w:tcBorders>
              <w:top w:val="single" w:sz="6" w:space="0" w:color="414142"/>
              <w:left w:val="single" w:sz="6" w:space="0" w:color="414142"/>
              <w:bottom w:val="single" w:sz="6" w:space="0" w:color="414142"/>
              <w:right w:val="single" w:sz="6" w:space="0" w:color="414142"/>
            </w:tcBorders>
          </w:tcPr>
          <w:p w14:paraId="6C13DFB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2143" w:type="pct"/>
            <w:tcBorders>
              <w:top w:val="single" w:sz="6" w:space="0" w:color="414142"/>
              <w:left w:val="single" w:sz="6" w:space="0" w:color="414142"/>
              <w:bottom w:val="single" w:sz="6" w:space="0" w:color="414142"/>
              <w:right w:val="single" w:sz="6" w:space="0" w:color="414142"/>
            </w:tcBorders>
          </w:tcPr>
          <w:p w14:paraId="5179C90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Fiksētais</w:t>
            </w:r>
          </w:p>
        </w:tc>
        <w:tc>
          <w:tcPr>
            <w:tcW w:w="1350" w:type="pct"/>
            <w:tcBorders>
              <w:top w:val="single" w:sz="6" w:space="0" w:color="414142"/>
              <w:left w:val="single" w:sz="6" w:space="0" w:color="414142"/>
              <w:bottom w:val="single" w:sz="6" w:space="0" w:color="414142"/>
              <w:right w:val="single" w:sz="6" w:space="0" w:color="414142"/>
            </w:tcBorders>
          </w:tcPr>
          <w:p w14:paraId="48227DF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6252324" w14:textId="77777777" w:rsidTr="00B824BB">
        <w:tc>
          <w:tcPr>
            <w:tcW w:w="300" w:type="pct"/>
            <w:tcBorders>
              <w:top w:val="single" w:sz="6" w:space="0" w:color="414142"/>
              <w:left w:val="single" w:sz="6" w:space="0" w:color="414142"/>
              <w:bottom w:val="single" w:sz="6" w:space="0" w:color="414142"/>
              <w:right w:val="single" w:sz="6" w:space="0" w:color="414142"/>
            </w:tcBorders>
          </w:tcPr>
          <w:p w14:paraId="1D5CC8F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1207" w:type="pct"/>
            <w:tcBorders>
              <w:top w:val="single" w:sz="6" w:space="0" w:color="414142"/>
              <w:left w:val="single" w:sz="6" w:space="0" w:color="414142"/>
              <w:bottom w:val="single" w:sz="6" w:space="0" w:color="414142"/>
              <w:right w:val="single" w:sz="6" w:space="0" w:color="414142"/>
            </w:tcBorders>
          </w:tcPr>
          <w:p w14:paraId="0B96313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2143" w:type="pct"/>
            <w:tcBorders>
              <w:top w:val="single" w:sz="6" w:space="0" w:color="414142"/>
              <w:left w:val="single" w:sz="6" w:space="0" w:color="414142"/>
              <w:bottom w:val="single" w:sz="6" w:space="0" w:color="414142"/>
              <w:right w:val="single" w:sz="6" w:space="0" w:color="414142"/>
            </w:tcBorders>
          </w:tcPr>
          <w:p w14:paraId="1BEA555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PP radiolīnijas</w:t>
            </w:r>
          </w:p>
        </w:tc>
        <w:tc>
          <w:tcPr>
            <w:tcW w:w="1350" w:type="pct"/>
            <w:tcBorders>
              <w:top w:val="single" w:sz="6" w:space="0" w:color="414142"/>
              <w:left w:val="single" w:sz="6" w:space="0" w:color="414142"/>
              <w:bottom w:val="single" w:sz="6" w:space="0" w:color="414142"/>
              <w:right w:val="single" w:sz="6" w:space="0" w:color="414142"/>
            </w:tcBorders>
          </w:tcPr>
          <w:p w14:paraId="07D875A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Datu pārraides ātrums &gt; 155 Mb/s</w:t>
            </w:r>
          </w:p>
        </w:tc>
      </w:tr>
      <w:tr w:rsidR="00E75B1C" w:rsidRPr="00E75B1C" w14:paraId="2D8F350A" w14:textId="77777777" w:rsidTr="005048CD">
        <w:tc>
          <w:tcPr>
            <w:tcW w:w="300" w:type="pct"/>
            <w:tcBorders>
              <w:top w:val="single" w:sz="6" w:space="0" w:color="414142"/>
              <w:left w:val="single" w:sz="6" w:space="0" w:color="414142"/>
              <w:bottom w:val="single" w:sz="6" w:space="0" w:color="414142"/>
              <w:right w:val="single" w:sz="6" w:space="0" w:color="414142"/>
            </w:tcBorders>
          </w:tcPr>
          <w:p w14:paraId="29C1CF6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1207" w:type="pct"/>
            <w:tcBorders>
              <w:top w:val="single" w:sz="6" w:space="0" w:color="414142"/>
              <w:left w:val="single" w:sz="6" w:space="0" w:color="414142"/>
              <w:bottom w:val="single" w:sz="6" w:space="0" w:color="414142"/>
              <w:right w:val="single" w:sz="6" w:space="0" w:color="414142"/>
            </w:tcBorders>
          </w:tcPr>
          <w:p w14:paraId="0B3E8C8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2143" w:type="pct"/>
            <w:tcBorders>
              <w:top w:val="single" w:sz="6" w:space="0" w:color="414142"/>
              <w:left w:val="single" w:sz="6" w:space="0" w:color="414142"/>
              <w:bottom w:val="single" w:sz="6" w:space="0" w:color="414142"/>
              <w:right w:val="single" w:sz="6" w:space="0" w:color="414142"/>
            </w:tcBorders>
          </w:tcPr>
          <w:p w14:paraId="79A18595" w14:textId="1EC4E41E" w:rsidR="00D4084B" w:rsidRPr="00E75B1C" w:rsidRDefault="00BC7B39" w:rsidP="005048CD">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5985–6425</w:t>
            </w:r>
            <w:r w:rsidR="00417D48" w:rsidRPr="00E75B1C">
              <w:rPr>
                <w:rFonts w:ascii="Times New Roman" w:eastAsia="Times New Roman" w:hAnsi="Times New Roman" w:cs="Times New Roman"/>
                <w:sz w:val="24"/>
                <w:szCs w:val="24"/>
                <w:lang w:eastAsia="lv-LV"/>
              </w:rPr>
              <w:t> MHz</w:t>
            </w:r>
          </w:p>
        </w:tc>
        <w:tc>
          <w:tcPr>
            <w:tcW w:w="1350" w:type="pct"/>
            <w:tcBorders>
              <w:top w:val="single" w:sz="6" w:space="0" w:color="414142"/>
              <w:left w:val="single" w:sz="6" w:space="0" w:color="414142"/>
              <w:bottom w:val="single" w:sz="6" w:space="0" w:color="414142"/>
              <w:right w:val="single" w:sz="6" w:space="0" w:color="414142"/>
            </w:tcBorders>
          </w:tcPr>
          <w:p w14:paraId="448E98F8"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1ABE9E0" w14:textId="77777777" w:rsidTr="005048CD">
        <w:tc>
          <w:tcPr>
            <w:tcW w:w="300" w:type="pct"/>
            <w:tcBorders>
              <w:top w:val="single" w:sz="6" w:space="0" w:color="414142"/>
              <w:left w:val="single" w:sz="6" w:space="0" w:color="414142"/>
              <w:bottom w:val="single" w:sz="6" w:space="0" w:color="414142"/>
              <w:right w:val="single" w:sz="6" w:space="0" w:color="414142"/>
            </w:tcBorders>
          </w:tcPr>
          <w:p w14:paraId="69F29D6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1207" w:type="pct"/>
            <w:tcBorders>
              <w:top w:val="single" w:sz="6" w:space="0" w:color="414142"/>
              <w:left w:val="single" w:sz="6" w:space="0" w:color="414142"/>
              <w:bottom w:val="single" w:sz="6" w:space="0" w:color="414142"/>
              <w:right w:val="single" w:sz="6" w:space="0" w:color="414142"/>
            </w:tcBorders>
          </w:tcPr>
          <w:p w14:paraId="1B8D009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2143" w:type="pct"/>
            <w:tcBorders>
              <w:top w:val="single" w:sz="6" w:space="0" w:color="414142"/>
              <w:left w:val="single" w:sz="6" w:space="0" w:color="414142"/>
              <w:bottom w:val="single" w:sz="6" w:space="0" w:color="414142"/>
              <w:right w:val="single" w:sz="6" w:space="0" w:color="414142"/>
            </w:tcBorders>
          </w:tcPr>
          <w:p w14:paraId="0B5C4C9E" w14:textId="01EE9B0F" w:rsidR="00D4084B" w:rsidRPr="00E75B1C" w:rsidRDefault="00BC7B39" w:rsidP="005048CD">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solis 29,65</w:t>
            </w:r>
            <w:r w:rsidR="00417D48" w:rsidRPr="00E75B1C">
              <w:rPr>
                <w:rFonts w:ascii="Times New Roman" w:eastAsia="Times New Roman" w:hAnsi="Times New Roman" w:cs="Times New Roman"/>
                <w:sz w:val="24"/>
                <w:szCs w:val="24"/>
                <w:lang w:eastAsia="lv-LV"/>
              </w:rPr>
              <w:t> MHz</w:t>
            </w:r>
          </w:p>
        </w:tc>
        <w:tc>
          <w:tcPr>
            <w:tcW w:w="1350" w:type="pct"/>
            <w:tcBorders>
              <w:top w:val="single" w:sz="6" w:space="0" w:color="414142"/>
              <w:left w:val="single" w:sz="6" w:space="0" w:color="414142"/>
              <w:bottom w:val="single" w:sz="6" w:space="0" w:color="414142"/>
              <w:right w:val="single" w:sz="6" w:space="0" w:color="414142"/>
            </w:tcBorders>
            <w:vAlign w:val="center"/>
          </w:tcPr>
          <w:p w14:paraId="6EF3FFDE" w14:textId="66814138" w:rsidR="00D4084B" w:rsidRPr="00E75B1C" w:rsidRDefault="00BC7B39" w:rsidP="005048CD">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Maksimālais kanāla platums 59,3</w:t>
            </w:r>
            <w:r w:rsidR="00417D48" w:rsidRPr="00E75B1C">
              <w:rPr>
                <w:rFonts w:ascii="Times New Roman" w:eastAsia="Times New Roman" w:hAnsi="Times New Roman" w:cs="Times New Roman"/>
                <w:sz w:val="24"/>
                <w:szCs w:val="24"/>
                <w:lang w:eastAsia="lv-LV"/>
              </w:rPr>
              <w:t> MHz</w:t>
            </w:r>
          </w:p>
        </w:tc>
      </w:tr>
      <w:tr w:rsidR="00E75B1C" w:rsidRPr="00E75B1C" w14:paraId="67FC6F09" w14:textId="77777777" w:rsidTr="00B824BB">
        <w:tc>
          <w:tcPr>
            <w:tcW w:w="300" w:type="pct"/>
            <w:tcBorders>
              <w:top w:val="single" w:sz="6" w:space="0" w:color="414142"/>
              <w:left w:val="single" w:sz="6" w:space="0" w:color="414142"/>
              <w:bottom w:val="single" w:sz="6" w:space="0" w:color="414142"/>
              <w:right w:val="single" w:sz="6" w:space="0" w:color="414142"/>
            </w:tcBorders>
          </w:tcPr>
          <w:p w14:paraId="5B38048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1207" w:type="pct"/>
            <w:tcBorders>
              <w:top w:val="single" w:sz="6" w:space="0" w:color="414142"/>
              <w:left w:val="single" w:sz="6" w:space="0" w:color="414142"/>
              <w:bottom w:val="single" w:sz="6" w:space="0" w:color="414142"/>
              <w:right w:val="single" w:sz="6" w:space="0" w:color="414142"/>
            </w:tcBorders>
          </w:tcPr>
          <w:p w14:paraId="0F1273D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2143" w:type="pct"/>
            <w:tcBorders>
              <w:top w:val="single" w:sz="6" w:space="0" w:color="414142"/>
              <w:left w:val="single" w:sz="6" w:space="0" w:color="414142"/>
              <w:bottom w:val="single" w:sz="6" w:space="0" w:color="414142"/>
              <w:right w:val="single" w:sz="6" w:space="0" w:color="414142"/>
            </w:tcBorders>
          </w:tcPr>
          <w:p w14:paraId="51F25C1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w:t>
            </w:r>
          </w:p>
        </w:tc>
        <w:tc>
          <w:tcPr>
            <w:tcW w:w="1350" w:type="pct"/>
            <w:tcBorders>
              <w:top w:val="single" w:sz="6" w:space="0" w:color="414142"/>
              <w:left w:val="single" w:sz="6" w:space="0" w:color="414142"/>
              <w:bottom w:val="single" w:sz="6" w:space="0" w:color="414142"/>
              <w:right w:val="single" w:sz="6" w:space="0" w:color="414142"/>
            </w:tcBorders>
          </w:tcPr>
          <w:p w14:paraId="59C4A50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2CB4D5E" w14:textId="77777777" w:rsidTr="005048CD">
        <w:tc>
          <w:tcPr>
            <w:tcW w:w="300" w:type="pct"/>
            <w:tcBorders>
              <w:top w:val="single" w:sz="6" w:space="0" w:color="414142"/>
              <w:left w:val="single" w:sz="6" w:space="0" w:color="414142"/>
              <w:bottom w:val="single" w:sz="6" w:space="0" w:color="414142"/>
              <w:right w:val="single" w:sz="6" w:space="0" w:color="414142"/>
            </w:tcBorders>
          </w:tcPr>
          <w:p w14:paraId="5A3C968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1207" w:type="pct"/>
            <w:tcBorders>
              <w:top w:val="single" w:sz="6" w:space="0" w:color="414142"/>
              <w:left w:val="single" w:sz="6" w:space="0" w:color="414142"/>
              <w:bottom w:val="single" w:sz="6" w:space="0" w:color="414142"/>
              <w:right w:val="single" w:sz="6" w:space="0" w:color="414142"/>
            </w:tcBorders>
          </w:tcPr>
          <w:p w14:paraId="6167358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Raidīšanas virziens/</w:t>
            </w:r>
            <w:r w:rsidRPr="00E75B1C">
              <w:rPr>
                <w:rFonts w:ascii="Times New Roman" w:eastAsia="Times New Roman" w:hAnsi="Times New Roman" w:cs="Times New Roman"/>
                <w:sz w:val="24"/>
                <w:szCs w:val="24"/>
                <w:lang w:eastAsia="lv-LV"/>
              </w:rPr>
              <w:br/>
              <w:t>dupleksais atdalījums</w:t>
            </w:r>
          </w:p>
        </w:tc>
        <w:tc>
          <w:tcPr>
            <w:tcW w:w="2143" w:type="pct"/>
            <w:tcBorders>
              <w:top w:val="single" w:sz="6" w:space="0" w:color="414142"/>
              <w:left w:val="single" w:sz="6" w:space="0" w:color="414142"/>
              <w:bottom w:val="single" w:sz="6" w:space="0" w:color="414142"/>
              <w:right w:val="single" w:sz="6" w:space="0" w:color="414142"/>
            </w:tcBorders>
          </w:tcPr>
          <w:p w14:paraId="4F7D1AEA" w14:textId="02DF7EFB" w:rsidR="00D4084B" w:rsidRPr="00E75B1C" w:rsidRDefault="00BC7B39" w:rsidP="005048CD">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Frekvenčdales duplekss (FDD).</w:t>
            </w:r>
            <w:r w:rsidRPr="00E75B1C">
              <w:rPr>
                <w:rFonts w:ascii="Times New Roman" w:eastAsia="Times New Roman" w:hAnsi="Times New Roman" w:cs="Times New Roman"/>
                <w:sz w:val="24"/>
                <w:szCs w:val="24"/>
                <w:lang w:eastAsia="lv-LV"/>
              </w:rPr>
              <w:br/>
              <w:t>Kanālu dupleksais atdalījums 252,04</w:t>
            </w:r>
            <w:r w:rsidR="00417D48" w:rsidRPr="00E75B1C">
              <w:rPr>
                <w:rFonts w:ascii="Times New Roman" w:eastAsia="Times New Roman" w:hAnsi="Times New Roman" w:cs="Times New Roman"/>
                <w:sz w:val="24"/>
                <w:szCs w:val="24"/>
                <w:lang w:eastAsia="lv-LV"/>
              </w:rPr>
              <w:t> MHz</w:t>
            </w:r>
          </w:p>
        </w:tc>
        <w:tc>
          <w:tcPr>
            <w:tcW w:w="1350" w:type="pct"/>
            <w:tcBorders>
              <w:top w:val="single" w:sz="6" w:space="0" w:color="414142"/>
              <w:left w:val="single" w:sz="6" w:space="0" w:color="414142"/>
              <w:bottom w:val="single" w:sz="6" w:space="0" w:color="414142"/>
              <w:right w:val="single" w:sz="6" w:space="0" w:color="414142"/>
            </w:tcBorders>
          </w:tcPr>
          <w:p w14:paraId="0D7E568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E8B3C55" w14:textId="77777777" w:rsidTr="00B824BB">
        <w:tc>
          <w:tcPr>
            <w:tcW w:w="300" w:type="pct"/>
            <w:tcBorders>
              <w:top w:val="single" w:sz="6" w:space="0" w:color="414142"/>
              <w:left w:val="single" w:sz="6" w:space="0" w:color="414142"/>
              <w:bottom w:val="single" w:sz="6" w:space="0" w:color="414142"/>
              <w:right w:val="single" w:sz="6" w:space="0" w:color="414142"/>
            </w:tcBorders>
          </w:tcPr>
          <w:p w14:paraId="0C63E97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1207" w:type="pct"/>
            <w:tcBorders>
              <w:top w:val="single" w:sz="6" w:space="0" w:color="414142"/>
              <w:left w:val="single" w:sz="6" w:space="0" w:color="414142"/>
              <w:bottom w:val="single" w:sz="6" w:space="0" w:color="414142"/>
              <w:right w:val="single" w:sz="6" w:space="0" w:color="414142"/>
            </w:tcBorders>
          </w:tcPr>
          <w:p w14:paraId="6FFF42C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2143" w:type="pct"/>
            <w:tcBorders>
              <w:top w:val="single" w:sz="6" w:space="0" w:color="414142"/>
              <w:left w:val="single" w:sz="6" w:space="0" w:color="414142"/>
              <w:bottom w:val="single" w:sz="6" w:space="0" w:color="414142"/>
              <w:right w:val="single" w:sz="6" w:space="0" w:color="414142"/>
            </w:tcBorders>
          </w:tcPr>
          <w:p w14:paraId="2EB2BFD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e.i.r.p. ≤ 35 dBW</w:t>
            </w:r>
            <w:r w:rsidRPr="00E75B1C">
              <w:rPr>
                <w:rFonts w:ascii="Times New Roman" w:eastAsia="Times New Roman" w:hAnsi="Times New Roman" w:cs="Times New Roman"/>
                <w:sz w:val="24"/>
                <w:szCs w:val="24"/>
                <w:lang w:eastAsia="lv-LV"/>
              </w:rPr>
              <w:br/>
              <w:t>≤ 43 dBm antenas ieejā.</w:t>
            </w:r>
            <w:r w:rsidRPr="00E75B1C">
              <w:rPr>
                <w:rFonts w:ascii="Times New Roman" w:eastAsia="Times New Roman" w:hAnsi="Times New Roman" w:cs="Times New Roman"/>
                <w:sz w:val="24"/>
                <w:szCs w:val="24"/>
                <w:lang w:eastAsia="lv-LV"/>
              </w:rPr>
              <w:br/>
              <w:t>Iespēju izmantot radiofrekvenču spektru ar augstāku e.i.r.p. robežvērtību izskata individuāli</w:t>
            </w:r>
          </w:p>
        </w:tc>
        <w:tc>
          <w:tcPr>
            <w:tcW w:w="1350" w:type="pct"/>
            <w:tcBorders>
              <w:top w:val="single" w:sz="6" w:space="0" w:color="414142"/>
              <w:left w:val="single" w:sz="6" w:space="0" w:color="414142"/>
              <w:bottom w:val="single" w:sz="6" w:space="0" w:color="414142"/>
              <w:right w:val="single" w:sz="6" w:space="0" w:color="414142"/>
            </w:tcBorders>
          </w:tcPr>
          <w:p w14:paraId="1A7751D6"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6AA954F" w14:textId="77777777" w:rsidTr="00B824BB">
        <w:tc>
          <w:tcPr>
            <w:tcW w:w="300" w:type="pct"/>
            <w:tcBorders>
              <w:top w:val="single" w:sz="6" w:space="0" w:color="414142"/>
              <w:left w:val="single" w:sz="6" w:space="0" w:color="414142"/>
              <w:bottom w:val="single" w:sz="6" w:space="0" w:color="414142"/>
              <w:right w:val="single" w:sz="6" w:space="0" w:color="414142"/>
            </w:tcBorders>
          </w:tcPr>
          <w:p w14:paraId="6E966E8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1207" w:type="pct"/>
            <w:tcBorders>
              <w:top w:val="single" w:sz="6" w:space="0" w:color="414142"/>
              <w:left w:val="single" w:sz="6" w:space="0" w:color="414142"/>
              <w:bottom w:val="single" w:sz="6" w:space="0" w:color="414142"/>
              <w:right w:val="single" w:sz="6" w:space="0" w:color="414142"/>
            </w:tcBorders>
          </w:tcPr>
          <w:p w14:paraId="1C1C2A2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lietošanas nosacījumi</w:t>
            </w:r>
          </w:p>
        </w:tc>
        <w:tc>
          <w:tcPr>
            <w:tcW w:w="2143" w:type="pct"/>
            <w:tcBorders>
              <w:top w:val="single" w:sz="6" w:space="0" w:color="414142"/>
              <w:left w:val="single" w:sz="6" w:space="0" w:color="414142"/>
              <w:bottom w:val="single" w:sz="6" w:space="0" w:color="414142"/>
              <w:right w:val="single" w:sz="6" w:space="0" w:color="414142"/>
            </w:tcBorders>
          </w:tcPr>
          <w:p w14:paraId="7F8A220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1350" w:type="pct"/>
            <w:tcBorders>
              <w:top w:val="single" w:sz="6" w:space="0" w:color="414142"/>
              <w:left w:val="single" w:sz="6" w:space="0" w:color="414142"/>
              <w:bottom w:val="single" w:sz="6" w:space="0" w:color="414142"/>
              <w:right w:val="single" w:sz="6" w:space="0" w:color="414142"/>
            </w:tcBorders>
          </w:tcPr>
          <w:p w14:paraId="7147B2FD"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3C765B9" w14:textId="77777777" w:rsidTr="00B824BB">
        <w:tc>
          <w:tcPr>
            <w:tcW w:w="300" w:type="pct"/>
            <w:tcBorders>
              <w:top w:val="single" w:sz="6" w:space="0" w:color="414142"/>
              <w:left w:val="single" w:sz="6" w:space="0" w:color="414142"/>
              <w:bottom w:val="single" w:sz="6" w:space="0" w:color="414142"/>
              <w:right w:val="single" w:sz="6" w:space="0" w:color="414142"/>
            </w:tcBorders>
          </w:tcPr>
          <w:p w14:paraId="392EEC3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1207" w:type="pct"/>
            <w:tcBorders>
              <w:top w:val="single" w:sz="6" w:space="0" w:color="414142"/>
              <w:left w:val="single" w:sz="6" w:space="0" w:color="414142"/>
              <w:bottom w:val="single" w:sz="6" w:space="0" w:color="414142"/>
              <w:right w:val="single" w:sz="6" w:space="0" w:color="414142"/>
            </w:tcBorders>
          </w:tcPr>
          <w:p w14:paraId="5828BEC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2143" w:type="pct"/>
            <w:tcBorders>
              <w:top w:val="single" w:sz="6" w:space="0" w:color="414142"/>
              <w:left w:val="single" w:sz="6" w:space="0" w:color="414142"/>
              <w:bottom w:val="single" w:sz="6" w:space="0" w:color="414142"/>
              <w:right w:val="single" w:sz="6" w:space="0" w:color="414142"/>
            </w:tcBorders>
          </w:tcPr>
          <w:p w14:paraId="2E2B354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Katrai radiostacijai individuāli noteikts radiofrekvences piešķīrums</w:t>
            </w:r>
          </w:p>
        </w:tc>
        <w:tc>
          <w:tcPr>
            <w:tcW w:w="1350" w:type="pct"/>
            <w:tcBorders>
              <w:top w:val="single" w:sz="6" w:space="0" w:color="414142"/>
              <w:left w:val="single" w:sz="6" w:space="0" w:color="414142"/>
              <w:bottom w:val="single" w:sz="6" w:space="0" w:color="414142"/>
              <w:right w:val="single" w:sz="6" w:space="0" w:color="414142"/>
            </w:tcBorders>
          </w:tcPr>
          <w:p w14:paraId="4AA8AB7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67AEE4E" w14:textId="77777777" w:rsidTr="00B824BB">
        <w:tc>
          <w:tcPr>
            <w:tcW w:w="300" w:type="pct"/>
            <w:tcBorders>
              <w:top w:val="single" w:sz="6" w:space="0" w:color="414142"/>
              <w:left w:val="single" w:sz="6" w:space="0" w:color="414142"/>
              <w:bottom w:val="single" w:sz="6" w:space="0" w:color="414142"/>
              <w:right w:val="single" w:sz="6" w:space="0" w:color="414142"/>
            </w:tcBorders>
          </w:tcPr>
          <w:p w14:paraId="5396547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1207" w:type="pct"/>
            <w:tcBorders>
              <w:top w:val="single" w:sz="6" w:space="0" w:color="414142"/>
              <w:left w:val="single" w:sz="6" w:space="0" w:color="414142"/>
              <w:bottom w:val="single" w:sz="6" w:space="0" w:color="414142"/>
              <w:right w:val="single" w:sz="6" w:space="0" w:color="414142"/>
            </w:tcBorders>
          </w:tcPr>
          <w:p w14:paraId="4932D5B5" w14:textId="456CEF3F"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2143" w:type="pct"/>
            <w:tcBorders>
              <w:top w:val="single" w:sz="6" w:space="0" w:color="414142"/>
              <w:left w:val="single" w:sz="6" w:space="0" w:color="414142"/>
              <w:bottom w:val="single" w:sz="6" w:space="0" w:color="414142"/>
              <w:right w:val="single" w:sz="6" w:space="0" w:color="414142"/>
            </w:tcBorders>
          </w:tcPr>
          <w:p w14:paraId="3E3D6C5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350" w:type="pct"/>
            <w:tcBorders>
              <w:top w:val="single" w:sz="6" w:space="0" w:color="414142"/>
              <w:left w:val="single" w:sz="6" w:space="0" w:color="414142"/>
              <w:bottom w:val="single" w:sz="6" w:space="0" w:color="414142"/>
              <w:right w:val="single" w:sz="6" w:space="0" w:color="414142"/>
            </w:tcBorders>
          </w:tcPr>
          <w:p w14:paraId="55728C3D"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5709AA7" w14:textId="77777777" w:rsidTr="005048CD">
        <w:tc>
          <w:tcPr>
            <w:tcW w:w="300" w:type="pct"/>
            <w:tcBorders>
              <w:top w:val="single" w:sz="6" w:space="0" w:color="414142"/>
              <w:left w:val="single" w:sz="6" w:space="0" w:color="414142"/>
              <w:bottom w:val="single" w:sz="6" w:space="0" w:color="414142"/>
              <w:right w:val="single" w:sz="6" w:space="0" w:color="414142"/>
            </w:tcBorders>
          </w:tcPr>
          <w:p w14:paraId="551500A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1207" w:type="pct"/>
            <w:tcBorders>
              <w:top w:val="single" w:sz="6" w:space="0" w:color="414142"/>
              <w:left w:val="single" w:sz="6" w:space="0" w:color="414142"/>
              <w:bottom w:val="single" w:sz="6" w:space="0" w:color="414142"/>
              <w:right w:val="single" w:sz="6" w:space="0" w:color="414142"/>
            </w:tcBorders>
          </w:tcPr>
          <w:p w14:paraId="21C5CF3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plānojuma apsvērumi</w:t>
            </w:r>
          </w:p>
        </w:tc>
        <w:tc>
          <w:tcPr>
            <w:tcW w:w="2143" w:type="pct"/>
            <w:tcBorders>
              <w:top w:val="single" w:sz="6" w:space="0" w:color="414142"/>
              <w:left w:val="single" w:sz="6" w:space="0" w:color="414142"/>
              <w:bottom w:val="single" w:sz="6" w:space="0" w:color="414142"/>
              <w:right w:val="single" w:sz="6" w:space="0" w:color="414142"/>
            </w:tcBorders>
          </w:tcPr>
          <w:p w14:paraId="3CAC648D" w14:textId="61988BA8" w:rsidR="00DF1672" w:rsidRPr="00E75B1C" w:rsidRDefault="00BC7B39" w:rsidP="005048CD">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3.15</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norādītajai rekomendācijai</w:t>
            </w:r>
          </w:p>
        </w:tc>
        <w:tc>
          <w:tcPr>
            <w:tcW w:w="1350" w:type="pct"/>
            <w:tcBorders>
              <w:top w:val="single" w:sz="6" w:space="0" w:color="414142"/>
              <w:left w:val="single" w:sz="6" w:space="0" w:color="414142"/>
              <w:bottom w:val="single" w:sz="6" w:space="0" w:color="414142"/>
              <w:right w:val="single" w:sz="6" w:space="0" w:color="414142"/>
            </w:tcBorders>
          </w:tcPr>
          <w:p w14:paraId="3C9A45B2"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0E21D91" w14:textId="77777777">
        <w:tc>
          <w:tcPr>
            <w:tcW w:w="0" w:type="auto"/>
            <w:gridSpan w:val="4"/>
            <w:tcBorders>
              <w:top w:val="single" w:sz="6" w:space="0" w:color="414142"/>
              <w:left w:val="single" w:sz="6" w:space="0" w:color="414142"/>
              <w:bottom w:val="single" w:sz="6" w:space="0" w:color="414142"/>
              <w:right w:val="single" w:sz="6" w:space="0" w:color="414142"/>
            </w:tcBorders>
          </w:tcPr>
          <w:p w14:paraId="4BE9BC1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r>
      <w:tr w:rsidR="00E75B1C" w:rsidRPr="00E75B1C" w14:paraId="44FFC8C2" w14:textId="77777777" w:rsidTr="00B824BB">
        <w:tc>
          <w:tcPr>
            <w:tcW w:w="300" w:type="pct"/>
            <w:tcBorders>
              <w:top w:val="single" w:sz="6" w:space="0" w:color="414142"/>
              <w:left w:val="single" w:sz="6" w:space="0" w:color="414142"/>
              <w:bottom w:val="single" w:sz="6" w:space="0" w:color="414142"/>
              <w:right w:val="single" w:sz="6" w:space="0" w:color="414142"/>
            </w:tcBorders>
          </w:tcPr>
          <w:p w14:paraId="5D9521A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1207" w:type="pct"/>
            <w:tcBorders>
              <w:top w:val="single" w:sz="6" w:space="0" w:color="414142"/>
              <w:left w:val="single" w:sz="6" w:space="0" w:color="414142"/>
              <w:bottom w:val="single" w:sz="6" w:space="0" w:color="414142"/>
              <w:right w:val="single" w:sz="6" w:space="0" w:color="414142"/>
            </w:tcBorders>
          </w:tcPr>
          <w:p w14:paraId="3D383B8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Plānotās izmaiņas</w:t>
            </w:r>
          </w:p>
        </w:tc>
        <w:tc>
          <w:tcPr>
            <w:tcW w:w="2143" w:type="pct"/>
            <w:tcBorders>
              <w:top w:val="single" w:sz="6" w:space="0" w:color="414142"/>
              <w:left w:val="single" w:sz="6" w:space="0" w:color="414142"/>
              <w:bottom w:val="single" w:sz="6" w:space="0" w:color="414142"/>
              <w:right w:val="single" w:sz="6" w:space="0" w:color="414142"/>
            </w:tcBorders>
          </w:tcPr>
          <w:p w14:paraId="314FED8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350" w:type="pct"/>
            <w:tcBorders>
              <w:top w:val="single" w:sz="6" w:space="0" w:color="414142"/>
              <w:left w:val="single" w:sz="6" w:space="0" w:color="414142"/>
              <w:bottom w:val="single" w:sz="6" w:space="0" w:color="414142"/>
              <w:right w:val="single" w:sz="6" w:space="0" w:color="414142"/>
            </w:tcBorders>
          </w:tcPr>
          <w:p w14:paraId="62572A54"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95BEC25" w14:textId="77777777" w:rsidTr="00B824BB">
        <w:tc>
          <w:tcPr>
            <w:tcW w:w="300" w:type="pct"/>
            <w:tcBorders>
              <w:top w:val="single" w:sz="6" w:space="0" w:color="414142"/>
              <w:left w:val="single" w:sz="6" w:space="0" w:color="414142"/>
              <w:bottom w:val="single" w:sz="6" w:space="0" w:color="414142"/>
              <w:right w:val="single" w:sz="6" w:space="0" w:color="414142"/>
            </w:tcBorders>
          </w:tcPr>
          <w:p w14:paraId="23C5981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1207" w:type="pct"/>
            <w:tcBorders>
              <w:top w:val="single" w:sz="6" w:space="0" w:color="414142"/>
              <w:left w:val="single" w:sz="6" w:space="0" w:color="414142"/>
              <w:bottom w:val="single" w:sz="6" w:space="0" w:color="414142"/>
              <w:right w:val="single" w:sz="6" w:space="0" w:color="414142"/>
            </w:tcBorders>
          </w:tcPr>
          <w:p w14:paraId="6E6772A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2143" w:type="pct"/>
            <w:tcBorders>
              <w:top w:val="single" w:sz="6" w:space="0" w:color="414142"/>
              <w:left w:val="single" w:sz="6" w:space="0" w:color="414142"/>
              <w:bottom w:val="single" w:sz="6" w:space="0" w:color="414142"/>
              <w:right w:val="single" w:sz="6" w:space="0" w:color="414142"/>
            </w:tcBorders>
          </w:tcPr>
          <w:p w14:paraId="11A57C0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1350" w:type="pct"/>
            <w:tcBorders>
              <w:top w:val="single" w:sz="6" w:space="0" w:color="414142"/>
              <w:left w:val="single" w:sz="6" w:space="0" w:color="414142"/>
              <w:bottom w:val="single" w:sz="6" w:space="0" w:color="414142"/>
              <w:right w:val="single" w:sz="6" w:space="0" w:color="414142"/>
            </w:tcBorders>
          </w:tcPr>
          <w:p w14:paraId="14931366"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6E58828" w14:textId="77777777" w:rsidTr="00B824BB">
        <w:tc>
          <w:tcPr>
            <w:tcW w:w="300" w:type="pct"/>
            <w:tcBorders>
              <w:top w:val="single" w:sz="6" w:space="0" w:color="414142"/>
              <w:left w:val="single" w:sz="6" w:space="0" w:color="414142"/>
              <w:bottom w:val="single" w:sz="6" w:space="0" w:color="414142"/>
              <w:right w:val="single" w:sz="6" w:space="0" w:color="414142"/>
            </w:tcBorders>
          </w:tcPr>
          <w:p w14:paraId="067F3B3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1207" w:type="pct"/>
            <w:tcBorders>
              <w:top w:val="single" w:sz="6" w:space="0" w:color="414142"/>
              <w:left w:val="single" w:sz="6" w:space="0" w:color="414142"/>
              <w:bottom w:val="single" w:sz="6" w:space="0" w:color="414142"/>
              <w:right w:val="single" w:sz="6" w:space="0" w:color="414142"/>
            </w:tcBorders>
          </w:tcPr>
          <w:p w14:paraId="5A0F2C1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2143" w:type="pct"/>
            <w:tcBorders>
              <w:top w:val="single" w:sz="6" w:space="0" w:color="414142"/>
              <w:left w:val="single" w:sz="6" w:space="0" w:color="414142"/>
              <w:bottom w:val="single" w:sz="6" w:space="0" w:color="414142"/>
              <w:right w:val="single" w:sz="6" w:space="0" w:color="414142"/>
            </w:tcBorders>
          </w:tcPr>
          <w:p w14:paraId="131AF49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350" w:type="pct"/>
            <w:tcBorders>
              <w:top w:val="single" w:sz="6" w:space="0" w:color="414142"/>
              <w:left w:val="single" w:sz="6" w:space="0" w:color="414142"/>
              <w:bottom w:val="single" w:sz="6" w:space="0" w:color="414142"/>
              <w:right w:val="single" w:sz="6" w:space="0" w:color="414142"/>
            </w:tcBorders>
          </w:tcPr>
          <w:p w14:paraId="0C25882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7651B37" w14:textId="77777777" w:rsidTr="00B824BB">
        <w:tc>
          <w:tcPr>
            <w:tcW w:w="300" w:type="pct"/>
            <w:tcBorders>
              <w:top w:val="single" w:sz="6" w:space="0" w:color="414142"/>
              <w:left w:val="single" w:sz="6" w:space="0" w:color="414142"/>
              <w:bottom w:val="single" w:sz="6" w:space="0" w:color="414142"/>
              <w:right w:val="single" w:sz="6" w:space="0" w:color="414142"/>
            </w:tcBorders>
          </w:tcPr>
          <w:p w14:paraId="7EA5124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1207" w:type="pct"/>
            <w:tcBorders>
              <w:top w:val="single" w:sz="6" w:space="0" w:color="414142"/>
              <w:left w:val="single" w:sz="6" w:space="0" w:color="414142"/>
              <w:bottom w:val="single" w:sz="6" w:space="0" w:color="414142"/>
              <w:right w:val="single" w:sz="6" w:space="0" w:color="414142"/>
            </w:tcBorders>
          </w:tcPr>
          <w:p w14:paraId="1DBB7DB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2143" w:type="pct"/>
            <w:tcBorders>
              <w:top w:val="single" w:sz="6" w:space="0" w:color="414142"/>
              <w:left w:val="single" w:sz="6" w:space="0" w:color="414142"/>
              <w:bottom w:val="single" w:sz="6" w:space="0" w:color="414142"/>
              <w:right w:val="single" w:sz="6" w:space="0" w:color="414142"/>
            </w:tcBorders>
          </w:tcPr>
          <w:p w14:paraId="3CD2D7C8"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350" w:type="pct"/>
            <w:tcBorders>
              <w:top w:val="single" w:sz="6" w:space="0" w:color="414142"/>
              <w:left w:val="single" w:sz="6" w:space="0" w:color="414142"/>
              <w:bottom w:val="single" w:sz="6" w:space="0" w:color="414142"/>
              <w:right w:val="single" w:sz="6" w:space="0" w:color="414142"/>
            </w:tcBorders>
          </w:tcPr>
          <w:p w14:paraId="7FACE89F"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bl>
    <w:p w14:paraId="6CD1E5C5" w14:textId="79AC915C"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30. FX-6000-1PP</w:t>
      </w:r>
    </w:p>
    <w:tbl>
      <w:tblPr>
        <w:tblW w:w="5000"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873"/>
        <w:gridCol w:w="3513"/>
        <w:gridCol w:w="6238"/>
        <w:gridCol w:w="3930"/>
      </w:tblGrid>
      <w:tr w:rsidR="00E75B1C" w:rsidRPr="00E75B1C" w14:paraId="005534BC" w14:textId="77777777" w:rsidTr="00B824BB">
        <w:tc>
          <w:tcPr>
            <w:tcW w:w="300" w:type="pct"/>
            <w:tcBorders>
              <w:top w:val="single" w:sz="6" w:space="0" w:color="414142"/>
              <w:left w:val="single" w:sz="6" w:space="0" w:color="414142"/>
              <w:bottom w:val="single" w:sz="6" w:space="0" w:color="414142"/>
              <w:right w:val="single" w:sz="6" w:space="0" w:color="414142"/>
            </w:tcBorders>
            <w:vAlign w:val="center"/>
          </w:tcPr>
          <w:p w14:paraId="460F92DD" w14:textId="5E82045F" w:rsidR="008A391D" w:rsidRPr="00E75B1C" w:rsidRDefault="00BC7B39" w:rsidP="00B824BB">
            <w:pPr>
              <w:spacing w:before="40" w:after="40" w:line="240" w:lineRule="auto"/>
              <w:contextualSpacing/>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Nr.</w:t>
            </w:r>
          </w:p>
          <w:p w14:paraId="4B6899C5" w14:textId="2B611280" w:rsidR="00D4084B" w:rsidRPr="00E75B1C" w:rsidRDefault="00BC7B39" w:rsidP="00B824BB">
            <w:pPr>
              <w:spacing w:before="40" w:after="40" w:line="240" w:lineRule="auto"/>
              <w:contextualSpacing/>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1207" w:type="pct"/>
            <w:tcBorders>
              <w:top w:val="single" w:sz="6" w:space="0" w:color="414142"/>
              <w:left w:val="single" w:sz="6" w:space="0" w:color="414142"/>
              <w:bottom w:val="single" w:sz="6" w:space="0" w:color="414142"/>
              <w:right w:val="single" w:sz="6" w:space="0" w:color="414142"/>
            </w:tcBorders>
            <w:vAlign w:val="center"/>
          </w:tcPr>
          <w:p w14:paraId="06E0074B" w14:textId="77777777" w:rsidR="00D4084B" w:rsidRPr="00E75B1C" w:rsidRDefault="00BC7B39" w:rsidP="00B824BB">
            <w:pPr>
              <w:spacing w:before="40" w:after="40" w:line="240" w:lineRule="auto"/>
              <w:contextualSpacing/>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2143" w:type="pct"/>
            <w:tcBorders>
              <w:top w:val="single" w:sz="6" w:space="0" w:color="414142"/>
              <w:left w:val="single" w:sz="6" w:space="0" w:color="414142"/>
              <w:bottom w:val="single" w:sz="6" w:space="0" w:color="414142"/>
              <w:right w:val="single" w:sz="6" w:space="0" w:color="414142"/>
            </w:tcBorders>
            <w:vAlign w:val="center"/>
          </w:tcPr>
          <w:p w14:paraId="5B846ADD" w14:textId="77777777" w:rsidR="00D4084B" w:rsidRPr="00E75B1C" w:rsidRDefault="00BC7B39" w:rsidP="00B824BB">
            <w:pPr>
              <w:spacing w:before="40" w:after="40" w:line="240" w:lineRule="auto"/>
              <w:contextualSpacing/>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1350" w:type="pct"/>
            <w:tcBorders>
              <w:top w:val="single" w:sz="6" w:space="0" w:color="414142"/>
              <w:left w:val="single" w:sz="6" w:space="0" w:color="414142"/>
              <w:bottom w:val="single" w:sz="6" w:space="0" w:color="414142"/>
              <w:right w:val="single" w:sz="6" w:space="0" w:color="414142"/>
            </w:tcBorders>
            <w:vAlign w:val="center"/>
          </w:tcPr>
          <w:p w14:paraId="020476FB" w14:textId="77777777" w:rsidR="00D4084B" w:rsidRPr="00E75B1C" w:rsidRDefault="00BC7B39" w:rsidP="00B824BB">
            <w:pPr>
              <w:spacing w:before="40" w:after="40" w:line="240" w:lineRule="auto"/>
              <w:contextualSpacing/>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7D878CB4" w14:textId="77777777">
        <w:tc>
          <w:tcPr>
            <w:tcW w:w="0" w:type="auto"/>
            <w:gridSpan w:val="4"/>
            <w:tcBorders>
              <w:top w:val="single" w:sz="6" w:space="0" w:color="414142"/>
              <w:left w:val="single" w:sz="6" w:space="0" w:color="414142"/>
              <w:bottom w:val="single" w:sz="6" w:space="0" w:color="414142"/>
              <w:right w:val="single" w:sz="6" w:space="0" w:color="414142"/>
            </w:tcBorders>
          </w:tcPr>
          <w:p w14:paraId="5FD4B09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45B7DF44" w14:textId="77777777" w:rsidTr="00B824BB">
        <w:tc>
          <w:tcPr>
            <w:tcW w:w="300" w:type="pct"/>
            <w:tcBorders>
              <w:top w:val="single" w:sz="6" w:space="0" w:color="414142"/>
              <w:left w:val="single" w:sz="6" w:space="0" w:color="414142"/>
              <w:bottom w:val="single" w:sz="6" w:space="0" w:color="414142"/>
              <w:right w:val="single" w:sz="6" w:space="0" w:color="414142"/>
            </w:tcBorders>
          </w:tcPr>
          <w:p w14:paraId="542DCF0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1207" w:type="pct"/>
            <w:tcBorders>
              <w:top w:val="single" w:sz="6" w:space="0" w:color="414142"/>
              <w:left w:val="single" w:sz="6" w:space="0" w:color="414142"/>
              <w:bottom w:val="single" w:sz="6" w:space="0" w:color="414142"/>
              <w:right w:val="single" w:sz="6" w:space="0" w:color="414142"/>
            </w:tcBorders>
          </w:tcPr>
          <w:p w14:paraId="7C6B055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2143" w:type="pct"/>
            <w:tcBorders>
              <w:top w:val="single" w:sz="6" w:space="0" w:color="414142"/>
              <w:left w:val="single" w:sz="6" w:space="0" w:color="414142"/>
              <w:bottom w:val="single" w:sz="6" w:space="0" w:color="414142"/>
              <w:right w:val="single" w:sz="6" w:space="0" w:color="414142"/>
            </w:tcBorders>
          </w:tcPr>
          <w:p w14:paraId="30B8F2B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Fiksētais</w:t>
            </w:r>
          </w:p>
        </w:tc>
        <w:tc>
          <w:tcPr>
            <w:tcW w:w="1350" w:type="pct"/>
            <w:tcBorders>
              <w:top w:val="single" w:sz="6" w:space="0" w:color="414142"/>
              <w:left w:val="single" w:sz="6" w:space="0" w:color="414142"/>
              <w:bottom w:val="single" w:sz="6" w:space="0" w:color="414142"/>
              <w:right w:val="single" w:sz="6" w:space="0" w:color="414142"/>
            </w:tcBorders>
          </w:tcPr>
          <w:p w14:paraId="4243FFC4"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1D1FC2A" w14:textId="77777777" w:rsidTr="00B824BB">
        <w:tc>
          <w:tcPr>
            <w:tcW w:w="300" w:type="pct"/>
            <w:tcBorders>
              <w:top w:val="single" w:sz="6" w:space="0" w:color="414142"/>
              <w:left w:val="single" w:sz="6" w:space="0" w:color="414142"/>
              <w:bottom w:val="single" w:sz="6" w:space="0" w:color="414142"/>
              <w:right w:val="single" w:sz="6" w:space="0" w:color="414142"/>
            </w:tcBorders>
          </w:tcPr>
          <w:p w14:paraId="39FCFE1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1207" w:type="pct"/>
            <w:tcBorders>
              <w:top w:val="single" w:sz="6" w:space="0" w:color="414142"/>
              <w:left w:val="single" w:sz="6" w:space="0" w:color="414142"/>
              <w:bottom w:val="single" w:sz="6" w:space="0" w:color="414142"/>
              <w:right w:val="single" w:sz="6" w:space="0" w:color="414142"/>
            </w:tcBorders>
          </w:tcPr>
          <w:p w14:paraId="39AD39C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2143" w:type="pct"/>
            <w:tcBorders>
              <w:top w:val="single" w:sz="6" w:space="0" w:color="414142"/>
              <w:left w:val="single" w:sz="6" w:space="0" w:color="414142"/>
              <w:bottom w:val="single" w:sz="6" w:space="0" w:color="414142"/>
              <w:right w:val="single" w:sz="6" w:space="0" w:color="414142"/>
            </w:tcBorders>
          </w:tcPr>
          <w:p w14:paraId="458F988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PP radiolīnijas</w:t>
            </w:r>
          </w:p>
        </w:tc>
        <w:tc>
          <w:tcPr>
            <w:tcW w:w="1350" w:type="pct"/>
            <w:tcBorders>
              <w:top w:val="single" w:sz="6" w:space="0" w:color="414142"/>
              <w:left w:val="single" w:sz="6" w:space="0" w:color="414142"/>
              <w:bottom w:val="single" w:sz="6" w:space="0" w:color="414142"/>
              <w:right w:val="single" w:sz="6" w:space="0" w:color="414142"/>
            </w:tcBorders>
          </w:tcPr>
          <w:p w14:paraId="30DB8D8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Radiolīnijas garums ≥ 10 km</w:t>
            </w:r>
          </w:p>
        </w:tc>
      </w:tr>
      <w:tr w:rsidR="00E75B1C" w:rsidRPr="00E75B1C" w14:paraId="1412EF9E" w14:textId="77777777" w:rsidTr="005048CD">
        <w:tc>
          <w:tcPr>
            <w:tcW w:w="300" w:type="pct"/>
            <w:tcBorders>
              <w:top w:val="single" w:sz="6" w:space="0" w:color="414142"/>
              <w:left w:val="single" w:sz="6" w:space="0" w:color="414142"/>
              <w:bottom w:val="single" w:sz="6" w:space="0" w:color="414142"/>
              <w:right w:val="single" w:sz="6" w:space="0" w:color="414142"/>
            </w:tcBorders>
          </w:tcPr>
          <w:p w14:paraId="1FC3BBF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1207" w:type="pct"/>
            <w:tcBorders>
              <w:top w:val="single" w:sz="6" w:space="0" w:color="414142"/>
              <w:left w:val="single" w:sz="6" w:space="0" w:color="414142"/>
              <w:bottom w:val="single" w:sz="6" w:space="0" w:color="414142"/>
              <w:right w:val="single" w:sz="6" w:space="0" w:color="414142"/>
            </w:tcBorders>
          </w:tcPr>
          <w:p w14:paraId="330EAB0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2143" w:type="pct"/>
            <w:tcBorders>
              <w:top w:val="single" w:sz="6" w:space="0" w:color="414142"/>
              <w:left w:val="single" w:sz="6" w:space="0" w:color="414142"/>
              <w:bottom w:val="single" w:sz="6" w:space="0" w:color="414142"/>
              <w:right w:val="single" w:sz="6" w:space="0" w:color="414142"/>
            </w:tcBorders>
          </w:tcPr>
          <w:p w14:paraId="54C308A6" w14:textId="2457A038" w:rsidR="00D4084B" w:rsidRPr="00E75B1C" w:rsidRDefault="00BC7B39" w:rsidP="005048CD">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6425–7125</w:t>
            </w:r>
            <w:r w:rsidR="00417D48" w:rsidRPr="00E75B1C">
              <w:rPr>
                <w:rFonts w:ascii="Times New Roman" w:eastAsia="Times New Roman" w:hAnsi="Times New Roman" w:cs="Times New Roman"/>
                <w:sz w:val="24"/>
                <w:szCs w:val="24"/>
                <w:lang w:eastAsia="lv-LV"/>
              </w:rPr>
              <w:t> MHz</w:t>
            </w:r>
          </w:p>
        </w:tc>
        <w:tc>
          <w:tcPr>
            <w:tcW w:w="1350" w:type="pct"/>
            <w:tcBorders>
              <w:top w:val="single" w:sz="6" w:space="0" w:color="414142"/>
              <w:left w:val="single" w:sz="6" w:space="0" w:color="414142"/>
              <w:bottom w:val="single" w:sz="6" w:space="0" w:color="414142"/>
              <w:right w:val="single" w:sz="6" w:space="0" w:color="414142"/>
            </w:tcBorders>
          </w:tcPr>
          <w:p w14:paraId="592FA67D"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12476D2" w14:textId="77777777" w:rsidTr="005048CD">
        <w:tc>
          <w:tcPr>
            <w:tcW w:w="300" w:type="pct"/>
            <w:tcBorders>
              <w:top w:val="single" w:sz="6" w:space="0" w:color="414142"/>
              <w:left w:val="single" w:sz="6" w:space="0" w:color="414142"/>
              <w:bottom w:val="single" w:sz="6" w:space="0" w:color="414142"/>
              <w:right w:val="single" w:sz="6" w:space="0" w:color="414142"/>
            </w:tcBorders>
          </w:tcPr>
          <w:p w14:paraId="357F2A9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1207" w:type="pct"/>
            <w:tcBorders>
              <w:top w:val="single" w:sz="6" w:space="0" w:color="414142"/>
              <w:left w:val="single" w:sz="6" w:space="0" w:color="414142"/>
              <w:bottom w:val="single" w:sz="6" w:space="0" w:color="414142"/>
              <w:right w:val="single" w:sz="6" w:space="0" w:color="414142"/>
            </w:tcBorders>
          </w:tcPr>
          <w:p w14:paraId="6A917A1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2143" w:type="pct"/>
            <w:tcBorders>
              <w:top w:val="single" w:sz="6" w:space="0" w:color="414142"/>
              <w:left w:val="single" w:sz="6" w:space="0" w:color="414142"/>
              <w:bottom w:val="single" w:sz="6" w:space="0" w:color="414142"/>
              <w:right w:val="single" w:sz="6" w:space="0" w:color="414142"/>
            </w:tcBorders>
          </w:tcPr>
          <w:p w14:paraId="6A055D4E" w14:textId="79E71056" w:rsidR="00D4084B" w:rsidRPr="00E75B1C" w:rsidRDefault="00BC7B39" w:rsidP="005048CD">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solis 20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40</w:t>
            </w:r>
            <w:r w:rsidR="00417D48" w:rsidRPr="00E75B1C">
              <w:rPr>
                <w:rFonts w:ascii="Times New Roman" w:eastAsia="Times New Roman" w:hAnsi="Times New Roman" w:cs="Times New Roman"/>
                <w:sz w:val="24"/>
                <w:szCs w:val="24"/>
                <w:lang w:eastAsia="lv-LV"/>
              </w:rPr>
              <w:t> MHz</w:t>
            </w:r>
          </w:p>
        </w:tc>
        <w:tc>
          <w:tcPr>
            <w:tcW w:w="1350" w:type="pct"/>
            <w:tcBorders>
              <w:top w:val="single" w:sz="6" w:space="0" w:color="414142"/>
              <w:left w:val="single" w:sz="6" w:space="0" w:color="414142"/>
              <w:bottom w:val="single" w:sz="6" w:space="0" w:color="414142"/>
              <w:right w:val="single" w:sz="6" w:space="0" w:color="414142"/>
            </w:tcBorders>
            <w:vAlign w:val="center"/>
          </w:tcPr>
          <w:p w14:paraId="6AD965D4" w14:textId="14050624" w:rsidR="00D4084B" w:rsidRPr="00E75B1C" w:rsidRDefault="00BC7B39" w:rsidP="005048CD">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Maksimālais kanāla platums 80</w:t>
            </w:r>
            <w:r w:rsidR="00417D48" w:rsidRPr="00E75B1C">
              <w:rPr>
                <w:rFonts w:ascii="Times New Roman" w:eastAsia="Times New Roman" w:hAnsi="Times New Roman" w:cs="Times New Roman"/>
                <w:sz w:val="24"/>
                <w:szCs w:val="24"/>
                <w:lang w:eastAsia="lv-LV"/>
              </w:rPr>
              <w:t> MHz</w:t>
            </w:r>
          </w:p>
        </w:tc>
      </w:tr>
      <w:tr w:rsidR="00E75B1C" w:rsidRPr="00E75B1C" w14:paraId="7ED17577" w14:textId="77777777" w:rsidTr="00B824BB">
        <w:tc>
          <w:tcPr>
            <w:tcW w:w="300" w:type="pct"/>
            <w:tcBorders>
              <w:top w:val="single" w:sz="6" w:space="0" w:color="414142"/>
              <w:left w:val="single" w:sz="6" w:space="0" w:color="414142"/>
              <w:bottom w:val="single" w:sz="6" w:space="0" w:color="414142"/>
              <w:right w:val="single" w:sz="6" w:space="0" w:color="414142"/>
            </w:tcBorders>
          </w:tcPr>
          <w:p w14:paraId="5EEF130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1207" w:type="pct"/>
            <w:tcBorders>
              <w:top w:val="single" w:sz="6" w:space="0" w:color="414142"/>
              <w:left w:val="single" w:sz="6" w:space="0" w:color="414142"/>
              <w:bottom w:val="single" w:sz="6" w:space="0" w:color="414142"/>
              <w:right w:val="single" w:sz="6" w:space="0" w:color="414142"/>
            </w:tcBorders>
          </w:tcPr>
          <w:p w14:paraId="14BAE5D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2143" w:type="pct"/>
            <w:tcBorders>
              <w:top w:val="single" w:sz="6" w:space="0" w:color="414142"/>
              <w:left w:val="single" w:sz="6" w:space="0" w:color="414142"/>
              <w:bottom w:val="single" w:sz="6" w:space="0" w:color="414142"/>
              <w:right w:val="single" w:sz="6" w:space="0" w:color="414142"/>
            </w:tcBorders>
          </w:tcPr>
          <w:p w14:paraId="6110363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w:t>
            </w:r>
          </w:p>
        </w:tc>
        <w:tc>
          <w:tcPr>
            <w:tcW w:w="1350" w:type="pct"/>
            <w:tcBorders>
              <w:top w:val="single" w:sz="6" w:space="0" w:color="414142"/>
              <w:left w:val="single" w:sz="6" w:space="0" w:color="414142"/>
              <w:bottom w:val="single" w:sz="6" w:space="0" w:color="414142"/>
              <w:right w:val="single" w:sz="6" w:space="0" w:color="414142"/>
            </w:tcBorders>
          </w:tcPr>
          <w:p w14:paraId="45FC6592"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E1E24BC" w14:textId="77777777" w:rsidTr="005048CD">
        <w:tc>
          <w:tcPr>
            <w:tcW w:w="300" w:type="pct"/>
            <w:tcBorders>
              <w:top w:val="single" w:sz="6" w:space="0" w:color="414142"/>
              <w:left w:val="single" w:sz="6" w:space="0" w:color="414142"/>
              <w:bottom w:val="single" w:sz="6" w:space="0" w:color="414142"/>
              <w:right w:val="single" w:sz="6" w:space="0" w:color="414142"/>
            </w:tcBorders>
          </w:tcPr>
          <w:p w14:paraId="449457D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1207" w:type="pct"/>
            <w:tcBorders>
              <w:top w:val="single" w:sz="6" w:space="0" w:color="414142"/>
              <w:left w:val="single" w:sz="6" w:space="0" w:color="414142"/>
              <w:bottom w:val="single" w:sz="6" w:space="0" w:color="414142"/>
              <w:right w:val="single" w:sz="6" w:space="0" w:color="414142"/>
            </w:tcBorders>
          </w:tcPr>
          <w:p w14:paraId="09FB4FB1" w14:textId="77777777" w:rsidR="00D4084B" w:rsidRPr="00E75B1C" w:rsidRDefault="00BC7B39" w:rsidP="00B824BB">
            <w:pPr>
              <w:spacing w:before="40" w:after="40" w:line="240" w:lineRule="auto"/>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lang w:eastAsia="lv-LV"/>
              </w:rPr>
              <w:t>Raidīšanas virziens/dupleksais atdalījums</w:t>
            </w:r>
          </w:p>
        </w:tc>
        <w:tc>
          <w:tcPr>
            <w:tcW w:w="2143" w:type="pct"/>
            <w:tcBorders>
              <w:top w:val="single" w:sz="6" w:space="0" w:color="414142"/>
              <w:left w:val="single" w:sz="6" w:space="0" w:color="414142"/>
              <w:bottom w:val="single" w:sz="6" w:space="0" w:color="414142"/>
              <w:right w:val="single" w:sz="6" w:space="0" w:color="414142"/>
            </w:tcBorders>
          </w:tcPr>
          <w:p w14:paraId="092CF8B2" w14:textId="2FDB023B" w:rsidR="00D4084B" w:rsidRPr="00E75B1C" w:rsidRDefault="00BC7B39" w:rsidP="005048CD">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Frekvenčdales duplekss (FDD).</w:t>
            </w:r>
            <w:r w:rsidRPr="00E75B1C">
              <w:rPr>
                <w:rFonts w:ascii="Times New Roman" w:eastAsia="Times New Roman" w:hAnsi="Times New Roman" w:cs="Times New Roman"/>
                <w:sz w:val="24"/>
                <w:szCs w:val="24"/>
                <w:lang w:eastAsia="lv-LV"/>
              </w:rPr>
              <w:br/>
              <w:t>Kanālu dupleksais atdalījums 340</w:t>
            </w:r>
            <w:r w:rsidR="00417D48" w:rsidRPr="00E75B1C">
              <w:rPr>
                <w:rFonts w:ascii="Times New Roman" w:eastAsia="Times New Roman" w:hAnsi="Times New Roman" w:cs="Times New Roman"/>
                <w:sz w:val="24"/>
                <w:szCs w:val="24"/>
                <w:lang w:eastAsia="lv-LV"/>
              </w:rPr>
              <w:t> MHz</w:t>
            </w:r>
          </w:p>
        </w:tc>
        <w:tc>
          <w:tcPr>
            <w:tcW w:w="1350" w:type="pct"/>
            <w:tcBorders>
              <w:top w:val="single" w:sz="6" w:space="0" w:color="414142"/>
              <w:left w:val="single" w:sz="6" w:space="0" w:color="414142"/>
              <w:bottom w:val="single" w:sz="6" w:space="0" w:color="414142"/>
              <w:right w:val="single" w:sz="6" w:space="0" w:color="414142"/>
            </w:tcBorders>
          </w:tcPr>
          <w:p w14:paraId="1D4D6B68"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8F0495F" w14:textId="77777777" w:rsidTr="00B824BB">
        <w:tc>
          <w:tcPr>
            <w:tcW w:w="300" w:type="pct"/>
            <w:tcBorders>
              <w:top w:val="single" w:sz="6" w:space="0" w:color="414142"/>
              <w:left w:val="single" w:sz="6" w:space="0" w:color="414142"/>
              <w:bottom w:val="single" w:sz="6" w:space="0" w:color="414142"/>
              <w:right w:val="single" w:sz="6" w:space="0" w:color="414142"/>
            </w:tcBorders>
          </w:tcPr>
          <w:p w14:paraId="257423B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1207" w:type="pct"/>
            <w:tcBorders>
              <w:top w:val="single" w:sz="6" w:space="0" w:color="414142"/>
              <w:left w:val="single" w:sz="6" w:space="0" w:color="414142"/>
              <w:bottom w:val="single" w:sz="6" w:space="0" w:color="414142"/>
              <w:right w:val="single" w:sz="6" w:space="0" w:color="414142"/>
            </w:tcBorders>
          </w:tcPr>
          <w:p w14:paraId="738B71D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2143" w:type="pct"/>
            <w:tcBorders>
              <w:top w:val="single" w:sz="6" w:space="0" w:color="414142"/>
              <w:left w:val="single" w:sz="6" w:space="0" w:color="414142"/>
              <w:bottom w:val="single" w:sz="6" w:space="0" w:color="414142"/>
              <w:right w:val="single" w:sz="6" w:space="0" w:color="414142"/>
            </w:tcBorders>
          </w:tcPr>
          <w:p w14:paraId="479ADB5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e.i.r.p. ≤ 35 dBW</w:t>
            </w:r>
            <w:r w:rsidRPr="00E75B1C">
              <w:rPr>
                <w:rFonts w:ascii="Times New Roman" w:eastAsia="Times New Roman" w:hAnsi="Times New Roman" w:cs="Times New Roman"/>
                <w:sz w:val="24"/>
                <w:szCs w:val="24"/>
                <w:lang w:eastAsia="lv-LV"/>
              </w:rPr>
              <w:br/>
              <w:t>≤ 43 dBm antenas ieejā.</w:t>
            </w:r>
            <w:r w:rsidRPr="00E75B1C">
              <w:rPr>
                <w:rFonts w:ascii="Times New Roman" w:eastAsia="Times New Roman" w:hAnsi="Times New Roman" w:cs="Times New Roman"/>
                <w:sz w:val="24"/>
                <w:szCs w:val="24"/>
                <w:lang w:eastAsia="lv-LV"/>
              </w:rPr>
              <w:br/>
              <w:t>Iespēju izmantot radiofrekvenču spektru ar augstāku e.i.r.p. robežvērtību izskata individuāli</w:t>
            </w:r>
          </w:p>
        </w:tc>
        <w:tc>
          <w:tcPr>
            <w:tcW w:w="1350" w:type="pct"/>
            <w:tcBorders>
              <w:top w:val="single" w:sz="6" w:space="0" w:color="414142"/>
              <w:left w:val="single" w:sz="6" w:space="0" w:color="414142"/>
              <w:bottom w:val="single" w:sz="6" w:space="0" w:color="414142"/>
              <w:right w:val="single" w:sz="6" w:space="0" w:color="414142"/>
            </w:tcBorders>
          </w:tcPr>
          <w:p w14:paraId="1ADE305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50FDCC6" w14:textId="77777777" w:rsidTr="00B824BB">
        <w:tc>
          <w:tcPr>
            <w:tcW w:w="300" w:type="pct"/>
            <w:tcBorders>
              <w:top w:val="single" w:sz="6" w:space="0" w:color="414142"/>
              <w:left w:val="single" w:sz="6" w:space="0" w:color="414142"/>
              <w:bottom w:val="single" w:sz="6" w:space="0" w:color="414142"/>
              <w:right w:val="single" w:sz="6" w:space="0" w:color="414142"/>
            </w:tcBorders>
          </w:tcPr>
          <w:p w14:paraId="153BB95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1207" w:type="pct"/>
            <w:tcBorders>
              <w:top w:val="single" w:sz="6" w:space="0" w:color="414142"/>
              <w:left w:val="single" w:sz="6" w:space="0" w:color="414142"/>
              <w:bottom w:val="single" w:sz="6" w:space="0" w:color="414142"/>
              <w:right w:val="single" w:sz="6" w:space="0" w:color="414142"/>
            </w:tcBorders>
          </w:tcPr>
          <w:p w14:paraId="2F4169A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lietošanas nosacījumi</w:t>
            </w:r>
          </w:p>
        </w:tc>
        <w:tc>
          <w:tcPr>
            <w:tcW w:w="2143" w:type="pct"/>
            <w:tcBorders>
              <w:top w:val="single" w:sz="6" w:space="0" w:color="414142"/>
              <w:left w:val="single" w:sz="6" w:space="0" w:color="414142"/>
              <w:bottom w:val="single" w:sz="6" w:space="0" w:color="414142"/>
              <w:right w:val="single" w:sz="6" w:space="0" w:color="414142"/>
            </w:tcBorders>
          </w:tcPr>
          <w:p w14:paraId="7B7E6CC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1350" w:type="pct"/>
            <w:tcBorders>
              <w:top w:val="single" w:sz="6" w:space="0" w:color="414142"/>
              <w:left w:val="single" w:sz="6" w:space="0" w:color="414142"/>
              <w:bottom w:val="single" w:sz="6" w:space="0" w:color="414142"/>
              <w:right w:val="single" w:sz="6" w:space="0" w:color="414142"/>
            </w:tcBorders>
          </w:tcPr>
          <w:p w14:paraId="3C20E577"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2441DC9" w14:textId="77777777" w:rsidTr="00B824BB">
        <w:tc>
          <w:tcPr>
            <w:tcW w:w="300" w:type="pct"/>
            <w:tcBorders>
              <w:top w:val="single" w:sz="6" w:space="0" w:color="414142"/>
              <w:left w:val="single" w:sz="6" w:space="0" w:color="414142"/>
              <w:bottom w:val="single" w:sz="6" w:space="0" w:color="414142"/>
              <w:right w:val="single" w:sz="6" w:space="0" w:color="414142"/>
            </w:tcBorders>
          </w:tcPr>
          <w:p w14:paraId="5C9569E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1207" w:type="pct"/>
            <w:tcBorders>
              <w:top w:val="single" w:sz="6" w:space="0" w:color="414142"/>
              <w:left w:val="single" w:sz="6" w:space="0" w:color="414142"/>
              <w:bottom w:val="single" w:sz="6" w:space="0" w:color="414142"/>
              <w:right w:val="single" w:sz="6" w:space="0" w:color="414142"/>
            </w:tcBorders>
          </w:tcPr>
          <w:p w14:paraId="6B0C91D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2143" w:type="pct"/>
            <w:tcBorders>
              <w:top w:val="single" w:sz="6" w:space="0" w:color="414142"/>
              <w:left w:val="single" w:sz="6" w:space="0" w:color="414142"/>
              <w:bottom w:val="single" w:sz="6" w:space="0" w:color="414142"/>
              <w:right w:val="single" w:sz="6" w:space="0" w:color="414142"/>
            </w:tcBorders>
          </w:tcPr>
          <w:p w14:paraId="5C42E30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Katrai radiostacijai individuāli noteikts radiofrekvences piešķīrums</w:t>
            </w:r>
          </w:p>
        </w:tc>
        <w:tc>
          <w:tcPr>
            <w:tcW w:w="1350" w:type="pct"/>
            <w:tcBorders>
              <w:top w:val="single" w:sz="6" w:space="0" w:color="414142"/>
              <w:left w:val="single" w:sz="6" w:space="0" w:color="414142"/>
              <w:bottom w:val="single" w:sz="6" w:space="0" w:color="414142"/>
              <w:right w:val="single" w:sz="6" w:space="0" w:color="414142"/>
            </w:tcBorders>
          </w:tcPr>
          <w:p w14:paraId="0D0C772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DB3FBF2" w14:textId="77777777" w:rsidTr="00B824BB">
        <w:tc>
          <w:tcPr>
            <w:tcW w:w="300" w:type="pct"/>
            <w:tcBorders>
              <w:top w:val="single" w:sz="6" w:space="0" w:color="414142"/>
              <w:left w:val="single" w:sz="6" w:space="0" w:color="414142"/>
              <w:bottom w:val="single" w:sz="6" w:space="0" w:color="414142"/>
              <w:right w:val="single" w:sz="6" w:space="0" w:color="414142"/>
            </w:tcBorders>
          </w:tcPr>
          <w:p w14:paraId="7A37833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1207" w:type="pct"/>
            <w:tcBorders>
              <w:top w:val="single" w:sz="6" w:space="0" w:color="414142"/>
              <w:left w:val="single" w:sz="6" w:space="0" w:color="414142"/>
              <w:bottom w:val="single" w:sz="6" w:space="0" w:color="414142"/>
              <w:right w:val="single" w:sz="6" w:space="0" w:color="414142"/>
            </w:tcBorders>
          </w:tcPr>
          <w:p w14:paraId="3EB16444" w14:textId="040C99A8"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2143" w:type="pct"/>
            <w:tcBorders>
              <w:top w:val="single" w:sz="6" w:space="0" w:color="414142"/>
              <w:left w:val="single" w:sz="6" w:space="0" w:color="414142"/>
              <w:bottom w:val="single" w:sz="6" w:space="0" w:color="414142"/>
              <w:right w:val="single" w:sz="6" w:space="0" w:color="414142"/>
            </w:tcBorders>
          </w:tcPr>
          <w:p w14:paraId="366060A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350" w:type="pct"/>
            <w:tcBorders>
              <w:top w:val="single" w:sz="6" w:space="0" w:color="414142"/>
              <w:left w:val="single" w:sz="6" w:space="0" w:color="414142"/>
              <w:bottom w:val="single" w:sz="6" w:space="0" w:color="414142"/>
              <w:right w:val="single" w:sz="6" w:space="0" w:color="414142"/>
            </w:tcBorders>
          </w:tcPr>
          <w:p w14:paraId="2A68488C"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98227B2" w14:textId="77777777" w:rsidTr="005048CD">
        <w:tc>
          <w:tcPr>
            <w:tcW w:w="300" w:type="pct"/>
            <w:tcBorders>
              <w:top w:val="single" w:sz="6" w:space="0" w:color="414142"/>
              <w:left w:val="single" w:sz="6" w:space="0" w:color="414142"/>
              <w:bottom w:val="single" w:sz="6" w:space="0" w:color="414142"/>
              <w:right w:val="single" w:sz="6" w:space="0" w:color="414142"/>
            </w:tcBorders>
          </w:tcPr>
          <w:p w14:paraId="7CD571F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1207" w:type="pct"/>
            <w:tcBorders>
              <w:top w:val="single" w:sz="6" w:space="0" w:color="414142"/>
              <w:left w:val="single" w:sz="6" w:space="0" w:color="414142"/>
              <w:bottom w:val="single" w:sz="6" w:space="0" w:color="414142"/>
              <w:right w:val="single" w:sz="6" w:space="0" w:color="414142"/>
            </w:tcBorders>
          </w:tcPr>
          <w:p w14:paraId="2382F98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plānojuma apsvērumi</w:t>
            </w:r>
          </w:p>
        </w:tc>
        <w:tc>
          <w:tcPr>
            <w:tcW w:w="2143" w:type="pct"/>
            <w:tcBorders>
              <w:top w:val="single" w:sz="6" w:space="0" w:color="414142"/>
              <w:left w:val="single" w:sz="6" w:space="0" w:color="414142"/>
              <w:bottom w:val="single" w:sz="6" w:space="0" w:color="414142"/>
              <w:right w:val="single" w:sz="6" w:space="0" w:color="414142"/>
            </w:tcBorders>
          </w:tcPr>
          <w:p w14:paraId="72AAE124" w14:textId="507C1BE5" w:rsidR="00DF1672" w:rsidRPr="00E75B1C" w:rsidRDefault="00BC7B39" w:rsidP="005048CD">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3.16</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norādītajai rekomendācijai</w:t>
            </w:r>
          </w:p>
        </w:tc>
        <w:tc>
          <w:tcPr>
            <w:tcW w:w="1350" w:type="pct"/>
            <w:tcBorders>
              <w:top w:val="single" w:sz="6" w:space="0" w:color="414142"/>
              <w:left w:val="single" w:sz="6" w:space="0" w:color="414142"/>
              <w:bottom w:val="single" w:sz="6" w:space="0" w:color="414142"/>
              <w:right w:val="single" w:sz="6" w:space="0" w:color="414142"/>
            </w:tcBorders>
          </w:tcPr>
          <w:p w14:paraId="208C1804"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DC00F03" w14:textId="77777777">
        <w:tc>
          <w:tcPr>
            <w:tcW w:w="0" w:type="auto"/>
            <w:gridSpan w:val="4"/>
            <w:tcBorders>
              <w:top w:val="single" w:sz="6" w:space="0" w:color="414142"/>
              <w:left w:val="single" w:sz="6" w:space="0" w:color="414142"/>
              <w:bottom w:val="single" w:sz="6" w:space="0" w:color="414142"/>
              <w:right w:val="single" w:sz="6" w:space="0" w:color="414142"/>
            </w:tcBorders>
          </w:tcPr>
          <w:p w14:paraId="5139B42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r>
      <w:tr w:rsidR="00E75B1C" w:rsidRPr="00E75B1C" w14:paraId="52897340" w14:textId="77777777" w:rsidTr="00B824BB">
        <w:tc>
          <w:tcPr>
            <w:tcW w:w="300" w:type="pct"/>
            <w:tcBorders>
              <w:top w:val="single" w:sz="6" w:space="0" w:color="414142"/>
              <w:left w:val="single" w:sz="6" w:space="0" w:color="414142"/>
              <w:bottom w:val="single" w:sz="6" w:space="0" w:color="414142"/>
              <w:right w:val="single" w:sz="6" w:space="0" w:color="414142"/>
            </w:tcBorders>
          </w:tcPr>
          <w:p w14:paraId="3C0CA25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1207" w:type="pct"/>
            <w:tcBorders>
              <w:top w:val="single" w:sz="6" w:space="0" w:color="414142"/>
              <w:left w:val="single" w:sz="6" w:space="0" w:color="414142"/>
              <w:bottom w:val="single" w:sz="6" w:space="0" w:color="414142"/>
              <w:right w:val="single" w:sz="6" w:space="0" w:color="414142"/>
            </w:tcBorders>
          </w:tcPr>
          <w:p w14:paraId="4BBC723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Paredzētie grozījumi</w:t>
            </w:r>
          </w:p>
        </w:tc>
        <w:tc>
          <w:tcPr>
            <w:tcW w:w="2143" w:type="pct"/>
            <w:tcBorders>
              <w:top w:val="single" w:sz="6" w:space="0" w:color="414142"/>
              <w:left w:val="single" w:sz="6" w:space="0" w:color="414142"/>
              <w:bottom w:val="single" w:sz="6" w:space="0" w:color="414142"/>
              <w:right w:val="single" w:sz="6" w:space="0" w:color="414142"/>
            </w:tcBorders>
          </w:tcPr>
          <w:p w14:paraId="177691E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1350" w:type="pct"/>
            <w:tcBorders>
              <w:top w:val="single" w:sz="6" w:space="0" w:color="414142"/>
              <w:left w:val="single" w:sz="6" w:space="0" w:color="414142"/>
              <w:bottom w:val="single" w:sz="6" w:space="0" w:color="414142"/>
              <w:right w:val="single" w:sz="6" w:space="0" w:color="414142"/>
            </w:tcBorders>
          </w:tcPr>
          <w:p w14:paraId="3AC92B28"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A6FB008" w14:textId="77777777" w:rsidTr="00B824BB">
        <w:tc>
          <w:tcPr>
            <w:tcW w:w="300" w:type="pct"/>
            <w:tcBorders>
              <w:top w:val="single" w:sz="6" w:space="0" w:color="414142"/>
              <w:left w:val="single" w:sz="6" w:space="0" w:color="414142"/>
              <w:bottom w:val="single" w:sz="6" w:space="0" w:color="414142"/>
              <w:right w:val="single" w:sz="6" w:space="0" w:color="414142"/>
            </w:tcBorders>
          </w:tcPr>
          <w:p w14:paraId="7E17304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1207" w:type="pct"/>
            <w:tcBorders>
              <w:top w:val="single" w:sz="6" w:space="0" w:color="414142"/>
              <w:left w:val="single" w:sz="6" w:space="0" w:color="414142"/>
              <w:bottom w:val="single" w:sz="6" w:space="0" w:color="414142"/>
              <w:right w:val="single" w:sz="6" w:space="0" w:color="414142"/>
            </w:tcBorders>
          </w:tcPr>
          <w:p w14:paraId="5AA4A97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2143" w:type="pct"/>
            <w:tcBorders>
              <w:top w:val="single" w:sz="6" w:space="0" w:color="414142"/>
              <w:left w:val="single" w:sz="6" w:space="0" w:color="414142"/>
              <w:bottom w:val="single" w:sz="6" w:space="0" w:color="414142"/>
              <w:right w:val="single" w:sz="6" w:space="0" w:color="414142"/>
            </w:tcBorders>
          </w:tcPr>
          <w:p w14:paraId="7A068D7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1350" w:type="pct"/>
            <w:tcBorders>
              <w:top w:val="single" w:sz="6" w:space="0" w:color="414142"/>
              <w:left w:val="single" w:sz="6" w:space="0" w:color="414142"/>
              <w:bottom w:val="single" w:sz="6" w:space="0" w:color="414142"/>
              <w:right w:val="single" w:sz="6" w:space="0" w:color="414142"/>
            </w:tcBorders>
          </w:tcPr>
          <w:p w14:paraId="686D76B3"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7A02E20" w14:textId="77777777" w:rsidTr="00B824BB">
        <w:tc>
          <w:tcPr>
            <w:tcW w:w="300" w:type="pct"/>
            <w:tcBorders>
              <w:top w:val="single" w:sz="6" w:space="0" w:color="414142"/>
              <w:left w:val="single" w:sz="6" w:space="0" w:color="414142"/>
              <w:bottom w:val="single" w:sz="6" w:space="0" w:color="414142"/>
              <w:right w:val="single" w:sz="6" w:space="0" w:color="414142"/>
            </w:tcBorders>
          </w:tcPr>
          <w:p w14:paraId="39C0F82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1207" w:type="pct"/>
            <w:tcBorders>
              <w:top w:val="single" w:sz="6" w:space="0" w:color="414142"/>
              <w:left w:val="single" w:sz="6" w:space="0" w:color="414142"/>
              <w:bottom w:val="single" w:sz="6" w:space="0" w:color="414142"/>
              <w:right w:val="single" w:sz="6" w:space="0" w:color="414142"/>
            </w:tcBorders>
          </w:tcPr>
          <w:p w14:paraId="3AFDA4F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2143" w:type="pct"/>
            <w:tcBorders>
              <w:top w:val="single" w:sz="6" w:space="0" w:color="414142"/>
              <w:left w:val="single" w:sz="6" w:space="0" w:color="414142"/>
              <w:bottom w:val="single" w:sz="6" w:space="0" w:color="414142"/>
              <w:right w:val="single" w:sz="6" w:space="0" w:color="414142"/>
            </w:tcBorders>
          </w:tcPr>
          <w:p w14:paraId="2FADC68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350" w:type="pct"/>
            <w:tcBorders>
              <w:top w:val="single" w:sz="6" w:space="0" w:color="414142"/>
              <w:left w:val="single" w:sz="6" w:space="0" w:color="414142"/>
              <w:bottom w:val="single" w:sz="6" w:space="0" w:color="414142"/>
              <w:right w:val="single" w:sz="6" w:space="0" w:color="414142"/>
            </w:tcBorders>
          </w:tcPr>
          <w:p w14:paraId="38A546F6"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E806CF0" w14:textId="77777777" w:rsidTr="00B824BB">
        <w:tc>
          <w:tcPr>
            <w:tcW w:w="300" w:type="pct"/>
            <w:tcBorders>
              <w:top w:val="single" w:sz="6" w:space="0" w:color="414142"/>
              <w:left w:val="single" w:sz="6" w:space="0" w:color="414142"/>
              <w:bottom w:val="single" w:sz="6" w:space="0" w:color="414142"/>
              <w:right w:val="single" w:sz="6" w:space="0" w:color="414142"/>
            </w:tcBorders>
          </w:tcPr>
          <w:p w14:paraId="1716448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1207" w:type="pct"/>
            <w:tcBorders>
              <w:top w:val="single" w:sz="6" w:space="0" w:color="414142"/>
              <w:left w:val="single" w:sz="6" w:space="0" w:color="414142"/>
              <w:bottom w:val="single" w:sz="6" w:space="0" w:color="414142"/>
              <w:right w:val="single" w:sz="6" w:space="0" w:color="414142"/>
            </w:tcBorders>
          </w:tcPr>
          <w:p w14:paraId="4C501D7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2143" w:type="pct"/>
            <w:tcBorders>
              <w:top w:val="single" w:sz="6" w:space="0" w:color="414142"/>
              <w:left w:val="single" w:sz="6" w:space="0" w:color="414142"/>
              <w:bottom w:val="single" w:sz="6" w:space="0" w:color="414142"/>
              <w:right w:val="single" w:sz="6" w:space="0" w:color="414142"/>
            </w:tcBorders>
          </w:tcPr>
          <w:p w14:paraId="3887A5C4"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350" w:type="pct"/>
            <w:tcBorders>
              <w:top w:val="single" w:sz="6" w:space="0" w:color="414142"/>
              <w:left w:val="single" w:sz="6" w:space="0" w:color="414142"/>
              <w:bottom w:val="single" w:sz="6" w:space="0" w:color="414142"/>
              <w:right w:val="single" w:sz="6" w:space="0" w:color="414142"/>
            </w:tcBorders>
          </w:tcPr>
          <w:p w14:paraId="46EF1EE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bl>
    <w:p w14:paraId="7FE00CCC" w14:textId="47991739"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31. FX-7000-PP</w:t>
      </w:r>
    </w:p>
    <w:tbl>
      <w:tblPr>
        <w:tblW w:w="5000"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878"/>
        <w:gridCol w:w="3508"/>
        <w:gridCol w:w="6238"/>
        <w:gridCol w:w="3930"/>
      </w:tblGrid>
      <w:tr w:rsidR="00E75B1C" w:rsidRPr="00E75B1C" w14:paraId="1534AFF9" w14:textId="77777777" w:rsidTr="00B824BB">
        <w:tc>
          <w:tcPr>
            <w:tcW w:w="302" w:type="pct"/>
            <w:tcBorders>
              <w:top w:val="single" w:sz="6" w:space="0" w:color="414142"/>
              <w:left w:val="single" w:sz="6" w:space="0" w:color="414142"/>
              <w:bottom w:val="single" w:sz="6" w:space="0" w:color="414142"/>
              <w:right w:val="single" w:sz="6" w:space="0" w:color="414142"/>
            </w:tcBorders>
            <w:vAlign w:val="center"/>
          </w:tcPr>
          <w:p w14:paraId="279A40B8" w14:textId="77777777" w:rsidR="008A391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Nr. </w:t>
            </w:r>
          </w:p>
          <w:p w14:paraId="5157F79A" w14:textId="3CEE936B"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1205" w:type="pct"/>
            <w:tcBorders>
              <w:top w:val="single" w:sz="6" w:space="0" w:color="414142"/>
              <w:left w:val="single" w:sz="6" w:space="0" w:color="414142"/>
              <w:bottom w:val="single" w:sz="6" w:space="0" w:color="414142"/>
              <w:right w:val="single" w:sz="6" w:space="0" w:color="414142"/>
            </w:tcBorders>
            <w:vAlign w:val="center"/>
          </w:tcPr>
          <w:p w14:paraId="36C2B4C6"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2143" w:type="pct"/>
            <w:tcBorders>
              <w:top w:val="single" w:sz="6" w:space="0" w:color="414142"/>
              <w:left w:val="single" w:sz="6" w:space="0" w:color="414142"/>
              <w:bottom w:val="single" w:sz="6" w:space="0" w:color="414142"/>
              <w:right w:val="single" w:sz="6" w:space="0" w:color="414142"/>
            </w:tcBorders>
            <w:vAlign w:val="center"/>
          </w:tcPr>
          <w:p w14:paraId="669DE3FF"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1350" w:type="pct"/>
            <w:tcBorders>
              <w:top w:val="single" w:sz="6" w:space="0" w:color="414142"/>
              <w:left w:val="single" w:sz="6" w:space="0" w:color="414142"/>
              <w:bottom w:val="single" w:sz="6" w:space="0" w:color="414142"/>
              <w:right w:val="single" w:sz="6" w:space="0" w:color="414142"/>
            </w:tcBorders>
            <w:vAlign w:val="center"/>
          </w:tcPr>
          <w:p w14:paraId="5240A632"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050DA41F" w14:textId="77777777">
        <w:tc>
          <w:tcPr>
            <w:tcW w:w="0" w:type="auto"/>
            <w:gridSpan w:val="4"/>
            <w:tcBorders>
              <w:top w:val="single" w:sz="6" w:space="0" w:color="414142"/>
              <w:left w:val="single" w:sz="6" w:space="0" w:color="414142"/>
              <w:bottom w:val="single" w:sz="6" w:space="0" w:color="414142"/>
              <w:right w:val="single" w:sz="6" w:space="0" w:color="414142"/>
            </w:tcBorders>
            <w:vAlign w:val="center"/>
          </w:tcPr>
          <w:p w14:paraId="214F94D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7F20F142" w14:textId="77777777" w:rsidTr="00B824BB">
        <w:tc>
          <w:tcPr>
            <w:tcW w:w="302" w:type="pct"/>
            <w:tcBorders>
              <w:top w:val="single" w:sz="6" w:space="0" w:color="414142"/>
              <w:left w:val="single" w:sz="6" w:space="0" w:color="414142"/>
              <w:bottom w:val="single" w:sz="6" w:space="0" w:color="414142"/>
              <w:right w:val="single" w:sz="6" w:space="0" w:color="414142"/>
            </w:tcBorders>
          </w:tcPr>
          <w:p w14:paraId="775DEC9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1205" w:type="pct"/>
            <w:tcBorders>
              <w:top w:val="single" w:sz="6" w:space="0" w:color="414142"/>
              <w:left w:val="single" w:sz="6" w:space="0" w:color="414142"/>
              <w:bottom w:val="single" w:sz="6" w:space="0" w:color="414142"/>
              <w:right w:val="single" w:sz="6" w:space="0" w:color="414142"/>
            </w:tcBorders>
          </w:tcPr>
          <w:p w14:paraId="694A209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2143" w:type="pct"/>
            <w:tcBorders>
              <w:top w:val="single" w:sz="6" w:space="0" w:color="414142"/>
              <w:left w:val="single" w:sz="6" w:space="0" w:color="414142"/>
              <w:bottom w:val="single" w:sz="6" w:space="0" w:color="414142"/>
              <w:right w:val="single" w:sz="6" w:space="0" w:color="414142"/>
            </w:tcBorders>
          </w:tcPr>
          <w:p w14:paraId="5BD1227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Fiksētais</w:t>
            </w:r>
          </w:p>
        </w:tc>
        <w:tc>
          <w:tcPr>
            <w:tcW w:w="1350" w:type="pct"/>
            <w:tcBorders>
              <w:top w:val="single" w:sz="6" w:space="0" w:color="414142"/>
              <w:left w:val="single" w:sz="6" w:space="0" w:color="414142"/>
              <w:bottom w:val="single" w:sz="6" w:space="0" w:color="414142"/>
              <w:right w:val="single" w:sz="6" w:space="0" w:color="414142"/>
            </w:tcBorders>
          </w:tcPr>
          <w:p w14:paraId="0124E2E4"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E9ACB3D" w14:textId="77777777" w:rsidTr="00B824BB">
        <w:tc>
          <w:tcPr>
            <w:tcW w:w="302" w:type="pct"/>
            <w:tcBorders>
              <w:top w:val="single" w:sz="6" w:space="0" w:color="414142"/>
              <w:left w:val="single" w:sz="6" w:space="0" w:color="414142"/>
              <w:bottom w:val="single" w:sz="6" w:space="0" w:color="414142"/>
              <w:right w:val="single" w:sz="6" w:space="0" w:color="414142"/>
            </w:tcBorders>
          </w:tcPr>
          <w:p w14:paraId="2DD4662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1205" w:type="pct"/>
            <w:tcBorders>
              <w:top w:val="single" w:sz="6" w:space="0" w:color="414142"/>
              <w:left w:val="single" w:sz="6" w:space="0" w:color="414142"/>
              <w:bottom w:val="single" w:sz="6" w:space="0" w:color="414142"/>
              <w:right w:val="single" w:sz="6" w:space="0" w:color="414142"/>
            </w:tcBorders>
          </w:tcPr>
          <w:p w14:paraId="486041E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2143" w:type="pct"/>
            <w:tcBorders>
              <w:top w:val="single" w:sz="6" w:space="0" w:color="414142"/>
              <w:left w:val="single" w:sz="6" w:space="0" w:color="414142"/>
              <w:bottom w:val="single" w:sz="6" w:space="0" w:color="414142"/>
              <w:right w:val="single" w:sz="6" w:space="0" w:color="414142"/>
            </w:tcBorders>
          </w:tcPr>
          <w:p w14:paraId="2FCE3E2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PP radiolīnijas</w:t>
            </w:r>
          </w:p>
        </w:tc>
        <w:tc>
          <w:tcPr>
            <w:tcW w:w="1350" w:type="pct"/>
            <w:tcBorders>
              <w:top w:val="single" w:sz="6" w:space="0" w:color="414142"/>
              <w:left w:val="single" w:sz="6" w:space="0" w:color="414142"/>
              <w:bottom w:val="single" w:sz="6" w:space="0" w:color="414142"/>
              <w:right w:val="single" w:sz="6" w:space="0" w:color="414142"/>
            </w:tcBorders>
          </w:tcPr>
          <w:p w14:paraId="163306D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Radiolīnijas garums ≥ 10 km</w:t>
            </w:r>
          </w:p>
        </w:tc>
      </w:tr>
      <w:tr w:rsidR="00E75B1C" w:rsidRPr="00E75B1C" w14:paraId="4032BB1E" w14:textId="77777777" w:rsidTr="005048CD">
        <w:tc>
          <w:tcPr>
            <w:tcW w:w="302" w:type="pct"/>
            <w:tcBorders>
              <w:top w:val="single" w:sz="6" w:space="0" w:color="414142"/>
              <w:left w:val="single" w:sz="6" w:space="0" w:color="414142"/>
              <w:bottom w:val="single" w:sz="6" w:space="0" w:color="414142"/>
              <w:right w:val="single" w:sz="6" w:space="0" w:color="414142"/>
            </w:tcBorders>
          </w:tcPr>
          <w:p w14:paraId="5373A82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1205" w:type="pct"/>
            <w:tcBorders>
              <w:top w:val="single" w:sz="6" w:space="0" w:color="414142"/>
              <w:left w:val="single" w:sz="6" w:space="0" w:color="414142"/>
              <w:bottom w:val="single" w:sz="6" w:space="0" w:color="414142"/>
              <w:right w:val="single" w:sz="6" w:space="0" w:color="414142"/>
            </w:tcBorders>
          </w:tcPr>
          <w:p w14:paraId="17075EA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2143" w:type="pct"/>
            <w:tcBorders>
              <w:top w:val="single" w:sz="6" w:space="0" w:color="414142"/>
              <w:left w:val="single" w:sz="6" w:space="0" w:color="414142"/>
              <w:bottom w:val="single" w:sz="6" w:space="0" w:color="414142"/>
              <w:right w:val="single" w:sz="6" w:space="0" w:color="414142"/>
            </w:tcBorders>
          </w:tcPr>
          <w:p w14:paraId="10C5F446" w14:textId="106CB04A" w:rsidR="00D4084B" w:rsidRPr="00E75B1C" w:rsidRDefault="00BC7B39" w:rsidP="005048CD">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7128–7240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br/>
              <w:t>7282–7394</w:t>
            </w:r>
            <w:r w:rsidR="00417D48" w:rsidRPr="00E75B1C">
              <w:rPr>
                <w:rFonts w:ascii="Times New Roman" w:eastAsia="Times New Roman" w:hAnsi="Times New Roman" w:cs="Times New Roman"/>
                <w:sz w:val="24"/>
                <w:szCs w:val="24"/>
                <w:lang w:eastAsia="lv-LV"/>
              </w:rPr>
              <w:t> MHz</w:t>
            </w:r>
          </w:p>
        </w:tc>
        <w:tc>
          <w:tcPr>
            <w:tcW w:w="1350" w:type="pct"/>
            <w:tcBorders>
              <w:top w:val="single" w:sz="6" w:space="0" w:color="414142"/>
              <w:left w:val="single" w:sz="6" w:space="0" w:color="414142"/>
              <w:bottom w:val="single" w:sz="6" w:space="0" w:color="414142"/>
              <w:right w:val="single" w:sz="6" w:space="0" w:color="414142"/>
            </w:tcBorders>
          </w:tcPr>
          <w:p w14:paraId="1538D43C"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26FFB68" w14:textId="77777777" w:rsidTr="005048CD">
        <w:tc>
          <w:tcPr>
            <w:tcW w:w="302" w:type="pct"/>
            <w:tcBorders>
              <w:top w:val="single" w:sz="6" w:space="0" w:color="414142"/>
              <w:left w:val="single" w:sz="6" w:space="0" w:color="414142"/>
              <w:bottom w:val="single" w:sz="6" w:space="0" w:color="414142"/>
              <w:right w:val="single" w:sz="6" w:space="0" w:color="414142"/>
            </w:tcBorders>
          </w:tcPr>
          <w:p w14:paraId="7541460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1205" w:type="pct"/>
            <w:tcBorders>
              <w:top w:val="single" w:sz="6" w:space="0" w:color="414142"/>
              <w:left w:val="single" w:sz="6" w:space="0" w:color="414142"/>
              <w:bottom w:val="single" w:sz="6" w:space="0" w:color="414142"/>
              <w:right w:val="single" w:sz="6" w:space="0" w:color="414142"/>
            </w:tcBorders>
          </w:tcPr>
          <w:p w14:paraId="6427D24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2143" w:type="pct"/>
            <w:tcBorders>
              <w:top w:val="single" w:sz="6" w:space="0" w:color="414142"/>
              <w:left w:val="single" w:sz="6" w:space="0" w:color="414142"/>
              <w:bottom w:val="single" w:sz="6" w:space="0" w:color="414142"/>
              <w:right w:val="single" w:sz="6" w:space="0" w:color="414142"/>
            </w:tcBorders>
          </w:tcPr>
          <w:p w14:paraId="66BBE5DB" w14:textId="1F5A1358" w:rsidR="00D4084B" w:rsidRPr="00E75B1C" w:rsidRDefault="00BC7B39" w:rsidP="005048CD">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solis 1,75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3,5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7</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14</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28</w:t>
            </w:r>
            <w:r w:rsidR="00417D48" w:rsidRPr="00E75B1C">
              <w:rPr>
                <w:rFonts w:ascii="Times New Roman" w:eastAsia="Times New Roman" w:hAnsi="Times New Roman" w:cs="Times New Roman"/>
                <w:sz w:val="24"/>
                <w:szCs w:val="24"/>
                <w:lang w:eastAsia="lv-LV"/>
              </w:rPr>
              <w:t> MHz</w:t>
            </w:r>
          </w:p>
        </w:tc>
        <w:tc>
          <w:tcPr>
            <w:tcW w:w="1350" w:type="pct"/>
            <w:tcBorders>
              <w:top w:val="single" w:sz="6" w:space="0" w:color="414142"/>
              <w:left w:val="single" w:sz="6" w:space="0" w:color="414142"/>
              <w:bottom w:val="single" w:sz="6" w:space="0" w:color="414142"/>
              <w:right w:val="single" w:sz="6" w:space="0" w:color="414142"/>
            </w:tcBorders>
          </w:tcPr>
          <w:p w14:paraId="516DF57F"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A36F562" w14:textId="77777777" w:rsidTr="00B824BB">
        <w:tc>
          <w:tcPr>
            <w:tcW w:w="302" w:type="pct"/>
            <w:tcBorders>
              <w:top w:val="single" w:sz="6" w:space="0" w:color="414142"/>
              <w:left w:val="single" w:sz="6" w:space="0" w:color="414142"/>
              <w:bottom w:val="single" w:sz="6" w:space="0" w:color="414142"/>
              <w:right w:val="single" w:sz="6" w:space="0" w:color="414142"/>
            </w:tcBorders>
          </w:tcPr>
          <w:p w14:paraId="1D0C785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1205" w:type="pct"/>
            <w:tcBorders>
              <w:top w:val="single" w:sz="6" w:space="0" w:color="414142"/>
              <w:left w:val="single" w:sz="6" w:space="0" w:color="414142"/>
              <w:bottom w:val="single" w:sz="6" w:space="0" w:color="414142"/>
              <w:right w:val="single" w:sz="6" w:space="0" w:color="414142"/>
            </w:tcBorders>
          </w:tcPr>
          <w:p w14:paraId="02712D8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2143" w:type="pct"/>
            <w:tcBorders>
              <w:top w:val="single" w:sz="6" w:space="0" w:color="414142"/>
              <w:left w:val="single" w:sz="6" w:space="0" w:color="414142"/>
              <w:bottom w:val="single" w:sz="6" w:space="0" w:color="414142"/>
              <w:right w:val="single" w:sz="6" w:space="0" w:color="414142"/>
            </w:tcBorders>
          </w:tcPr>
          <w:p w14:paraId="4AEC339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w:t>
            </w:r>
          </w:p>
        </w:tc>
        <w:tc>
          <w:tcPr>
            <w:tcW w:w="1350" w:type="pct"/>
            <w:tcBorders>
              <w:top w:val="single" w:sz="6" w:space="0" w:color="414142"/>
              <w:left w:val="single" w:sz="6" w:space="0" w:color="414142"/>
              <w:bottom w:val="single" w:sz="6" w:space="0" w:color="414142"/>
              <w:right w:val="single" w:sz="6" w:space="0" w:color="414142"/>
            </w:tcBorders>
          </w:tcPr>
          <w:p w14:paraId="6283ED64"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088F540" w14:textId="77777777" w:rsidTr="005048CD">
        <w:tc>
          <w:tcPr>
            <w:tcW w:w="302" w:type="pct"/>
            <w:tcBorders>
              <w:top w:val="single" w:sz="6" w:space="0" w:color="414142"/>
              <w:left w:val="single" w:sz="6" w:space="0" w:color="414142"/>
              <w:bottom w:val="single" w:sz="6" w:space="0" w:color="414142"/>
              <w:right w:val="single" w:sz="6" w:space="0" w:color="414142"/>
            </w:tcBorders>
          </w:tcPr>
          <w:p w14:paraId="2970AB9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1205" w:type="pct"/>
            <w:tcBorders>
              <w:top w:val="single" w:sz="6" w:space="0" w:color="414142"/>
              <w:left w:val="single" w:sz="6" w:space="0" w:color="414142"/>
              <w:bottom w:val="single" w:sz="6" w:space="0" w:color="414142"/>
              <w:right w:val="single" w:sz="6" w:space="0" w:color="414142"/>
            </w:tcBorders>
          </w:tcPr>
          <w:p w14:paraId="627269A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Virziens/nodalīšana</w:t>
            </w:r>
          </w:p>
        </w:tc>
        <w:tc>
          <w:tcPr>
            <w:tcW w:w="2143" w:type="pct"/>
            <w:tcBorders>
              <w:top w:val="single" w:sz="6" w:space="0" w:color="414142"/>
              <w:left w:val="single" w:sz="6" w:space="0" w:color="414142"/>
              <w:bottom w:val="single" w:sz="6" w:space="0" w:color="414142"/>
              <w:right w:val="single" w:sz="6" w:space="0" w:color="414142"/>
            </w:tcBorders>
          </w:tcPr>
          <w:p w14:paraId="5A4B6024" w14:textId="35D19AB0" w:rsidR="00D4084B" w:rsidRPr="00E75B1C" w:rsidRDefault="00BC7B39" w:rsidP="005048CD">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Frekvenčdales duplekss (FDD)</w:t>
            </w:r>
            <w:r w:rsidRPr="00E75B1C">
              <w:rPr>
                <w:rFonts w:ascii="Times New Roman" w:eastAsia="Times New Roman" w:hAnsi="Times New Roman" w:cs="Times New Roman"/>
                <w:sz w:val="24"/>
                <w:szCs w:val="24"/>
                <w:lang w:eastAsia="lv-LV"/>
              </w:rPr>
              <w:br/>
              <w:t>Kanāla dupleksais atdalījums 154</w:t>
            </w:r>
            <w:r w:rsidR="00417D48" w:rsidRPr="00E75B1C">
              <w:rPr>
                <w:rFonts w:ascii="Times New Roman" w:eastAsia="Times New Roman" w:hAnsi="Times New Roman" w:cs="Times New Roman"/>
                <w:sz w:val="24"/>
                <w:szCs w:val="24"/>
                <w:lang w:eastAsia="lv-LV"/>
              </w:rPr>
              <w:t> MHz</w:t>
            </w:r>
          </w:p>
        </w:tc>
        <w:tc>
          <w:tcPr>
            <w:tcW w:w="1350" w:type="pct"/>
            <w:tcBorders>
              <w:top w:val="single" w:sz="6" w:space="0" w:color="414142"/>
              <w:left w:val="single" w:sz="6" w:space="0" w:color="414142"/>
              <w:bottom w:val="single" w:sz="6" w:space="0" w:color="414142"/>
              <w:right w:val="single" w:sz="6" w:space="0" w:color="414142"/>
            </w:tcBorders>
          </w:tcPr>
          <w:p w14:paraId="18B41B53"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EBED5A7" w14:textId="77777777" w:rsidTr="00B824BB">
        <w:tc>
          <w:tcPr>
            <w:tcW w:w="302" w:type="pct"/>
            <w:tcBorders>
              <w:top w:val="single" w:sz="6" w:space="0" w:color="414142"/>
              <w:left w:val="single" w:sz="6" w:space="0" w:color="414142"/>
              <w:bottom w:val="single" w:sz="6" w:space="0" w:color="414142"/>
              <w:right w:val="single" w:sz="6" w:space="0" w:color="414142"/>
            </w:tcBorders>
          </w:tcPr>
          <w:p w14:paraId="313577A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1205" w:type="pct"/>
            <w:tcBorders>
              <w:top w:val="single" w:sz="6" w:space="0" w:color="414142"/>
              <w:left w:val="single" w:sz="6" w:space="0" w:color="414142"/>
              <w:bottom w:val="single" w:sz="6" w:space="0" w:color="414142"/>
              <w:right w:val="single" w:sz="6" w:space="0" w:color="414142"/>
            </w:tcBorders>
          </w:tcPr>
          <w:p w14:paraId="6B3B647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2143" w:type="pct"/>
            <w:tcBorders>
              <w:top w:val="single" w:sz="6" w:space="0" w:color="414142"/>
              <w:left w:val="single" w:sz="6" w:space="0" w:color="414142"/>
              <w:bottom w:val="single" w:sz="6" w:space="0" w:color="414142"/>
              <w:right w:val="single" w:sz="6" w:space="0" w:color="414142"/>
            </w:tcBorders>
          </w:tcPr>
          <w:p w14:paraId="6089B7D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Raidītāja izejas jauda &lt; 43 dBm fīdera ieejā</w:t>
            </w:r>
            <w:r w:rsidRPr="00E75B1C">
              <w:rPr>
                <w:rFonts w:ascii="Times New Roman" w:eastAsia="Times New Roman" w:hAnsi="Times New Roman" w:cs="Times New Roman"/>
                <w:sz w:val="24"/>
                <w:szCs w:val="24"/>
                <w:lang w:eastAsia="lv-LV"/>
              </w:rPr>
              <w:br/>
              <w:t>e.i.r.p. ≤ 55 dBW atkarībā no RR21.2-RR21.5</w:t>
            </w:r>
          </w:p>
        </w:tc>
        <w:tc>
          <w:tcPr>
            <w:tcW w:w="1350" w:type="pct"/>
            <w:tcBorders>
              <w:top w:val="single" w:sz="6" w:space="0" w:color="414142"/>
              <w:left w:val="single" w:sz="6" w:space="0" w:color="414142"/>
              <w:bottom w:val="single" w:sz="6" w:space="0" w:color="414142"/>
              <w:right w:val="single" w:sz="6" w:space="0" w:color="414142"/>
            </w:tcBorders>
          </w:tcPr>
          <w:p w14:paraId="1E5E9D22"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0CF8D3D" w14:textId="77777777" w:rsidTr="00B824BB">
        <w:tc>
          <w:tcPr>
            <w:tcW w:w="302" w:type="pct"/>
            <w:tcBorders>
              <w:top w:val="single" w:sz="6" w:space="0" w:color="414142"/>
              <w:left w:val="single" w:sz="6" w:space="0" w:color="414142"/>
              <w:bottom w:val="single" w:sz="6" w:space="0" w:color="414142"/>
              <w:right w:val="single" w:sz="6" w:space="0" w:color="414142"/>
            </w:tcBorders>
          </w:tcPr>
          <w:p w14:paraId="6A17394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1205" w:type="pct"/>
            <w:tcBorders>
              <w:top w:val="single" w:sz="6" w:space="0" w:color="414142"/>
              <w:left w:val="single" w:sz="6" w:space="0" w:color="414142"/>
              <w:bottom w:val="single" w:sz="6" w:space="0" w:color="414142"/>
              <w:right w:val="single" w:sz="6" w:space="0" w:color="414142"/>
            </w:tcBorders>
          </w:tcPr>
          <w:p w14:paraId="17FCB82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piekļuves un lietošanas noteikumi</w:t>
            </w:r>
          </w:p>
        </w:tc>
        <w:tc>
          <w:tcPr>
            <w:tcW w:w="2143" w:type="pct"/>
            <w:tcBorders>
              <w:top w:val="single" w:sz="6" w:space="0" w:color="414142"/>
              <w:left w:val="single" w:sz="6" w:space="0" w:color="414142"/>
              <w:bottom w:val="single" w:sz="6" w:space="0" w:color="414142"/>
              <w:right w:val="single" w:sz="6" w:space="0" w:color="414142"/>
            </w:tcBorders>
          </w:tcPr>
          <w:p w14:paraId="553075F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1350" w:type="pct"/>
            <w:tcBorders>
              <w:top w:val="single" w:sz="6" w:space="0" w:color="414142"/>
              <w:left w:val="single" w:sz="6" w:space="0" w:color="414142"/>
              <w:bottom w:val="single" w:sz="6" w:space="0" w:color="414142"/>
              <w:right w:val="single" w:sz="6" w:space="0" w:color="414142"/>
            </w:tcBorders>
          </w:tcPr>
          <w:p w14:paraId="3F2A9CD6"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602A4DB" w14:textId="77777777" w:rsidTr="00B824BB">
        <w:tc>
          <w:tcPr>
            <w:tcW w:w="302" w:type="pct"/>
            <w:tcBorders>
              <w:top w:val="single" w:sz="6" w:space="0" w:color="414142"/>
              <w:left w:val="single" w:sz="6" w:space="0" w:color="414142"/>
              <w:bottom w:val="single" w:sz="6" w:space="0" w:color="414142"/>
              <w:right w:val="single" w:sz="6" w:space="0" w:color="414142"/>
            </w:tcBorders>
          </w:tcPr>
          <w:p w14:paraId="156A52A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1205" w:type="pct"/>
            <w:tcBorders>
              <w:top w:val="single" w:sz="6" w:space="0" w:color="414142"/>
              <w:left w:val="single" w:sz="6" w:space="0" w:color="414142"/>
              <w:bottom w:val="single" w:sz="6" w:space="0" w:color="414142"/>
              <w:right w:val="single" w:sz="6" w:space="0" w:color="414142"/>
            </w:tcBorders>
          </w:tcPr>
          <w:p w14:paraId="2AF17CF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2143" w:type="pct"/>
            <w:tcBorders>
              <w:top w:val="single" w:sz="6" w:space="0" w:color="414142"/>
              <w:left w:val="single" w:sz="6" w:space="0" w:color="414142"/>
              <w:bottom w:val="single" w:sz="6" w:space="0" w:color="414142"/>
              <w:right w:val="single" w:sz="6" w:space="0" w:color="414142"/>
            </w:tcBorders>
          </w:tcPr>
          <w:p w14:paraId="0D535D8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Katrai radiostacijai individuāli noteikts radiofrekvences piešķīrums</w:t>
            </w:r>
          </w:p>
        </w:tc>
        <w:tc>
          <w:tcPr>
            <w:tcW w:w="1350" w:type="pct"/>
            <w:tcBorders>
              <w:top w:val="single" w:sz="6" w:space="0" w:color="414142"/>
              <w:left w:val="single" w:sz="6" w:space="0" w:color="414142"/>
              <w:bottom w:val="single" w:sz="6" w:space="0" w:color="414142"/>
              <w:right w:val="single" w:sz="6" w:space="0" w:color="414142"/>
            </w:tcBorders>
          </w:tcPr>
          <w:p w14:paraId="5237E96C"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D01BEE2" w14:textId="77777777" w:rsidTr="00B824BB">
        <w:tc>
          <w:tcPr>
            <w:tcW w:w="302" w:type="pct"/>
            <w:tcBorders>
              <w:top w:val="single" w:sz="6" w:space="0" w:color="414142"/>
              <w:left w:val="single" w:sz="6" w:space="0" w:color="414142"/>
              <w:bottom w:val="single" w:sz="6" w:space="0" w:color="414142"/>
              <w:right w:val="single" w:sz="6" w:space="0" w:color="414142"/>
            </w:tcBorders>
          </w:tcPr>
          <w:p w14:paraId="6E7B507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1205" w:type="pct"/>
            <w:tcBorders>
              <w:top w:val="single" w:sz="6" w:space="0" w:color="414142"/>
              <w:left w:val="single" w:sz="6" w:space="0" w:color="414142"/>
              <w:bottom w:val="single" w:sz="6" w:space="0" w:color="414142"/>
              <w:right w:val="single" w:sz="6" w:space="0" w:color="414142"/>
            </w:tcBorders>
          </w:tcPr>
          <w:p w14:paraId="0BCB603E" w14:textId="3888D312"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2143" w:type="pct"/>
            <w:tcBorders>
              <w:top w:val="single" w:sz="6" w:space="0" w:color="414142"/>
              <w:left w:val="single" w:sz="6" w:space="0" w:color="414142"/>
              <w:bottom w:val="single" w:sz="6" w:space="0" w:color="414142"/>
              <w:right w:val="single" w:sz="6" w:space="0" w:color="414142"/>
            </w:tcBorders>
          </w:tcPr>
          <w:p w14:paraId="1437F12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350" w:type="pct"/>
            <w:tcBorders>
              <w:top w:val="single" w:sz="6" w:space="0" w:color="414142"/>
              <w:left w:val="single" w:sz="6" w:space="0" w:color="414142"/>
              <w:bottom w:val="single" w:sz="6" w:space="0" w:color="414142"/>
              <w:right w:val="single" w:sz="6" w:space="0" w:color="414142"/>
            </w:tcBorders>
          </w:tcPr>
          <w:p w14:paraId="412C569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FBA0F76" w14:textId="77777777" w:rsidTr="005048CD">
        <w:tc>
          <w:tcPr>
            <w:tcW w:w="302" w:type="pct"/>
            <w:tcBorders>
              <w:top w:val="single" w:sz="6" w:space="0" w:color="414142"/>
              <w:left w:val="single" w:sz="6" w:space="0" w:color="414142"/>
              <w:bottom w:val="single" w:sz="6" w:space="0" w:color="414142"/>
              <w:right w:val="single" w:sz="6" w:space="0" w:color="414142"/>
            </w:tcBorders>
          </w:tcPr>
          <w:p w14:paraId="2704C58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1205" w:type="pct"/>
            <w:tcBorders>
              <w:top w:val="single" w:sz="6" w:space="0" w:color="414142"/>
              <w:left w:val="single" w:sz="6" w:space="0" w:color="414142"/>
              <w:bottom w:val="single" w:sz="6" w:space="0" w:color="414142"/>
              <w:right w:val="single" w:sz="6" w:space="0" w:color="414142"/>
            </w:tcBorders>
          </w:tcPr>
          <w:p w14:paraId="7D19EB2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diapazona plānojuma apsvērumi</w:t>
            </w:r>
          </w:p>
        </w:tc>
        <w:tc>
          <w:tcPr>
            <w:tcW w:w="2143" w:type="pct"/>
            <w:tcBorders>
              <w:top w:val="single" w:sz="6" w:space="0" w:color="414142"/>
              <w:left w:val="single" w:sz="6" w:space="0" w:color="414142"/>
              <w:bottom w:val="single" w:sz="6" w:space="0" w:color="414142"/>
              <w:right w:val="single" w:sz="6" w:space="0" w:color="414142"/>
            </w:tcBorders>
          </w:tcPr>
          <w:p w14:paraId="665F630D" w14:textId="17EC619C" w:rsidR="00D4084B" w:rsidRPr="00E75B1C" w:rsidRDefault="00BC7B39" w:rsidP="005048CD">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3.23</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norādītajai rekomendācijai</w:t>
            </w:r>
          </w:p>
        </w:tc>
        <w:tc>
          <w:tcPr>
            <w:tcW w:w="1350" w:type="pct"/>
            <w:tcBorders>
              <w:top w:val="single" w:sz="6" w:space="0" w:color="414142"/>
              <w:left w:val="single" w:sz="6" w:space="0" w:color="414142"/>
              <w:bottom w:val="single" w:sz="6" w:space="0" w:color="414142"/>
              <w:right w:val="single" w:sz="6" w:space="0" w:color="414142"/>
            </w:tcBorders>
          </w:tcPr>
          <w:p w14:paraId="7467DDEF"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5A09488" w14:textId="77777777">
        <w:tc>
          <w:tcPr>
            <w:tcW w:w="0" w:type="auto"/>
            <w:gridSpan w:val="4"/>
            <w:tcBorders>
              <w:top w:val="single" w:sz="6" w:space="0" w:color="414142"/>
              <w:left w:val="single" w:sz="6" w:space="0" w:color="414142"/>
              <w:bottom w:val="single" w:sz="6" w:space="0" w:color="414142"/>
              <w:right w:val="single" w:sz="6" w:space="0" w:color="414142"/>
            </w:tcBorders>
          </w:tcPr>
          <w:p w14:paraId="2FF0029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r>
      <w:tr w:rsidR="00E75B1C" w:rsidRPr="00E75B1C" w14:paraId="1343BB49" w14:textId="77777777" w:rsidTr="00B824BB">
        <w:tc>
          <w:tcPr>
            <w:tcW w:w="302" w:type="pct"/>
            <w:tcBorders>
              <w:top w:val="single" w:sz="6" w:space="0" w:color="414142"/>
              <w:left w:val="single" w:sz="6" w:space="0" w:color="414142"/>
              <w:bottom w:val="single" w:sz="6" w:space="0" w:color="414142"/>
              <w:right w:val="single" w:sz="6" w:space="0" w:color="414142"/>
            </w:tcBorders>
          </w:tcPr>
          <w:p w14:paraId="1C6EDCE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1205" w:type="pct"/>
            <w:tcBorders>
              <w:top w:val="single" w:sz="6" w:space="0" w:color="414142"/>
              <w:left w:val="single" w:sz="6" w:space="0" w:color="414142"/>
              <w:bottom w:val="single" w:sz="6" w:space="0" w:color="414142"/>
              <w:right w:val="single" w:sz="6" w:space="0" w:color="414142"/>
            </w:tcBorders>
          </w:tcPr>
          <w:p w14:paraId="641E60C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Paredzētie grozījumi</w:t>
            </w:r>
          </w:p>
        </w:tc>
        <w:tc>
          <w:tcPr>
            <w:tcW w:w="2143" w:type="pct"/>
            <w:tcBorders>
              <w:top w:val="single" w:sz="6" w:space="0" w:color="414142"/>
              <w:left w:val="single" w:sz="6" w:space="0" w:color="414142"/>
              <w:bottom w:val="single" w:sz="6" w:space="0" w:color="414142"/>
              <w:right w:val="single" w:sz="6" w:space="0" w:color="414142"/>
            </w:tcBorders>
          </w:tcPr>
          <w:p w14:paraId="7C74066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1350" w:type="pct"/>
            <w:tcBorders>
              <w:top w:val="single" w:sz="6" w:space="0" w:color="414142"/>
              <w:left w:val="single" w:sz="6" w:space="0" w:color="414142"/>
              <w:bottom w:val="single" w:sz="6" w:space="0" w:color="414142"/>
              <w:right w:val="single" w:sz="6" w:space="0" w:color="414142"/>
            </w:tcBorders>
          </w:tcPr>
          <w:p w14:paraId="0A26F2F8"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F641283" w14:textId="77777777" w:rsidTr="00B824BB">
        <w:tc>
          <w:tcPr>
            <w:tcW w:w="302" w:type="pct"/>
            <w:tcBorders>
              <w:top w:val="single" w:sz="6" w:space="0" w:color="414142"/>
              <w:left w:val="single" w:sz="6" w:space="0" w:color="414142"/>
              <w:bottom w:val="single" w:sz="6" w:space="0" w:color="414142"/>
              <w:right w:val="single" w:sz="6" w:space="0" w:color="414142"/>
            </w:tcBorders>
          </w:tcPr>
          <w:p w14:paraId="287492E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1205" w:type="pct"/>
            <w:tcBorders>
              <w:top w:val="single" w:sz="6" w:space="0" w:color="414142"/>
              <w:left w:val="single" w:sz="6" w:space="0" w:color="414142"/>
              <w:bottom w:val="single" w:sz="6" w:space="0" w:color="414142"/>
              <w:right w:val="single" w:sz="6" w:space="0" w:color="414142"/>
            </w:tcBorders>
          </w:tcPr>
          <w:p w14:paraId="1B35327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2143" w:type="pct"/>
            <w:tcBorders>
              <w:top w:val="single" w:sz="6" w:space="0" w:color="414142"/>
              <w:left w:val="single" w:sz="6" w:space="0" w:color="414142"/>
              <w:bottom w:val="single" w:sz="6" w:space="0" w:color="414142"/>
              <w:right w:val="single" w:sz="6" w:space="0" w:color="414142"/>
            </w:tcBorders>
          </w:tcPr>
          <w:p w14:paraId="62DCD03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1350" w:type="pct"/>
            <w:tcBorders>
              <w:top w:val="single" w:sz="6" w:space="0" w:color="414142"/>
              <w:left w:val="single" w:sz="6" w:space="0" w:color="414142"/>
              <w:bottom w:val="single" w:sz="6" w:space="0" w:color="414142"/>
              <w:right w:val="single" w:sz="6" w:space="0" w:color="414142"/>
            </w:tcBorders>
          </w:tcPr>
          <w:p w14:paraId="4C2C026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9AD9695" w14:textId="77777777" w:rsidTr="00B824BB">
        <w:tc>
          <w:tcPr>
            <w:tcW w:w="302" w:type="pct"/>
            <w:tcBorders>
              <w:top w:val="single" w:sz="6" w:space="0" w:color="414142"/>
              <w:left w:val="single" w:sz="6" w:space="0" w:color="414142"/>
              <w:bottom w:val="single" w:sz="6" w:space="0" w:color="414142"/>
              <w:right w:val="single" w:sz="6" w:space="0" w:color="414142"/>
            </w:tcBorders>
          </w:tcPr>
          <w:p w14:paraId="4D270C2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1205" w:type="pct"/>
            <w:tcBorders>
              <w:top w:val="single" w:sz="6" w:space="0" w:color="414142"/>
              <w:left w:val="single" w:sz="6" w:space="0" w:color="414142"/>
              <w:bottom w:val="single" w:sz="6" w:space="0" w:color="414142"/>
              <w:right w:val="single" w:sz="6" w:space="0" w:color="414142"/>
            </w:tcBorders>
          </w:tcPr>
          <w:p w14:paraId="6E0AD2F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2143" w:type="pct"/>
            <w:tcBorders>
              <w:top w:val="single" w:sz="6" w:space="0" w:color="414142"/>
              <w:left w:val="single" w:sz="6" w:space="0" w:color="414142"/>
              <w:bottom w:val="single" w:sz="6" w:space="0" w:color="414142"/>
              <w:right w:val="single" w:sz="6" w:space="0" w:color="414142"/>
            </w:tcBorders>
          </w:tcPr>
          <w:p w14:paraId="304D406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350" w:type="pct"/>
            <w:tcBorders>
              <w:top w:val="single" w:sz="6" w:space="0" w:color="414142"/>
              <w:left w:val="single" w:sz="6" w:space="0" w:color="414142"/>
              <w:bottom w:val="single" w:sz="6" w:space="0" w:color="414142"/>
              <w:right w:val="single" w:sz="6" w:space="0" w:color="414142"/>
            </w:tcBorders>
          </w:tcPr>
          <w:p w14:paraId="1EAC7913"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7F9EE7A" w14:textId="77777777" w:rsidTr="00B824BB">
        <w:tc>
          <w:tcPr>
            <w:tcW w:w="302" w:type="pct"/>
            <w:tcBorders>
              <w:top w:val="single" w:sz="6" w:space="0" w:color="414142"/>
              <w:left w:val="single" w:sz="6" w:space="0" w:color="414142"/>
              <w:bottom w:val="single" w:sz="6" w:space="0" w:color="414142"/>
              <w:right w:val="single" w:sz="6" w:space="0" w:color="414142"/>
            </w:tcBorders>
          </w:tcPr>
          <w:p w14:paraId="7376B34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1205" w:type="pct"/>
            <w:tcBorders>
              <w:top w:val="single" w:sz="6" w:space="0" w:color="414142"/>
              <w:left w:val="single" w:sz="6" w:space="0" w:color="414142"/>
              <w:bottom w:val="single" w:sz="6" w:space="0" w:color="414142"/>
              <w:right w:val="single" w:sz="6" w:space="0" w:color="414142"/>
            </w:tcBorders>
          </w:tcPr>
          <w:p w14:paraId="2BC9CE1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2143" w:type="pct"/>
            <w:tcBorders>
              <w:top w:val="single" w:sz="6" w:space="0" w:color="414142"/>
              <w:left w:val="single" w:sz="6" w:space="0" w:color="414142"/>
              <w:bottom w:val="single" w:sz="6" w:space="0" w:color="414142"/>
              <w:right w:val="single" w:sz="6" w:space="0" w:color="414142"/>
            </w:tcBorders>
          </w:tcPr>
          <w:p w14:paraId="77F433E0"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350" w:type="pct"/>
            <w:tcBorders>
              <w:top w:val="single" w:sz="6" w:space="0" w:color="414142"/>
              <w:left w:val="single" w:sz="6" w:space="0" w:color="414142"/>
              <w:bottom w:val="single" w:sz="6" w:space="0" w:color="414142"/>
              <w:right w:val="single" w:sz="6" w:space="0" w:color="414142"/>
            </w:tcBorders>
          </w:tcPr>
          <w:p w14:paraId="6E770B50"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bl>
    <w:p w14:paraId="7A3EA63E" w14:textId="05EFE3E5"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32. FX-7000-1PP</w:t>
      </w:r>
    </w:p>
    <w:tbl>
      <w:tblPr>
        <w:tblW w:w="5000"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905"/>
        <w:gridCol w:w="3481"/>
        <w:gridCol w:w="6238"/>
        <w:gridCol w:w="3930"/>
      </w:tblGrid>
      <w:tr w:rsidR="00E75B1C" w:rsidRPr="00E75B1C" w14:paraId="079CB1C8" w14:textId="77777777" w:rsidTr="00B824BB">
        <w:tc>
          <w:tcPr>
            <w:tcW w:w="311" w:type="pct"/>
            <w:tcBorders>
              <w:top w:val="single" w:sz="6" w:space="0" w:color="414142"/>
              <w:left w:val="single" w:sz="6" w:space="0" w:color="414142"/>
              <w:bottom w:val="single" w:sz="6" w:space="0" w:color="414142"/>
              <w:right w:val="single" w:sz="6" w:space="0" w:color="414142"/>
            </w:tcBorders>
            <w:vAlign w:val="center"/>
          </w:tcPr>
          <w:p w14:paraId="322C27E5" w14:textId="77777777" w:rsidR="008A391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Nr. </w:t>
            </w:r>
          </w:p>
          <w:p w14:paraId="507C9641" w14:textId="63B1AC4E"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1196" w:type="pct"/>
            <w:tcBorders>
              <w:top w:val="single" w:sz="6" w:space="0" w:color="414142"/>
              <w:left w:val="single" w:sz="6" w:space="0" w:color="414142"/>
              <w:bottom w:val="single" w:sz="6" w:space="0" w:color="414142"/>
              <w:right w:val="single" w:sz="6" w:space="0" w:color="414142"/>
            </w:tcBorders>
            <w:vAlign w:val="center"/>
          </w:tcPr>
          <w:p w14:paraId="569D0DA9"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2143" w:type="pct"/>
            <w:tcBorders>
              <w:top w:val="single" w:sz="6" w:space="0" w:color="414142"/>
              <w:left w:val="single" w:sz="6" w:space="0" w:color="414142"/>
              <w:bottom w:val="single" w:sz="6" w:space="0" w:color="414142"/>
              <w:right w:val="single" w:sz="6" w:space="0" w:color="414142"/>
            </w:tcBorders>
            <w:vAlign w:val="center"/>
          </w:tcPr>
          <w:p w14:paraId="6221E243"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1350" w:type="pct"/>
            <w:tcBorders>
              <w:top w:val="single" w:sz="6" w:space="0" w:color="414142"/>
              <w:left w:val="single" w:sz="6" w:space="0" w:color="414142"/>
              <w:bottom w:val="single" w:sz="6" w:space="0" w:color="414142"/>
              <w:right w:val="single" w:sz="6" w:space="0" w:color="414142"/>
            </w:tcBorders>
            <w:vAlign w:val="center"/>
          </w:tcPr>
          <w:p w14:paraId="48F20453"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07D6D321" w14:textId="77777777">
        <w:tc>
          <w:tcPr>
            <w:tcW w:w="0" w:type="auto"/>
            <w:gridSpan w:val="4"/>
            <w:tcBorders>
              <w:top w:val="single" w:sz="6" w:space="0" w:color="414142"/>
              <w:left w:val="single" w:sz="6" w:space="0" w:color="414142"/>
              <w:bottom w:val="single" w:sz="6" w:space="0" w:color="414142"/>
              <w:right w:val="single" w:sz="6" w:space="0" w:color="414142"/>
            </w:tcBorders>
            <w:vAlign w:val="center"/>
          </w:tcPr>
          <w:p w14:paraId="215D000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3A720AC7" w14:textId="77777777" w:rsidTr="00B824BB">
        <w:tc>
          <w:tcPr>
            <w:tcW w:w="311" w:type="pct"/>
            <w:tcBorders>
              <w:top w:val="single" w:sz="6" w:space="0" w:color="414142"/>
              <w:left w:val="single" w:sz="6" w:space="0" w:color="414142"/>
              <w:bottom w:val="single" w:sz="6" w:space="0" w:color="414142"/>
              <w:right w:val="single" w:sz="6" w:space="0" w:color="414142"/>
            </w:tcBorders>
          </w:tcPr>
          <w:p w14:paraId="576E508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1196" w:type="pct"/>
            <w:tcBorders>
              <w:top w:val="single" w:sz="6" w:space="0" w:color="414142"/>
              <w:left w:val="single" w:sz="6" w:space="0" w:color="414142"/>
              <w:bottom w:val="single" w:sz="6" w:space="0" w:color="414142"/>
              <w:right w:val="single" w:sz="6" w:space="0" w:color="414142"/>
            </w:tcBorders>
          </w:tcPr>
          <w:p w14:paraId="3E137BE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2143" w:type="pct"/>
            <w:tcBorders>
              <w:top w:val="single" w:sz="6" w:space="0" w:color="414142"/>
              <w:left w:val="single" w:sz="6" w:space="0" w:color="414142"/>
              <w:bottom w:val="single" w:sz="6" w:space="0" w:color="414142"/>
              <w:right w:val="single" w:sz="6" w:space="0" w:color="414142"/>
            </w:tcBorders>
          </w:tcPr>
          <w:p w14:paraId="0C85C76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Fiksētais</w:t>
            </w:r>
          </w:p>
        </w:tc>
        <w:tc>
          <w:tcPr>
            <w:tcW w:w="1350" w:type="pct"/>
            <w:tcBorders>
              <w:top w:val="single" w:sz="6" w:space="0" w:color="414142"/>
              <w:left w:val="single" w:sz="6" w:space="0" w:color="414142"/>
              <w:bottom w:val="single" w:sz="6" w:space="0" w:color="414142"/>
              <w:right w:val="single" w:sz="6" w:space="0" w:color="414142"/>
            </w:tcBorders>
          </w:tcPr>
          <w:p w14:paraId="033F9CE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29EA2B5" w14:textId="77777777" w:rsidTr="00B824BB">
        <w:tc>
          <w:tcPr>
            <w:tcW w:w="311" w:type="pct"/>
            <w:tcBorders>
              <w:top w:val="single" w:sz="6" w:space="0" w:color="414142"/>
              <w:left w:val="single" w:sz="6" w:space="0" w:color="414142"/>
              <w:bottom w:val="single" w:sz="6" w:space="0" w:color="414142"/>
              <w:right w:val="single" w:sz="6" w:space="0" w:color="414142"/>
            </w:tcBorders>
          </w:tcPr>
          <w:p w14:paraId="4414401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1196" w:type="pct"/>
            <w:tcBorders>
              <w:top w:val="single" w:sz="6" w:space="0" w:color="414142"/>
              <w:left w:val="single" w:sz="6" w:space="0" w:color="414142"/>
              <w:bottom w:val="single" w:sz="6" w:space="0" w:color="414142"/>
              <w:right w:val="single" w:sz="6" w:space="0" w:color="414142"/>
            </w:tcBorders>
          </w:tcPr>
          <w:p w14:paraId="57ECCF3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2143" w:type="pct"/>
            <w:tcBorders>
              <w:top w:val="single" w:sz="6" w:space="0" w:color="414142"/>
              <w:left w:val="single" w:sz="6" w:space="0" w:color="414142"/>
              <w:bottom w:val="single" w:sz="6" w:space="0" w:color="414142"/>
              <w:right w:val="single" w:sz="6" w:space="0" w:color="414142"/>
            </w:tcBorders>
          </w:tcPr>
          <w:p w14:paraId="32D61E5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PP radiolīnijas</w:t>
            </w:r>
          </w:p>
        </w:tc>
        <w:tc>
          <w:tcPr>
            <w:tcW w:w="1350" w:type="pct"/>
            <w:tcBorders>
              <w:top w:val="single" w:sz="6" w:space="0" w:color="414142"/>
              <w:left w:val="single" w:sz="6" w:space="0" w:color="414142"/>
              <w:bottom w:val="single" w:sz="6" w:space="0" w:color="414142"/>
              <w:right w:val="single" w:sz="6" w:space="0" w:color="414142"/>
            </w:tcBorders>
          </w:tcPr>
          <w:p w14:paraId="5B55B8C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Radiolīnijas garums ≥ 10 km</w:t>
            </w:r>
          </w:p>
        </w:tc>
      </w:tr>
      <w:tr w:rsidR="00E75B1C" w:rsidRPr="00E75B1C" w14:paraId="45AFBEB0" w14:textId="77777777" w:rsidTr="00FA3A81">
        <w:tc>
          <w:tcPr>
            <w:tcW w:w="311" w:type="pct"/>
            <w:tcBorders>
              <w:top w:val="single" w:sz="6" w:space="0" w:color="414142"/>
              <w:left w:val="single" w:sz="6" w:space="0" w:color="414142"/>
              <w:bottom w:val="single" w:sz="6" w:space="0" w:color="414142"/>
              <w:right w:val="single" w:sz="6" w:space="0" w:color="414142"/>
            </w:tcBorders>
          </w:tcPr>
          <w:p w14:paraId="1AD4A94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1196" w:type="pct"/>
            <w:tcBorders>
              <w:top w:val="single" w:sz="6" w:space="0" w:color="414142"/>
              <w:left w:val="single" w:sz="6" w:space="0" w:color="414142"/>
              <w:bottom w:val="single" w:sz="6" w:space="0" w:color="414142"/>
              <w:right w:val="single" w:sz="6" w:space="0" w:color="414142"/>
            </w:tcBorders>
          </w:tcPr>
          <w:p w14:paraId="6B6E28F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2143" w:type="pct"/>
            <w:tcBorders>
              <w:top w:val="single" w:sz="6" w:space="0" w:color="414142"/>
              <w:left w:val="single" w:sz="6" w:space="0" w:color="414142"/>
              <w:bottom w:val="single" w:sz="6" w:space="0" w:color="414142"/>
              <w:right w:val="single" w:sz="6" w:space="0" w:color="414142"/>
            </w:tcBorders>
          </w:tcPr>
          <w:p w14:paraId="7C2649FE" w14:textId="57802F8F" w:rsidR="00D4084B" w:rsidRPr="00E75B1C" w:rsidRDefault="00BC7B39" w:rsidP="00FA3A81">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7428–7652</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7673–7897</w:t>
            </w:r>
            <w:r w:rsidR="00417D48" w:rsidRPr="00E75B1C">
              <w:rPr>
                <w:rFonts w:ascii="Times New Roman" w:eastAsia="Times New Roman" w:hAnsi="Times New Roman" w:cs="Times New Roman"/>
                <w:sz w:val="24"/>
                <w:szCs w:val="24"/>
                <w:lang w:eastAsia="lv-LV"/>
              </w:rPr>
              <w:t> MHz</w:t>
            </w:r>
          </w:p>
        </w:tc>
        <w:tc>
          <w:tcPr>
            <w:tcW w:w="1350" w:type="pct"/>
            <w:tcBorders>
              <w:top w:val="single" w:sz="6" w:space="0" w:color="414142"/>
              <w:left w:val="single" w:sz="6" w:space="0" w:color="414142"/>
              <w:bottom w:val="single" w:sz="6" w:space="0" w:color="414142"/>
              <w:right w:val="single" w:sz="6" w:space="0" w:color="414142"/>
            </w:tcBorders>
          </w:tcPr>
          <w:p w14:paraId="63F19360"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DD31C10" w14:textId="77777777" w:rsidTr="00FA3A81">
        <w:tc>
          <w:tcPr>
            <w:tcW w:w="311" w:type="pct"/>
            <w:tcBorders>
              <w:top w:val="single" w:sz="6" w:space="0" w:color="414142"/>
              <w:left w:val="single" w:sz="6" w:space="0" w:color="414142"/>
              <w:bottom w:val="single" w:sz="6" w:space="0" w:color="414142"/>
              <w:right w:val="single" w:sz="6" w:space="0" w:color="414142"/>
            </w:tcBorders>
          </w:tcPr>
          <w:p w14:paraId="0233469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1196" w:type="pct"/>
            <w:tcBorders>
              <w:top w:val="single" w:sz="6" w:space="0" w:color="414142"/>
              <w:left w:val="single" w:sz="6" w:space="0" w:color="414142"/>
              <w:bottom w:val="single" w:sz="6" w:space="0" w:color="414142"/>
              <w:right w:val="single" w:sz="6" w:space="0" w:color="414142"/>
            </w:tcBorders>
          </w:tcPr>
          <w:p w14:paraId="04281B3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2143" w:type="pct"/>
            <w:tcBorders>
              <w:top w:val="single" w:sz="6" w:space="0" w:color="414142"/>
              <w:left w:val="single" w:sz="6" w:space="0" w:color="414142"/>
              <w:bottom w:val="single" w:sz="6" w:space="0" w:color="414142"/>
              <w:right w:val="single" w:sz="6" w:space="0" w:color="414142"/>
            </w:tcBorders>
          </w:tcPr>
          <w:p w14:paraId="11A82F2D" w14:textId="16D708FF" w:rsidR="00D4084B" w:rsidRPr="00E75B1C" w:rsidRDefault="00BC7B39" w:rsidP="00FA3A81">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solis 7</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14</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28</w:t>
            </w:r>
            <w:r w:rsidR="00417D48" w:rsidRPr="00E75B1C">
              <w:rPr>
                <w:rFonts w:ascii="Times New Roman" w:eastAsia="Times New Roman" w:hAnsi="Times New Roman" w:cs="Times New Roman"/>
                <w:sz w:val="24"/>
                <w:szCs w:val="24"/>
                <w:lang w:eastAsia="lv-LV"/>
              </w:rPr>
              <w:t> MHz</w:t>
            </w:r>
          </w:p>
        </w:tc>
        <w:tc>
          <w:tcPr>
            <w:tcW w:w="1350" w:type="pct"/>
            <w:tcBorders>
              <w:top w:val="single" w:sz="6" w:space="0" w:color="414142"/>
              <w:left w:val="single" w:sz="6" w:space="0" w:color="414142"/>
              <w:bottom w:val="single" w:sz="6" w:space="0" w:color="414142"/>
              <w:right w:val="single" w:sz="6" w:space="0" w:color="414142"/>
            </w:tcBorders>
          </w:tcPr>
          <w:p w14:paraId="7C268BEE" w14:textId="2F67DA92" w:rsidR="00D4084B" w:rsidRPr="00E75B1C" w:rsidRDefault="00BC7B39" w:rsidP="00FA3A81">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Maksimālais kanāla platums 56</w:t>
            </w:r>
            <w:r w:rsidR="00417D48" w:rsidRPr="00E75B1C">
              <w:rPr>
                <w:rFonts w:ascii="Times New Roman" w:eastAsia="Times New Roman" w:hAnsi="Times New Roman" w:cs="Times New Roman"/>
                <w:sz w:val="24"/>
                <w:szCs w:val="24"/>
                <w:lang w:eastAsia="lv-LV"/>
              </w:rPr>
              <w:t> MHz</w:t>
            </w:r>
          </w:p>
        </w:tc>
      </w:tr>
      <w:tr w:rsidR="00E75B1C" w:rsidRPr="00E75B1C" w14:paraId="4A1AABC1" w14:textId="77777777" w:rsidTr="00B824BB">
        <w:tc>
          <w:tcPr>
            <w:tcW w:w="311" w:type="pct"/>
            <w:tcBorders>
              <w:top w:val="single" w:sz="6" w:space="0" w:color="414142"/>
              <w:left w:val="single" w:sz="6" w:space="0" w:color="414142"/>
              <w:bottom w:val="single" w:sz="6" w:space="0" w:color="414142"/>
              <w:right w:val="single" w:sz="6" w:space="0" w:color="414142"/>
            </w:tcBorders>
          </w:tcPr>
          <w:p w14:paraId="56E877F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1196" w:type="pct"/>
            <w:tcBorders>
              <w:top w:val="single" w:sz="6" w:space="0" w:color="414142"/>
              <w:left w:val="single" w:sz="6" w:space="0" w:color="414142"/>
              <w:bottom w:val="single" w:sz="6" w:space="0" w:color="414142"/>
              <w:right w:val="single" w:sz="6" w:space="0" w:color="414142"/>
            </w:tcBorders>
          </w:tcPr>
          <w:p w14:paraId="2F4E223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2143" w:type="pct"/>
            <w:tcBorders>
              <w:top w:val="single" w:sz="6" w:space="0" w:color="414142"/>
              <w:left w:val="single" w:sz="6" w:space="0" w:color="414142"/>
              <w:bottom w:val="single" w:sz="6" w:space="0" w:color="414142"/>
              <w:right w:val="single" w:sz="6" w:space="0" w:color="414142"/>
            </w:tcBorders>
          </w:tcPr>
          <w:p w14:paraId="638313E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w:t>
            </w:r>
          </w:p>
        </w:tc>
        <w:tc>
          <w:tcPr>
            <w:tcW w:w="1350" w:type="pct"/>
            <w:tcBorders>
              <w:top w:val="single" w:sz="6" w:space="0" w:color="414142"/>
              <w:left w:val="single" w:sz="6" w:space="0" w:color="414142"/>
              <w:bottom w:val="single" w:sz="6" w:space="0" w:color="414142"/>
              <w:right w:val="single" w:sz="6" w:space="0" w:color="414142"/>
            </w:tcBorders>
          </w:tcPr>
          <w:p w14:paraId="36A09902"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7ABC4C5" w14:textId="77777777" w:rsidTr="00FA3A81">
        <w:tc>
          <w:tcPr>
            <w:tcW w:w="311" w:type="pct"/>
            <w:tcBorders>
              <w:top w:val="single" w:sz="6" w:space="0" w:color="414142"/>
              <w:left w:val="single" w:sz="6" w:space="0" w:color="414142"/>
              <w:bottom w:val="single" w:sz="6" w:space="0" w:color="414142"/>
              <w:right w:val="single" w:sz="6" w:space="0" w:color="414142"/>
            </w:tcBorders>
          </w:tcPr>
          <w:p w14:paraId="7C3BF6A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1196" w:type="pct"/>
            <w:tcBorders>
              <w:top w:val="single" w:sz="6" w:space="0" w:color="414142"/>
              <w:left w:val="single" w:sz="6" w:space="0" w:color="414142"/>
              <w:bottom w:val="single" w:sz="6" w:space="0" w:color="414142"/>
              <w:right w:val="single" w:sz="6" w:space="0" w:color="414142"/>
            </w:tcBorders>
          </w:tcPr>
          <w:p w14:paraId="237197C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Virziens/nodalīšana</w:t>
            </w:r>
          </w:p>
        </w:tc>
        <w:tc>
          <w:tcPr>
            <w:tcW w:w="2143" w:type="pct"/>
            <w:tcBorders>
              <w:top w:val="single" w:sz="6" w:space="0" w:color="414142"/>
              <w:left w:val="single" w:sz="6" w:space="0" w:color="414142"/>
              <w:bottom w:val="single" w:sz="6" w:space="0" w:color="414142"/>
              <w:right w:val="single" w:sz="6" w:space="0" w:color="414142"/>
            </w:tcBorders>
          </w:tcPr>
          <w:p w14:paraId="57D912CC" w14:textId="2C9F3176" w:rsidR="00D4084B" w:rsidRPr="00E75B1C" w:rsidRDefault="00BC7B39" w:rsidP="00FA3A81">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Frekvenčdales duplekss (FDD)</w:t>
            </w:r>
            <w:r w:rsidRPr="00E75B1C">
              <w:rPr>
                <w:rFonts w:ascii="Times New Roman" w:eastAsia="Times New Roman" w:hAnsi="Times New Roman" w:cs="Times New Roman"/>
                <w:sz w:val="24"/>
                <w:szCs w:val="24"/>
                <w:lang w:eastAsia="lv-LV"/>
              </w:rPr>
              <w:br/>
              <w:t>Kanāla dupleksais atdalījums 245</w:t>
            </w:r>
            <w:r w:rsidR="00417D48" w:rsidRPr="00E75B1C">
              <w:rPr>
                <w:rFonts w:ascii="Times New Roman" w:eastAsia="Times New Roman" w:hAnsi="Times New Roman" w:cs="Times New Roman"/>
                <w:sz w:val="24"/>
                <w:szCs w:val="24"/>
                <w:lang w:eastAsia="lv-LV"/>
              </w:rPr>
              <w:t> MHz</w:t>
            </w:r>
          </w:p>
        </w:tc>
        <w:tc>
          <w:tcPr>
            <w:tcW w:w="1350" w:type="pct"/>
            <w:tcBorders>
              <w:top w:val="single" w:sz="6" w:space="0" w:color="414142"/>
              <w:left w:val="single" w:sz="6" w:space="0" w:color="414142"/>
              <w:bottom w:val="single" w:sz="6" w:space="0" w:color="414142"/>
              <w:right w:val="single" w:sz="6" w:space="0" w:color="414142"/>
            </w:tcBorders>
          </w:tcPr>
          <w:p w14:paraId="3DB303F6"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D89D9DB" w14:textId="77777777" w:rsidTr="00B824BB">
        <w:tc>
          <w:tcPr>
            <w:tcW w:w="311" w:type="pct"/>
            <w:tcBorders>
              <w:top w:val="single" w:sz="6" w:space="0" w:color="414142"/>
              <w:left w:val="single" w:sz="6" w:space="0" w:color="414142"/>
              <w:bottom w:val="single" w:sz="6" w:space="0" w:color="414142"/>
              <w:right w:val="single" w:sz="6" w:space="0" w:color="414142"/>
            </w:tcBorders>
          </w:tcPr>
          <w:p w14:paraId="33A8693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1196" w:type="pct"/>
            <w:tcBorders>
              <w:top w:val="single" w:sz="6" w:space="0" w:color="414142"/>
              <w:left w:val="single" w:sz="6" w:space="0" w:color="414142"/>
              <w:bottom w:val="single" w:sz="6" w:space="0" w:color="414142"/>
              <w:right w:val="single" w:sz="6" w:space="0" w:color="414142"/>
            </w:tcBorders>
          </w:tcPr>
          <w:p w14:paraId="5ED9774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2143" w:type="pct"/>
            <w:tcBorders>
              <w:top w:val="single" w:sz="6" w:space="0" w:color="414142"/>
              <w:left w:val="single" w:sz="6" w:space="0" w:color="414142"/>
              <w:bottom w:val="single" w:sz="6" w:space="0" w:color="414142"/>
              <w:right w:val="single" w:sz="6" w:space="0" w:color="414142"/>
            </w:tcBorders>
          </w:tcPr>
          <w:p w14:paraId="57C1311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Raidītāja izejas jauda &lt; 43 dBm fīdera ieejā</w:t>
            </w:r>
            <w:r w:rsidRPr="00E75B1C">
              <w:rPr>
                <w:rFonts w:ascii="Times New Roman" w:eastAsia="Times New Roman" w:hAnsi="Times New Roman" w:cs="Times New Roman"/>
                <w:sz w:val="24"/>
                <w:szCs w:val="24"/>
                <w:lang w:eastAsia="lv-LV"/>
              </w:rPr>
              <w:br/>
              <w:t>e.i.r.p. ≤ 55 dBW atkarībā no RR21.2-RR21.5</w:t>
            </w:r>
          </w:p>
        </w:tc>
        <w:tc>
          <w:tcPr>
            <w:tcW w:w="1350" w:type="pct"/>
            <w:tcBorders>
              <w:top w:val="single" w:sz="6" w:space="0" w:color="414142"/>
              <w:left w:val="single" w:sz="6" w:space="0" w:color="414142"/>
              <w:bottom w:val="single" w:sz="6" w:space="0" w:color="414142"/>
              <w:right w:val="single" w:sz="6" w:space="0" w:color="414142"/>
            </w:tcBorders>
          </w:tcPr>
          <w:p w14:paraId="2984FA7A"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15B6EBF" w14:textId="77777777" w:rsidTr="00B824BB">
        <w:tc>
          <w:tcPr>
            <w:tcW w:w="311" w:type="pct"/>
            <w:tcBorders>
              <w:top w:val="single" w:sz="6" w:space="0" w:color="414142"/>
              <w:left w:val="single" w:sz="6" w:space="0" w:color="414142"/>
              <w:bottom w:val="single" w:sz="6" w:space="0" w:color="414142"/>
              <w:right w:val="single" w:sz="6" w:space="0" w:color="414142"/>
            </w:tcBorders>
          </w:tcPr>
          <w:p w14:paraId="5C77A7F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1196" w:type="pct"/>
            <w:tcBorders>
              <w:top w:val="single" w:sz="6" w:space="0" w:color="414142"/>
              <w:left w:val="single" w:sz="6" w:space="0" w:color="414142"/>
              <w:bottom w:val="single" w:sz="6" w:space="0" w:color="414142"/>
              <w:right w:val="single" w:sz="6" w:space="0" w:color="414142"/>
            </w:tcBorders>
          </w:tcPr>
          <w:p w14:paraId="7573568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piekļuves un lietošanas noteikumi</w:t>
            </w:r>
          </w:p>
        </w:tc>
        <w:tc>
          <w:tcPr>
            <w:tcW w:w="2143" w:type="pct"/>
            <w:tcBorders>
              <w:top w:val="single" w:sz="6" w:space="0" w:color="414142"/>
              <w:left w:val="single" w:sz="6" w:space="0" w:color="414142"/>
              <w:bottom w:val="single" w:sz="6" w:space="0" w:color="414142"/>
              <w:right w:val="single" w:sz="6" w:space="0" w:color="414142"/>
            </w:tcBorders>
          </w:tcPr>
          <w:p w14:paraId="64CAF11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1350" w:type="pct"/>
            <w:tcBorders>
              <w:top w:val="single" w:sz="6" w:space="0" w:color="414142"/>
              <w:left w:val="single" w:sz="6" w:space="0" w:color="414142"/>
              <w:bottom w:val="single" w:sz="6" w:space="0" w:color="414142"/>
              <w:right w:val="single" w:sz="6" w:space="0" w:color="414142"/>
            </w:tcBorders>
          </w:tcPr>
          <w:p w14:paraId="589042B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3759779" w14:textId="77777777" w:rsidTr="00B824BB">
        <w:tc>
          <w:tcPr>
            <w:tcW w:w="311" w:type="pct"/>
            <w:tcBorders>
              <w:top w:val="single" w:sz="6" w:space="0" w:color="414142"/>
              <w:left w:val="single" w:sz="6" w:space="0" w:color="414142"/>
              <w:bottom w:val="single" w:sz="6" w:space="0" w:color="414142"/>
              <w:right w:val="single" w:sz="6" w:space="0" w:color="414142"/>
            </w:tcBorders>
          </w:tcPr>
          <w:p w14:paraId="1BB4653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1196" w:type="pct"/>
            <w:tcBorders>
              <w:top w:val="single" w:sz="6" w:space="0" w:color="414142"/>
              <w:left w:val="single" w:sz="6" w:space="0" w:color="414142"/>
              <w:bottom w:val="single" w:sz="6" w:space="0" w:color="414142"/>
              <w:right w:val="single" w:sz="6" w:space="0" w:color="414142"/>
            </w:tcBorders>
          </w:tcPr>
          <w:p w14:paraId="729AA71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2143" w:type="pct"/>
            <w:tcBorders>
              <w:top w:val="single" w:sz="6" w:space="0" w:color="414142"/>
              <w:left w:val="single" w:sz="6" w:space="0" w:color="414142"/>
              <w:bottom w:val="single" w:sz="6" w:space="0" w:color="414142"/>
              <w:right w:val="single" w:sz="6" w:space="0" w:color="414142"/>
            </w:tcBorders>
          </w:tcPr>
          <w:p w14:paraId="3208461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Katrai radiostacijai individuāli noteikts radiofrekvences piešķīrums</w:t>
            </w:r>
          </w:p>
        </w:tc>
        <w:tc>
          <w:tcPr>
            <w:tcW w:w="1350" w:type="pct"/>
            <w:tcBorders>
              <w:top w:val="single" w:sz="6" w:space="0" w:color="414142"/>
              <w:left w:val="single" w:sz="6" w:space="0" w:color="414142"/>
              <w:bottom w:val="single" w:sz="6" w:space="0" w:color="414142"/>
              <w:right w:val="single" w:sz="6" w:space="0" w:color="414142"/>
            </w:tcBorders>
          </w:tcPr>
          <w:p w14:paraId="0274BCA4"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ECCFAC6" w14:textId="77777777" w:rsidTr="00B824BB">
        <w:tc>
          <w:tcPr>
            <w:tcW w:w="311" w:type="pct"/>
            <w:tcBorders>
              <w:top w:val="single" w:sz="6" w:space="0" w:color="414142"/>
              <w:left w:val="single" w:sz="6" w:space="0" w:color="414142"/>
              <w:bottom w:val="single" w:sz="6" w:space="0" w:color="414142"/>
              <w:right w:val="single" w:sz="6" w:space="0" w:color="414142"/>
            </w:tcBorders>
          </w:tcPr>
          <w:p w14:paraId="6140EA2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1196" w:type="pct"/>
            <w:tcBorders>
              <w:top w:val="single" w:sz="6" w:space="0" w:color="414142"/>
              <w:left w:val="single" w:sz="6" w:space="0" w:color="414142"/>
              <w:bottom w:val="single" w:sz="6" w:space="0" w:color="414142"/>
              <w:right w:val="single" w:sz="6" w:space="0" w:color="414142"/>
            </w:tcBorders>
          </w:tcPr>
          <w:p w14:paraId="1262D76C" w14:textId="14674EC6"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2143" w:type="pct"/>
            <w:tcBorders>
              <w:top w:val="single" w:sz="6" w:space="0" w:color="414142"/>
              <w:left w:val="single" w:sz="6" w:space="0" w:color="414142"/>
              <w:bottom w:val="single" w:sz="6" w:space="0" w:color="414142"/>
              <w:right w:val="single" w:sz="6" w:space="0" w:color="414142"/>
            </w:tcBorders>
          </w:tcPr>
          <w:p w14:paraId="74EEFF2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350" w:type="pct"/>
            <w:tcBorders>
              <w:top w:val="single" w:sz="6" w:space="0" w:color="414142"/>
              <w:left w:val="single" w:sz="6" w:space="0" w:color="414142"/>
              <w:bottom w:val="single" w:sz="6" w:space="0" w:color="414142"/>
              <w:right w:val="single" w:sz="6" w:space="0" w:color="414142"/>
            </w:tcBorders>
          </w:tcPr>
          <w:p w14:paraId="0FBE9E56"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D663FC9" w14:textId="77777777" w:rsidTr="00FA3A81">
        <w:tc>
          <w:tcPr>
            <w:tcW w:w="311" w:type="pct"/>
            <w:tcBorders>
              <w:top w:val="single" w:sz="6" w:space="0" w:color="414142"/>
              <w:left w:val="single" w:sz="6" w:space="0" w:color="414142"/>
              <w:bottom w:val="single" w:sz="6" w:space="0" w:color="414142"/>
              <w:right w:val="single" w:sz="6" w:space="0" w:color="414142"/>
            </w:tcBorders>
          </w:tcPr>
          <w:p w14:paraId="38BD33E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1196" w:type="pct"/>
            <w:tcBorders>
              <w:top w:val="single" w:sz="6" w:space="0" w:color="414142"/>
              <w:left w:val="single" w:sz="6" w:space="0" w:color="414142"/>
              <w:bottom w:val="single" w:sz="6" w:space="0" w:color="414142"/>
              <w:right w:val="single" w:sz="6" w:space="0" w:color="414142"/>
            </w:tcBorders>
          </w:tcPr>
          <w:p w14:paraId="4D7C102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diapazona plānojuma apsvērumi</w:t>
            </w:r>
          </w:p>
        </w:tc>
        <w:tc>
          <w:tcPr>
            <w:tcW w:w="2143" w:type="pct"/>
            <w:tcBorders>
              <w:top w:val="single" w:sz="6" w:space="0" w:color="414142"/>
              <w:left w:val="single" w:sz="6" w:space="0" w:color="414142"/>
              <w:bottom w:val="single" w:sz="6" w:space="0" w:color="414142"/>
              <w:right w:val="single" w:sz="6" w:space="0" w:color="414142"/>
            </w:tcBorders>
          </w:tcPr>
          <w:p w14:paraId="2B85C5EC" w14:textId="18D810CE" w:rsidR="00D4084B" w:rsidRPr="00E75B1C" w:rsidRDefault="00BC7B39" w:rsidP="00FA3A81">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3.23</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norādītajai rekomendācijai</w:t>
            </w:r>
          </w:p>
        </w:tc>
        <w:tc>
          <w:tcPr>
            <w:tcW w:w="1350" w:type="pct"/>
            <w:tcBorders>
              <w:top w:val="single" w:sz="6" w:space="0" w:color="414142"/>
              <w:left w:val="single" w:sz="6" w:space="0" w:color="414142"/>
              <w:bottom w:val="single" w:sz="6" w:space="0" w:color="414142"/>
              <w:right w:val="single" w:sz="6" w:space="0" w:color="414142"/>
            </w:tcBorders>
          </w:tcPr>
          <w:p w14:paraId="4606C953"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726207F" w14:textId="77777777">
        <w:tc>
          <w:tcPr>
            <w:tcW w:w="0" w:type="auto"/>
            <w:gridSpan w:val="4"/>
            <w:tcBorders>
              <w:top w:val="single" w:sz="6" w:space="0" w:color="414142"/>
              <w:left w:val="single" w:sz="6" w:space="0" w:color="414142"/>
              <w:bottom w:val="single" w:sz="6" w:space="0" w:color="414142"/>
              <w:right w:val="single" w:sz="6" w:space="0" w:color="414142"/>
            </w:tcBorders>
          </w:tcPr>
          <w:p w14:paraId="26A9B23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r>
      <w:tr w:rsidR="00E75B1C" w:rsidRPr="00E75B1C" w14:paraId="2D46EADA" w14:textId="77777777" w:rsidTr="00B824BB">
        <w:tc>
          <w:tcPr>
            <w:tcW w:w="311" w:type="pct"/>
            <w:tcBorders>
              <w:top w:val="single" w:sz="6" w:space="0" w:color="414142"/>
              <w:left w:val="single" w:sz="6" w:space="0" w:color="414142"/>
              <w:bottom w:val="single" w:sz="6" w:space="0" w:color="414142"/>
              <w:right w:val="single" w:sz="6" w:space="0" w:color="414142"/>
            </w:tcBorders>
          </w:tcPr>
          <w:p w14:paraId="6CB99D6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1196" w:type="pct"/>
            <w:tcBorders>
              <w:top w:val="single" w:sz="6" w:space="0" w:color="414142"/>
              <w:left w:val="single" w:sz="6" w:space="0" w:color="414142"/>
              <w:bottom w:val="single" w:sz="6" w:space="0" w:color="414142"/>
              <w:right w:val="single" w:sz="6" w:space="0" w:color="414142"/>
            </w:tcBorders>
          </w:tcPr>
          <w:p w14:paraId="27D8362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Paredzētie grozījumi</w:t>
            </w:r>
          </w:p>
        </w:tc>
        <w:tc>
          <w:tcPr>
            <w:tcW w:w="2143" w:type="pct"/>
            <w:tcBorders>
              <w:top w:val="single" w:sz="6" w:space="0" w:color="414142"/>
              <w:left w:val="single" w:sz="6" w:space="0" w:color="414142"/>
              <w:bottom w:val="single" w:sz="6" w:space="0" w:color="414142"/>
              <w:right w:val="single" w:sz="6" w:space="0" w:color="414142"/>
            </w:tcBorders>
          </w:tcPr>
          <w:p w14:paraId="2CA2902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1350" w:type="pct"/>
            <w:tcBorders>
              <w:top w:val="single" w:sz="6" w:space="0" w:color="414142"/>
              <w:left w:val="single" w:sz="6" w:space="0" w:color="414142"/>
              <w:bottom w:val="single" w:sz="6" w:space="0" w:color="414142"/>
              <w:right w:val="single" w:sz="6" w:space="0" w:color="414142"/>
            </w:tcBorders>
          </w:tcPr>
          <w:p w14:paraId="7380BFB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FFC691D" w14:textId="77777777" w:rsidTr="00B824BB">
        <w:tc>
          <w:tcPr>
            <w:tcW w:w="311" w:type="pct"/>
            <w:tcBorders>
              <w:top w:val="single" w:sz="6" w:space="0" w:color="414142"/>
              <w:left w:val="single" w:sz="6" w:space="0" w:color="414142"/>
              <w:bottom w:val="single" w:sz="6" w:space="0" w:color="414142"/>
              <w:right w:val="single" w:sz="6" w:space="0" w:color="414142"/>
            </w:tcBorders>
          </w:tcPr>
          <w:p w14:paraId="14AC894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1196" w:type="pct"/>
            <w:tcBorders>
              <w:top w:val="single" w:sz="6" w:space="0" w:color="414142"/>
              <w:left w:val="single" w:sz="6" w:space="0" w:color="414142"/>
              <w:bottom w:val="single" w:sz="6" w:space="0" w:color="414142"/>
              <w:right w:val="single" w:sz="6" w:space="0" w:color="414142"/>
            </w:tcBorders>
          </w:tcPr>
          <w:p w14:paraId="3A1B721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2143" w:type="pct"/>
            <w:tcBorders>
              <w:top w:val="single" w:sz="6" w:space="0" w:color="414142"/>
              <w:left w:val="single" w:sz="6" w:space="0" w:color="414142"/>
              <w:bottom w:val="single" w:sz="6" w:space="0" w:color="414142"/>
              <w:right w:val="single" w:sz="6" w:space="0" w:color="414142"/>
            </w:tcBorders>
          </w:tcPr>
          <w:p w14:paraId="49F3A0A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1350" w:type="pct"/>
            <w:tcBorders>
              <w:top w:val="single" w:sz="6" w:space="0" w:color="414142"/>
              <w:left w:val="single" w:sz="6" w:space="0" w:color="414142"/>
              <w:bottom w:val="single" w:sz="6" w:space="0" w:color="414142"/>
              <w:right w:val="single" w:sz="6" w:space="0" w:color="414142"/>
            </w:tcBorders>
          </w:tcPr>
          <w:p w14:paraId="22674CDC"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F6E9254" w14:textId="77777777" w:rsidTr="00B824BB">
        <w:tc>
          <w:tcPr>
            <w:tcW w:w="311" w:type="pct"/>
            <w:tcBorders>
              <w:top w:val="single" w:sz="6" w:space="0" w:color="414142"/>
              <w:left w:val="single" w:sz="6" w:space="0" w:color="414142"/>
              <w:bottom w:val="single" w:sz="6" w:space="0" w:color="414142"/>
              <w:right w:val="single" w:sz="6" w:space="0" w:color="414142"/>
            </w:tcBorders>
          </w:tcPr>
          <w:p w14:paraId="41596B8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1196" w:type="pct"/>
            <w:tcBorders>
              <w:top w:val="single" w:sz="6" w:space="0" w:color="414142"/>
              <w:left w:val="single" w:sz="6" w:space="0" w:color="414142"/>
              <w:bottom w:val="single" w:sz="6" w:space="0" w:color="414142"/>
              <w:right w:val="single" w:sz="6" w:space="0" w:color="414142"/>
            </w:tcBorders>
          </w:tcPr>
          <w:p w14:paraId="1E7F0CC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2143" w:type="pct"/>
            <w:tcBorders>
              <w:top w:val="single" w:sz="6" w:space="0" w:color="414142"/>
              <w:left w:val="single" w:sz="6" w:space="0" w:color="414142"/>
              <w:bottom w:val="single" w:sz="6" w:space="0" w:color="414142"/>
              <w:right w:val="single" w:sz="6" w:space="0" w:color="414142"/>
            </w:tcBorders>
          </w:tcPr>
          <w:p w14:paraId="0B194BD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350" w:type="pct"/>
            <w:tcBorders>
              <w:top w:val="single" w:sz="6" w:space="0" w:color="414142"/>
              <w:left w:val="single" w:sz="6" w:space="0" w:color="414142"/>
              <w:bottom w:val="single" w:sz="6" w:space="0" w:color="414142"/>
              <w:right w:val="single" w:sz="6" w:space="0" w:color="414142"/>
            </w:tcBorders>
          </w:tcPr>
          <w:p w14:paraId="647F3704"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D012AA3" w14:textId="77777777" w:rsidTr="00B824BB">
        <w:tc>
          <w:tcPr>
            <w:tcW w:w="311" w:type="pct"/>
            <w:tcBorders>
              <w:top w:val="single" w:sz="6" w:space="0" w:color="414142"/>
              <w:left w:val="single" w:sz="6" w:space="0" w:color="414142"/>
              <w:bottom w:val="single" w:sz="6" w:space="0" w:color="414142"/>
              <w:right w:val="single" w:sz="6" w:space="0" w:color="414142"/>
            </w:tcBorders>
          </w:tcPr>
          <w:p w14:paraId="4FF0A6B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1196" w:type="pct"/>
            <w:tcBorders>
              <w:top w:val="single" w:sz="6" w:space="0" w:color="414142"/>
              <w:left w:val="single" w:sz="6" w:space="0" w:color="414142"/>
              <w:bottom w:val="single" w:sz="6" w:space="0" w:color="414142"/>
              <w:right w:val="single" w:sz="6" w:space="0" w:color="414142"/>
            </w:tcBorders>
          </w:tcPr>
          <w:p w14:paraId="5E387A3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2143" w:type="pct"/>
            <w:tcBorders>
              <w:top w:val="single" w:sz="6" w:space="0" w:color="414142"/>
              <w:left w:val="single" w:sz="6" w:space="0" w:color="414142"/>
              <w:bottom w:val="single" w:sz="6" w:space="0" w:color="414142"/>
              <w:right w:val="single" w:sz="6" w:space="0" w:color="414142"/>
            </w:tcBorders>
          </w:tcPr>
          <w:p w14:paraId="37B68C78"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350" w:type="pct"/>
            <w:tcBorders>
              <w:top w:val="single" w:sz="6" w:space="0" w:color="414142"/>
              <w:left w:val="single" w:sz="6" w:space="0" w:color="414142"/>
              <w:bottom w:val="single" w:sz="6" w:space="0" w:color="414142"/>
              <w:right w:val="single" w:sz="6" w:space="0" w:color="414142"/>
            </w:tcBorders>
          </w:tcPr>
          <w:p w14:paraId="7137994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bl>
    <w:p w14:paraId="30CD9F3C" w14:textId="189A8B96"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33. FX-8000-PP</w:t>
      </w:r>
    </w:p>
    <w:tbl>
      <w:tblPr>
        <w:tblW w:w="5000"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905"/>
        <w:gridCol w:w="3481"/>
        <w:gridCol w:w="6238"/>
        <w:gridCol w:w="3930"/>
      </w:tblGrid>
      <w:tr w:rsidR="00E75B1C" w:rsidRPr="00E75B1C" w14:paraId="6EAF3282" w14:textId="77777777" w:rsidTr="00B824BB">
        <w:tc>
          <w:tcPr>
            <w:tcW w:w="311" w:type="pct"/>
            <w:tcBorders>
              <w:top w:val="single" w:sz="6" w:space="0" w:color="414142"/>
              <w:left w:val="single" w:sz="6" w:space="0" w:color="414142"/>
              <w:bottom w:val="single" w:sz="6" w:space="0" w:color="414142"/>
              <w:right w:val="single" w:sz="6" w:space="0" w:color="414142"/>
            </w:tcBorders>
            <w:vAlign w:val="center"/>
          </w:tcPr>
          <w:p w14:paraId="0F4DC202" w14:textId="77777777" w:rsidR="008A391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Nr. </w:t>
            </w:r>
          </w:p>
          <w:p w14:paraId="5B62898D" w14:textId="630343D2"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1196" w:type="pct"/>
            <w:tcBorders>
              <w:top w:val="single" w:sz="6" w:space="0" w:color="414142"/>
              <w:left w:val="single" w:sz="6" w:space="0" w:color="414142"/>
              <w:bottom w:val="single" w:sz="6" w:space="0" w:color="414142"/>
              <w:right w:val="single" w:sz="6" w:space="0" w:color="414142"/>
            </w:tcBorders>
            <w:vAlign w:val="center"/>
          </w:tcPr>
          <w:p w14:paraId="6E43CE5F"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2143" w:type="pct"/>
            <w:tcBorders>
              <w:top w:val="single" w:sz="6" w:space="0" w:color="414142"/>
              <w:left w:val="single" w:sz="6" w:space="0" w:color="414142"/>
              <w:bottom w:val="single" w:sz="6" w:space="0" w:color="414142"/>
              <w:right w:val="single" w:sz="6" w:space="0" w:color="414142"/>
            </w:tcBorders>
            <w:vAlign w:val="center"/>
          </w:tcPr>
          <w:p w14:paraId="3A50FEC9"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1350" w:type="pct"/>
            <w:tcBorders>
              <w:top w:val="single" w:sz="6" w:space="0" w:color="414142"/>
              <w:left w:val="single" w:sz="6" w:space="0" w:color="414142"/>
              <w:bottom w:val="single" w:sz="6" w:space="0" w:color="414142"/>
              <w:right w:val="single" w:sz="6" w:space="0" w:color="414142"/>
            </w:tcBorders>
            <w:vAlign w:val="center"/>
          </w:tcPr>
          <w:p w14:paraId="504B2AA1"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5598BF39" w14:textId="77777777">
        <w:tc>
          <w:tcPr>
            <w:tcW w:w="0" w:type="auto"/>
            <w:gridSpan w:val="4"/>
            <w:tcBorders>
              <w:top w:val="single" w:sz="6" w:space="0" w:color="414142"/>
              <w:left w:val="single" w:sz="6" w:space="0" w:color="414142"/>
              <w:bottom w:val="single" w:sz="6" w:space="0" w:color="414142"/>
              <w:right w:val="single" w:sz="6" w:space="0" w:color="414142"/>
            </w:tcBorders>
            <w:vAlign w:val="center"/>
          </w:tcPr>
          <w:p w14:paraId="5231A52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7F4ED246" w14:textId="77777777" w:rsidTr="00B824BB">
        <w:tc>
          <w:tcPr>
            <w:tcW w:w="311" w:type="pct"/>
            <w:tcBorders>
              <w:top w:val="single" w:sz="6" w:space="0" w:color="414142"/>
              <w:left w:val="single" w:sz="6" w:space="0" w:color="414142"/>
              <w:bottom w:val="single" w:sz="6" w:space="0" w:color="414142"/>
              <w:right w:val="single" w:sz="6" w:space="0" w:color="414142"/>
            </w:tcBorders>
          </w:tcPr>
          <w:p w14:paraId="5FECDE8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1196" w:type="pct"/>
            <w:tcBorders>
              <w:top w:val="single" w:sz="6" w:space="0" w:color="414142"/>
              <w:left w:val="single" w:sz="6" w:space="0" w:color="414142"/>
              <w:bottom w:val="single" w:sz="6" w:space="0" w:color="414142"/>
              <w:right w:val="single" w:sz="6" w:space="0" w:color="414142"/>
            </w:tcBorders>
          </w:tcPr>
          <w:p w14:paraId="1D228FD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2143" w:type="pct"/>
            <w:tcBorders>
              <w:top w:val="single" w:sz="6" w:space="0" w:color="414142"/>
              <w:left w:val="single" w:sz="6" w:space="0" w:color="414142"/>
              <w:bottom w:val="single" w:sz="6" w:space="0" w:color="414142"/>
              <w:right w:val="single" w:sz="6" w:space="0" w:color="414142"/>
            </w:tcBorders>
          </w:tcPr>
          <w:p w14:paraId="51F4923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Fiksētais</w:t>
            </w:r>
          </w:p>
        </w:tc>
        <w:tc>
          <w:tcPr>
            <w:tcW w:w="1350" w:type="pct"/>
            <w:tcBorders>
              <w:top w:val="single" w:sz="6" w:space="0" w:color="414142"/>
              <w:left w:val="single" w:sz="6" w:space="0" w:color="414142"/>
              <w:bottom w:val="single" w:sz="6" w:space="0" w:color="414142"/>
              <w:right w:val="single" w:sz="6" w:space="0" w:color="414142"/>
            </w:tcBorders>
          </w:tcPr>
          <w:p w14:paraId="2E9AAF96"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71D6A45" w14:textId="77777777" w:rsidTr="00B824BB">
        <w:tc>
          <w:tcPr>
            <w:tcW w:w="311" w:type="pct"/>
            <w:tcBorders>
              <w:top w:val="single" w:sz="6" w:space="0" w:color="414142"/>
              <w:left w:val="single" w:sz="6" w:space="0" w:color="414142"/>
              <w:bottom w:val="single" w:sz="6" w:space="0" w:color="414142"/>
              <w:right w:val="single" w:sz="6" w:space="0" w:color="414142"/>
            </w:tcBorders>
          </w:tcPr>
          <w:p w14:paraId="0DE5BDE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1196" w:type="pct"/>
            <w:tcBorders>
              <w:top w:val="single" w:sz="6" w:space="0" w:color="414142"/>
              <w:left w:val="single" w:sz="6" w:space="0" w:color="414142"/>
              <w:bottom w:val="single" w:sz="6" w:space="0" w:color="414142"/>
              <w:right w:val="single" w:sz="6" w:space="0" w:color="414142"/>
            </w:tcBorders>
          </w:tcPr>
          <w:p w14:paraId="41B2B46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2143" w:type="pct"/>
            <w:tcBorders>
              <w:top w:val="single" w:sz="6" w:space="0" w:color="414142"/>
              <w:left w:val="single" w:sz="6" w:space="0" w:color="414142"/>
              <w:bottom w:val="single" w:sz="6" w:space="0" w:color="414142"/>
              <w:right w:val="single" w:sz="6" w:space="0" w:color="414142"/>
            </w:tcBorders>
          </w:tcPr>
          <w:p w14:paraId="7FBFFF2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PP radiolīnijas</w:t>
            </w:r>
          </w:p>
        </w:tc>
        <w:tc>
          <w:tcPr>
            <w:tcW w:w="1350" w:type="pct"/>
            <w:tcBorders>
              <w:top w:val="single" w:sz="6" w:space="0" w:color="414142"/>
              <w:left w:val="single" w:sz="6" w:space="0" w:color="414142"/>
              <w:bottom w:val="single" w:sz="6" w:space="0" w:color="414142"/>
              <w:right w:val="single" w:sz="6" w:space="0" w:color="414142"/>
            </w:tcBorders>
          </w:tcPr>
          <w:p w14:paraId="03AC614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Radiolīnijas garums ≥ 8 km</w:t>
            </w:r>
          </w:p>
        </w:tc>
      </w:tr>
      <w:tr w:rsidR="00E75B1C" w:rsidRPr="00E75B1C" w14:paraId="707451AD" w14:textId="77777777" w:rsidTr="00FA3A81">
        <w:tc>
          <w:tcPr>
            <w:tcW w:w="311" w:type="pct"/>
            <w:tcBorders>
              <w:top w:val="single" w:sz="6" w:space="0" w:color="414142"/>
              <w:left w:val="single" w:sz="6" w:space="0" w:color="414142"/>
              <w:bottom w:val="single" w:sz="6" w:space="0" w:color="414142"/>
              <w:right w:val="single" w:sz="6" w:space="0" w:color="414142"/>
            </w:tcBorders>
          </w:tcPr>
          <w:p w14:paraId="0E827B6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1196" w:type="pct"/>
            <w:tcBorders>
              <w:top w:val="single" w:sz="6" w:space="0" w:color="414142"/>
              <w:left w:val="single" w:sz="6" w:space="0" w:color="414142"/>
              <w:bottom w:val="single" w:sz="6" w:space="0" w:color="414142"/>
              <w:right w:val="single" w:sz="6" w:space="0" w:color="414142"/>
            </w:tcBorders>
          </w:tcPr>
          <w:p w14:paraId="3EC43FC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2143" w:type="pct"/>
            <w:tcBorders>
              <w:top w:val="single" w:sz="6" w:space="0" w:color="414142"/>
              <w:left w:val="single" w:sz="6" w:space="0" w:color="414142"/>
              <w:bottom w:val="single" w:sz="6" w:space="0" w:color="414142"/>
              <w:right w:val="single" w:sz="6" w:space="0" w:color="414142"/>
            </w:tcBorders>
          </w:tcPr>
          <w:p w14:paraId="09CFCC0D" w14:textId="469AD71E" w:rsidR="00D4084B" w:rsidRPr="00E75B1C" w:rsidRDefault="00BC7B39" w:rsidP="00FA3A81">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7900</w:t>
            </w:r>
            <w:r w:rsidR="001621AB"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t>8500</w:t>
            </w:r>
            <w:r w:rsidR="00417D48" w:rsidRPr="00E75B1C">
              <w:rPr>
                <w:rFonts w:ascii="Times New Roman" w:eastAsia="Times New Roman" w:hAnsi="Times New Roman" w:cs="Times New Roman"/>
                <w:sz w:val="24"/>
                <w:szCs w:val="24"/>
                <w:lang w:eastAsia="lv-LV"/>
              </w:rPr>
              <w:t> MHz</w:t>
            </w:r>
          </w:p>
        </w:tc>
        <w:tc>
          <w:tcPr>
            <w:tcW w:w="1350" w:type="pct"/>
            <w:tcBorders>
              <w:top w:val="single" w:sz="6" w:space="0" w:color="414142"/>
              <w:left w:val="single" w:sz="6" w:space="0" w:color="414142"/>
              <w:bottom w:val="single" w:sz="6" w:space="0" w:color="414142"/>
              <w:right w:val="single" w:sz="6" w:space="0" w:color="414142"/>
            </w:tcBorders>
          </w:tcPr>
          <w:p w14:paraId="03D3D3E3"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C36E3E2" w14:textId="77777777" w:rsidTr="00FA3A81">
        <w:tc>
          <w:tcPr>
            <w:tcW w:w="311" w:type="pct"/>
            <w:tcBorders>
              <w:top w:val="single" w:sz="6" w:space="0" w:color="414142"/>
              <w:left w:val="single" w:sz="6" w:space="0" w:color="414142"/>
              <w:bottom w:val="single" w:sz="6" w:space="0" w:color="414142"/>
              <w:right w:val="single" w:sz="6" w:space="0" w:color="414142"/>
            </w:tcBorders>
          </w:tcPr>
          <w:p w14:paraId="396E4C1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1196" w:type="pct"/>
            <w:tcBorders>
              <w:top w:val="single" w:sz="6" w:space="0" w:color="414142"/>
              <w:left w:val="single" w:sz="6" w:space="0" w:color="414142"/>
              <w:bottom w:val="single" w:sz="6" w:space="0" w:color="414142"/>
              <w:right w:val="single" w:sz="6" w:space="0" w:color="414142"/>
            </w:tcBorders>
          </w:tcPr>
          <w:p w14:paraId="576ACE8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2143" w:type="pct"/>
            <w:tcBorders>
              <w:top w:val="single" w:sz="6" w:space="0" w:color="414142"/>
              <w:left w:val="single" w:sz="6" w:space="0" w:color="414142"/>
              <w:bottom w:val="single" w:sz="6" w:space="0" w:color="414142"/>
              <w:right w:val="single" w:sz="6" w:space="0" w:color="414142"/>
            </w:tcBorders>
          </w:tcPr>
          <w:p w14:paraId="3781CA4A" w14:textId="06D4CD7F" w:rsidR="00D4084B" w:rsidRPr="00E75B1C" w:rsidRDefault="00BC7B39" w:rsidP="00FA3A81">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solis 1,75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3,5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7</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14</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28</w:t>
            </w:r>
            <w:r w:rsidR="00417D48" w:rsidRPr="00E75B1C">
              <w:rPr>
                <w:rFonts w:ascii="Times New Roman" w:eastAsia="Times New Roman" w:hAnsi="Times New Roman" w:cs="Times New Roman"/>
                <w:sz w:val="24"/>
                <w:szCs w:val="24"/>
                <w:lang w:eastAsia="lv-LV"/>
              </w:rPr>
              <w:t> MHz</w:t>
            </w:r>
          </w:p>
        </w:tc>
        <w:tc>
          <w:tcPr>
            <w:tcW w:w="1350" w:type="pct"/>
            <w:tcBorders>
              <w:top w:val="single" w:sz="6" w:space="0" w:color="414142"/>
              <w:left w:val="single" w:sz="6" w:space="0" w:color="414142"/>
              <w:bottom w:val="single" w:sz="6" w:space="0" w:color="414142"/>
              <w:right w:val="single" w:sz="6" w:space="0" w:color="414142"/>
            </w:tcBorders>
          </w:tcPr>
          <w:p w14:paraId="093A4A09" w14:textId="60F578ED" w:rsidR="00D4084B" w:rsidRPr="00E75B1C" w:rsidRDefault="00BC7B39" w:rsidP="00FA3A81">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Maksimālais kanāla platums 56</w:t>
            </w:r>
            <w:r w:rsidR="00417D48" w:rsidRPr="00E75B1C">
              <w:rPr>
                <w:rFonts w:ascii="Times New Roman" w:eastAsia="Times New Roman" w:hAnsi="Times New Roman" w:cs="Times New Roman"/>
                <w:sz w:val="24"/>
                <w:szCs w:val="24"/>
                <w:lang w:eastAsia="lv-LV"/>
              </w:rPr>
              <w:t> MHz</w:t>
            </w:r>
          </w:p>
        </w:tc>
      </w:tr>
      <w:tr w:rsidR="00E75B1C" w:rsidRPr="00E75B1C" w14:paraId="182EE65A" w14:textId="77777777" w:rsidTr="00B824BB">
        <w:tc>
          <w:tcPr>
            <w:tcW w:w="311" w:type="pct"/>
            <w:tcBorders>
              <w:top w:val="single" w:sz="6" w:space="0" w:color="414142"/>
              <w:left w:val="single" w:sz="6" w:space="0" w:color="414142"/>
              <w:bottom w:val="single" w:sz="6" w:space="0" w:color="414142"/>
              <w:right w:val="single" w:sz="6" w:space="0" w:color="414142"/>
            </w:tcBorders>
          </w:tcPr>
          <w:p w14:paraId="00D119D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1196" w:type="pct"/>
            <w:tcBorders>
              <w:top w:val="single" w:sz="6" w:space="0" w:color="414142"/>
              <w:left w:val="single" w:sz="6" w:space="0" w:color="414142"/>
              <w:bottom w:val="single" w:sz="6" w:space="0" w:color="414142"/>
              <w:right w:val="single" w:sz="6" w:space="0" w:color="414142"/>
            </w:tcBorders>
          </w:tcPr>
          <w:p w14:paraId="70D809B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2143" w:type="pct"/>
            <w:tcBorders>
              <w:top w:val="single" w:sz="6" w:space="0" w:color="414142"/>
              <w:left w:val="single" w:sz="6" w:space="0" w:color="414142"/>
              <w:bottom w:val="single" w:sz="6" w:space="0" w:color="414142"/>
              <w:right w:val="single" w:sz="6" w:space="0" w:color="414142"/>
            </w:tcBorders>
          </w:tcPr>
          <w:p w14:paraId="2AF8AFE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w:t>
            </w:r>
          </w:p>
        </w:tc>
        <w:tc>
          <w:tcPr>
            <w:tcW w:w="1350" w:type="pct"/>
            <w:tcBorders>
              <w:top w:val="single" w:sz="6" w:space="0" w:color="414142"/>
              <w:left w:val="single" w:sz="6" w:space="0" w:color="414142"/>
              <w:bottom w:val="single" w:sz="6" w:space="0" w:color="414142"/>
              <w:right w:val="single" w:sz="6" w:space="0" w:color="414142"/>
            </w:tcBorders>
          </w:tcPr>
          <w:p w14:paraId="218220B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FAD723A" w14:textId="77777777" w:rsidTr="00FA3A81">
        <w:tc>
          <w:tcPr>
            <w:tcW w:w="311" w:type="pct"/>
            <w:tcBorders>
              <w:top w:val="single" w:sz="6" w:space="0" w:color="414142"/>
              <w:left w:val="single" w:sz="6" w:space="0" w:color="414142"/>
              <w:bottom w:val="single" w:sz="6" w:space="0" w:color="414142"/>
              <w:right w:val="single" w:sz="6" w:space="0" w:color="414142"/>
            </w:tcBorders>
          </w:tcPr>
          <w:p w14:paraId="5A47CF8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1196" w:type="pct"/>
            <w:tcBorders>
              <w:top w:val="single" w:sz="6" w:space="0" w:color="414142"/>
              <w:left w:val="single" w:sz="6" w:space="0" w:color="414142"/>
              <w:bottom w:val="single" w:sz="6" w:space="0" w:color="414142"/>
              <w:right w:val="single" w:sz="6" w:space="0" w:color="414142"/>
            </w:tcBorders>
          </w:tcPr>
          <w:p w14:paraId="0FF251A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Virziens/nodalīšana</w:t>
            </w:r>
          </w:p>
        </w:tc>
        <w:tc>
          <w:tcPr>
            <w:tcW w:w="2143" w:type="pct"/>
            <w:tcBorders>
              <w:top w:val="single" w:sz="6" w:space="0" w:color="414142"/>
              <w:left w:val="single" w:sz="6" w:space="0" w:color="414142"/>
              <w:bottom w:val="single" w:sz="6" w:space="0" w:color="414142"/>
              <w:right w:val="single" w:sz="6" w:space="0" w:color="414142"/>
            </w:tcBorders>
          </w:tcPr>
          <w:p w14:paraId="5E33500E" w14:textId="3B39D7B4" w:rsidR="00D4084B" w:rsidRPr="00E75B1C" w:rsidRDefault="00BC7B39" w:rsidP="00FA3A81">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Frekvenčdales duplekss (FDD)</w:t>
            </w:r>
            <w:r w:rsidRPr="00E75B1C">
              <w:rPr>
                <w:rFonts w:ascii="Times New Roman" w:eastAsia="Times New Roman" w:hAnsi="Times New Roman" w:cs="Times New Roman"/>
                <w:sz w:val="24"/>
                <w:szCs w:val="24"/>
                <w:lang w:eastAsia="lv-LV"/>
              </w:rPr>
              <w:br/>
              <w:t>Kanāla dupleksais atdalījums 310</w:t>
            </w:r>
            <w:r w:rsidR="00417D48" w:rsidRPr="00E75B1C">
              <w:rPr>
                <w:rFonts w:ascii="Times New Roman" w:eastAsia="Times New Roman" w:hAnsi="Times New Roman" w:cs="Times New Roman"/>
                <w:sz w:val="24"/>
                <w:szCs w:val="24"/>
                <w:lang w:eastAsia="lv-LV"/>
              </w:rPr>
              <w:t> MHz</w:t>
            </w:r>
          </w:p>
        </w:tc>
        <w:tc>
          <w:tcPr>
            <w:tcW w:w="1350" w:type="pct"/>
            <w:tcBorders>
              <w:top w:val="single" w:sz="6" w:space="0" w:color="414142"/>
              <w:left w:val="single" w:sz="6" w:space="0" w:color="414142"/>
              <w:bottom w:val="single" w:sz="6" w:space="0" w:color="414142"/>
              <w:right w:val="single" w:sz="6" w:space="0" w:color="414142"/>
            </w:tcBorders>
          </w:tcPr>
          <w:p w14:paraId="71930180"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AC675D2" w14:textId="77777777" w:rsidTr="00B824BB">
        <w:tc>
          <w:tcPr>
            <w:tcW w:w="311" w:type="pct"/>
            <w:tcBorders>
              <w:top w:val="single" w:sz="6" w:space="0" w:color="414142"/>
              <w:left w:val="single" w:sz="6" w:space="0" w:color="414142"/>
              <w:bottom w:val="single" w:sz="6" w:space="0" w:color="414142"/>
              <w:right w:val="single" w:sz="6" w:space="0" w:color="414142"/>
            </w:tcBorders>
          </w:tcPr>
          <w:p w14:paraId="2C03F61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1196" w:type="pct"/>
            <w:tcBorders>
              <w:top w:val="single" w:sz="6" w:space="0" w:color="414142"/>
              <w:left w:val="single" w:sz="6" w:space="0" w:color="414142"/>
              <w:bottom w:val="single" w:sz="6" w:space="0" w:color="414142"/>
              <w:right w:val="single" w:sz="6" w:space="0" w:color="414142"/>
            </w:tcBorders>
          </w:tcPr>
          <w:p w14:paraId="2F055E4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2143" w:type="pct"/>
            <w:tcBorders>
              <w:top w:val="single" w:sz="6" w:space="0" w:color="414142"/>
              <w:left w:val="single" w:sz="6" w:space="0" w:color="414142"/>
              <w:bottom w:val="single" w:sz="6" w:space="0" w:color="414142"/>
              <w:right w:val="single" w:sz="6" w:space="0" w:color="414142"/>
            </w:tcBorders>
          </w:tcPr>
          <w:p w14:paraId="7BFD7B1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&lt; 43 dBm fīdera ieejā</w:t>
            </w:r>
            <w:r w:rsidRPr="00E75B1C">
              <w:rPr>
                <w:rFonts w:ascii="Times New Roman" w:eastAsia="Times New Roman" w:hAnsi="Times New Roman" w:cs="Times New Roman"/>
                <w:sz w:val="24"/>
                <w:szCs w:val="24"/>
                <w:lang w:eastAsia="lv-LV"/>
              </w:rPr>
              <w:br/>
              <w:t>≤ 55 dBW e.i.r.p.</w:t>
            </w:r>
          </w:p>
        </w:tc>
        <w:tc>
          <w:tcPr>
            <w:tcW w:w="1350" w:type="pct"/>
            <w:tcBorders>
              <w:top w:val="single" w:sz="6" w:space="0" w:color="414142"/>
              <w:left w:val="single" w:sz="6" w:space="0" w:color="414142"/>
              <w:bottom w:val="single" w:sz="6" w:space="0" w:color="414142"/>
              <w:right w:val="single" w:sz="6" w:space="0" w:color="414142"/>
            </w:tcBorders>
          </w:tcPr>
          <w:p w14:paraId="46670F6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F8FAA75" w14:textId="77777777" w:rsidTr="00B824BB">
        <w:tc>
          <w:tcPr>
            <w:tcW w:w="311" w:type="pct"/>
            <w:tcBorders>
              <w:top w:val="single" w:sz="6" w:space="0" w:color="414142"/>
              <w:left w:val="single" w:sz="6" w:space="0" w:color="414142"/>
              <w:bottom w:val="single" w:sz="6" w:space="0" w:color="414142"/>
              <w:right w:val="single" w:sz="6" w:space="0" w:color="414142"/>
            </w:tcBorders>
          </w:tcPr>
          <w:p w14:paraId="2AA2FB3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1196" w:type="pct"/>
            <w:tcBorders>
              <w:top w:val="single" w:sz="6" w:space="0" w:color="414142"/>
              <w:left w:val="single" w:sz="6" w:space="0" w:color="414142"/>
              <w:bottom w:val="single" w:sz="6" w:space="0" w:color="414142"/>
              <w:right w:val="single" w:sz="6" w:space="0" w:color="414142"/>
            </w:tcBorders>
          </w:tcPr>
          <w:p w14:paraId="498C459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piekļuves un lietošanas noteikumi</w:t>
            </w:r>
          </w:p>
        </w:tc>
        <w:tc>
          <w:tcPr>
            <w:tcW w:w="2143" w:type="pct"/>
            <w:tcBorders>
              <w:top w:val="single" w:sz="6" w:space="0" w:color="414142"/>
              <w:left w:val="single" w:sz="6" w:space="0" w:color="414142"/>
              <w:bottom w:val="single" w:sz="6" w:space="0" w:color="414142"/>
              <w:right w:val="single" w:sz="6" w:space="0" w:color="414142"/>
            </w:tcBorders>
          </w:tcPr>
          <w:p w14:paraId="2557BA0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350" w:type="pct"/>
            <w:tcBorders>
              <w:top w:val="single" w:sz="6" w:space="0" w:color="414142"/>
              <w:left w:val="single" w:sz="6" w:space="0" w:color="414142"/>
              <w:bottom w:val="single" w:sz="6" w:space="0" w:color="414142"/>
              <w:right w:val="single" w:sz="6" w:space="0" w:color="414142"/>
            </w:tcBorders>
          </w:tcPr>
          <w:p w14:paraId="31889382"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23821BC" w14:textId="77777777" w:rsidTr="00B824BB">
        <w:tc>
          <w:tcPr>
            <w:tcW w:w="311" w:type="pct"/>
            <w:tcBorders>
              <w:top w:val="single" w:sz="6" w:space="0" w:color="414142"/>
              <w:left w:val="single" w:sz="6" w:space="0" w:color="414142"/>
              <w:bottom w:val="single" w:sz="6" w:space="0" w:color="414142"/>
              <w:right w:val="single" w:sz="6" w:space="0" w:color="414142"/>
            </w:tcBorders>
          </w:tcPr>
          <w:p w14:paraId="258B283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1196" w:type="pct"/>
            <w:tcBorders>
              <w:top w:val="single" w:sz="6" w:space="0" w:color="414142"/>
              <w:left w:val="single" w:sz="6" w:space="0" w:color="414142"/>
              <w:bottom w:val="single" w:sz="6" w:space="0" w:color="414142"/>
              <w:right w:val="single" w:sz="6" w:space="0" w:color="414142"/>
            </w:tcBorders>
          </w:tcPr>
          <w:p w14:paraId="66938EE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2143" w:type="pct"/>
            <w:tcBorders>
              <w:top w:val="single" w:sz="6" w:space="0" w:color="414142"/>
              <w:left w:val="single" w:sz="6" w:space="0" w:color="414142"/>
              <w:bottom w:val="single" w:sz="6" w:space="0" w:color="414142"/>
              <w:right w:val="single" w:sz="6" w:space="0" w:color="414142"/>
            </w:tcBorders>
          </w:tcPr>
          <w:p w14:paraId="45DE904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Katrai radiostacijai individuāli noteikts radiofrekvences piešķīrums</w:t>
            </w:r>
          </w:p>
        </w:tc>
        <w:tc>
          <w:tcPr>
            <w:tcW w:w="1350" w:type="pct"/>
            <w:tcBorders>
              <w:top w:val="single" w:sz="6" w:space="0" w:color="414142"/>
              <w:left w:val="single" w:sz="6" w:space="0" w:color="414142"/>
              <w:bottom w:val="single" w:sz="6" w:space="0" w:color="414142"/>
              <w:right w:val="single" w:sz="6" w:space="0" w:color="414142"/>
            </w:tcBorders>
          </w:tcPr>
          <w:p w14:paraId="0651FBD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310DC5D" w14:textId="77777777" w:rsidTr="00B824BB">
        <w:tc>
          <w:tcPr>
            <w:tcW w:w="311" w:type="pct"/>
            <w:tcBorders>
              <w:top w:val="single" w:sz="6" w:space="0" w:color="414142"/>
              <w:left w:val="single" w:sz="6" w:space="0" w:color="414142"/>
              <w:bottom w:val="single" w:sz="6" w:space="0" w:color="414142"/>
              <w:right w:val="single" w:sz="6" w:space="0" w:color="414142"/>
            </w:tcBorders>
          </w:tcPr>
          <w:p w14:paraId="0E72D19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1196" w:type="pct"/>
            <w:tcBorders>
              <w:top w:val="single" w:sz="6" w:space="0" w:color="414142"/>
              <w:left w:val="single" w:sz="6" w:space="0" w:color="414142"/>
              <w:bottom w:val="single" w:sz="6" w:space="0" w:color="414142"/>
              <w:right w:val="single" w:sz="6" w:space="0" w:color="414142"/>
            </w:tcBorders>
          </w:tcPr>
          <w:p w14:paraId="65E01CDE" w14:textId="3FD7223F"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2143" w:type="pct"/>
            <w:tcBorders>
              <w:top w:val="single" w:sz="6" w:space="0" w:color="414142"/>
              <w:left w:val="single" w:sz="6" w:space="0" w:color="414142"/>
              <w:bottom w:val="single" w:sz="6" w:space="0" w:color="414142"/>
              <w:right w:val="single" w:sz="6" w:space="0" w:color="414142"/>
            </w:tcBorders>
          </w:tcPr>
          <w:p w14:paraId="61C070A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350" w:type="pct"/>
            <w:tcBorders>
              <w:top w:val="single" w:sz="6" w:space="0" w:color="414142"/>
              <w:left w:val="single" w:sz="6" w:space="0" w:color="414142"/>
              <w:bottom w:val="single" w:sz="6" w:space="0" w:color="414142"/>
              <w:right w:val="single" w:sz="6" w:space="0" w:color="414142"/>
            </w:tcBorders>
          </w:tcPr>
          <w:p w14:paraId="2EAD8D42"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75DAE85" w14:textId="77777777" w:rsidTr="00106262">
        <w:tc>
          <w:tcPr>
            <w:tcW w:w="311" w:type="pct"/>
            <w:tcBorders>
              <w:top w:val="single" w:sz="6" w:space="0" w:color="414142"/>
              <w:left w:val="single" w:sz="6" w:space="0" w:color="414142"/>
              <w:bottom w:val="single" w:sz="6" w:space="0" w:color="414142"/>
              <w:right w:val="single" w:sz="6" w:space="0" w:color="414142"/>
            </w:tcBorders>
          </w:tcPr>
          <w:p w14:paraId="48E2CF4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1196" w:type="pct"/>
            <w:tcBorders>
              <w:top w:val="single" w:sz="6" w:space="0" w:color="414142"/>
              <w:left w:val="single" w:sz="6" w:space="0" w:color="414142"/>
              <w:bottom w:val="single" w:sz="6" w:space="0" w:color="414142"/>
              <w:right w:val="single" w:sz="6" w:space="0" w:color="414142"/>
            </w:tcBorders>
          </w:tcPr>
          <w:p w14:paraId="4035A09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diapazona plānojuma apsvērumi</w:t>
            </w:r>
          </w:p>
        </w:tc>
        <w:tc>
          <w:tcPr>
            <w:tcW w:w="2143" w:type="pct"/>
            <w:tcBorders>
              <w:top w:val="single" w:sz="6" w:space="0" w:color="414142"/>
              <w:left w:val="single" w:sz="6" w:space="0" w:color="414142"/>
              <w:bottom w:val="single" w:sz="6" w:space="0" w:color="414142"/>
              <w:right w:val="single" w:sz="6" w:space="0" w:color="414142"/>
            </w:tcBorders>
          </w:tcPr>
          <w:p w14:paraId="645DBE1B" w14:textId="42B0A8C6" w:rsidR="00D4084B" w:rsidRPr="00E75B1C" w:rsidRDefault="00BC7B39" w:rsidP="0010626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3.23</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norādītajai rekomendācijai</w:t>
            </w:r>
          </w:p>
        </w:tc>
        <w:tc>
          <w:tcPr>
            <w:tcW w:w="1350" w:type="pct"/>
            <w:tcBorders>
              <w:top w:val="single" w:sz="6" w:space="0" w:color="414142"/>
              <w:left w:val="single" w:sz="6" w:space="0" w:color="414142"/>
              <w:bottom w:val="single" w:sz="6" w:space="0" w:color="414142"/>
              <w:right w:val="single" w:sz="6" w:space="0" w:color="414142"/>
            </w:tcBorders>
          </w:tcPr>
          <w:p w14:paraId="7B52ED1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7645991" w14:textId="77777777">
        <w:tc>
          <w:tcPr>
            <w:tcW w:w="0" w:type="auto"/>
            <w:gridSpan w:val="4"/>
            <w:tcBorders>
              <w:top w:val="single" w:sz="6" w:space="0" w:color="414142"/>
              <w:left w:val="single" w:sz="6" w:space="0" w:color="414142"/>
              <w:bottom w:val="single" w:sz="6" w:space="0" w:color="414142"/>
              <w:right w:val="single" w:sz="6" w:space="0" w:color="414142"/>
            </w:tcBorders>
          </w:tcPr>
          <w:p w14:paraId="1FFCFC3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r>
      <w:tr w:rsidR="00E75B1C" w:rsidRPr="00E75B1C" w14:paraId="2141AA12" w14:textId="77777777" w:rsidTr="00B824BB">
        <w:tc>
          <w:tcPr>
            <w:tcW w:w="311" w:type="pct"/>
            <w:tcBorders>
              <w:top w:val="single" w:sz="6" w:space="0" w:color="414142"/>
              <w:left w:val="single" w:sz="6" w:space="0" w:color="414142"/>
              <w:bottom w:val="single" w:sz="6" w:space="0" w:color="414142"/>
              <w:right w:val="single" w:sz="6" w:space="0" w:color="414142"/>
            </w:tcBorders>
          </w:tcPr>
          <w:p w14:paraId="6FCCE11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1196" w:type="pct"/>
            <w:tcBorders>
              <w:top w:val="single" w:sz="6" w:space="0" w:color="414142"/>
              <w:left w:val="single" w:sz="6" w:space="0" w:color="414142"/>
              <w:bottom w:val="single" w:sz="6" w:space="0" w:color="414142"/>
              <w:right w:val="single" w:sz="6" w:space="0" w:color="414142"/>
            </w:tcBorders>
          </w:tcPr>
          <w:p w14:paraId="21E54D1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Paredzētie grozījumi</w:t>
            </w:r>
          </w:p>
        </w:tc>
        <w:tc>
          <w:tcPr>
            <w:tcW w:w="2143" w:type="pct"/>
            <w:tcBorders>
              <w:top w:val="single" w:sz="6" w:space="0" w:color="414142"/>
              <w:left w:val="single" w:sz="6" w:space="0" w:color="414142"/>
              <w:bottom w:val="single" w:sz="6" w:space="0" w:color="414142"/>
              <w:right w:val="single" w:sz="6" w:space="0" w:color="414142"/>
            </w:tcBorders>
          </w:tcPr>
          <w:p w14:paraId="74CC05E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1350" w:type="pct"/>
            <w:tcBorders>
              <w:top w:val="single" w:sz="6" w:space="0" w:color="414142"/>
              <w:left w:val="single" w:sz="6" w:space="0" w:color="414142"/>
              <w:bottom w:val="single" w:sz="6" w:space="0" w:color="414142"/>
              <w:right w:val="single" w:sz="6" w:space="0" w:color="414142"/>
            </w:tcBorders>
          </w:tcPr>
          <w:p w14:paraId="520B9436"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4878E6E" w14:textId="77777777" w:rsidTr="00B824BB">
        <w:tc>
          <w:tcPr>
            <w:tcW w:w="311" w:type="pct"/>
            <w:tcBorders>
              <w:top w:val="single" w:sz="6" w:space="0" w:color="414142"/>
              <w:left w:val="single" w:sz="6" w:space="0" w:color="414142"/>
              <w:bottom w:val="single" w:sz="6" w:space="0" w:color="414142"/>
              <w:right w:val="single" w:sz="6" w:space="0" w:color="414142"/>
            </w:tcBorders>
          </w:tcPr>
          <w:p w14:paraId="6F262ED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1196" w:type="pct"/>
            <w:tcBorders>
              <w:top w:val="single" w:sz="6" w:space="0" w:color="414142"/>
              <w:left w:val="single" w:sz="6" w:space="0" w:color="414142"/>
              <w:bottom w:val="single" w:sz="6" w:space="0" w:color="414142"/>
              <w:right w:val="single" w:sz="6" w:space="0" w:color="414142"/>
            </w:tcBorders>
          </w:tcPr>
          <w:p w14:paraId="26DF875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2143" w:type="pct"/>
            <w:tcBorders>
              <w:top w:val="single" w:sz="6" w:space="0" w:color="414142"/>
              <w:left w:val="single" w:sz="6" w:space="0" w:color="414142"/>
              <w:bottom w:val="single" w:sz="6" w:space="0" w:color="414142"/>
              <w:right w:val="single" w:sz="6" w:space="0" w:color="414142"/>
            </w:tcBorders>
          </w:tcPr>
          <w:p w14:paraId="6858902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1350" w:type="pct"/>
            <w:tcBorders>
              <w:top w:val="single" w:sz="6" w:space="0" w:color="414142"/>
              <w:left w:val="single" w:sz="6" w:space="0" w:color="414142"/>
              <w:bottom w:val="single" w:sz="6" w:space="0" w:color="414142"/>
              <w:right w:val="single" w:sz="6" w:space="0" w:color="414142"/>
            </w:tcBorders>
          </w:tcPr>
          <w:p w14:paraId="289E860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4DF9AD0" w14:textId="77777777" w:rsidTr="00B824BB">
        <w:tc>
          <w:tcPr>
            <w:tcW w:w="311" w:type="pct"/>
            <w:tcBorders>
              <w:top w:val="single" w:sz="6" w:space="0" w:color="414142"/>
              <w:left w:val="single" w:sz="6" w:space="0" w:color="414142"/>
              <w:bottom w:val="single" w:sz="6" w:space="0" w:color="414142"/>
              <w:right w:val="single" w:sz="6" w:space="0" w:color="414142"/>
            </w:tcBorders>
          </w:tcPr>
          <w:p w14:paraId="3F70096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1196" w:type="pct"/>
            <w:tcBorders>
              <w:top w:val="single" w:sz="6" w:space="0" w:color="414142"/>
              <w:left w:val="single" w:sz="6" w:space="0" w:color="414142"/>
              <w:bottom w:val="single" w:sz="6" w:space="0" w:color="414142"/>
              <w:right w:val="single" w:sz="6" w:space="0" w:color="414142"/>
            </w:tcBorders>
          </w:tcPr>
          <w:p w14:paraId="4825561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2143" w:type="pct"/>
            <w:tcBorders>
              <w:top w:val="single" w:sz="6" w:space="0" w:color="414142"/>
              <w:left w:val="single" w:sz="6" w:space="0" w:color="414142"/>
              <w:bottom w:val="single" w:sz="6" w:space="0" w:color="414142"/>
              <w:right w:val="single" w:sz="6" w:space="0" w:color="414142"/>
            </w:tcBorders>
          </w:tcPr>
          <w:p w14:paraId="5B636CA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350" w:type="pct"/>
            <w:tcBorders>
              <w:top w:val="single" w:sz="6" w:space="0" w:color="414142"/>
              <w:left w:val="single" w:sz="6" w:space="0" w:color="414142"/>
              <w:bottom w:val="single" w:sz="6" w:space="0" w:color="414142"/>
              <w:right w:val="single" w:sz="6" w:space="0" w:color="414142"/>
            </w:tcBorders>
          </w:tcPr>
          <w:p w14:paraId="104BBEB3"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079AF90" w14:textId="77777777" w:rsidTr="00B824BB">
        <w:tc>
          <w:tcPr>
            <w:tcW w:w="311" w:type="pct"/>
            <w:tcBorders>
              <w:top w:val="single" w:sz="6" w:space="0" w:color="414142"/>
              <w:left w:val="single" w:sz="6" w:space="0" w:color="414142"/>
              <w:bottom w:val="single" w:sz="6" w:space="0" w:color="414142"/>
              <w:right w:val="single" w:sz="6" w:space="0" w:color="414142"/>
            </w:tcBorders>
          </w:tcPr>
          <w:p w14:paraId="514309D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1196" w:type="pct"/>
            <w:tcBorders>
              <w:top w:val="single" w:sz="6" w:space="0" w:color="414142"/>
              <w:left w:val="single" w:sz="6" w:space="0" w:color="414142"/>
              <w:bottom w:val="single" w:sz="6" w:space="0" w:color="414142"/>
              <w:right w:val="single" w:sz="6" w:space="0" w:color="414142"/>
            </w:tcBorders>
          </w:tcPr>
          <w:p w14:paraId="13DD1C4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2143" w:type="pct"/>
            <w:tcBorders>
              <w:top w:val="single" w:sz="6" w:space="0" w:color="414142"/>
              <w:left w:val="single" w:sz="6" w:space="0" w:color="414142"/>
              <w:bottom w:val="single" w:sz="6" w:space="0" w:color="414142"/>
              <w:right w:val="single" w:sz="6" w:space="0" w:color="414142"/>
            </w:tcBorders>
          </w:tcPr>
          <w:p w14:paraId="249298DA"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350" w:type="pct"/>
            <w:tcBorders>
              <w:top w:val="single" w:sz="6" w:space="0" w:color="414142"/>
              <w:left w:val="single" w:sz="6" w:space="0" w:color="414142"/>
              <w:bottom w:val="single" w:sz="6" w:space="0" w:color="414142"/>
              <w:right w:val="single" w:sz="6" w:space="0" w:color="414142"/>
            </w:tcBorders>
          </w:tcPr>
          <w:p w14:paraId="26FE9A7F"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bl>
    <w:p w14:paraId="2750EE59" w14:textId="50BF9F31"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34. FX-10G-PP</w:t>
      </w:r>
    </w:p>
    <w:tbl>
      <w:tblPr>
        <w:tblW w:w="8052"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904"/>
        <w:gridCol w:w="3483"/>
        <w:gridCol w:w="6235"/>
        <w:gridCol w:w="3928"/>
        <w:gridCol w:w="4444"/>
        <w:gridCol w:w="4444"/>
      </w:tblGrid>
      <w:tr w:rsidR="00E75B1C" w:rsidRPr="00E75B1C" w14:paraId="737127AB"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vAlign w:val="center"/>
          </w:tcPr>
          <w:p w14:paraId="079C087D" w14:textId="77777777" w:rsidR="008A391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Nr. </w:t>
            </w:r>
          </w:p>
          <w:p w14:paraId="66D4874C" w14:textId="35187DBA"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743" w:type="pct"/>
            <w:tcBorders>
              <w:top w:val="single" w:sz="6" w:space="0" w:color="414142"/>
              <w:left w:val="single" w:sz="6" w:space="0" w:color="414142"/>
              <w:bottom w:val="single" w:sz="6" w:space="0" w:color="414142"/>
              <w:right w:val="single" w:sz="6" w:space="0" w:color="414142"/>
            </w:tcBorders>
            <w:vAlign w:val="center"/>
          </w:tcPr>
          <w:p w14:paraId="02576CF1"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1330" w:type="pct"/>
            <w:tcBorders>
              <w:top w:val="single" w:sz="6" w:space="0" w:color="414142"/>
              <w:left w:val="single" w:sz="6" w:space="0" w:color="414142"/>
              <w:bottom w:val="single" w:sz="6" w:space="0" w:color="414142"/>
              <w:right w:val="single" w:sz="6" w:space="0" w:color="414142"/>
            </w:tcBorders>
            <w:vAlign w:val="center"/>
          </w:tcPr>
          <w:p w14:paraId="6EFB1677"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838" w:type="pct"/>
            <w:tcBorders>
              <w:top w:val="single" w:sz="6" w:space="0" w:color="414142"/>
              <w:left w:val="single" w:sz="6" w:space="0" w:color="414142"/>
              <w:bottom w:val="single" w:sz="6" w:space="0" w:color="414142"/>
              <w:right w:val="single" w:sz="6" w:space="0" w:color="414142"/>
            </w:tcBorders>
            <w:vAlign w:val="center"/>
          </w:tcPr>
          <w:p w14:paraId="3199C6EC"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79C92961" w14:textId="77777777">
        <w:trPr>
          <w:gridAfter w:val="2"/>
          <w:wAfter w:w="1896" w:type="pct"/>
        </w:trPr>
        <w:tc>
          <w:tcPr>
            <w:tcW w:w="0" w:type="auto"/>
            <w:gridSpan w:val="4"/>
            <w:tcBorders>
              <w:top w:val="single" w:sz="6" w:space="0" w:color="414142"/>
              <w:left w:val="single" w:sz="6" w:space="0" w:color="414142"/>
              <w:bottom w:val="single" w:sz="6" w:space="0" w:color="414142"/>
              <w:right w:val="single" w:sz="6" w:space="0" w:color="414142"/>
            </w:tcBorders>
            <w:vAlign w:val="center"/>
          </w:tcPr>
          <w:p w14:paraId="570BC67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5E6CAF87"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354554E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743" w:type="pct"/>
            <w:tcBorders>
              <w:top w:val="single" w:sz="6" w:space="0" w:color="414142"/>
              <w:left w:val="single" w:sz="6" w:space="0" w:color="414142"/>
              <w:bottom w:val="single" w:sz="6" w:space="0" w:color="414142"/>
              <w:right w:val="single" w:sz="6" w:space="0" w:color="414142"/>
            </w:tcBorders>
          </w:tcPr>
          <w:p w14:paraId="3FD682F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1330" w:type="pct"/>
            <w:tcBorders>
              <w:top w:val="single" w:sz="6" w:space="0" w:color="414142"/>
              <w:left w:val="single" w:sz="6" w:space="0" w:color="414142"/>
              <w:bottom w:val="single" w:sz="6" w:space="0" w:color="414142"/>
              <w:right w:val="single" w:sz="6" w:space="0" w:color="414142"/>
            </w:tcBorders>
          </w:tcPr>
          <w:p w14:paraId="236B63A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Fiksētais</w:t>
            </w:r>
          </w:p>
        </w:tc>
        <w:tc>
          <w:tcPr>
            <w:tcW w:w="838" w:type="pct"/>
            <w:tcBorders>
              <w:top w:val="single" w:sz="6" w:space="0" w:color="414142"/>
              <w:left w:val="single" w:sz="6" w:space="0" w:color="414142"/>
              <w:bottom w:val="single" w:sz="6" w:space="0" w:color="414142"/>
              <w:right w:val="single" w:sz="6" w:space="0" w:color="414142"/>
            </w:tcBorders>
          </w:tcPr>
          <w:p w14:paraId="69D9AA7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425C756"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0A96BF4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743" w:type="pct"/>
            <w:tcBorders>
              <w:top w:val="single" w:sz="6" w:space="0" w:color="414142"/>
              <w:left w:val="single" w:sz="6" w:space="0" w:color="414142"/>
              <w:bottom w:val="single" w:sz="6" w:space="0" w:color="414142"/>
              <w:right w:val="single" w:sz="6" w:space="0" w:color="414142"/>
            </w:tcBorders>
          </w:tcPr>
          <w:p w14:paraId="5434326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1330" w:type="pct"/>
            <w:tcBorders>
              <w:top w:val="single" w:sz="6" w:space="0" w:color="414142"/>
              <w:left w:val="single" w:sz="6" w:space="0" w:color="414142"/>
              <w:bottom w:val="single" w:sz="6" w:space="0" w:color="414142"/>
              <w:right w:val="single" w:sz="6" w:space="0" w:color="414142"/>
            </w:tcBorders>
          </w:tcPr>
          <w:p w14:paraId="717F453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PP radiolīnijas</w:t>
            </w:r>
          </w:p>
        </w:tc>
        <w:tc>
          <w:tcPr>
            <w:tcW w:w="838" w:type="pct"/>
            <w:tcBorders>
              <w:top w:val="single" w:sz="6" w:space="0" w:color="414142"/>
              <w:left w:val="single" w:sz="6" w:space="0" w:color="414142"/>
              <w:bottom w:val="single" w:sz="6" w:space="0" w:color="414142"/>
              <w:right w:val="single" w:sz="6" w:space="0" w:color="414142"/>
            </w:tcBorders>
          </w:tcPr>
          <w:p w14:paraId="3A8ED247"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373B25A" w14:textId="77777777" w:rsidTr="00106262">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085CE40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743" w:type="pct"/>
            <w:tcBorders>
              <w:top w:val="single" w:sz="6" w:space="0" w:color="414142"/>
              <w:left w:val="single" w:sz="6" w:space="0" w:color="414142"/>
              <w:bottom w:val="single" w:sz="6" w:space="0" w:color="414142"/>
              <w:right w:val="single" w:sz="6" w:space="0" w:color="414142"/>
            </w:tcBorders>
          </w:tcPr>
          <w:p w14:paraId="6EA53D8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1330" w:type="pct"/>
            <w:tcBorders>
              <w:top w:val="single" w:sz="6" w:space="0" w:color="414142"/>
              <w:left w:val="single" w:sz="6" w:space="0" w:color="414142"/>
              <w:bottom w:val="single" w:sz="6" w:space="0" w:color="414142"/>
              <w:right w:val="single" w:sz="6" w:space="0" w:color="414142"/>
            </w:tcBorders>
          </w:tcPr>
          <w:p w14:paraId="543570F4" w14:textId="493F243A" w:rsidR="00D4084B" w:rsidRPr="00E75B1C" w:rsidRDefault="00BC7B39" w:rsidP="0010626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10–10,15</w:t>
            </w:r>
            <w:r w:rsidR="00417D48" w:rsidRPr="00E75B1C">
              <w:rPr>
                <w:rFonts w:ascii="Times New Roman" w:eastAsia="Times New Roman" w:hAnsi="Times New Roman" w:cs="Times New Roman"/>
                <w:sz w:val="24"/>
                <w:szCs w:val="24"/>
                <w:lang w:eastAsia="lv-LV"/>
              </w:rPr>
              <w:t> GHz</w:t>
            </w:r>
          </w:p>
        </w:tc>
        <w:tc>
          <w:tcPr>
            <w:tcW w:w="838" w:type="pct"/>
            <w:tcBorders>
              <w:top w:val="single" w:sz="6" w:space="0" w:color="414142"/>
              <w:left w:val="single" w:sz="6" w:space="0" w:color="414142"/>
              <w:bottom w:val="single" w:sz="6" w:space="0" w:color="414142"/>
              <w:right w:val="single" w:sz="6" w:space="0" w:color="414142"/>
            </w:tcBorders>
          </w:tcPr>
          <w:p w14:paraId="213B1A7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94FDE76" w14:textId="77777777" w:rsidTr="00106262">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388E267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743" w:type="pct"/>
            <w:tcBorders>
              <w:top w:val="single" w:sz="6" w:space="0" w:color="414142"/>
              <w:left w:val="single" w:sz="6" w:space="0" w:color="414142"/>
              <w:bottom w:val="single" w:sz="6" w:space="0" w:color="414142"/>
              <w:right w:val="single" w:sz="6" w:space="0" w:color="414142"/>
            </w:tcBorders>
          </w:tcPr>
          <w:p w14:paraId="4065D81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1330" w:type="pct"/>
            <w:tcBorders>
              <w:top w:val="single" w:sz="6" w:space="0" w:color="414142"/>
              <w:left w:val="single" w:sz="6" w:space="0" w:color="414142"/>
              <w:bottom w:val="single" w:sz="6" w:space="0" w:color="414142"/>
              <w:right w:val="single" w:sz="6" w:space="0" w:color="414142"/>
            </w:tcBorders>
          </w:tcPr>
          <w:p w14:paraId="1E1F49FD" w14:textId="201F00E9" w:rsidR="00D4084B" w:rsidRPr="00E75B1C" w:rsidRDefault="00BC7B39" w:rsidP="0010626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solis 7</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14</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28</w:t>
            </w:r>
            <w:r w:rsidR="00417D48" w:rsidRPr="00E75B1C">
              <w:rPr>
                <w:rFonts w:ascii="Times New Roman" w:eastAsia="Times New Roman" w:hAnsi="Times New Roman" w:cs="Times New Roman"/>
                <w:sz w:val="24"/>
                <w:szCs w:val="24"/>
                <w:lang w:eastAsia="lv-LV"/>
              </w:rPr>
              <w:t> MHz</w:t>
            </w:r>
          </w:p>
        </w:tc>
        <w:tc>
          <w:tcPr>
            <w:tcW w:w="838" w:type="pct"/>
            <w:tcBorders>
              <w:top w:val="single" w:sz="6" w:space="0" w:color="414142"/>
              <w:left w:val="single" w:sz="6" w:space="0" w:color="414142"/>
              <w:bottom w:val="single" w:sz="6" w:space="0" w:color="414142"/>
              <w:right w:val="single" w:sz="6" w:space="0" w:color="414142"/>
            </w:tcBorders>
          </w:tcPr>
          <w:p w14:paraId="316636C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237FDEE"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481625D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743" w:type="pct"/>
            <w:tcBorders>
              <w:top w:val="single" w:sz="6" w:space="0" w:color="414142"/>
              <w:left w:val="single" w:sz="6" w:space="0" w:color="414142"/>
              <w:bottom w:val="single" w:sz="6" w:space="0" w:color="414142"/>
              <w:right w:val="single" w:sz="6" w:space="0" w:color="414142"/>
            </w:tcBorders>
          </w:tcPr>
          <w:p w14:paraId="14B776B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1330" w:type="pct"/>
            <w:tcBorders>
              <w:top w:val="single" w:sz="6" w:space="0" w:color="414142"/>
              <w:left w:val="single" w:sz="6" w:space="0" w:color="414142"/>
              <w:bottom w:val="single" w:sz="6" w:space="0" w:color="414142"/>
              <w:right w:val="single" w:sz="6" w:space="0" w:color="414142"/>
            </w:tcBorders>
          </w:tcPr>
          <w:p w14:paraId="5D510AE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Analogais vai ciparu</w:t>
            </w:r>
          </w:p>
        </w:tc>
        <w:tc>
          <w:tcPr>
            <w:tcW w:w="838" w:type="pct"/>
            <w:tcBorders>
              <w:top w:val="single" w:sz="6" w:space="0" w:color="414142"/>
              <w:left w:val="single" w:sz="6" w:space="0" w:color="414142"/>
              <w:bottom w:val="single" w:sz="6" w:space="0" w:color="414142"/>
              <w:right w:val="single" w:sz="6" w:space="0" w:color="414142"/>
            </w:tcBorders>
          </w:tcPr>
          <w:p w14:paraId="091B9536"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A5665C7" w14:textId="77777777" w:rsidTr="00106262">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3915479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743" w:type="pct"/>
            <w:tcBorders>
              <w:top w:val="single" w:sz="6" w:space="0" w:color="414142"/>
              <w:left w:val="single" w:sz="6" w:space="0" w:color="414142"/>
              <w:bottom w:val="single" w:sz="6" w:space="0" w:color="414142"/>
              <w:right w:val="single" w:sz="6" w:space="0" w:color="414142"/>
            </w:tcBorders>
          </w:tcPr>
          <w:p w14:paraId="006915B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Virziens/nodalīšana</w:t>
            </w:r>
          </w:p>
        </w:tc>
        <w:tc>
          <w:tcPr>
            <w:tcW w:w="1330" w:type="pct"/>
            <w:tcBorders>
              <w:top w:val="single" w:sz="6" w:space="0" w:color="414142"/>
              <w:left w:val="single" w:sz="6" w:space="0" w:color="414142"/>
              <w:bottom w:val="single" w:sz="6" w:space="0" w:color="414142"/>
              <w:right w:val="single" w:sz="6" w:space="0" w:color="414142"/>
            </w:tcBorders>
          </w:tcPr>
          <w:p w14:paraId="5A723F54" w14:textId="3D3B7623" w:rsidR="00D4084B" w:rsidRPr="00E75B1C" w:rsidRDefault="00BC7B39" w:rsidP="0010626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Pārraide vienā virzienā vai </w:t>
            </w:r>
            <w:r w:rsidR="00106262" w:rsidRPr="00E75B1C">
              <w:rPr>
                <w:rFonts w:ascii="Times New Roman" w:eastAsia="Times New Roman" w:hAnsi="Times New Roman" w:cs="Times New Roman"/>
                <w:sz w:val="24"/>
                <w:szCs w:val="24"/>
                <w:lang w:eastAsia="lv-LV"/>
              </w:rPr>
              <w:br/>
            </w:r>
            <w:r w:rsidR="00F85D7D" w:rsidRPr="00E75B1C">
              <w:rPr>
                <w:rFonts w:ascii="Times New Roman" w:eastAsia="Times New Roman" w:hAnsi="Times New Roman" w:cs="Times New Roman"/>
                <w:sz w:val="24"/>
                <w:szCs w:val="24"/>
                <w:lang w:eastAsia="lv-LV"/>
              </w:rPr>
              <w:t xml:space="preserve">kanāla </w:t>
            </w:r>
            <w:r w:rsidRPr="00E75B1C">
              <w:rPr>
                <w:rFonts w:ascii="Times New Roman" w:eastAsia="Times New Roman" w:hAnsi="Times New Roman" w:cs="Times New Roman"/>
                <w:sz w:val="24"/>
                <w:szCs w:val="24"/>
                <w:lang w:eastAsia="lv-LV"/>
              </w:rPr>
              <w:t>dupleksais atdalījums 112</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FDD gadījumā</w:t>
            </w:r>
          </w:p>
        </w:tc>
        <w:tc>
          <w:tcPr>
            <w:tcW w:w="838" w:type="pct"/>
            <w:tcBorders>
              <w:top w:val="single" w:sz="6" w:space="0" w:color="414142"/>
              <w:left w:val="single" w:sz="6" w:space="0" w:color="414142"/>
              <w:bottom w:val="single" w:sz="6" w:space="0" w:color="414142"/>
              <w:right w:val="single" w:sz="6" w:space="0" w:color="414142"/>
            </w:tcBorders>
          </w:tcPr>
          <w:p w14:paraId="6BF4686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656E0B8"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7F8B50D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743" w:type="pct"/>
            <w:tcBorders>
              <w:top w:val="single" w:sz="6" w:space="0" w:color="414142"/>
              <w:left w:val="single" w:sz="6" w:space="0" w:color="414142"/>
              <w:bottom w:val="single" w:sz="6" w:space="0" w:color="414142"/>
              <w:right w:val="single" w:sz="6" w:space="0" w:color="414142"/>
            </w:tcBorders>
          </w:tcPr>
          <w:p w14:paraId="1EA9483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1330" w:type="pct"/>
            <w:tcBorders>
              <w:top w:val="single" w:sz="6" w:space="0" w:color="414142"/>
              <w:left w:val="single" w:sz="6" w:space="0" w:color="414142"/>
              <w:bottom w:val="single" w:sz="6" w:space="0" w:color="414142"/>
              <w:right w:val="single" w:sz="6" w:space="0" w:color="414142"/>
            </w:tcBorders>
          </w:tcPr>
          <w:p w14:paraId="5F44F0A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838" w:type="pct"/>
            <w:tcBorders>
              <w:top w:val="single" w:sz="6" w:space="0" w:color="414142"/>
              <w:left w:val="single" w:sz="6" w:space="0" w:color="414142"/>
              <w:bottom w:val="single" w:sz="6" w:space="0" w:color="414142"/>
              <w:right w:val="single" w:sz="6" w:space="0" w:color="414142"/>
            </w:tcBorders>
          </w:tcPr>
          <w:p w14:paraId="72D0FBC0"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45E3186"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5DF7E94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743" w:type="pct"/>
            <w:tcBorders>
              <w:top w:val="single" w:sz="6" w:space="0" w:color="414142"/>
              <w:left w:val="single" w:sz="6" w:space="0" w:color="414142"/>
              <w:bottom w:val="single" w:sz="6" w:space="0" w:color="414142"/>
              <w:right w:val="single" w:sz="6" w:space="0" w:color="414142"/>
            </w:tcBorders>
          </w:tcPr>
          <w:p w14:paraId="0ABE35D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piekļuves un lietošanas noteikumi</w:t>
            </w:r>
          </w:p>
        </w:tc>
        <w:tc>
          <w:tcPr>
            <w:tcW w:w="1330" w:type="pct"/>
            <w:tcBorders>
              <w:top w:val="single" w:sz="6" w:space="0" w:color="414142"/>
              <w:left w:val="single" w:sz="6" w:space="0" w:color="414142"/>
              <w:bottom w:val="single" w:sz="6" w:space="0" w:color="414142"/>
              <w:right w:val="single" w:sz="6" w:space="0" w:color="414142"/>
            </w:tcBorders>
          </w:tcPr>
          <w:p w14:paraId="3E24778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838" w:type="pct"/>
            <w:tcBorders>
              <w:top w:val="single" w:sz="6" w:space="0" w:color="414142"/>
              <w:left w:val="single" w:sz="6" w:space="0" w:color="414142"/>
              <w:bottom w:val="single" w:sz="6" w:space="0" w:color="414142"/>
              <w:right w:val="single" w:sz="6" w:space="0" w:color="414142"/>
            </w:tcBorders>
          </w:tcPr>
          <w:p w14:paraId="1809A07A"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7ABB59F"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6C9ECD4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743" w:type="pct"/>
            <w:tcBorders>
              <w:top w:val="single" w:sz="6" w:space="0" w:color="414142"/>
              <w:left w:val="single" w:sz="6" w:space="0" w:color="414142"/>
              <w:bottom w:val="single" w:sz="6" w:space="0" w:color="414142"/>
              <w:right w:val="single" w:sz="6" w:space="0" w:color="414142"/>
            </w:tcBorders>
          </w:tcPr>
          <w:p w14:paraId="2335F05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1330" w:type="pct"/>
            <w:tcBorders>
              <w:top w:val="single" w:sz="6" w:space="0" w:color="414142"/>
              <w:left w:val="single" w:sz="6" w:space="0" w:color="414142"/>
              <w:bottom w:val="single" w:sz="6" w:space="0" w:color="414142"/>
              <w:right w:val="single" w:sz="6" w:space="0" w:color="414142"/>
            </w:tcBorders>
          </w:tcPr>
          <w:p w14:paraId="6752017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Katrai radiostacijai individuāli noteikts radiofrekvences piešķīrums</w:t>
            </w:r>
          </w:p>
        </w:tc>
        <w:tc>
          <w:tcPr>
            <w:tcW w:w="838" w:type="pct"/>
            <w:tcBorders>
              <w:top w:val="single" w:sz="6" w:space="0" w:color="414142"/>
              <w:left w:val="single" w:sz="6" w:space="0" w:color="414142"/>
              <w:bottom w:val="single" w:sz="6" w:space="0" w:color="414142"/>
              <w:right w:val="single" w:sz="6" w:space="0" w:color="414142"/>
            </w:tcBorders>
          </w:tcPr>
          <w:p w14:paraId="500EED20"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3F9D636"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41637C2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743" w:type="pct"/>
            <w:tcBorders>
              <w:top w:val="single" w:sz="6" w:space="0" w:color="414142"/>
              <w:left w:val="single" w:sz="6" w:space="0" w:color="414142"/>
              <w:bottom w:val="single" w:sz="6" w:space="0" w:color="414142"/>
              <w:right w:val="single" w:sz="6" w:space="0" w:color="414142"/>
            </w:tcBorders>
          </w:tcPr>
          <w:p w14:paraId="209F2436" w14:textId="124A105E"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1330" w:type="pct"/>
            <w:tcBorders>
              <w:top w:val="single" w:sz="6" w:space="0" w:color="414142"/>
              <w:left w:val="single" w:sz="6" w:space="0" w:color="414142"/>
              <w:bottom w:val="single" w:sz="6" w:space="0" w:color="414142"/>
              <w:right w:val="single" w:sz="6" w:space="0" w:color="414142"/>
            </w:tcBorders>
          </w:tcPr>
          <w:p w14:paraId="143CF40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838" w:type="pct"/>
            <w:tcBorders>
              <w:top w:val="single" w:sz="6" w:space="0" w:color="414142"/>
              <w:left w:val="single" w:sz="6" w:space="0" w:color="414142"/>
              <w:bottom w:val="single" w:sz="6" w:space="0" w:color="414142"/>
              <w:right w:val="single" w:sz="6" w:space="0" w:color="414142"/>
            </w:tcBorders>
          </w:tcPr>
          <w:p w14:paraId="01696950"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6784704" w14:textId="77777777" w:rsidTr="00106262">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629BBFA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743" w:type="pct"/>
            <w:tcBorders>
              <w:top w:val="single" w:sz="6" w:space="0" w:color="414142"/>
              <w:left w:val="single" w:sz="6" w:space="0" w:color="414142"/>
              <w:bottom w:val="single" w:sz="6" w:space="0" w:color="414142"/>
              <w:right w:val="single" w:sz="6" w:space="0" w:color="414142"/>
            </w:tcBorders>
          </w:tcPr>
          <w:p w14:paraId="0C13DCB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diapazona plānojuma apsvērumi</w:t>
            </w:r>
          </w:p>
        </w:tc>
        <w:tc>
          <w:tcPr>
            <w:tcW w:w="1330" w:type="pct"/>
            <w:tcBorders>
              <w:top w:val="single" w:sz="6" w:space="0" w:color="414142"/>
              <w:left w:val="single" w:sz="6" w:space="0" w:color="414142"/>
              <w:bottom w:val="single" w:sz="6" w:space="0" w:color="414142"/>
              <w:right w:val="single" w:sz="6" w:space="0" w:color="414142"/>
            </w:tcBorders>
          </w:tcPr>
          <w:p w14:paraId="7106D555" w14:textId="1EE9FDDE" w:rsidR="00D4084B" w:rsidRPr="00E75B1C" w:rsidRDefault="00BC7B39" w:rsidP="0010626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3.9</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norādītajai rekomendācijai</w:t>
            </w:r>
          </w:p>
        </w:tc>
        <w:tc>
          <w:tcPr>
            <w:tcW w:w="838" w:type="pct"/>
            <w:tcBorders>
              <w:top w:val="single" w:sz="6" w:space="0" w:color="414142"/>
              <w:left w:val="single" w:sz="6" w:space="0" w:color="414142"/>
              <w:bottom w:val="single" w:sz="6" w:space="0" w:color="414142"/>
              <w:right w:val="single" w:sz="6" w:space="0" w:color="414142"/>
            </w:tcBorders>
          </w:tcPr>
          <w:p w14:paraId="2E3305F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A0FC9CF" w14:textId="77777777">
        <w:tc>
          <w:tcPr>
            <w:tcW w:w="0" w:type="auto"/>
            <w:gridSpan w:val="4"/>
            <w:tcBorders>
              <w:top w:val="single" w:sz="6" w:space="0" w:color="414142"/>
              <w:left w:val="single" w:sz="6" w:space="0" w:color="414142"/>
              <w:bottom w:val="single" w:sz="6" w:space="0" w:color="414142"/>
              <w:right w:val="single" w:sz="6" w:space="0" w:color="414142"/>
            </w:tcBorders>
          </w:tcPr>
          <w:p w14:paraId="7F495B7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c>
          <w:tcPr>
            <w:tcW w:w="948" w:type="pct"/>
          </w:tcPr>
          <w:p w14:paraId="3C45C29C"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948" w:type="pct"/>
          </w:tcPr>
          <w:p w14:paraId="5B47BC4D" w14:textId="77777777" w:rsidR="00D4084B" w:rsidRPr="00E75B1C" w:rsidRDefault="00D4084B" w:rsidP="00B824BB">
            <w:pPr>
              <w:spacing w:before="40" w:after="40" w:line="240" w:lineRule="auto"/>
              <w:jc w:val="both"/>
              <w:rPr>
                <w:rFonts w:ascii="Times New Roman" w:eastAsia="Times New Roman" w:hAnsi="Times New Roman" w:cs="Times New Roman"/>
                <w:sz w:val="24"/>
                <w:szCs w:val="24"/>
                <w:lang w:eastAsia="lv-LV"/>
              </w:rPr>
            </w:pPr>
          </w:p>
        </w:tc>
      </w:tr>
      <w:tr w:rsidR="00E75B1C" w:rsidRPr="00E75B1C" w14:paraId="04FB291B"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7ABE035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743" w:type="pct"/>
            <w:tcBorders>
              <w:top w:val="single" w:sz="6" w:space="0" w:color="414142"/>
              <w:left w:val="single" w:sz="6" w:space="0" w:color="414142"/>
              <w:bottom w:val="single" w:sz="6" w:space="0" w:color="414142"/>
              <w:right w:val="single" w:sz="6" w:space="0" w:color="414142"/>
            </w:tcBorders>
          </w:tcPr>
          <w:p w14:paraId="6693AF3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Paredzētie grozījumi</w:t>
            </w:r>
          </w:p>
        </w:tc>
        <w:tc>
          <w:tcPr>
            <w:tcW w:w="1330" w:type="pct"/>
            <w:tcBorders>
              <w:top w:val="single" w:sz="6" w:space="0" w:color="414142"/>
              <w:left w:val="single" w:sz="6" w:space="0" w:color="414142"/>
              <w:bottom w:val="single" w:sz="6" w:space="0" w:color="414142"/>
              <w:right w:val="single" w:sz="6" w:space="0" w:color="414142"/>
            </w:tcBorders>
          </w:tcPr>
          <w:p w14:paraId="4AB6E10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838" w:type="pct"/>
            <w:tcBorders>
              <w:top w:val="single" w:sz="6" w:space="0" w:color="414142"/>
              <w:left w:val="single" w:sz="6" w:space="0" w:color="414142"/>
              <w:bottom w:val="single" w:sz="6" w:space="0" w:color="414142"/>
              <w:right w:val="single" w:sz="6" w:space="0" w:color="414142"/>
            </w:tcBorders>
          </w:tcPr>
          <w:p w14:paraId="64E3748D"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70E7C47"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3264A92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743" w:type="pct"/>
            <w:tcBorders>
              <w:top w:val="single" w:sz="6" w:space="0" w:color="414142"/>
              <w:left w:val="single" w:sz="6" w:space="0" w:color="414142"/>
              <w:bottom w:val="single" w:sz="6" w:space="0" w:color="414142"/>
              <w:right w:val="single" w:sz="6" w:space="0" w:color="414142"/>
            </w:tcBorders>
          </w:tcPr>
          <w:p w14:paraId="5ABA2DC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1330" w:type="pct"/>
            <w:tcBorders>
              <w:top w:val="single" w:sz="6" w:space="0" w:color="414142"/>
              <w:left w:val="single" w:sz="6" w:space="0" w:color="414142"/>
              <w:bottom w:val="single" w:sz="6" w:space="0" w:color="414142"/>
              <w:right w:val="single" w:sz="6" w:space="0" w:color="414142"/>
            </w:tcBorders>
          </w:tcPr>
          <w:p w14:paraId="337B521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838" w:type="pct"/>
            <w:tcBorders>
              <w:top w:val="single" w:sz="6" w:space="0" w:color="414142"/>
              <w:left w:val="single" w:sz="6" w:space="0" w:color="414142"/>
              <w:bottom w:val="single" w:sz="6" w:space="0" w:color="414142"/>
              <w:right w:val="single" w:sz="6" w:space="0" w:color="414142"/>
            </w:tcBorders>
          </w:tcPr>
          <w:p w14:paraId="1D08D63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33E97B9"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01C2A58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743" w:type="pct"/>
            <w:tcBorders>
              <w:top w:val="single" w:sz="6" w:space="0" w:color="414142"/>
              <w:left w:val="single" w:sz="6" w:space="0" w:color="414142"/>
              <w:bottom w:val="single" w:sz="6" w:space="0" w:color="414142"/>
              <w:right w:val="single" w:sz="6" w:space="0" w:color="414142"/>
            </w:tcBorders>
          </w:tcPr>
          <w:p w14:paraId="23542D7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1330" w:type="pct"/>
            <w:tcBorders>
              <w:top w:val="single" w:sz="6" w:space="0" w:color="414142"/>
              <w:left w:val="single" w:sz="6" w:space="0" w:color="414142"/>
              <w:bottom w:val="single" w:sz="6" w:space="0" w:color="414142"/>
              <w:right w:val="single" w:sz="6" w:space="0" w:color="414142"/>
            </w:tcBorders>
          </w:tcPr>
          <w:p w14:paraId="6F61F64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838" w:type="pct"/>
            <w:tcBorders>
              <w:top w:val="single" w:sz="6" w:space="0" w:color="414142"/>
              <w:left w:val="single" w:sz="6" w:space="0" w:color="414142"/>
              <w:bottom w:val="single" w:sz="6" w:space="0" w:color="414142"/>
              <w:right w:val="single" w:sz="6" w:space="0" w:color="414142"/>
            </w:tcBorders>
          </w:tcPr>
          <w:p w14:paraId="1C318817"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260A725"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034F64F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743" w:type="pct"/>
            <w:tcBorders>
              <w:top w:val="single" w:sz="6" w:space="0" w:color="414142"/>
              <w:left w:val="single" w:sz="6" w:space="0" w:color="414142"/>
              <w:bottom w:val="single" w:sz="6" w:space="0" w:color="414142"/>
              <w:right w:val="single" w:sz="6" w:space="0" w:color="414142"/>
            </w:tcBorders>
          </w:tcPr>
          <w:p w14:paraId="17E1C3A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1330" w:type="pct"/>
            <w:tcBorders>
              <w:top w:val="single" w:sz="6" w:space="0" w:color="414142"/>
              <w:left w:val="single" w:sz="6" w:space="0" w:color="414142"/>
              <w:bottom w:val="single" w:sz="6" w:space="0" w:color="414142"/>
              <w:right w:val="single" w:sz="6" w:space="0" w:color="414142"/>
            </w:tcBorders>
          </w:tcPr>
          <w:p w14:paraId="4B1CC387"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838" w:type="pct"/>
            <w:tcBorders>
              <w:top w:val="single" w:sz="6" w:space="0" w:color="414142"/>
              <w:left w:val="single" w:sz="6" w:space="0" w:color="414142"/>
              <w:bottom w:val="single" w:sz="6" w:space="0" w:color="414142"/>
              <w:right w:val="single" w:sz="6" w:space="0" w:color="414142"/>
            </w:tcBorders>
          </w:tcPr>
          <w:p w14:paraId="2985F04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bl>
    <w:p w14:paraId="20F902DF" w14:textId="73EAE2F7"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35. FX-10G3-PP</w:t>
      </w:r>
    </w:p>
    <w:tbl>
      <w:tblPr>
        <w:tblW w:w="8052"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904"/>
        <w:gridCol w:w="3483"/>
        <w:gridCol w:w="6235"/>
        <w:gridCol w:w="3928"/>
        <w:gridCol w:w="4444"/>
        <w:gridCol w:w="4444"/>
      </w:tblGrid>
      <w:tr w:rsidR="00E75B1C" w:rsidRPr="00E75B1C" w14:paraId="05541F69"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vAlign w:val="center"/>
          </w:tcPr>
          <w:p w14:paraId="42FEF825" w14:textId="77777777" w:rsidR="008A391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Nr. </w:t>
            </w:r>
          </w:p>
          <w:p w14:paraId="0BEFE2FB" w14:textId="07FE5491"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743" w:type="pct"/>
            <w:tcBorders>
              <w:top w:val="single" w:sz="6" w:space="0" w:color="414142"/>
              <w:left w:val="single" w:sz="6" w:space="0" w:color="414142"/>
              <w:bottom w:val="single" w:sz="6" w:space="0" w:color="414142"/>
              <w:right w:val="single" w:sz="6" w:space="0" w:color="414142"/>
            </w:tcBorders>
            <w:vAlign w:val="center"/>
          </w:tcPr>
          <w:p w14:paraId="0CE372FB"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1330" w:type="pct"/>
            <w:tcBorders>
              <w:top w:val="single" w:sz="6" w:space="0" w:color="414142"/>
              <w:left w:val="single" w:sz="6" w:space="0" w:color="414142"/>
              <w:bottom w:val="single" w:sz="6" w:space="0" w:color="414142"/>
              <w:right w:val="single" w:sz="6" w:space="0" w:color="414142"/>
            </w:tcBorders>
            <w:vAlign w:val="center"/>
          </w:tcPr>
          <w:p w14:paraId="0CBEB8B7"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838" w:type="pct"/>
            <w:tcBorders>
              <w:top w:val="single" w:sz="6" w:space="0" w:color="414142"/>
              <w:left w:val="single" w:sz="6" w:space="0" w:color="414142"/>
              <w:bottom w:val="single" w:sz="6" w:space="0" w:color="414142"/>
              <w:right w:val="single" w:sz="6" w:space="0" w:color="414142"/>
            </w:tcBorders>
            <w:vAlign w:val="center"/>
          </w:tcPr>
          <w:p w14:paraId="0BC0FA6F"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1A6ED214" w14:textId="77777777">
        <w:trPr>
          <w:gridAfter w:val="2"/>
          <w:wAfter w:w="1896" w:type="pct"/>
        </w:trPr>
        <w:tc>
          <w:tcPr>
            <w:tcW w:w="0" w:type="auto"/>
            <w:gridSpan w:val="4"/>
            <w:tcBorders>
              <w:top w:val="single" w:sz="6" w:space="0" w:color="414142"/>
              <w:left w:val="single" w:sz="6" w:space="0" w:color="414142"/>
              <w:bottom w:val="single" w:sz="6" w:space="0" w:color="414142"/>
              <w:right w:val="single" w:sz="6" w:space="0" w:color="414142"/>
            </w:tcBorders>
            <w:vAlign w:val="center"/>
          </w:tcPr>
          <w:p w14:paraId="0745C3A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26C40CD6"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287E13E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743" w:type="pct"/>
            <w:tcBorders>
              <w:top w:val="single" w:sz="6" w:space="0" w:color="414142"/>
              <w:left w:val="single" w:sz="6" w:space="0" w:color="414142"/>
              <w:bottom w:val="single" w:sz="6" w:space="0" w:color="414142"/>
              <w:right w:val="single" w:sz="6" w:space="0" w:color="414142"/>
            </w:tcBorders>
          </w:tcPr>
          <w:p w14:paraId="07CE0EB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1330" w:type="pct"/>
            <w:tcBorders>
              <w:top w:val="single" w:sz="6" w:space="0" w:color="414142"/>
              <w:left w:val="single" w:sz="6" w:space="0" w:color="414142"/>
              <w:bottom w:val="single" w:sz="6" w:space="0" w:color="414142"/>
              <w:right w:val="single" w:sz="6" w:space="0" w:color="414142"/>
            </w:tcBorders>
          </w:tcPr>
          <w:p w14:paraId="0718144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Fiksētais</w:t>
            </w:r>
          </w:p>
        </w:tc>
        <w:tc>
          <w:tcPr>
            <w:tcW w:w="838" w:type="pct"/>
            <w:tcBorders>
              <w:top w:val="single" w:sz="6" w:space="0" w:color="414142"/>
              <w:left w:val="single" w:sz="6" w:space="0" w:color="414142"/>
              <w:bottom w:val="single" w:sz="6" w:space="0" w:color="414142"/>
              <w:right w:val="single" w:sz="6" w:space="0" w:color="414142"/>
            </w:tcBorders>
          </w:tcPr>
          <w:p w14:paraId="41CE69F7"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2AB5C5A"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4A2D3AF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743" w:type="pct"/>
            <w:tcBorders>
              <w:top w:val="single" w:sz="6" w:space="0" w:color="414142"/>
              <w:left w:val="single" w:sz="6" w:space="0" w:color="414142"/>
              <w:bottom w:val="single" w:sz="6" w:space="0" w:color="414142"/>
              <w:right w:val="single" w:sz="6" w:space="0" w:color="414142"/>
            </w:tcBorders>
          </w:tcPr>
          <w:p w14:paraId="443D068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1330" w:type="pct"/>
            <w:tcBorders>
              <w:top w:val="single" w:sz="6" w:space="0" w:color="414142"/>
              <w:left w:val="single" w:sz="6" w:space="0" w:color="414142"/>
              <w:bottom w:val="single" w:sz="6" w:space="0" w:color="414142"/>
              <w:right w:val="single" w:sz="6" w:space="0" w:color="414142"/>
            </w:tcBorders>
          </w:tcPr>
          <w:p w14:paraId="7430443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PP radiolīnijas</w:t>
            </w:r>
          </w:p>
        </w:tc>
        <w:tc>
          <w:tcPr>
            <w:tcW w:w="838" w:type="pct"/>
            <w:tcBorders>
              <w:top w:val="single" w:sz="6" w:space="0" w:color="414142"/>
              <w:left w:val="single" w:sz="6" w:space="0" w:color="414142"/>
              <w:bottom w:val="single" w:sz="6" w:space="0" w:color="414142"/>
              <w:right w:val="single" w:sz="6" w:space="0" w:color="414142"/>
            </w:tcBorders>
          </w:tcPr>
          <w:p w14:paraId="7AB6677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74467EE" w14:textId="77777777" w:rsidTr="00106262">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4302BDB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743" w:type="pct"/>
            <w:tcBorders>
              <w:top w:val="single" w:sz="6" w:space="0" w:color="414142"/>
              <w:left w:val="single" w:sz="6" w:space="0" w:color="414142"/>
              <w:bottom w:val="single" w:sz="6" w:space="0" w:color="414142"/>
              <w:right w:val="single" w:sz="6" w:space="0" w:color="414142"/>
            </w:tcBorders>
          </w:tcPr>
          <w:p w14:paraId="5B35DBB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1330" w:type="pct"/>
            <w:tcBorders>
              <w:top w:val="single" w:sz="6" w:space="0" w:color="414142"/>
              <w:left w:val="single" w:sz="6" w:space="0" w:color="414142"/>
              <w:bottom w:val="single" w:sz="6" w:space="0" w:color="414142"/>
              <w:right w:val="single" w:sz="6" w:space="0" w:color="414142"/>
            </w:tcBorders>
          </w:tcPr>
          <w:p w14:paraId="3C3AF670" w14:textId="0C14D6AA" w:rsidR="00D4084B" w:rsidRPr="00E75B1C" w:rsidRDefault="00BC7B39" w:rsidP="0010626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10,3–10,5</w:t>
            </w:r>
            <w:r w:rsidR="00417D48" w:rsidRPr="00E75B1C">
              <w:rPr>
                <w:rFonts w:ascii="Times New Roman" w:eastAsia="Times New Roman" w:hAnsi="Times New Roman" w:cs="Times New Roman"/>
                <w:sz w:val="24"/>
                <w:szCs w:val="24"/>
                <w:lang w:eastAsia="lv-LV"/>
              </w:rPr>
              <w:t> GHz</w:t>
            </w:r>
          </w:p>
        </w:tc>
        <w:tc>
          <w:tcPr>
            <w:tcW w:w="838" w:type="pct"/>
            <w:tcBorders>
              <w:top w:val="single" w:sz="6" w:space="0" w:color="414142"/>
              <w:left w:val="single" w:sz="6" w:space="0" w:color="414142"/>
              <w:bottom w:val="single" w:sz="6" w:space="0" w:color="414142"/>
              <w:right w:val="single" w:sz="6" w:space="0" w:color="414142"/>
            </w:tcBorders>
          </w:tcPr>
          <w:p w14:paraId="3D0D034D"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6A88B25" w14:textId="77777777" w:rsidTr="00106262">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5653EFD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743" w:type="pct"/>
            <w:tcBorders>
              <w:top w:val="single" w:sz="6" w:space="0" w:color="414142"/>
              <w:left w:val="single" w:sz="6" w:space="0" w:color="414142"/>
              <w:bottom w:val="single" w:sz="6" w:space="0" w:color="414142"/>
              <w:right w:val="single" w:sz="6" w:space="0" w:color="414142"/>
            </w:tcBorders>
          </w:tcPr>
          <w:p w14:paraId="6D244DB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1330" w:type="pct"/>
            <w:tcBorders>
              <w:top w:val="single" w:sz="6" w:space="0" w:color="414142"/>
              <w:left w:val="single" w:sz="6" w:space="0" w:color="414142"/>
              <w:bottom w:val="single" w:sz="6" w:space="0" w:color="414142"/>
              <w:right w:val="single" w:sz="6" w:space="0" w:color="414142"/>
            </w:tcBorders>
            <w:vAlign w:val="center"/>
          </w:tcPr>
          <w:p w14:paraId="24C72E91" w14:textId="42C60177" w:rsidR="00D4084B" w:rsidRPr="00E75B1C" w:rsidRDefault="00BC7B39" w:rsidP="0010626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solis 31,5</w:t>
            </w:r>
            <w:r w:rsidR="00417D48" w:rsidRPr="00E75B1C">
              <w:rPr>
                <w:rFonts w:ascii="Times New Roman" w:eastAsia="Times New Roman" w:hAnsi="Times New Roman" w:cs="Times New Roman"/>
                <w:sz w:val="24"/>
                <w:szCs w:val="24"/>
                <w:lang w:eastAsia="lv-LV"/>
              </w:rPr>
              <w:t> MHz</w:t>
            </w:r>
          </w:p>
        </w:tc>
        <w:tc>
          <w:tcPr>
            <w:tcW w:w="838" w:type="pct"/>
            <w:tcBorders>
              <w:top w:val="single" w:sz="6" w:space="0" w:color="414142"/>
              <w:left w:val="single" w:sz="6" w:space="0" w:color="414142"/>
              <w:bottom w:val="single" w:sz="6" w:space="0" w:color="414142"/>
              <w:right w:val="single" w:sz="6" w:space="0" w:color="414142"/>
            </w:tcBorders>
          </w:tcPr>
          <w:p w14:paraId="08524187"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D417C9B"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1AEEDFA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743" w:type="pct"/>
            <w:tcBorders>
              <w:top w:val="single" w:sz="6" w:space="0" w:color="414142"/>
              <w:left w:val="single" w:sz="6" w:space="0" w:color="414142"/>
              <w:bottom w:val="single" w:sz="6" w:space="0" w:color="414142"/>
              <w:right w:val="single" w:sz="6" w:space="0" w:color="414142"/>
            </w:tcBorders>
          </w:tcPr>
          <w:p w14:paraId="590637D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1330" w:type="pct"/>
            <w:tcBorders>
              <w:top w:val="single" w:sz="6" w:space="0" w:color="414142"/>
              <w:left w:val="single" w:sz="6" w:space="0" w:color="414142"/>
              <w:bottom w:val="single" w:sz="6" w:space="0" w:color="414142"/>
              <w:right w:val="single" w:sz="6" w:space="0" w:color="414142"/>
            </w:tcBorders>
          </w:tcPr>
          <w:p w14:paraId="5E994C2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w:t>
            </w:r>
          </w:p>
        </w:tc>
        <w:tc>
          <w:tcPr>
            <w:tcW w:w="838" w:type="pct"/>
            <w:tcBorders>
              <w:top w:val="single" w:sz="6" w:space="0" w:color="414142"/>
              <w:left w:val="single" w:sz="6" w:space="0" w:color="414142"/>
              <w:bottom w:val="single" w:sz="6" w:space="0" w:color="414142"/>
              <w:right w:val="single" w:sz="6" w:space="0" w:color="414142"/>
            </w:tcBorders>
          </w:tcPr>
          <w:p w14:paraId="3A0C8470"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F9FB5FD" w14:textId="77777777" w:rsidTr="00106262">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2455F77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743" w:type="pct"/>
            <w:tcBorders>
              <w:top w:val="single" w:sz="6" w:space="0" w:color="414142"/>
              <w:left w:val="single" w:sz="6" w:space="0" w:color="414142"/>
              <w:bottom w:val="single" w:sz="6" w:space="0" w:color="414142"/>
              <w:right w:val="single" w:sz="6" w:space="0" w:color="414142"/>
            </w:tcBorders>
          </w:tcPr>
          <w:p w14:paraId="110349B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Virziens/nodalīšana</w:t>
            </w:r>
          </w:p>
        </w:tc>
        <w:tc>
          <w:tcPr>
            <w:tcW w:w="1330" w:type="pct"/>
            <w:tcBorders>
              <w:top w:val="single" w:sz="6" w:space="0" w:color="414142"/>
              <w:left w:val="single" w:sz="6" w:space="0" w:color="414142"/>
              <w:bottom w:val="single" w:sz="6" w:space="0" w:color="414142"/>
              <w:right w:val="single" w:sz="6" w:space="0" w:color="414142"/>
            </w:tcBorders>
          </w:tcPr>
          <w:p w14:paraId="462F3E1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Frekvenčdales duplekss (FDD).</w:t>
            </w:r>
          </w:p>
          <w:p w14:paraId="1D6D6E3E" w14:textId="2D2FE732" w:rsidR="00D4084B" w:rsidRPr="00E75B1C" w:rsidRDefault="00BC7B39" w:rsidP="0010626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dupleksais atdalījums 10,5</w:t>
            </w:r>
            <w:r w:rsidR="00417D48" w:rsidRPr="00E75B1C">
              <w:rPr>
                <w:rFonts w:ascii="Times New Roman" w:eastAsia="Times New Roman" w:hAnsi="Times New Roman" w:cs="Times New Roman"/>
                <w:sz w:val="24"/>
                <w:szCs w:val="24"/>
                <w:lang w:eastAsia="lv-LV"/>
              </w:rPr>
              <w:t> MHz</w:t>
            </w:r>
          </w:p>
        </w:tc>
        <w:tc>
          <w:tcPr>
            <w:tcW w:w="838" w:type="pct"/>
            <w:tcBorders>
              <w:top w:val="single" w:sz="6" w:space="0" w:color="414142"/>
              <w:left w:val="single" w:sz="6" w:space="0" w:color="414142"/>
              <w:bottom w:val="single" w:sz="6" w:space="0" w:color="414142"/>
              <w:right w:val="single" w:sz="6" w:space="0" w:color="414142"/>
            </w:tcBorders>
          </w:tcPr>
          <w:p w14:paraId="0A2B065C"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F20C217"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1D15781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743" w:type="pct"/>
            <w:tcBorders>
              <w:top w:val="single" w:sz="6" w:space="0" w:color="414142"/>
              <w:left w:val="single" w:sz="6" w:space="0" w:color="414142"/>
              <w:bottom w:val="single" w:sz="6" w:space="0" w:color="414142"/>
              <w:right w:val="single" w:sz="6" w:space="0" w:color="414142"/>
            </w:tcBorders>
          </w:tcPr>
          <w:p w14:paraId="5BACC14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1330" w:type="pct"/>
            <w:tcBorders>
              <w:top w:val="single" w:sz="6" w:space="0" w:color="414142"/>
              <w:left w:val="single" w:sz="6" w:space="0" w:color="414142"/>
              <w:bottom w:val="single" w:sz="6" w:space="0" w:color="414142"/>
              <w:right w:val="single" w:sz="6" w:space="0" w:color="414142"/>
            </w:tcBorders>
          </w:tcPr>
          <w:p w14:paraId="0D7FA01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Raidītāja izejas jauda 7 dBm</w:t>
            </w:r>
          </w:p>
        </w:tc>
        <w:tc>
          <w:tcPr>
            <w:tcW w:w="838" w:type="pct"/>
            <w:tcBorders>
              <w:top w:val="single" w:sz="6" w:space="0" w:color="414142"/>
              <w:left w:val="single" w:sz="6" w:space="0" w:color="414142"/>
              <w:bottom w:val="single" w:sz="6" w:space="0" w:color="414142"/>
              <w:right w:val="single" w:sz="6" w:space="0" w:color="414142"/>
            </w:tcBorders>
          </w:tcPr>
          <w:p w14:paraId="742DE114"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DD9D8D3"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46C2AFB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743" w:type="pct"/>
            <w:tcBorders>
              <w:top w:val="single" w:sz="6" w:space="0" w:color="414142"/>
              <w:left w:val="single" w:sz="6" w:space="0" w:color="414142"/>
              <w:bottom w:val="single" w:sz="6" w:space="0" w:color="414142"/>
              <w:right w:val="single" w:sz="6" w:space="0" w:color="414142"/>
            </w:tcBorders>
          </w:tcPr>
          <w:p w14:paraId="35DBE4A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piekļuves un lietošanas noteikumi</w:t>
            </w:r>
          </w:p>
        </w:tc>
        <w:tc>
          <w:tcPr>
            <w:tcW w:w="1330" w:type="pct"/>
            <w:tcBorders>
              <w:top w:val="single" w:sz="6" w:space="0" w:color="414142"/>
              <w:left w:val="single" w:sz="6" w:space="0" w:color="414142"/>
              <w:bottom w:val="single" w:sz="6" w:space="0" w:color="414142"/>
              <w:right w:val="single" w:sz="6" w:space="0" w:color="414142"/>
            </w:tcBorders>
          </w:tcPr>
          <w:p w14:paraId="4FDEFCEF" w14:textId="77777777" w:rsidR="00D4084B" w:rsidRPr="00E75B1C" w:rsidRDefault="00BC7B39" w:rsidP="00B824BB">
            <w:pPr>
              <w:spacing w:before="40" w:after="40" w:line="240" w:lineRule="auto"/>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838" w:type="pct"/>
            <w:tcBorders>
              <w:top w:val="single" w:sz="6" w:space="0" w:color="414142"/>
              <w:left w:val="single" w:sz="6" w:space="0" w:color="414142"/>
              <w:bottom w:val="single" w:sz="6" w:space="0" w:color="414142"/>
              <w:right w:val="single" w:sz="6" w:space="0" w:color="414142"/>
            </w:tcBorders>
          </w:tcPr>
          <w:p w14:paraId="389A2DBF"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53F965C"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795FC15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743" w:type="pct"/>
            <w:tcBorders>
              <w:top w:val="single" w:sz="6" w:space="0" w:color="414142"/>
              <w:left w:val="single" w:sz="6" w:space="0" w:color="414142"/>
              <w:bottom w:val="single" w:sz="6" w:space="0" w:color="414142"/>
              <w:right w:val="single" w:sz="6" w:space="0" w:color="414142"/>
            </w:tcBorders>
          </w:tcPr>
          <w:p w14:paraId="6989D4C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1330" w:type="pct"/>
            <w:tcBorders>
              <w:top w:val="single" w:sz="6" w:space="0" w:color="414142"/>
              <w:left w:val="single" w:sz="6" w:space="0" w:color="414142"/>
              <w:bottom w:val="single" w:sz="6" w:space="0" w:color="414142"/>
              <w:right w:val="single" w:sz="6" w:space="0" w:color="414142"/>
            </w:tcBorders>
          </w:tcPr>
          <w:p w14:paraId="67B538A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Katrai radiostacijai individuāli noteikts radiofrekvences piešķīrums</w:t>
            </w:r>
          </w:p>
        </w:tc>
        <w:tc>
          <w:tcPr>
            <w:tcW w:w="838" w:type="pct"/>
            <w:tcBorders>
              <w:top w:val="single" w:sz="6" w:space="0" w:color="414142"/>
              <w:left w:val="single" w:sz="6" w:space="0" w:color="414142"/>
              <w:bottom w:val="single" w:sz="6" w:space="0" w:color="414142"/>
              <w:right w:val="single" w:sz="6" w:space="0" w:color="414142"/>
            </w:tcBorders>
          </w:tcPr>
          <w:p w14:paraId="2E4B2E6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AADD816"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43780DB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743" w:type="pct"/>
            <w:tcBorders>
              <w:top w:val="single" w:sz="6" w:space="0" w:color="414142"/>
              <w:left w:val="single" w:sz="6" w:space="0" w:color="414142"/>
              <w:bottom w:val="single" w:sz="6" w:space="0" w:color="414142"/>
              <w:right w:val="single" w:sz="6" w:space="0" w:color="414142"/>
            </w:tcBorders>
          </w:tcPr>
          <w:p w14:paraId="6FB29AC3" w14:textId="68F9D1CB"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1330" w:type="pct"/>
            <w:tcBorders>
              <w:top w:val="single" w:sz="6" w:space="0" w:color="414142"/>
              <w:left w:val="single" w:sz="6" w:space="0" w:color="414142"/>
              <w:bottom w:val="single" w:sz="6" w:space="0" w:color="414142"/>
              <w:right w:val="single" w:sz="6" w:space="0" w:color="414142"/>
            </w:tcBorders>
          </w:tcPr>
          <w:p w14:paraId="31E82C0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838" w:type="pct"/>
            <w:tcBorders>
              <w:top w:val="single" w:sz="6" w:space="0" w:color="414142"/>
              <w:left w:val="single" w:sz="6" w:space="0" w:color="414142"/>
              <w:bottom w:val="single" w:sz="6" w:space="0" w:color="414142"/>
              <w:right w:val="single" w:sz="6" w:space="0" w:color="414142"/>
            </w:tcBorders>
          </w:tcPr>
          <w:p w14:paraId="32ED74FD"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F8FE24F" w14:textId="77777777" w:rsidTr="00106262">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5A47BD7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743" w:type="pct"/>
            <w:tcBorders>
              <w:top w:val="single" w:sz="6" w:space="0" w:color="414142"/>
              <w:left w:val="single" w:sz="6" w:space="0" w:color="414142"/>
              <w:bottom w:val="single" w:sz="6" w:space="0" w:color="414142"/>
              <w:right w:val="single" w:sz="6" w:space="0" w:color="414142"/>
            </w:tcBorders>
          </w:tcPr>
          <w:p w14:paraId="0D3BCF7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diapazona plānojuma apsvērumi</w:t>
            </w:r>
          </w:p>
        </w:tc>
        <w:tc>
          <w:tcPr>
            <w:tcW w:w="1330" w:type="pct"/>
            <w:tcBorders>
              <w:top w:val="single" w:sz="6" w:space="0" w:color="414142"/>
              <w:left w:val="single" w:sz="6" w:space="0" w:color="414142"/>
              <w:bottom w:val="single" w:sz="6" w:space="0" w:color="414142"/>
              <w:right w:val="single" w:sz="6" w:space="0" w:color="414142"/>
            </w:tcBorders>
          </w:tcPr>
          <w:p w14:paraId="4A9347F9" w14:textId="73F86CB7" w:rsidR="00D4084B" w:rsidRPr="00E75B1C" w:rsidRDefault="00BC7B39" w:rsidP="0010626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3.9</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norādītajai rekomendācijai</w:t>
            </w:r>
          </w:p>
        </w:tc>
        <w:tc>
          <w:tcPr>
            <w:tcW w:w="838" w:type="pct"/>
            <w:tcBorders>
              <w:top w:val="single" w:sz="6" w:space="0" w:color="414142"/>
              <w:left w:val="single" w:sz="6" w:space="0" w:color="414142"/>
              <w:bottom w:val="single" w:sz="6" w:space="0" w:color="414142"/>
              <w:right w:val="single" w:sz="6" w:space="0" w:color="414142"/>
            </w:tcBorders>
          </w:tcPr>
          <w:p w14:paraId="0F3CEE5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5708E10" w14:textId="77777777">
        <w:tc>
          <w:tcPr>
            <w:tcW w:w="0" w:type="auto"/>
            <w:gridSpan w:val="4"/>
            <w:tcBorders>
              <w:top w:val="single" w:sz="6" w:space="0" w:color="414142"/>
              <w:left w:val="single" w:sz="6" w:space="0" w:color="414142"/>
              <w:bottom w:val="single" w:sz="6" w:space="0" w:color="414142"/>
              <w:right w:val="single" w:sz="6" w:space="0" w:color="414142"/>
            </w:tcBorders>
          </w:tcPr>
          <w:p w14:paraId="3DE9C9B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c>
          <w:tcPr>
            <w:tcW w:w="948" w:type="pct"/>
          </w:tcPr>
          <w:p w14:paraId="4CEC433A"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948" w:type="pct"/>
          </w:tcPr>
          <w:p w14:paraId="1EDBE86E" w14:textId="77777777" w:rsidR="00D4084B" w:rsidRPr="00E75B1C" w:rsidRDefault="00D4084B" w:rsidP="00B824BB">
            <w:pPr>
              <w:spacing w:before="40" w:after="40" w:line="240" w:lineRule="auto"/>
              <w:jc w:val="both"/>
              <w:rPr>
                <w:rFonts w:ascii="Times New Roman" w:eastAsia="Times New Roman" w:hAnsi="Times New Roman" w:cs="Times New Roman"/>
                <w:sz w:val="24"/>
                <w:szCs w:val="24"/>
                <w:lang w:eastAsia="lv-LV"/>
              </w:rPr>
            </w:pPr>
          </w:p>
        </w:tc>
      </w:tr>
      <w:tr w:rsidR="00E75B1C" w:rsidRPr="00E75B1C" w14:paraId="233CFF33"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7A06EE4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743" w:type="pct"/>
            <w:tcBorders>
              <w:top w:val="single" w:sz="6" w:space="0" w:color="414142"/>
              <w:left w:val="single" w:sz="6" w:space="0" w:color="414142"/>
              <w:bottom w:val="single" w:sz="6" w:space="0" w:color="414142"/>
              <w:right w:val="single" w:sz="6" w:space="0" w:color="414142"/>
            </w:tcBorders>
          </w:tcPr>
          <w:p w14:paraId="76F0EEC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Paredzētie grozījumi</w:t>
            </w:r>
          </w:p>
        </w:tc>
        <w:tc>
          <w:tcPr>
            <w:tcW w:w="1330" w:type="pct"/>
            <w:tcBorders>
              <w:top w:val="single" w:sz="6" w:space="0" w:color="414142"/>
              <w:left w:val="single" w:sz="6" w:space="0" w:color="414142"/>
              <w:bottom w:val="single" w:sz="6" w:space="0" w:color="414142"/>
              <w:right w:val="single" w:sz="6" w:space="0" w:color="414142"/>
            </w:tcBorders>
          </w:tcPr>
          <w:p w14:paraId="1405AE1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838" w:type="pct"/>
            <w:tcBorders>
              <w:top w:val="single" w:sz="6" w:space="0" w:color="414142"/>
              <w:left w:val="single" w:sz="6" w:space="0" w:color="414142"/>
              <w:bottom w:val="single" w:sz="6" w:space="0" w:color="414142"/>
              <w:right w:val="single" w:sz="6" w:space="0" w:color="414142"/>
            </w:tcBorders>
          </w:tcPr>
          <w:p w14:paraId="38F4D28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85DE494"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76171AE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743" w:type="pct"/>
            <w:tcBorders>
              <w:top w:val="single" w:sz="6" w:space="0" w:color="414142"/>
              <w:left w:val="single" w:sz="6" w:space="0" w:color="414142"/>
              <w:bottom w:val="single" w:sz="6" w:space="0" w:color="414142"/>
              <w:right w:val="single" w:sz="6" w:space="0" w:color="414142"/>
            </w:tcBorders>
          </w:tcPr>
          <w:p w14:paraId="6F70AFF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1330" w:type="pct"/>
            <w:tcBorders>
              <w:top w:val="single" w:sz="6" w:space="0" w:color="414142"/>
              <w:left w:val="single" w:sz="6" w:space="0" w:color="414142"/>
              <w:bottom w:val="single" w:sz="6" w:space="0" w:color="414142"/>
              <w:right w:val="single" w:sz="6" w:space="0" w:color="414142"/>
            </w:tcBorders>
          </w:tcPr>
          <w:p w14:paraId="511A931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838" w:type="pct"/>
            <w:tcBorders>
              <w:top w:val="single" w:sz="6" w:space="0" w:color="414142"/>
              <w:left w:val="single" w:sz="6" w:space="0" w:color="414142"/>
              <w:bottom w:val="single" w:sz="6" w:space="0" w:color="414142"/>
              <w:right w:val="single" w:sz="6" w:space="0" w:color="414142"/>
            </w:tcBorders>
          </w:tcPr>
          <w:p w14:paraId="03896114"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6017ED7"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5516D0F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743" w:type="pct"/>
            <w:tcBorders>
              <w:top w:val="single" w:sz="6" w:space="0" w:color="414142"/>
              <w:left w:val="single" w:sz="6" w:space="0" w:color="414142"/>
              <w:bottom w:val="single" w:sz="6" w:space="0" w:color="414142"/>
              <w:right w:val="single" w:sz="6" w:space="0" w:color="414142"/>
            </w:tcBorders>
          </w:tcPr>
          <w:p w14:paraId="675B6D5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1330" w:type="pct"/>
            <w:tcBorders>
              <w:top w:val="single" w:sz="6" w:space="0" w:color="414142"/>
              <w:left w:val="single" w:sz="6" w:space="0" w:color="414142"/>
              <w:bottom w:val="single" w:sz="6" w:space="0" w:color="414142"/>
              <w:right w:val="single" w:sz="6" w:space="0" w:color="414142"/>
            </w:tcBorders>
          </w:tcPr>
          <w:p w14:paraId="397EAC1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838" w:type="pct"/>
            <w:tcBorders>
              <w:top w:val="single" w:sz="6" w:space="0" w:color="414142"/>
              <w:left w:val="single" w:sz="6" w:space="0" w:color="414142"/>
              <w:bottom w:val="single" w:sz="6" w:space="0" w:color="414142"/>
              <w:right w:val="single" w:sz="6" w:space="0" w:color="414142"/>
            </w:tcBorders>
          </w:tcPr>
          <w:p w14:paraId="4B9D20D6"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FA92BDB"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626BFAC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743" w:type="pct"/>
            <w:tcBorders>
              <w:top w:val="single" w:sz="6" w:space="0" w:color="414142"/>
              <w:left w:val="single" w:sz="6" w:space="0" w:color="414142"/>
              <w:bottom w:val="single" w:sz="6" w:space="0" w:color="414142"/>
              <w:right w:val="single" w:sz="6" w:space="0" w:color="414142"/>
            </w:tcBorders>
          </w:tcPr>
          <w:p w14:paraId="6380D47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1330" w:type="pct"/>
            <w:tcBorders>
              <w:top w:val="single" w:sz="6" w:space="0" w:color="414142"/>
              <w:left w:val="single" w:sz="6" w:space="0" w:color="414142"/>
              <w:bottom w:val="single" w:sz="6" w:space="0" w:color="414142"/>
              <w:right w:val="single" w:sz="6" w:space="0" w:color="414142"/>
            </w:tcBorders>
          </w:tcPr>
          <w:p w14:paraId="60631B0A"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838" w:type="pct"/>
            <w:tcBorders>
              <w:top w:val="single" w:sz="6" w:space="0" w:color="414142"/>
              <w:left w:val="single" w:sz="6" w:space="0" w:color="414142"/>
              <w:bottom w:val="single" w:sz="6" w:space="0" w:color="414142"/>
              <w:right w:val="single" w:sz="6" w:space="0" w:color="414142"/>
            </w:tcBorders>
          </w:tcPr>
          <w:p w14:paraId="5511319D"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bl>
    <w:p w14:paraId="68041F89" w14:textId="742CDEE5"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36. FX-10G5-MP</w:t>
      </w:r>
    </w:p>
    <w:tbl>
      <w:tblPr>
        <w:tblW w:w="8052"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904"/>
        <w:gridCol w:w="3483"/>
        <w:gridCol w:w="6235"/>
        <w:gridCol w:w="3928"/>
        <w:gridCol w:w="4444"/>
        <w:gridCol w:w="4444"/>
      </w:tblGrid>
      <w:tr w:rsidR="00E75B1C" w:rsidRPr="00E75B1C" w14:paraId="04860B2B"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vAlign w:val="center"/>
          </w:tcPr>
          <w:p w14:paraId="0CE18FC0" w14:textId="77777777" w:rsidR="008A391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 xml:space="preserve">Nr. </w:t>
            </w:r>
          </w:p>
          <w:p w14:paraId="013AC6B5" w14:textId="4A82897E"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743" w:type="pct"/>
            <w:tcBorders>
              <w:top w:val="single" w:sz="6" w:space="0" w:color="414142"/>
              <w:left w:val="single" w:sz="6" w:space="0" w:color="414142"/>
              <w:bottom w:val="single" w:sz="6" w:space="0" w:color="414142"/>
              <w:right w:val="single" w:sz="6" w:space="0" w:color="414142"/>
            </w:tcBorders>
            <w:vAlign w:val="center"/>
          </w:tcPr>
          <w:p w14:paraId="46E5AB80"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1330" w:type="pct"/>
            <w:tcBorders>
              <w:top w:val="single" w:sz="6" w:space="0" w:color="414142"/>
              <w:left w:val="single" w:sz="6" w:space="0" w:color="414142"/>
              <w:bottom w:val="single" w:sz="6" w:space="0" w:color="414142"/>
              <w:right w:val="single" w:sz="6" w:space="0" w:color="414142"/>
            </w:tcBorders>
            <w:vAlign w:val="center"/>
          </w:tcPr>
          <w:p w14:paraId="73F12B9C"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838" w:type="pct"/>
            <w:tcBorders>
              <w:top w:val="single" w:sz="6" w:space="0" w:color="414142"/>
              <w:left w:val="single" w:sz="6" w:space="0" w:color="414142"/>
              <w:bottom w:val="single" w:sz="6" w:space="0" w:color="414142"/>
              <w:right w:val="single" w:sz="6" w:space="0" w:color="414142"/>
            </w:tcBorders>
            <w:vAlign w:val="center"/>
          </w:tcPr>
          <w:p w14:paraId="0622EA60"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7FD550C7" w14:textId="77777777">
        <w:trPr>
          <w:gridAfter w:val="2"/>
          <w:wAfter w:w="1896" w:type="pct"/>
        </w:trPr>
        <w:tc>
          <w:tcPr>
            <w:tcW w:w="0" w:type="auto"/>
            <w:gridSpan w:val="4"/>
            <w:tcBorders>
              <w:top w:val="single" w:sz="6" w:space="0" w:color="414142"/>
              <w:left w:val="single" w:sz="6" w:space="0" w:color="414142"/>
              <w:bottom w:val="single" w:sz="6" w:space="0" w:color="414142"/>
              <w:right w:val="single" w:sz="6" w:space="0" w:color="414142"/>
            </w:tcBorders>
            <w:vAlign w:val="center"/>
          </w:tcPr>
          <w:p w14:paraId="25671D2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16AD1053"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3588E1A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743" w:type="pct"/>
            <w:tcBorders>
              <w:top w:val="single" w:sz="6" w:space="0" w:color="414142"/>
              <w:left w:val="single" w:sz="6" w:space="0" w:color="414142"/>
              <w:bottom w:val="single" w:sz="6" w:space="0" w:color="414142"/>
              <w:right w:val="single" w:sz="6" w:space="0" w:color="414142"/>
            </w:tcBorders>
          </w:tcPr>
          <w:p w14:paraId="5F46553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1330" w:type="pct"/>
            <w:tcBorders>
              <w:top w:val="single" w:sz="6" w:space="0" w:color="414142"/>
              <w:left w:val="single" w:sz="6" w:space="0" w:color="414142"/>
              <w:bottom w:val="single" w:sz="6" w:space="0" w:color="414142"/>
              <w:right w:val="single" w:sz="6" w:space="0" w:color="414142"/>
            </w:tcBorders>
          </w:tcPr>
          <w:p w14:paraId="284098C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Fiksētais</w:t>
            </w:r>
          </w:p>
        </w:tc>
        <w:tc>
          <w:tcPr>
            <w:tcW w:w="838" w:type="pct"/>
            <w:tcBorders>
              <w:top w:val="single" w:sz="6" w:space="0" w:color="414142"/>
              <w:left w:val="single" w:sz="6" w:space="0" w:color="414142"/>
              <w:bottom w:val="single" w:sz="6" w:space="0" w:color="414142"/>
              <w:right w:val="single" w:sz="6" w:space="0" w:color="414142"/>
            </w:tcBorders>
          </w:tcPr>
          <w:p w14:paraId="51326DD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FB38B75"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0858089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743" w:type="pct"/>
            <w:tcBorders>
              <w:top w:val="single" w:sz="6" w:space="0" w:color="414142"/>
              <w:left w:val="single" w:sz="6" w:space="0" w:color="414142"/>
              <w:bottom w:val="single" w:sz="6" w:space="0" w:color="414142"/>
              <w:right w:val="single" w:sz="6" w:space="0" w:color="414142"/>
            </w:tcBorders>
          </w:tcPr>
          <w:p w14:paraId="344F14F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1330" w:type="pct"/>
            <w:tcBorders>
              <w:top w:val="single" w:sz="6" w:space="0" w:color="414142"/>
              <w:left w:val="single" w:sz="6" w:space="0" w:color="414142"/>
              <w:bottom w:val="single" w:sz="6" w:space="0" w:color="414142"/>
              <w:right w:val="single" w:sz="6" w:space="0" w:color="414142"/>
            </w:tcBorders>
          </w:tcPr>
          <w:p w14:paraId="58E384AB" w14:textId="21C531C6"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Daudzpunktu (MP)</w:t>
            </w:r>
          </w:p>
        </w:tc>
        <w:tc>
          <w:tcPr>
            <w:tcW w:w="838" w:type="pct"/>
            <w:tcBorders>
              <w:top w:val="single" w:sz="6" w:space="0" w:color="414142"/>
              <w:left w:val="single" w:sz="6" w:space="0" w:color="414142"/>
              <w:bottom w:val="single" w:sz="6" w:space="0" w:color="414142"/>
              <w:right w:val="single" w:sz="6" w:space="0" w:color="414142"/>
            </w:tcBorders>
          </w:tcPr>
          <w:p w14:paraId="2B657E8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Pieļaujama arī atsevišķu PP savienojumu izmantošana MP sistēmas ietvaros.</w:t>
            </w:r>
            <w:r w:rsidRPr="00E75B1C">
              <w:rPr>
                <w:rFonts w:ascii="Times New Roman" w:eastAsia="Times New Roman" w:hAnsi="Times New Roman" w:cs="Times New Roman"/>
                <w:sz w:val="24"/>
                <w:szCs w:val="24"/>
                <w:lang w:eastAsia="lv-LV"/>
              </w:rPr>
              <w:br/>
              <w:t>Bezvadu piekļuve</w:t>
            </w:r>
          </w:p>
        </w:tc>
      </w:tr>
      <w:tr w:rsidR="00E75B1C" w:rsidRPr="00E75B1C" w14:paraId="4268E78D" w14:textId="77777777" w:rsidTr="00106262">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55F9EAD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743" w:type="pct"/>
            <w:tcBorders>
              <w:top w:val="single" w:sz="6" w:space="0" w:color="414142"/>
              <w:left w:val="single" w:sz="6" w:space="0" w:color="414142"/>
              <w:bottom w:val="single" w:sz="6" w:space="0" w:color="414142"/>
              <w:right w:val="single" w:sz="6" w:space="0" w:color="414142"/>
            </w:tcBorders>
          </w:tcPr>
          <w:p w14:paraId="6FB3CE5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1330" w:type="pct"/>
            <w:tcBorders>
              <w:top w:val="single" w:sz="6" w:space="0" w:color="414142"/>
              <w:left w:val="single" w:sz="6" w:space="0" w:color="414142"/>
              <w:bottom w:val="single" w:sz="6" w:space="0" w:color="414142"/>
              <w:right w:val="single" w:sz="6" w:space="0" w:color="414142"/>
            </w:tcBorders>
          </w:tcPr>
          <w:p w14:paraId="6000BAD2" w14:textId="63E95FBA" w:rsidR="00D4084B" w:rsidRPr="00E75B1C" w:rsidRDefault="00BC7B39" w:rsidP="0010626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10,15–10,3</w:t>
            </w:r>
            <w:r w:rsidR="00417D48" w:rsidRPr="00E75B1C">
              <w:rPr>
                <w:rFonts w:ascii="Times New Roman" w:eastAsia="Times New Roman" w:hAnsi="Times New Roman" w:cs="Times New Roman"/>
                <w:sz w:val="24"/>
                <w:szCs w:val="24"/>
                <w:lang w:eastAsia="lv-LV"/>
              </w:rPr>
              <w:t> GHz</w:t>
            </w:r>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10,5–10,65</w:t>
            </w:r>
            <w:r w:rsidR="00417D48" w:rsidRPr="00E75B1C">
              <w:rPr>
                <w:rFonts w:ascii="Times New Roman" w:eastAsia="Times New Roman" w:hAnsi="Times New Roman" w:cs="Times New Roman"/>
                <w:sz w:val="24"/>
                <w:szCs w:val="24"/>
                <w:lang w:eastAsia="lv-LV"/>
              </w:rPr>
              <w:t> GHz</w:t>
            </w:r>
          </w:p>
        </w:tc>
        <w:tc>
          <w:tcPr>
            <w:tcW w:w="838" w:type="pct"/>
            <w:tcBorders>
              <w:top w:val="single" w:sz="6" w:space="0" w:color="414142"/>
              <w:left w:val="single" w:sz="6" w:space="0" w:color="414142"/>
              <w:bottom w:val="single" w:sz="6" w:space="0" w:color="414142"/>
              <w:right w:val="single" w:sz="6" w:space="0" w:color="414142"/>
            </w:tcBorders>
          </w:tcPr>
          <w:p w14:paraId="170C000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0A638CC" w14:textId="77777777" w:rsidTr="00106262">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4D87E71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743" w:type="pct"/>
            <w:tcBorders>
              <w:top w:val="single" w:sz="6" w:space="0" w:color="414142"/>
              <w:left w:val="single" w:sz="6" w:space="0" w:color="414142"/>
              <w:bottom w:val="single" w:sz="6" w:space="0" w:color="414142"/>
              <w:right w:val="single" w:sz="6" w:space="0" w:color="414142"/>
            </w:tcBorders>
          </w:tcPr>
          <w:p w14:paraId="71BA03A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1330" w:type="pct"/>
            <w:tcBorders>
              <w:top w:val="single" w:sz="6" w:space="0" w:color="414142"/>
              <w:left w:val="single" w:sz="6" w:space="0" w:color="414142"/>
              <w:bottom w:val="single" w:sz="6" w:space="0" w:color="414142"/>
              <w:right w:val="single" w:sz="6" w:space="0" w:color="414142"/>
            </w:tcBorders>
            <w:vAlign w:val="center"/>
          </w:tcPr>
          <w:p w14:paraId="082BC9E9" w14:textId="4671CE2A" w:rsidR="00D4084B" w:rsidRPr="00E75B1C" w:rsidRDefault="00BC7B39" w:rsidP="0010626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solis 1,75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3,5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7</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14</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28</w:t>
            </w:r>
            <w:r w:rsidR="00417D48" w:rsidRPr="00E75B1C">
              <w:rPr>
                <w:rFonts w:ascii="Times New Roman" w:eastAsia="Times New Roman" w:hAnsi="Times New Roman" w:cs="Times New Roman"/>
                <w:sz w:val="24"/>
                <w:szCs w:val="24"/>
                <w:lang w:eastAsia="lv-LV"/>
              </w:rPr>
              <w:t> MHz</w:t>
            </w:r>
          </w:p>
        </w:tc>
        <w:tc>
          <w:tcPr>
            <w:tcW w:w="838" w:type="pct"/>
            <w:tcBorders>
              <w:top w:val="single" w:sz="6" w:space="0" w:color="414142"/>
              <w:left w:val="single" w:sz="6" w:space="0" w:color="414142"/>
              <w:bottom w:val="single" w:sz="6" w:space="0" w:color="414142"/>
              <w:right w:val="single" w:sz="6" w:space="0" w:color="414142"/>
            </w:tcBorders>
          </w:tcPr>
          <w:p w14:paraId="12ED9CD4"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9DD194D"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43DDC46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743" w:type="pct"/>
            <w:tcBorders>
              <w:top w:val="single" w:sz="6" w:space="0" w:color="414142"/>
              <w:left w:val="single" w:sz="6" w:space="0" w:color="414142"/>
              <w:bottom w:val="single" w:sz="6" w:space="0" w:color="414142"/>
              <w:right w:val="single" w:sz="6" w:space="0" w:color="414142"/>
            </w:tcBorders>
          </w:tcPr>
          <w:p w14:paraId="2DC4522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1330" w:type="pct"/>
            <w:tcBorders>
              <w:top w:val="single" w:sz="6" w:space="0" w:color="414142"/>
              <w:left w:val="single" w:sz="6" w:space="0" w:color="414142"/>
              <w:bottom w:val="single" w:sz="6" w:space="0" w:color="414142"/>
              <w:right w:val="single" w:sz="6" w:space="0" w:color="414142"/>
            </w:tcBorders>
          </w:tcPr>
          <w:p w14:paraId="5F91490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w:t>
            </w:r>
          </w:p>
        </w:tc>
        <w:tc>
          <w:tcPr>
            <w:tcW w:w="838" w:type="pct"/>
            <w:tcBorders>
              <w:top w:val="single" w:sz="6" w:space="0" w:color="414142"/>
              <w:left w:val="single" w:sz="6" w:space="0" w:color="414142"/>
              <w:bottom w:val="single" w:sz="6" w:space="0" w:color="414142"/>
              <w:right w:val="single" w:sz="6" w:space="0" w:color="414142"/>
            </w:tcBorders>
          </w:tcPr>
          <w:p w14:paraId="63AAC890"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197152E" w14:textId="77777777" w:rsidTr="00106262">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2220626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743" w:type="pct"/>
            <w:tcBorders>
              <w:top w:val="single" w:sz="6" w:space="0" w:color="414142"/>
              <w:left w:val="single" w:sz="6" w:space="0" w:color="414142"/>
              <w:bottom w:val="single" w:sz="6" w:space="0" w:color="414142"/>
              <w:right w:val="single" w:sz="6" w:space="0" w:color="414142"/>
            </w:tcBorders>
          </w:tcPr>
          <w:p w14:paraId="4F6C1BE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Virziens/nodalīšana</w:t>
            </w:r>
          </w:p>
        </w:tc>
        <w:tc>
          <w:tcPr>
            <w:tcW w:w="1330" w:type="pct"/>
            <w:tcBorders>
              <w:top w:val="single" w:sz="6" w:space="0" w:color="414142"/>
              <w:left w:val="single" w:sz="6" w:space="0" w:color="414142"/>
              <w:bottom w:val="single" w:sz="6" w:space="0" w:color="414142"/>
              <w:right w:val="single" w:sz="6" w:space="0" w:color="414142"/>
            </w:tcBorders>
          </w:tcPr>
          <w:p w14:paraId="01774AE2" w14:textId="25132CC8" w:rsidR="00D4084B" w:rsidRPr="00E75B1C" w:rsidRDefault="00BC7B39" w:rsidP="0010626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Laikdales duplekss (TDD),Frekvenčdales duplekss (FDD).</w:t>
            </w:r>
            <w:r w:rsidRPr="00E75B1C">
              <w:rPr>
                <w:rFonts w:ascii="Times New Roman" w:eastAsia="Times New Roman" w:hAnsi="Times New Roman" w:cs="Times New Roman"/>
                <w:sz w:val="24"/>
                <w:szCs w:val="24"/>
                <w:lang w:eastAsia="lv-LV"/>
              </w:rPr>
              <w:br/>
              <w:t>Kanāla dupleksais atdalījums 350</w:t>
            </w:r>
            <w:r w:rsidR="00417D48" w:rsidRPr="00E75B1C">
              <w:rPr>
                <w:rFonts w:ascii="Times New Roman" w:eastAsia="Times New Roman" w:hAnsi="Times New Roman" w:cs="Times New Roman"/>
                <w:sz w:val="24"/>
                <w:szCs w:val="24"/>
                <w:lang w:eastAsia="lv-LV"/>
              </w:rPr>
              <w:t> MHz</w:t>
            </w:r>
          </w:p>
        </w:tc>
        <w:tc>
          <w:tcPr>
            <w:tcW w:w="838" w:type="pct"/>
            <w:tcBorders>
              <w:top w:val="single" w:sz="6" w:space="0" w:color="414142"/>
              <w:left w:val="single" w:sz="6" w:space="0" w:color="414142"/>
              <w:bottom w:val="single" w:sz="6" w:space="0" w:color="414142"/>
              <w:right w:val="single" w:sz="6" w:space="0" w:color="414142"/>
            </w:tcBorders>
          </w:tcPr>
          <w:p w14:paraId="58806B0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10DB78C"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2C14740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743" w:type="pct"/>
            <w:tcBorders>
              <w:top w:val="single" w:sz="6" w:space="0" w:color="414142"/>
              <w:left w:val="single" w:sz="6" w:space="0" w:color="414142"/>
              <w:bottom w:val="single" w:sz="6" w:space="0" w:color="414142"/>
              <w:right w:val="single" w:sz="6" w:space="0" w:color="414142"/>
            </w:tcBorders>
          </w:tcPr>
          <w:p w14:paraId="27B3329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1330" w:type="pct"/>
            <w:tcBorders>
              <w:top w:val="single" w:sz="6" w:space="0" w:color="414142"/>
              <w:left w:val="single" w:sz="6" w:space="0" w:color="414142"/>
              <w:bottom w:val="single" w:sz="6" w:space="0" w:color="414142"/>
              <w:right w:val="single" w:sz="6" w:space="0" w:color="414142"/>
            </w:tcBorders>
          </w:tcPr>
          <w:p w14:paraId="20A897B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27 dBm antenas ieejā</w:t>
            </w:r>
          </w:p>
        </w:tc>
        <w:tc>
          <w:tcPr>
            <w:tcW w:w="838" w:type="pct"/>
            <w:tcBorders>
              <w:top w:val="single" w:sz="6" w:space="0" w:color="414142"/>
              <w:left w:val="single" w:sz="6" w:space="0" w:color="414142"/>
              <w:bottom w:val="single" w:sz="6" w:space="0" w:color="414142"/>
              <w:right w:val="single" w:sz="6" w:space="0" w:color="414142"/>
            </w:tcBorders>
          </w:tcPr>
          <w:p w14:paraId="7ED1C8B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400C250" w14:textId="77777777" w:rsidTr="00106262">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1647500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743" w:type="pct"/>
            <w:tcBorders>
              <w:top w:val="single" w:sz="6" w:space="0" w:color="414142"/>
              <w:left w:val="single" w:sz="6" w:space="0" w:color="414142"/>
              <w:bottom w:val="single" w:sz="6" w:space="0" w:color="414142"/>
              <w:right w:val="single" w:sz="6" w:space="0" w:color="414142"/>
            </w:tcBorders>
          </w:tcPr>
          <w:p w14:paraId="48D4D72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piekļuves un lietošanas noteikumi</w:t>
            </w:r>
          </w:p>
        </w:tc>
        <w:tc>
          <w:tcPr>
            <w:tcW w:w="1330" w:type="pct"/>
            <w:tcBorders>
              <w:top w:val="single" w:sz="6" w:space="0" w:color="414142"/>
              <w:left w:val="single" w:sz="6" w:space="0" w:color="414142"/>
              <w:bottom w:val="single" w:sz="6" w:space="0" w:color="414142"/>
              <w:right w:val="single" w:sz="6" w:space="0" w:color="414142"/>
            </w:tcBorders>
          </w:tcPr>
          <w:p w14:paraId="284FEEFB" w14:textId="6BA9C2CE" w:rsidR="00D4084B" w:rsidRPr="00E75B1C" w:rsidRDefault="00BC7B39" w:rsidP="0010626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Individuāli radiofrekvences piešķīrumi iedalīto frekvenču bloku robežās. Viena frekvenču bloka maksimālais platums ir 30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Raidīšanas frekvences FDD gadījumā –</w:t>
            </w:r>
            <w:r w:rsidRPr="00E75B1C">
              <w:rPr>
                <w:rFonts w:ascii="Times New Roman" w:eastAsia="Times New Roman" w:hAnsi="Times New Roman" w:cs="Times New Roman"/>
                <w:sz w:val="24"/>
                <w:szCs w:val="24"/>
                <w:lang w:eastAsia="lv-LV"/>
              </w:rPr>
              <w:br/>
              <w:t>CRS: 10,15–10,3</w:t>
            </w:r>
            <w:r w:rsidR="00417D48" w:rsidRPr="00E75B1C">
              <w:rPr>
                <w:rFonts w:ascii="Times New Roman" w:eastAsia="Times New Roman" w:hAnsi="Times New Roman" w:cs="Times New Roman"/>
                <w:sz w:val="24"/>
                <w:szCs w:val="24"/>
                <w:lang w:eastAsia="lv-LV"/>
              </w:rPr>
              <w:t> GHz</w:t>
            </w:r>
            <w:r w:rsidRPr="00E75B1C">
              <w:rPr>
                <w:rFonts w:ascii="Times New Roman" w:eastAsia="Times New Roman" w:hAnsi="Times New Roman" w:cs="Times New Roman"/>
                <w:sz w:val="24"/>
                <w:szCs w:val="24"/>
                <w:lang w:eastAsia="lv-LV"/>
              </w:rPr>
              <w:t>, TS: 10,5–10,65</w:t>
            </w:r>
            <w:r w:rsidR="00417D48" w:rsidRPr="00E75B1C">
              <w:rPr>
                <w:rFonts w:ascii="Times New Roman" w:eastAsia="Times New Roman" w:hAnsi="Times New Roman" w:cs="Times New Roman"/>
                <w:sz w:val="24"/>
                <w:szCs w:val="24"/>
                <w:lang w:eastAsia="lv-LV"/>
              </w:rPr>
              <w:t> GHz</w:t>
            </w:r>
          </w:p>
        </w:tc>
        <w:tc>
          <w:tcPr>
            <w:tcW w:w="838" w:type="pct"/>
            <w:tcBorders>
              <w:top w:val="single" w:sz="6" w:space="0" w:color="414142"/>
              <w:left w:val="single" w:sz="6" w:space="0" w:color="414142"/>
              <w:bottom w:val="single" w:sz="6" w:space="0" w:color="414142"/>
              <w:right w:val="single" w:sz="6" w:space="0" w:color="414142"/>
            </w:tcBorders>
          </w:tcPr>
          <w:p w14:paraId="1D8FE2E9" w14:textId="6AA343FB" w:rsidR="00D4084B" w:rsidRPr="00E75B1C" w:rsidRDefault="00BC7B39" w:rsidP="0010626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 10,18–10,21/10,53–0,56</w:t>
            </w:r>
            <w:r w:rsidR="00417D48" w:rsidRPr="00E75B1C">
              <w:rPr>
                <w:rFonts w:ascii="Times New Roman" w:eastAsia="Times New Roman" w:hAnsi="Times New Roman" w:cs="Times New Roman"/>
                <w:sz w:val="24"/>
                <w:szCs w:val="24"/>
                <w:lang w:eastAsia="lv-LV"/>
              </w:rPr>
              <w:t> GHz</w:t>
            </w:r>
            <w:r w:rsidRPr="00E75B1C">
              <w:rPr>
                <w:rFonts w:ascii="Times New Roman" w:eastAsia="Times New Roman" w:hAnsi="Times New Roman" w:cs="Times New Roman"/>
                <w:sz w:val="24"/>
                <w:szCs w:val="24"/>
                <w:lang w:eastAsia="lv-LV"/>
              </w:rPr>
              <w:t xml:space="preserve"> iedalīta tikai PP radiolīnijām līdz to ekspluatācijas pārtraukšanai</w:t>
            </w:r>
          </w:p>
        </w:tc>
      </w:tr>
      <w:tr w:rsidR="00E75B1C" w:rsidRPr="00E75B1C" w14:paraId="03A2B8FC"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1C2B3D5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743" w:type="pct"/>
            <w:tcBorders>
              <w:top w:val="single" w:sz="6" w:space="0" w:color="414142"/>
              <w:left w:val="single" w:sz="6" w:space="0" w:color="414142"/>
              <w:bottom w:val="single" w:sz="6" w:space="0" w:color="414142"/>
              <w:right w:val="single" w:sz="6" w:space="0" w:color="414142"/>
            </w:tcBorders>
          </w:tcPr>
          <w:p w14:paraId="41DD415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1330" w:type="pct"/>
            <w:tcBorders>
              <w:top w:val="single" w:sz="6" w:space="0" w:color="414142"/>
              <w:left w:val="single" w:sz="6" w:space="0" w:color="414142"/>
              <w:bottom w:val="single" w:sz="6" w:space="0" w:color="414142"/>
              <w:right w:val="single" w:sz="6" w:space="0" w:color="414142"/>
            </w:tcBorders>
          </w:tcPr>
          <w:p w14:paraId="6020A7C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Katrai radiostacijai individuāli noteikts radiofrekvences piešķīrums</w:t>
            </w:r>
          </w:p>
        </w:tc>
        <w:tc>
          <w:tcPr>
            <w:tcW w:w="838" w:type="pct"/>
            <w:tcBorders>
              <w:top w:val="single" w:sz="6" w:space="0" w:color="414142"/>
              <w:left w:val="single" w:sz="6" w:space="0" w:color="414142"/>
              <w:bottom w:val="single" w:sz="6" w:space="0" w:color="414142"/>
              <w:right w:val="single" w:sz="6" w:space="0" w:color="414142"/>
            </w:tcBorders>
          </w:tcPr>
          <w:p w14:paraId="5FD18330"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E63858A"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149F484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743" w:type="pct"/>
            <w:tcBorders>
              <w:top w:val="single" w:sz="6" w:space="0" w:color="414142"/>
              <w:left w:val="single" w:sz="6" w:space="0" w:color="414142"/>
              <w:bottom w:val="single" w:sz="6" w:space="0" w:color="414142"/>
              <w:right w:val="single" w:sz="6" w:space="0" w:color="414142"/>
            </w:tcBorders>
          </w:tcPr>
          <w:p w14:paraId="3DA4B67E" w14:textId="3393933F"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1330" w:type="pct"/>
            <w:tcBorders>
              <w:top w:val="single" w:sz="6" w:space="0" w:color="414142"/>
              <w:left w:val="single" w:sz="6" w:space="0" w:color="414142"/>
              <w:bottom w:val="single" w:sz="6" w:space="0" w:color="414142"/>
              <w:right w:val="single" w:sz="6" w:space="0" w:color="414142"/>
            </w:tcBorders>
          </w:tcPr>
          <w:p w14:paraId="72F9CC6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838" w:type="pct"/>
            <w:tcBorders>
              <w:top w:val="single" w:sz="6" w:space="0" w:color="414142"/>
              <w:left w:val="single" w:sz="6" w:space="0" w:color="414142"/>
              <w:bottom w:val="single" w:sz="6" w:space="0" w:color="414142"/>
              <w:right w:val="single" w:sz="6" w:space="0" w:color="414142"/>
            </w:tcBorders>
          </w:tcPr>
          <w:p w14:paraId="74244477"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2BCF500" w14:textId="77777777" w:rsidTr="00106262">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3B06BFC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743" w:type="pct"/>
            <w:tcBorders>
              <w:top w:val="single" w:sz="6" w:space="0" w:color="414142"/>
              <w:left w:val="single" w:sz="6" w:space="0" w:color="414142"/>
              <w:bottom w:val="single" w:sz="6" w:space="0" w:color="414142"/>
              <w:right w:val="single" w:sz="6" w:space="0" w:color="414142"/>
            </w:tcBorders>
          </w:tcPr>
          <w:p w14:paraId="0CF8C59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diapazona plānojuma apsvērumi</w:t>
            </w:r>
          </w:p>
        </w:tc>
        <w:tc>
          <w:tcPr>
            <w:tcW w:w="1330" w:type="pct"/>
            <w:tcBorders>
              <w:top w:val="single" w:sz="6" w:space="0" w:color="414142"/>
              <w:left w:val="single" w:sz="6" w:space="0" w:color="414142"/>
              <w:bottom w:val="single" w:sz="6" w:space="0" w:color="414142"/>
              <w:right w:val="single" w:sz="6" w:space="0" w:color="414142"/>
            </w:tcBorders>
          </w:tcPr>
          <w:p w14:paraId="3EC0C21E" w14:textId="6013F2F9" w:rsidR="00D4084B" w:rsidRPr="00E75B1C" w:rsidRDefault="00BC7B39" w:rsidP="0010626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3.9</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norādītajai rekomendācijai</w:t>
            </w:r>
          </w:p>
        </w:tc>
        <w:tc>
          <w:tcPr>
            <w:tcW w:w="838" w:type="pct"/>
            <w:tcBorders>
              <w:top w:val="single" w:sz="6" w:space="0" w:color="414142"/>
              <w:left w:val="single" w:sz="6" w:space="0" w:color="414142"/>
              <w:bottom w:val="single" w:sz="6" w:space="0" w:color="414142"/>
              <w:right w:val="single" w:sz="6" w:space="0" w:color="414142"/>
            </w:tcBorders>
          </w:tcPr>
          <w:p w14:paraId="03E3BC57"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00EB4F3" w14:textId="77777777">
        <w:tc>
          <w:tcPr>
            <w:tcW w:w="0" w:type="auto"/>
            <w:gridSpan w:val="4"/>
            <w:tcBorders>
              <w:top w:val="single" w:sz="6" w:space="0" w:color="414142"/>
              <w:left w:val="single" w:sz="6" w:space="0" w:color="414142"/>
              <w:bottom w:val="single" w:sz="6" w:space="0" w:color="414142"/>
              <w:right w:val="single" w:sz="6" w:space="0" w:color="414142"/>
            </w:tcBorders>
          </w:tcPr>
          <w:p w14:paraId="360FDEF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c>
          <w:tcPr>
            <w:tcW w:w="948" w:type="pct"/>
          </w:tcPr>
          <w:p w14:paraId="19E954A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948" w:type="pct"/>
          </w:tcPr>
          <w:p w14:paraId="2761DAAC"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D3F16B0"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7F40BE8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743" w:type="pct"/>
            <w:tcBorders>
              <w:top w:val="single" w:sz="6" w:space="0" w:color="414142"/>
              <w:left w:val="single" w:sz="6" w:space="0" w:color="414142"/>
              <w:bottom w:val="single" w:sz="6" w:space="0" w:color="414142"/>
              <w:right w:val="single" w:sz="6" w:space="0" w:color="414142"/>
            </w:tcBorders>
          </w:tcPr>
          <w:p w14:paraId="71D9D20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Paredzētie grozījumi</w:t>
            </w:r>
          </w:p>
        </w:tc>
        <w:tc>
          <w:tcPr>
            <w:tcW w:w="1330" w:type="pct"/>
            <w:tcBorders>
              <w:top w:val="single" w:sz="6" w:space="0" w:color="414142"/>
              <w:left w:val="single" w:sz="6" w:space="0" w:color="414142"/>
              <w:bottom w:val="single" w:sz="6" w:space="0" w:color="414142"/>
              <w:right w:val="single" w:sz="6" w:space="0" w:color="414142"/>
            </w:tcBorders>
          </w:tcPr>
          <w:p w14:paraId="4C5C1F8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838" w:type="pct"/>
            <w:tcBorders>
              <w:top w:val="single" w:sz="6" w:space="0" w:color="414142"/>
              <w:left w:val="single" w:sz="6" w:space="0" w:color="414142"/>
              <w:bottom w:val="single" w:sz="6" w:space="0" w:color="414142"/>
              <w:right w:val="single" w:sz="6" w:space="0" w:color="414142"/>
            </w:tcBorders>
          </w:tcPr>
          <w:p w14:paraId="0533548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AE24626"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18562EA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743" w:type="pct"/>
            <w:tcBorders>
              <w:top w:val="single" w:sz="6" w:space="0" w:color="414142"/>
              <w:left w:val="single" w:sz="6" w:space="0" w:color="414142"/>
              <w:bottom w:val="single" w:sz="6" w:space="0" w:color="414142"/>
              <w:right w:val="single" w:sz="6" w:space="0" w:color="414142"/>
            </w:tcBorders>
          </w:tcPr>
          <w:p w14:paraId="3D47EEB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1330" w:type="pct"/>
            <w:tcBorders>
              <w:top w:val="single" w:sz="6" w:space="0" w:color="414142"/>
              <w:left w:val="single" w:sz="6" w:space="0" w:color="414142"/>
              <w:bottom w:val="single" w:sz="6" w:space="0" w:color="414142"/>
              <w:right w:val="single" w:sz="6" w:space="0" w:color="414142"/>
            </w:tcBorders>
          </w:tcPr>
          <w:p w14:paraId="0B9ECC76" w14:textId="77777777" w:rsidR="00D4084B" w:rsidRPr="00E75B1C" w:rsidRDefault="00BC7B39" w:rsidP="00B824BB">
            <w:pPr>
              <w:spacing w:before="40" w:after="40" w:line="240" w:lineRule="auto"/>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838" w:type="pct"/>
            <w:tcBorders>
              <w:top w:val="single" w:sz="6" w:space="0" w:color="414142"/>
              <w:left w:val="single" w:sz="6" w:space="0" w:color="414142"/>
              <w:bottom w:val="single" w:sz="6" w:space="0" w:color="414142"/>
              <w:right w:val="single" w:sz="6" w:space="0" w:color="414142"/>
            </w:tcBorders>
          </w:tcPr>
          <w:p w14:paraId="661691BF"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463548E"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25A9D9A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743" w:type="pct"/>
            <w:tcBorders>
              <w:top w:val="single" w:sz="6" w:space="0" w:color="414142"/>
              <w:left w:val="single" w:sz="6" w:space="0" w:color="414142"/>
              <w:bottom w:val="single" w:sz="6" w:space="0" w:color="414142"/>
              <w:right w:val="single" w:sz="6" w:space="0" w:color="414142"/>
            </w:tcBorders>
          </w:tcPr>
          <w:p w14:paraId="000F97D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1330" w:type="pct"/>
            <w:tcBorders>
              <w:top w:val="single" w:sz="6" w:space="0" w:color="414142"/>
              <w:left w:val="single" w:sz="6" w:space="0" w:color="414142"/>
              <w:bottom w:val="single" w:sz="6" w:space="0" w:color="414142"/>
              <w:right w:val="single" w:sz="6" w:space="0" w:color="414142"/>
            </w:tcBorders>
          </w:tcPr>
          <w:p w14:paraId="7140C11C" w14:textId="77777777" w:rsidR="00D4084B" w:rsidRPr="00E75B1C" w:rsidRDefault="00BC7B39" w:rsidP="00B824BB">
            <w:pPr>
              <w:spacing w:before="40" w:after="40" w:line="240" w:lineRule="auto"/>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838" w:type="pct"/>
            <w:tcBorders>
              <w:top w:val="single" w:sz="6" w:space="0" w:color="414142"/>
              <w:left w:val="single" w:sz="6" w:space="0" w:color="414142"/>
              <w:bottom w:val="single" w:sz="6" w:space="0" w:color="414142"/>
              <w:right w:val="single" w:sz="6" w:space="0" w:color="414142"/>
            </w:tcBorders>
          </w:tcPr>
          <w:p w14:paraId="5C3D3D3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2A9F71F"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61AFAE0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743" w:type="pct"/>
            <w:tcBorders>
              <w:top w:val="single" w:sz="6" w:space="0" w:color="414142"/>
              <w:left w:val="single" w:sz="6" w:space="0" w:color="414142"/>
              <w:bottom w:val="single" w:sz="6" w:space="0" w:color="414142"/>
              <w:right w:val="single" w:sz="6" w:space="0" w:color="414142"/>
            </w:tcBorders>
          </w:tcPr>
          <w:p w14:paraId="2BB4A96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1330" w:type="pct"/>
            <w:tcBorders>
              <w:top w:val="single" w:sz="6" w:space="0" w:color="414142"/>
              <w:left w:val="single" w:sz="6" w:space="0" w:color="414142"/>
              <w:bottom w:val="single" w:sz="6" w:space="0" w:color="414142"/>
              <w:right w:val="single" w:sz="6" w:space="0" w:color="414142"/>
            </w:tcBorders>
          </w:tcPr>
          <w:p w14:paraId="4CD379E2"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838" w:type="pct"/>
            <w:tcBorders>
              <w:top w:val="single" w:sz="6" w:space="0" w:color="414142"/>
              <w:left w:val="single" w:sz="6" w:space="0" w:color="414142"/>
              <w:bottom w:val="single" w:sz="6" w:space="0" w:color="414142"/>
              <w:right w:val="single" w:sz="6" w:space="0" w:color="414142"/>
            </w:tcBorders>
          </w:tcPr>
          <w:p w14:paraId="67F7A60C"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bl>
    <w:p w14:paraId="6D7A3527" w14:textId="7864A707"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37. FX-11G-PP</w:t>
      </w:r>
    </w:p>
    <w:tbl>
      <w:tblPr>
        <w:tblW w:w="5000"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905"/>
        <w:gridCol w:w="3481"/>
        <w:gridCol w:w="6238"/>
        <w:gridCol w:w="3930"/>
      </w:tblGrid>
      <w:tr w:rsidR="00E75B1C" w:rsidRPr="00E75B1C" w14:paraId="678356FD" w14:textId="77777777" w:rsidTr="00B824BB">
        <w:tc>
          <w:tcPr>
            <w:tcW w:w="311" w:type="pct"/>
            <w:tcBorders>
              <w:top w:val="single" w:sz="6" w:space="0" w:color="414142"/>
              <w:left w:val="single" w:sz="6" w:space="0" w:color="414142"/>
              <w:bottom w:val="single" w:sz="6" w:space="0" w:color="414142"/>
              <w:right w:val="single" w:sz="6" w:space="0" w:color="414142"/>
            </w:tcBorders>
            <w:vAlign w:val="center"/>
          </w:tcPr>
          <w:p w14:paraId="7888FF0E" w14:textId="77777777" w:rsidR="008A391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Nr. </w:t>
            </w:r>
          </w:p>
          <w:p w14:paraId="045611A8" w14:textId="44547E95"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1196" w:type="pct"/>
            <w:tcBorders>
              <w:top w:val="single" w:sz="6" w:space="0" w:color="414142"/>
              <w:left w:val="single" w:sz="6" w:space="0" w:color="414142"/>
              <w:bottom w:val="single" w:sz="6" w:space="0" w:color="414142"/>
              <w:right w:val="single" w:sz="6" w:space="0" w:color="414142"/>
            </w:tcBorders>
            <w:vAlign w:val="center"/>
          </w:tcPr>
          <w:p w14:paraId="74F01080"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2143" w:type="pct"/>
            <w:tcBorders>
              <w:top w:val="single" w:sz="6" w:space="0" w:color="414142"/>
              <w:left w:val="single" w:sz="6" w:space="0" w:color="414142"/>
              <w:bottom w:val="single" w:sz="6" w:space="0" w:color="414142"/>
              <w:right w:val="single" w:sz="6" w:space="0" w:color="414142"/>
            </w:tcBorders>
            <w:vAlign w:val="center"/>
          </w:tcPr>
          <w:p w14:paraId="38B600BA"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1350" w:type="pct"/>
            <w:tcBorders>
              <w:top w:val="single" w:sz="6" w:space="0" w:color="414142"/>
              <w:left w:val="single" w:sz="6" w:space="0" w:color="414142"/>
              <w:bottom w:val="single" w:sz="6" w:space="0" w:color="414142"/>
              <w:right w:val="single" w:sz="6" w:space="0" w:color="414142"/>
            </w:tcBorders>
            <w:vAlign w:val="center"/>
          </w:tcPr>
          <w:p w14:paraId="3946ADB9"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70730304" w14:textId="77777777">
        <w:tc>
          <w:tcPr>
            <w:tcW w:w="0" w:type="auto"/>
            <w:gridSpan w:val="4"/>
            <w:tcBorders>
              <w:top w:val="single" w:sz="6" w:space="0" w:color="414142"/>
              <w:left w:val="single" w:sz="6" w:space="0" w:color="414142"/>
              <w:bottom w:val="single" w:sz="6" w:space="0" w:color="414142"/>
              <w:right w:val="single" w:sz="6" w:space="0" w:color="414142"/>
            </w:tcBorders>
            <w:vAlign w:val="center"/>
          </w:tcPr>
          <w:p w14:paraId="34AD1E5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77273F33" w14:textId="77777777" w:rsidTr="00B824BB">
        <w:tc>
          <w:tcPr>
            <w:tcW w:w="311" w:type="pct"/>
            <w:tcBorders>
              <w:top w:val="single" w:sz="6" w:space="0" w:color="414142"/>
              <w:left w:val="single" w:sz="6" w:space="0" w:color="414142"/>
              <w:bottom w:val="single" w:sz="6" w:space="0" w:color="414142"/>
              <w:right w:val="single" w:sz="6" w:space="0" w:color="414142"/>
            </w:tcBorders>
          </w:tcPr>
          <w:p w14:paraId="0747AED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1196" w:type="pct"/>
            <w:tcBorders>
              <w:top w:val="single" w:sz="6" w:space="0" w:color="414142"/>
              <w:left w:val="single" w:sz="6" w:space="0" w:color="414142"/>
              <w:bottom w:val="single" w:sz="6" w:space="0" w:color="414142"/>
              <w:right w:val="single" w:sz="6" w:space="0" w:color="414142"/>
            </w:tcBorders>
          </w:tcPr>
          <w:p w14:paraId="640BF1E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2143" w:type="pct"/>
            <w:tcBorders>
              <w:top w:val="single" w:sz="6" w:space="0" w:color="414142"/>
              <w:left w:val="single" w:sz="6" w:space="0" w:color="414142"/>
              <w:bottom w:val="single" w:sz="6" w:space="0" w:color="414142"/>
              <w:right w:val="single" w:sz="6" w:space="0" w:color="414142"/>
            </w:tcBorders>
          </w:tcPr>
          <w:p w14:paraId="394B3B4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Fiksētais</w:t>
            </w:r>
          </w:p>
        </w:tc>
        <w:tc>
          <w:tcPr>
            <w:tcW w:w="1350" w:type="pct"/>
            <w:tcBorders>
              <w:top w:val="single" w:sz="6" w:space="0" w:color="414142"/>
              <w:left w:val="single" w:sz="6" w:space="0" w:color="414142"/>
              <w:bottom w:val="single" w:sz="6" w:space="0" w:color="414142"/>
              <w:right w:val="single" w:sz="6" w:space="0" w:color="414142"/>
            </w:tcBorders>
          </w:tcPr>
          <w:p w14:paraId="162DD3E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949614D" w14:textId="77777777" w:rsidTr="00B824BB">
        <w:tc>
          <w:tcPr>
            <w:tcW w:w="311" w:type="pct"/>
            <w:tcBorders>
              <w:top w:val="single" w:sz="6" w:space="0" w:color="414142"/>
              <w:left w:val="single" w:sz="6" w:space="0" w:color="414142"/>
              <w:bottom w:val="single" w:sz="6" w:space="0" w:color="414142"/>
              <w:right w:val="single" w:sz="6" w:space="0" w:color="414142"/>
            </w:tcBorders>
          </w:tcPr>
          <w:p w14:paraId="37B0722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1196" w:type="pct"/>
            <w:tcBorders>
              <w:top w:val="single" w:sz="6" w:space="0" w:color="414142"/>
              <w:left w:val="single" w:sz="6" w:space="0" w:color="414142"/>
              <w:bottom w:val="single" w:sz="6" w:space="0" w:color="414142"/>
              <w:right w:val="single" w:sz="6" w:space="0" w:color="414142"/>
            </w:tcBorders>
          </w:tcPr>
          <w:p w14:paraId="071807E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sistēmas</w:t>
            </w:r>
          </w:p>
        </w:tc>
        <w:tc>
          <w:tcPr>
            <w:tcW w:w="2143" w:type="pct"/>
            <w:tcBorders>
              <w:top w:val="single" w:sz="6" w:space="0" w:color="414142"/>
              <w:left w:val="single" w:sz="6" w:space="0" w:color="414142"/>
              <w:bottom w:val="single" w:sz="6" w:space="0" w:color="414142"/>
              <w:right w:val="single" w:sz="6" w:space="0" w:color="414142"/>
            </w:tcBorders>
          </w:tcPr>
          <w:p w14:paraId="3FF4ED0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PP radiolīnijas</w:t>
            </w:r>
          </w:p>
        </w:tc>
        <w:tc>
          <w:tcPr>
            <w:tcW w:w="1350" w:type="pct"/>
            <w:tcBorders>
              <w:top w:val="single" w:sz="6" w:space="0" w:color="414142"/>
              <w:left w:val="single" w:sz="6" w:space="0" w:color="414142"/>
              <w:bottom w:val="single" w:sz="6" w:space="0" w:color="414142"/>
              <w:right w:val="single" w:sz="6" w:space="0" w:color="414142"/>
            </w:tcBorders>
          </w:tcPr>
          <w:p w14:paraId="323729B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Radiolīnijas garums ≥ 5 km</w:t>
            </w:r>
          </w:p>
        </w:tc>
      </w:tr>
      <w:tr w:rsidR="00E75B1C" w:rsidRPr="00E75B1C" w14:paraId="35477FDD" w14:textId="77777777" w:rsidTr="00106262">
        <w:tc>
          <w:tcPr>
            <w:tcW w:w="311" w:type="pct"/>
            <w:tcBorders>
              <w:top w:val="single" w:sz="6" w:space="0" w:color="414142"/>
              <w:left w:val="single" w:sz="6" w:space="0" w:color="414142"/>
              <w:bottom w:val="single" w:sz="6" w:space="0" w:color="414142"/>
              <w:right w:val="single" w:sz="6" w:space="0" w:color="414142"/>
            </w:tcBorders>
          </w:tcPr>
          <w:p w14:paraId="5F26837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1196" w:type="pct"/>
            <w:tcBorders>
              <w:top w:val="single" w:sz="6" w:space="0" w:color="414142"/>
              <w:left w:val="single" w:sz="6" w:space="0" w:color="414142"/>
              <w:bottom w:val="single" w:sz="6" w:space="0" w:color="414142"/>
              <w:right w:val="single" w:sz="6" w:space="0" w:color="414142"/>
            </w:tcBorders>
          </w:tcPr>
          <w:p w14:paraId="638D4FE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2143" w:type="pct"/>
            <w:tcBorders>
              <w:top w:val="single" w:sz="6" w:space="0" w:color="414142"/>
              <w:left w:val="single" w:sz="6" w:space="0" w:color="414142"/>
              <w:bottom w:val="single" w:sz="6" w:space="0" w:color="414142"/>
              <w:right w:val="single" w:sz="6" w:space="0" w:color="414142"/>
            </w:tcBorders>
          </w:tcPr>
          <w:p w14:paraId="3F403B0C" w14:textId="6229DCEF" w:rsidR="00D4084B" w:rsidRPr="00E75B1C" w:rsidRDefault="00BC7B39" w:rsidP="0010626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10,7–11,7</w:t>
            </w:r>
            <w:r w:rsidR="00417D48" w:rsidRPr="00E75B1C">
              <w:rPr>
                <w:rFonts w:ascii="Times New Roman" w:eastAsia="Times New Roman" w:hAnsi="Times New Roman" w:cs="Times New Roman"/>
                <w:sz w:val="24"/>
                <w:szCs w:val="24"/>
                <w:lang w:eastAsia="lv-LV"/>
              </w:rPr>
              <w:t> GHz</w:t>
            </w:r>
          </w:p>
        </w:tc>
        <w:tc>
          <w:tcPr>
            <w:tcW w:w="1350" w:type="pct"/>
            <w:tcBorders>
              <w:top w:val="single" w:sz="6" w:space="0" w:color="414142"/>
              <w:left w:val="single" w:sz="6" w:space="0" w:color="414142"/>
              <w:bottom w:val="single" w:sz="6" w:space="0" w:color="414142"/>
              <w:right w:val="single" w:sz="6" w:space="0" w:color="414142"/>
            </w:tcBorders>
          </w:tcPr>
          <w:p w14:paraId="1E26102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FD53FE0" w14:textId="77777777" w:rsidTr="00106262">
        <w:tc>
          <w:tcPr>
            <w:tcW w:w="311" w:type="pct"/>
            <w:tcBorders>
              <w:top w:val="single" w:sz="6" w:space="0" w:color="414142"/>
              <w:left w:val="single" w:sz="6" w:space="0" w:color="414142"/>
              <w:bottom w:val="single" w:sz="6" w:space="0" w:color="414142"/>
              <w:right w:val="single" w:sz="6" w:space="0" w:color="414142"/>
            </w:tcBorders>
          </w:tcPr>
          <w:p w14:paraId="1301223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1196" w:type="pct"/>
            <w:tcBorders>
              <w:top w:val="single" w:sz="6" w:space="0" w:color="414142"/>
              <w:left w:val="single" w:sz="6" w:space="0" w:color="414142"/>
              <w:bottom w:val="single" w:sz="6" w:space="0" w:color="414142"/>
              <w:right w:val="single" w:sz="6" w:space="0" w:color="414142"/>
            </w:tcBorders>
          </w:tcPr>
          <w:p w14:paraId="2D8B800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2143" w:type="pct"/>
            <w:tcBorders>
              <w:top w:val="single" w:sz="6" w:space="0" w:color="414142"/>
              <w:left w:val="single" w:sz="6" w:space="0" w:color="414142"/>
              <w:bottom w:val="single" w:sz="6" w:space="0" w:color="414142"/>
              <w:right w:val="single" w:sz="6" w:space="0" w:color="414142"/>
            </w:tcBorders>
          </w:tcPr>
          <w:p w14:paraId="5BBAC49C" w14:textId="10ABAFD4" w:rsidR="00D4084B" w:rsidRPr="00E75B1C" w:rsidRDefault="00BC7B39" w:rsidP="0010626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solis 28</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56</w:t>
            </w:r>
            <w:r w:rsidR="00417D48" w:rsidRPr="00E75B1C">
              <w:rPr>
                <w:rFonts w:ascii="Times New Roman" w:eastAsia="Times New Roman" w:hAnsi="Times New Roman" w:cs="Times New Roman"/>
                <w:sz w:val="24"/>
                <w:szCs w:val="24"/>
                <w:lang w:eastAsia="lv-LV"/>
              </w:rPr>
              <w:t> MHz</w:t>
            </w:r>
          </w:p>
        </w:tc>
        <w:tc>
          <w:tcPr>
            <w:tcW w:w="1350" w:type="pct"/>
            <w:tcBorders>
              <w:top w:val="single" w:sz="6" w:space="0" w:color="414142"/>
              <w:left w:val="single" w:sz="6" w:space="0" w:color="414142"/>
              <w:bottom w:val="single" w:sz="6" w:space="0" w:color="414142"/>
              <w:right w:val="single" w:sz="6" w:space="0" w:color="414142"/>
            </w:tcBorders>
          </w:tcPr>
          <w:p w14:paraId="2715867D" w14:textId="76E3DF9A" w:rsidR="00D4084B" w:rsidRPr="00E75B1C" w:rsidRDefault="00BC7B39" w:rsidP="0010626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Maksimālais kanāla platums 112</w:t>
            </w:r>
            <w:r w:rsidR="00417D48" w:rsidRPr="00E75B1C">
              <w:rPr>
                <w:rFonts w:ascii="Times New Roman" w:eastAsia="Times New Roman" w:hAnsi="Times New Roman" w:cs="Times New Roman"/>
                <w:sz w:val="24"/>
                <w:szCs w:val="24"/>
                <w:lang w:eastAsia="lv-LV"/>
              </w:rPr>
              <w:t> MHz</w:t>
            </w:r>
          </w:p>
        </w:tc>
      </w:tr>
      <w:tr w:rsidR="00E75B1C" w:rsidRPr="00E75B1C" w14:paraId="1200C4AC" w14:textId="77777777" w:rsidTr="00B824BB">
        <w:tc>
          <w:tcPr>
            <w:tcW w:w="311" w:type="pct"/>
            <w:tcBorders>
              <w:top w:val="single" w:sz="6" w:space="0" w:color="414142"/>
              <w:left w:val="single" w:sz="6" w:space="0" w:color="414142"/>
              <w:bottom w:val="single" w:sz="6" w:space="0" w:color="414142"/>
              <w:right w:val="single" w:sz="6" w:space="0" w:color="414142"/>
            </w:tcBorders>
          </w:tcPr>
          <w:p w14:paraId="330065B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1196" w:type="pct"/>
            <w:tcBorders>
              <w:top w:val="single" w:sz="6" w:space="0" w:color="414142"/>
              <w:left w:val="single" w:sz="6" w:space="0" w:color="414142"/>
              <w:bottom w:val="single" w:sz="6" w:space="0" w:color="414142"/>
              <w:right w:val="single" w:sz="6" w:space="0" w:color="414142"/>
            </w:tcBorders>
          </w:tcPr>
          <w:p w14:paraId="314BFD1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2143" w:type="pct"/>
            <w:tcBorders>
              <w:top w:val="single" w:sz="6" w:space="0" w:color="414142"/>
              <w:left w:val="single" w:sz="6" w:space="0" w:color="414142"/>
              <w:bottom w:val="single" w:sz="6" w:space="0" w:color="414142"/>
              <w:right w:val="single" w:sz="6" w:space="0" w:color="414142"/>
            </w:tcBorders>
          </w:tcPr>
          <w:p w14:paraId="4B3A529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w:t>
            </w:r>
          </w:p>
        </w:tc>
        <w:tc>
          <w:tcPr>
            <w:tcW w:w="1350" w:type="pct"/>
            <w:tcBorders>
              <w:top w:val="single" w:sz="6" w:space="0" w:color="414142"/>
              <w:left w:val="single" w:sz="6" w:space="0" w:color="414142"/>
              <w:bottom w:val="single" w:sz="6" w:space="0" w:color="414142"/>
              <w:right w:val="single" w:sz="6" w:space="0" w:color="414142"/>
            </w:tcBorders>
          </w:tcPr>
          <w:p w14:paraId="177F843D"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C47E09C" w14:textId="77777777" w:rsidTr="00106262">
        <w:tc>
          <w:tcPr>
            <w:tcW w:w="311" w:type="pct"/>
            <w:tcBorders>
              <w:top w:val="single" w:sz="6" w:space="0" w:color="414142"/>
              <w:left w:val="single" w:sz="6" w:space="0" w:color="414142"/>
              <w:bottom w:val="single" w:sz="6" w:space="0" w:color="414142"/>
              <w:right w:val="single" w:sz="6" w:space="0" w:color="414142"/>
            </w:tcBorders>
          </w:tcPr>
          <w:p w14:paraId="4285A9E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1196" w:type="pct"/>
            <w:tcBorders>
              <w:top w:val="single" w:sz="6" w:space="0" w:color="414142"/>
              <w:left w:val="single" w:sz="6" w:space="0" w:color="414142"/>
              <w:bottom w:val="single" w:sz="6" w:space="0" w:color="414142"/>
              <w:right w:val="single" w:sz="6" w:space="0" w:color="414142"/>
            </w:tcBorders>
          </w:tcPr>
          <w:p w14:paraId="1CD44F0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Virziens/nodalīšana</w:t>
            </w:r>
          </w:p>
        </w:tc>
        <w:tc>
          <w:tcPr>
            <w:tcW w:w="2143" w:type="pct"/>
            <w:tcBorders>
              <w:top w:val="single" w:sz="6" w:space="0" w:color="414142"/>
              <w:left w:val="single" w:sz="6" w:space="0" w:color="414142"/>
              <w:bottom w:val="single" w:sz="6" w:space="0" w:color="414142"/>
              <w:right w:val="single" w:sz="6" w:space="0" w:color="414142"/>
            </w:tcBorders>
          </w:tcPr>
          <w:p w14:paraId="17E86AEE" w14:textId="49A89BF7" w:rsidR="00D4084B" w:rsidRPr="00E75B1C" w:rsidRDefault="00BC7B39" w:rsidP="0010626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Frekvenčdales duplekss (FDD)</w:t>
            </w:r>
            <w:r w:rsidRPr="00E75B1C">
              <w:rPr>
                <w:rFonts w:ascii="Times New Roman" w:eastAsia="Times New Roman" w:hAnsi="Times New Roman" w:cs="Times New Roman"/>
                <w:sz w:val="24"/>
                <w:szCs w:val="24"/>
                <w:lang w:eastAsia="lv-LV"/>
              </w:rPr>
              <w:br/>
              <w:t>Kanāla dupleksais atdalījums 490</w:t>
            </w:r>
            <w:r w:rsidR="00417D48" w:rsidRPr="00E75B1C">
              <w:rPr>
                <w:rFonts w:ascii="Times New Roman" w:eastAsia="Times New Roman" w:hAnsi="Times New Roman" w:cs="Times New Roman"/>
                <w:sz w:val="24"/>
                <w:szCs w:val="24"/>
                <w:lang w:eastAsia="lv-LV"/>
              </w:rPr>
              <w:t> MHz</w:t>
            </w:r>
          </w:p>
        </w:tc>
        <w:tc>
          <w:tcPr>
            <w:tcW w:w="1350" w:type="pct"/>
            <w:tcBorders>
              <w:top w:val="single" w:sz="6" w:space="0" w:color="414142"/>
              <w:left w:val="single" w:sz="6" w:space="0" w:color="414142"/>
              <w:bottom w:val="single" w:sz="6" w:space="0" w:color="414142"/>
              <w:right w:val="single" w:sz="6" w:space="0" w:color="414142"/>
            </w:tcBorders>
          </w:tcPr>
          <w:p w14:paraId="4A5AE67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063341F" w14:textId="77777777" w:rsidTr="00B824BB">
        <w:tc>
          <w:tcPr>
            <w:tcW w:w="311" w:type="pct"/>
            <w:tcBorders>
              <w:top w:val="single" w:sz="6" w:space="0" w:color="414142"/>
              <w:left w:val="single" w:sz="6" w:space="0" w:color="414142"/>
              <w:bottom w:val="single" w:sz="6" w:space="0" w:color="414142"/>
              <w:right w:val="single" w:sz="6" w:space="0" w:color="414142"/>
            </w:tcBorders>
          </w:tcPr>
          <w:p w14:paraId="0C808CC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1196" w:type="pct"/>
            <w:tcBorders>
              <w:top w:val="single" w:sz="6" w:space="0" w:color="414142"/>
              <w:left w:val="single" w:sz="6" w:space="0" w:color="414142"/>
              <w:bottom w:val="single" w:sz="6" w:space="0" w:color="414142"/>
              <w:right w:val="single" w:sz="6" w:space="0" w:color="414142"/>
            </w:tcBorders>
          </w:tcPr>
          <w:p w14:paraId="3AA65CE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2143" w:type="pct"/>
            <w:tcBorders>
              <w:top w:val="single" w:sz="6" w:space="0" w:color="414142"/>
              <w:left w:val="single" w:sz="6" w:space="0" w:color="414142"/>
              <w:bottom w:val="single" w:sz="6" w:space="0" w:color="414142"/>
              <w:right w:val="single" w:sz="6" w:space="0" w:color="414142"/>
            </w:tcBorders>
          </w:tcPr>
          <w:p w14:paraId="1B47E2B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&lt; 40 dBm fīdera ieejā</w:t>
            </w:r>
          </w:p>
        </w:tc>
        <w:tc>
          <w:tcPr>
            <w:tcW w:w="1350" w:type="pct"/>
            <w:tcBorders>
              <w:top w:val="single" w:sz="6" w:space="0" w:color="414142"/>
              <w:left w:val="single" w:sz="6" w:space="0" w:color="414142"/>
              <w:bottom w:val="single" w:sz="6" w:space="0" w:color="414142"/>
              <w:right w:val="single" w:sz="6" w:space="0" w:color="414142"/>
            </w:tcBorders>
          </w:tcPr>
          <w:p w14:paraId="2FD2430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36963A4" w14:textId="77777777" w:rsidTr="00B824BB">
        <w:tc>
          <w:tcPr>
            <w:tcW w:w="311" w:type="pct"/>
            <w:tcBorders>
              <w:top w:val="single" w:sz="6" w:space="0" w:color="414142"/>
              <w:left w:val="single" w:sz="6" w:space="0" w:color="414142"/>
              <w:bottom w:val="single" w:sz="6" w:space="0" w:color="414142"/>
              <w:right w:val="single" w:sz="6" w:space="0" w:color="414142"/>
            </w:tcBorders>
          </w:tcPr>
          <w:p w14:paraId="68D3606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1196" w:type="pct"/>
            <w:tcBorders>
              <w:top w:val="single" w:sz="6" w:space="0" w:color="414142"/>
              <w:left w:val="single" w:sz="6" w:space="0" w:color="414142"/>
              <w:bottom w:val="single" w:sz="6" w:space="0" w:color="414142"/>
              <w:right w:val="single" w:sz="6" w:space="0" w:color="414142"/>
            </w:tcBorders>
          </w:tcPr>
          <w:p w14:paraId="102632C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piekļuves un lietošanas noteikumi</w:t>
            </w:r>
          </w:p>
        </w:tc>
        <w:tc>
          <w:tcPr>
            <w:tcW w:w="2143" w:type="pct"/>
            <w:tcBorders>
              <w:top w:val="single" w:sz="6" w:space="0" w:color="414142"/>
              <w:left w:val="single" w:sz="6" w:space="0" w:color="414142"/>
              <w:bottom w:val="single" w:sz="6" w:space="0" w:color="414142"/>
              <w:right w:val="single" w:sz="6" w:space="0" w:color="414142"/>
            </w:tcBorders>
          </w:tcPr>
          <w:p w14:paraId="2476AA3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350" w:type="pct"/>
            <w:tcBorders>
              <w:top w:val="single" w:sz="6" w:space="0" w:color="414142"/>
              <w:left w:val="single" w:sz="6" w:space="0" w:color="414142"/>
              <w:bottom w:val="single" w:sz="6" w:space="0" w:color="414142"/>
              <w:right w:val="single" w:sz="6" w:space="0" w:color="414142"/>
            </w:tcBorders>
          </w:tcPr>
          <w:p w14:paraId="776D33C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8101269" w14:textId="77777777" w:rsidTr="00B824BB">
        <w:tc>
          <w:tcPr>
            <w:tcW w:w="311" w:type="pct"/>
            <w:tcBorders>
              <w:top w:val="single" w:sz="6" w:space="0" w:color="414142"/>
              <w:left w:val="single" w:sz="6" w:space="0" w:color="414142"/>
              <w:bottom w:val="single" w:sz="6" w:space="0" w:color="414142"/>
              <w:right w:val="single" w:sz="6" w:space="0" w:color="414142"/>
            </w:tcBorders>
          </w:tcPr>
          <w:p w14:paraId="6D20638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1196" w:type="pct"/>
            <w:tcBorders>
              <w:top w:val="single" w:sz="6" w:space="0" w:color="414142"/>
              <w:left w:val="single" w:sz="6" w:space="0" w:color="414142"/>
              <w:bottom w:val="single" w:sz="6" w:space="0" w:color="414142"/>
              <w:right w:val="single" w:sz="6" w:space="0" w:color="414142"/>
            </w:tcBorders>
          </w:tcPr>
          <w:p w14:paraId="0E96B01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2143" w:type="pct"/>
            <w:tcBorders>
              <w:top w:val="single" w:sz="6" w:space="0" w:color="414142"/>
              <w:left w:val="single" w:sz="6" w:space="0" w:color="414142"/>
              <w:bottom w:val="single" w:sz="6" w:space="0" w:color="414142"/>
              <w:right w:val="single" w:sz="6" w:space="0" w:color="414142"/>
            </w:tcBorders>
          </w:tcPr>
          <w:p w14:paraId="45EE6D5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Katrai radiostacijai individuāli noteikts radiofrekvences piešķīrums</w:t>
            </w:r>
          </w:p>
        </w:tc>
        <w:tc>
          <w:tcPr>
            <w:tcW w:w="1350" w:type="pct"/>
            <w:tcBorders>
              <w:top w:val="single" w:sz="6" w:space="0" w:color="414142"/>
              <w:left w:val="single" w:sz="6" w:space="0" w:color="414142"/>
              <w:bottom w:val="single" w:sz="6" w:space="0" w:color="414142"/>
              <w:right w:val="single" w:sz="6" w:space="0" w:color="414142"/>
            </w:tcBorders>
          </w:tcPr>
          <w:p w14:paraId="66E5C6FF"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E39A911" w14:textId="77777777" w:rsidTr="00B824BB">
        <w:tc>
          <w:tcPr>
            <w:tcW w:w="311" w:type="pct"/>
            <w:tcBorders>
              <w:top w:val="single" w:sz="6" w:space="0" w:color="414142"/>
              <w:left w:val="single" w:sz="6" w:space="0" w:color="414142"/>
              <w:bottom w:val="single" w:sz="6" w:space="0" w:color="414142"/>
              <w:right w:val="single" w:sz="6" w:space="0" w:color="414142"/>
            </w:tcBorders>
          </w:tcPr>
          <w:p w14:paraId="3B9EFD9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1196" w:type="pct"/>
            <w:tcBorders>
              <w:top w:val="single" w:sz="6" w:space="0" w:color="414142"/>
              <w:left w:val="single" w:sz="6" w:space="0" w:color="414142"/>
              <w:bottom w:val="single" w:sz="6" w:space="0" w:color="414142"/>
              <w:right w:val="single" w:sz="6" w:space="0" w:color="414142"/>
            </w:tcBorders>
          </w:tcPr>
          <w:p w14:paraId="5D737394" w14:textId="608BFF46"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2143" w:type="pct"/>
            <w:tcBorders>
              <w:top w:val="single" w:sz="6" w:space="0" w:color="414142"/>
              <w:left w:val="single" w:sz="6" w:space="0" w:color="414142"/>
              <w:bottom w:val="single" w:sz="6" w:space="0" w:color="414142"/>
              <w:right w:val="single" w:sz="6" w:space="0" w:color="414142"/>
            </w:tcBorders>
          </w:tcPr>
          <w:p w14:paraId="3125D9E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350" w:type="pct"/>
            <w:tcBorders>
              <w:top w:val="single" w:sz="6" w:space="0" w:color="414142"/>
              <w:left w:val="single" w:sz="6" w:space="0" w:color="414142"/>
              <w:bottom w:val="single" w:sz="6" w:space="0" w:color="414142"/>
              <w:right w:val="single" w:sz="6" w:space="0" w:color="414142"/>
            </w:tcBorders>
          </w:tcPr>
          <w:p w14:paraId="1425EE7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38AF482" w14:textId="77777777" w:rsidTr="00106262">
        <w:tc>
          <w:tcPr>
            <w:tcW w:w="311" w:type="pct"/>
            <w:tcBorders>
              <w:top w:val="single" w:sz="6" w:space="0" w:color="414142"/>
              <w:left w:val="single" w:sz="6" w:space="0" w:color="414142"/>
              <w:bottom w:val="single" w:sz="6" w:space="0" w:color="414142"/>
              <w:right w:val="single" w:sz="6" w:space="0" w:color="414142"/>
            </w:tcBorders>
          </w:tcPr>
          <w:p w14:paraId="5517AB3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1196" w:type="pct"/>
            <w:tcBorders>
              <w:top w:val="single" w:sz="6" w:space="0" w:color="414142"/>
              <w:left w:val="single" w:sz="6" w:space="0" w:color="414142"/>
              <w:bottom w:val="single" w:sz="6" w:space="0" w:color="414142"/>
              <w:right w:val="single" w:sz="6" w:space="0" w:color="414142"/>
            </w:tcBorders>
          </w:tcPr>
          <w:p w14:paraId="081160F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diapazona plānojuma apsvērumi</w:t>
            </w:r>
          </w:p>
        </w:tc>
        <w:tc>
          <w:tcPr>
            <w:tcW w:w="2143" w:type="pct"/>
            <w:tcBorders>
              <w:top w:val="single" w:sz="6" w:space="0" w:color="414142"/>
              <w:left w:val="single" w:sz="6" w:space="0" w:color="414142"/>
              <w:bottom w:val="single" w:sz="6" w:space="0" w:color="414142"/>
              <w:right w:val="single" w:sz="6" w:space="0" w:color="414142"/>
            </w:tcBorders>
          </w:tcPr>
          <w:p w14:paraId="1DC18560" w14:textId="20B91D0E" w:rsidR="00D4084B" w:rsidRPr="00E75B1C" w:rsidRDefault="00BC7B39" w:rsidP="0010626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3.10</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norādītajai rekomendācijai</w:t>
            </w:r>
          </w:p>
        </w:tc>
        <w:tc>
          <w:tcPr>
            <w:tcW w:w="1350" w:type="pct"/>
            <w:tcBorders>
              <w:top w:val="single" w:sz="6" w:space="0" w:color="414142"/>
              <w:left w:val="single" w:sz="6" w:space="0" w:color="414142"/>
              <w:bottom w:val="single" w:sz="6" w:space="0" w:color="414142"/>
              <w:right w:val="single" w:sz="6" w:space="0" w:color="414142"/>
            </w:tcBorders>
          </w:tcPr>
          <w:p w14:paraId="24267CB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ECEDA4C" w14:textId="77777777">
        <w:tc>
          <w:tcPr>
            <w:tcW w:w="0" w:type="auto"/>
            <w:gridSpan w:val="4"/>
            <w:tcBorders>
              <w:top w:val="single" w:sz="6" w:space="0" w:color="414142"/>
              <w:left w:val="single" w:sz="6" w:space="0" w:color="414142"/>
              <w:bottom w:val="single" w:sz="6" w:space="0" w:color="414142"/>
              <w:right w:val="single" w:sz="6" w:space="0" w:color="414142"/>
            </w:tcBorders>
          </w:tcPr>
          <w:p w14:paraId="34D3076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r>
      <w:tr w:rsidR="00E75B1C" w:rsidRPr="00E75B1C" w14:paraId="17A14A69" w14:textId="77777777" w:rsidTr="00B824BB">
        <w:tc>
          <w:tcPr>
            <w:tcW w:w="311" w:type="pct"/>
            <w:tcBorders>
              <w:top w:val="single" w:sz="6" w:space="0" w:color="414142"/>
              <w:left w:val="single" w:sz="6" w:space="0" w:color="414142"/>
              <w:bottom w:val="single" w:sz="6" w:space="0" w:color="414142"/>
              <w:right w:val="single" w:sz="6" w:space="0" w:color="414142"/>
            </w:tcBorders>
          </w:tcPr>
          <w:p w14:paraId="0099691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1196" w:type="pct"/>
            <w:tcBorders>
              <w:top w:val="single" w:sz="6" w:space="0" w:color="414142"/>
              <w:left w:val="single" w:sz="6" w:space="0" w:color="414142"/>
              <w:bottom w:val="single" w:sz="6" w:space="0" w:color="414142"/>
              <w:right w:val="single" w:sz="6" w:space="0" w:color="414142"/>
            </w:tcBorders>
          </w:tcPr>
          <w:p w14:paraId="18610B7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Paredzētie grozījumi</w:t>
            </w:r>
          </w:p>
        </w:tc>
        <w:tc>
          <w:tcPr>
            <w:tcW w:w="2143" w:type="pct"/>
            <w:tcBorders>
              <w:top w:val="single" w:sz="6" w:space="0" w:color="414142"/>
              <w:left w:val="single" w:sz="6" w:space="0" w:color="414142"/>
              <w:bottom w:val="single" w:sz="6" w:space="0" w:color="414142"/>
              <w:right w:val="single" w:sz="6" w:space="0" w:color="414142"/>
            </w:tcBorders>
          </w:tcPr>
          <w:p w14:paraId="5E00CC7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350" w:type="pct"/>
            <w:tcBorders>
              <w:top w:val="single" w:sz="6" w:space="0" w:color="414142"/>
              <w:left w:val="single" w:sz="6" w:space="0" w:color="414142"/>
              <w:bottom w:val="single" w:sz="6" w:space="0" w:color="414142"/>
              <w:right w:val="single" w:sz="6" w:space="0" w:color="414142"/>
            </w:tcBorders>
          </w:tcPr>
          <w:p w14:paraId="5FB0AB1C"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7907C95" w14:textId="77777777" w:rsidTr="00B824BB">
        <w:tc>
          <w:tcPr>
            <w:tcW w:w="311" w:type="pct"/>
            <w:tcBorders>
              <w:top w:val="single" w:sz="6" w:space="0" w:color="414142"/>
              <w:left w:val="single" w:sz="6" w:space="0" w:color="414142"/>
              <w:bottom w:val="single" w:sz="6" w:space="0" w:color="414142"/>
              <w:right w:val="single" w:sz="6" w:space="0" w:color="414142"/>
            </w:tcBorders>
          </w:tcPr>
          <w:p w14:paraId="21B04D9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1196" w:type="pct"/>
            <w:tcBorders>
              <w:top w:val="single" w:sz="6" w:space="0" w:color="414142"/>
              <w:left w:val="single" w:sz="6" w:space="0" w:color="414142"/>
              <w:bottom w:val="single" w:sz="6" w:space="0" w:color="414142"/>
              <w:right w:val="single" w:sz="6" w:space="0" w:color="414142"/>
            </w:tcBorders>
          </w:tcPr>
          <w:p w14:paraId="039CD96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2143" w:type="pct"/>
            <w:tcBorders>
              <w:top w:val="single" w:sz="6" w:space="0" w:color="414142"/>
              <w:left w:val="single" w:sz="6" w:space="0" w:color="414142"/>
              <w:bottom w:val="single" w:sz="6" w:space="0" w:color="414142"/>
              <w:right w:val="single" w:sz="6" w:space="0" w:color="414142"/>
            </w:tcBorders>
          </w:tcPr>
          <w:p w14:paraId="334DAF9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1350" w:type="pct"/>
            <w:tcBorders>
              <w:top w:val="single" w:sz="6" w:space="0" w:color="414142"/>
              <w:left w:val="single" w:sz="6" w:space="0" w:color="414142"/>
              <w:bottom w:val="single" w:sz="6" w:space="0" w:color="414142"/>
              <w:right w:val="single" w:sz="6" w:space="0" w:color="414142"/>
            </w:tcBorders>
          </w:tcPr>
          <w:p w14:paraId="465720C2"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16475B7" w14:textId="77777777" w:rsidTr="00B824BB">
        <w:tc>
          <w:tcPr>
            <w:tcW w:w="311" w:type="pct"/>
            <w:tcBorders>
              <w:top w:val="single" w:sz="6" w:space="0" w:color="414142"/>
              <w:left w:val="single" w:sz="6" w:space="0" w:color="414142"/>
              <w:bottom w:val="single" w:sz="6" w:space="0" w:color="414142"/>
              <w:right w:val="single" w:sz="6" w:space="0" w:color="414142"/>
            </w:tcBorders>
          </w:tcPr>
          <w:p w14:paraId="1D082C4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1196" w:type="pct"/>
            <w:tcBorders>
              <w:top w:val="single" w:sz="6" w:space="0" w:color="414142"/>
              <w:left w:val="single" w:sz="6" w:space="0" w:color="414142"/>
              <w:bottom w:val="single" w:sz="6" w:space="0" w:color="414142"/>
              <w:right w:val="single" w:sz="6" w:space="0" w:color="414142"/>
            </w:tcBorders>
          </w:tcPr>
          <w:p w14:paraId="5D96A86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2143" w:type="pct"/>
            <w:tcBorders>
              <w:top w:val="single" w:sz="6" w:space="0" w:color="414142"/>
              <w:left w:val="single" w:sz="6" w:space="0" w:color="414142"/>
              <w:bottom w:val="single" w:sz="6" w:space="0" w:color="414142"/>
              <w:right w:val="single" w:sz="6" w:space="0" w:color="414142"/>
            </w:tcBorders>
          </w:tcPr>
          <w:p w14:paraId="77C8769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350" w:type="pct"/>
            <w:tcBorders>
              <w:top w:val="single" w:sz="6" w:space="0" w:color="414142"/>
              <w:left w:val="single" w:sz="6" w:space="0" w:color="414142"/>
              <w:bottom w:val="single" w:sz="6" w:space="0" w:color="414142"/>
              <w:right w:val="single" w:sz="6" w:space="0" w:color="414142"/>
            </w:tcBorders>
          </w:tcPr>
          <w:p w14:paraId="607AC856"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37CFAAE" w14:textId="77777777" w:rsidTr="00B824BB">
        <w:tc>
          <w:tcPr>
            <w:tcW w:w="311" w:type="pct"/>
            <w:tcBorders>
              <w:top w:val="single" w:sz="6" w:space="0" w:color="414142"/>
              <w:left w:val="single" w:sz="6" w:space="0" w:color="414142"/>
              <w:bottom w:val="single" w:sz="6" w:space="0" w:color="414142"/>
              <w:right w:val="single" w:sz="6" w:space="0" w:color="414142"/>
            </w:tcBorders>
          </w:tcPr>
          <w:p w14:paraId="6604CB9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1196" w:type="pct"/>
            <w:tcBorders>
              <w:top w:val="single" w:sz="6" w:space="0" w:color="414142"/>
              <w:left w:val="single" w:sz="6" w:space="0" w:color="414142"/>
              <w:bottom w:val="single" w:sz="6" w:space="0" w:color="414142"/>
              <w:right w:val="single" w:sz="6" w:space="0" w:color="414142"/>
            </w:tcBorders>
          </w:tcPr>
          <w:p w14:paraId="61033F1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2143" w:type="pct"/>
            <w:tcBorders>
              <w:top w:val="single" w:sz="6" w:space="0" w:color="414142"/>
              <w:left w:val="single" w:sz="6" w:space="0" w:color="414142"/>
              <w:bottom w:val="single" w:sz="6" w:space="0" w:color="414142"/>
              <w:right w:val="single" w:sz="6" w:space="0" w:color="414142"/>
            </w:tcBorders>
          </w:tcPr>
          <w:p w14:paraId="54982A06"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350" w:type="pct"/>
            <w:tcBorders>
              <w:top w:val="single" w:sz="6" w:space="0" w:color="414142"/>
              <w:left w:val="single" w:sz="6" w:space="0" w:color="414142"/>
              <w:bottom w:val="single" w:sz="6" w:space="0" w:color="414142"/>
              <w:right w:val="single" w:sz="6" w:space="0" w:color="414142"/>
            </w:tcBorders>
          </w:tcPr>
          <w:p w14:paraId="6C910BC2" w14:textId="77777777" w:rsidR="00D4084B" w:rsidRPr="00E75B1C" w:rsidRDefault="00BC7B39" w:rsidP="00B824BB">
            <w:pPr>
              <w:spacing w:before="40" w:after="40" w:line="240" w:lineRule="auto"/>
              <w:jc w:val="right"/>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w:t>
            </w:r>
          </w:p>
        </w:tc>
      </w:tr>
    </w:tbl>
    <w:p w14:paraId="3CA99996" w14:textId="72588369"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38. FX-13G-PP</w:t>
      </w:r>
    </w:p>
    <w:tbl>
      <w:tblPr>
        <w:tblW w:w="8052"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904"/>
        <w:gridCol w:w="3483"/>
        <w:gridCol w:w="6235"/>
        <w:gridCol w:w="3928"/>
        <w:gridCol w:w="4444"/>
        <w:gridCol w:w="4444"/>
      </w:tblGrid>
      <w:tr w:rsidR="00E75B1C" w:rsidRPr="00E75B1C" w14:paraId="6EEAB2D1"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vAlign w:val="center"/>
          </w:tcPr>
          <w:p w14:paraId="34376A90" w14:textId="77777777" w:rsidR="008A391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Nr. </w:t>
            </w:r>
          </w:p>
          <w:p w14:paraId="5175E80F" w14:textId="3AADAFA0"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743" w:type="pct"/>
            <w:tcBorders>
              <w:top w:val="single" w:sz="6" w:space="0" w:color="414142"/>
              <w:left w:val="single" w:sz="6" w:space="0" w:color="414142"/>
              <w:bottom w:val="single" w:sz="6" w:space="0" w:color="414142"/>
              <w:right w:val="single" w:sz="6" w:space="0" w:color="414142"/>
            </w:tcBorders>
            <w:vAlign w:val="center"/>
          </w:tcPr>
          <w:p w14:paraId="335455C0"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1330" w:type="pct"/>
            <w:tcBorders>
              <w:top w:val="single" w:sz="6" w:space="0" w:color="414142"/>
              <w:left w:val="single" w:sz="6" w:space="0" w:color="414142"/>
              <w:bottom w:val="single" w:sz="6" w:space="0" w:color="414142"/>
              <w:right w:val="single" w:sz="6" w:space="0" w:color="414142"/>
            </w:tcBorders>
            <w:vAlign w:val="center"/>
          </w:tcPr>
          <w:p w14:paraId="456A7979"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838" w:type="pct"/>
            <w:tcBorders>
              <w:top w:val="single" w:sz="6" w:space="0" w:color="414142"/>
              <w:left w:val="single" w:sz="6" w:space="0" w:color="414142"/>
              <w:bottom w:val="single" w:sz="6" w:space="0" w:color="414142"/>
              <w:right w:val="single" w:sz="6" w:space="0" w:color="414142"/>
            </w:tcBorders>
            <w:vAlign w:val="center"/>
          </w:tcPr>
          <w:p w14:paraId="20C2DED1"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36B41EFF" w14:textId="77777777">
        <w:trPr>
          <w:gridAfter w:val="2"/>
          <w:wAfter w:w="1896" w:type="pct"/>
        </w:trPr>
        <w:tc>
          <w:tcPr>
            <w:tcW w:w="0" w:type="auto"/>
            <w:gridSpan w:val="4"/>
            <w:tcBorders>
              <w:top w:val="single" w:sz="6" w:space="0" w:color="414142"/>
              <w:left w:val="single" w:sz="6" w:space="0" w:color="414142"/>
              <w:bottom w:val="single" w:sz="6" w:space="0" w:color="414142"/>
              <w:right w:val="single" w:sz="6" w:space="0" w:color="414142"/>
            </w:tcBorders>
            <w:vAlign w:val="center"/>
          </w:tcPr>
          <w:p w14:paraId="3CDAF34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600B2826"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3715F08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743" w:type="pct"/>
            <w:tcBorders>
              <w:top w:val="single" w:sz="6" w:space="0" w:color="414142"/>
              <w:left w:val="single" w:sz="6" w:space="0" w:color="414142"/>
              <w:bottom w:val="single" w:sz="6" w:space="0" w:color="414142"/>
              <w:right w:val="single" w:sz="6" w:space="0" w:color="414142"/>
            </w:tcBorders>
          </w:tcPr>
          <w:p w14:paraId="5FBA623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1330" w:type="pct"/>
            <w:tcBorders>
              <w:top w:val="single" w:sz="6" w:space="0" w:color="414142"/>
              <w:left w:val="single" w:sz="6" w:space="0" w:color="414142"/>
              <w:bottom w:val="single" w:sz="6" w:space="0" w:color="414142"/>
              <w:right w:val="single" w:sz="6" w:space="0" w:color="414142"/>
            </w:tcBorders>
          </w:tcPr>
          <w:p w14:paraId="0C56774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Fiksētais</w:t>
            </w:r>
          </w:p>
        </w:tc>
        <w:tc>
          <w:tcPr>
            <w:tcW w:w="838" w:type="pct"/>
            <w:tcBorders>
              <w:top w:val="single" w:sz="6" w:space="0" w:color="414142"/>
              <w:left w:val="single" w:sz="6" w:space="0" w:color="414142"/>
              <w:bottom w:val="single" w:sz="6" w:space="0" w:color="414142"/>
              <w:right w:val="single" w:sz="6" w:space="0" w:color="414142"/>
            </w:tcBorders>
          </w:tcPr>
          <w:p w14:paraId="6C2B9BF6"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A1A04B1"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2710165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743" w:type="pct"/>
            <w:tcBorders>
              <w:top w:val="single" w:sz="6" w:space="0" w:color="414142"/>
              <w:left w:val="single" w:sz="6" w:space="0" w:color="414142"/>
              <w:bottom w:val="single" w:sz="6" w:space="0" w:color="414142"/>
              <w:right w:val="single" w:sz="6" w:space="0" w:color="414142"/>
            </w:tcBorders>
          </w:tcPr>
          <w:p w14:paraId="2F35EDF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1330" w:type="pct"/>
            <w:tcBorders>
              <w:top w:val="single" w:sz="6" w:space="0" w:color="414142"/>
              <w:left w:val="single" w:sz="6" w:space="0" w:color="414142"/>
              <w:bottom w:val="single" w:sz="6" w:space="0" w:color="414142"/>
              <w:right w:val="single" w:sz="6" w:space="0" w:color="414142"/>
            </w:tcBorders>
          </w:tcPr>
          <w:p w14:paraId="42F6AE7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PP radiolīnijas</w:t>
            </w:r>
          </w:p>
        </w:tc>
        <w:tc>
          <w:tcPr>
            <w:tcW w:w="838" w:type="pct"/>
            <w:tcBorders>
              <w:top w:val="single" w:sz="6" w:space="0" w:color="414142"/>
              <w:left w:val="single" w:sz="6" w:space="0" w:color="414142"/>
              <w:bottom w:val="single" w:sz="6" w:space="0" w:color="414142"/>
              <w:right w:val="single" w:sz="6" w:space="0" w:color="414142"/>
            </w:tcBorders>
          </w:tcPr>
          <w:p w14:paraId="0C90CD20"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861A55C" w14:textId="77777777" w:rsidTr="00106262">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4332B96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743" w:type="pct"/>
            <w:tcBorders>
              <w:top w:val="single" w:sz="6" w:space="0" w:color="414142"/>
              <w:left w:val="single" w:sz="6" w:space="0" w:color="414142"/>
              <w:bottom w:val="single" w:sz="6" w:space="0" w:color="414142"/>
              <w:right w:val="single" w:sz="6" w:space="0" w:color="414142"/>
            </w:tcBorders>
          </w:tcPr>
          <w:p w14:paraId="0BFF08E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1330" w:type="pct"/>
            <w:tcBorders>
              <w:top w:val="single" w:sz="6" w:space="0" w:color="414142"/>
              <w:left w:val="single" w:sz="6" w:space="0" w:color="414142"/>
              <w:bottom w:val="single" w:sz="6" w:space="0" w:color="414142"/>
              <w:right w:val="single" w:sz="6" w:space="0" w:color="414142"/>
            </w:tcBorders>
          </w:tcPr>
          <w:p w14:paraId="5206062C" w14:textId="0994883F" w:rsidR="00D4084B" w:rsidRPr="00E75B1C" w:rsidRDefault="00BC7B39" w:rsidP="0010626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12,751–12,975</w:t>
            </w:r>
            <w:r w:rsidR="00417D48" w:rsidRPr="00E75B1C">
              <w:rPr>
                <w:rFonts w:ascii="Times New Roman" w:eastAsia="Times New Roman" w:hAnsi="Times New Roman" w:cs="Times New Roman"/>
                <w:sz w:val="24"/>
                <w:szCs w:val="24"/>
                <w:lang w:eastAsia="lv-LV"/>
              </w:rPr>
              <w:t> GHz</w:t>
            </w:r>
            <w:r w:rsidRPr="00E75B1C">
              <w:rPr>
                <w:rFonts w:ascii="Times New Roman" w:eastAsia="Times New Roman" w:hAnsi="Times New Roman" w:cs="Times New Roman"/>
                <w:sz w:val="24"/>
                <w:szCs w:val="24"/>
                <w:lang w:eastAsia="lv-LV"/>
              </w:rPr>
              <w:br/>
              <w:t>13,017–13,241</w:t>
            </w:r>
            <w:r w:rsidR="00417D48" w:rsidRPr="00E75B1C">
              <w:rPr>
                <w:rFonts w:ascii="Times New Roman" w:eastAsia="Times New Roman" w:hAnsi="Times New Roman" w:cs="Times New Roman"/>
                <w:sz w:val="24"/>
                <w:szCs w:val="24"/>
                <w:lang w:eastAsia="lv-LV"/>
              </w:rPr>
              <w:t> GHz</w:t>
            </w:r>
          </w:p>
        </w:tc>
        <w:tc>
          <w:tcPr>
            <w:tcW w:w="838" w:type="pct"/>
            <w:tcBorders>
              <w:top w:val="single" w:sz="6" w:space="0" w:color="414142"/>
              <w:left w:val="single" w:sz="6" w:space="0" w:color="414142"/>
              <w:bottom w:val="single" w:sz="6" w:space="0" w:color="414142"/>
              <w:right w:val="single" w:sz="6" w:space="0" w:color="414142"/>
            </w:tcBorders>
          </w:tcPr>
          <w:p w14:paraId="4C27A7EA"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6ED2488" w14:textId="77777777" w:rsidTr="00106262">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45117CB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743" w:type="pct"/>
            <w:tcBorders>
              <w:top w:val="single" w:sz="6" w:space="0" w:color="414142"/>
              <w:left w:val="single" w:sz="6" w:space="0" w:color="414142"/>
              <w:bottom w:val="single" w:sz="6" w:space="0" w:color="414142"/>
              <w:right w:val="single" w:sz="6" w:space="0" w:color="414142"/>
            </w:tcBorders>
          </w:tcPr>
          <w:p w14:paraId="4AEB089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1330" w:type="pct"/>
            <w:tcBorders>
              <w:top w:val="single" w:sz="6" w:space="0" w:color="414142"/>
              <w:left w:val="single" w:sz="6" w:space="0" w:color="414142"/>
              <w:bottom w:val="single" w:sz="6" w:space="0" w:color="414142"/>
              <w:right w:val="single" w:sz="6" w:space="0" w:color="414142"/>
            </w:tcBorders>
          </w:tcPr>
          <w:p w14:paraId="35B68AD0" w14:textId="49A451EF" w:rsidR="00D4084B" w:rsidRPr="00E75B1C" w:rsidRDefault="00BC7B39" w:rsidP="0010626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solis 1,75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3,5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7</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14</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28</w:t>
            </w:r>
            <w:r w:rsidR="00417D48" w:rsidRPr="00E75B1C">
              <w:rPr>
                <w:rFonts w:ascii="Times New Roman" w:eastAsia="Times New Roman" w:hAnsi="Times New Roman" w:cs="Times New Roman"/>
                <w:sz w:val="24"/>
                <w:szCs w:val="24"/>
                <w:lang w:eastAsia="lv-LV"/>
              </w:rPr>
              <w:t> MHz</w:t>
            </w:r>
          </w:p>
        </w:tc>
        <w:tc>
          <w:tcPr>
            <w:tcW w:w="838" w:type="pct"/>
            <w:tcBorders>
              <w:top w:val="single" w:sz="6" w:space="0" w:color="414142"/>
              <w:left w:val="single" w:sz="6" w:space="0" w:color="414142"/>
              <w:bottom w:val="single" w:sz="6" w:space="0" w:color="414142"/>
              <w:right w:val="single" w:sz="6" w:space="0" w:color="414142"/>
            </w:tcBorders>
          </w:tcPr>
          <w:p w14:paraId="36F8193E" w14:textId="0E2E4F51" w:rsidR="00D4084B" w:rsidRPr="00E75B1C" w:rsidRDefault="00BC7B39" w:rsidP="0010626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Maksimālais kanāla platums ir 56</w:t>
            </w:r>
            <w:r w:rsidR="00417D48" w:rsidRPr="00E75B1C">
              <w:rPr>
                <w:rFonts w:ascii="Times New Roman" w:eastAsia="Times New Roman" w:hAnsi="Times New Roman" w:cs="Times New Roman"/>
                <w:sz w:val="24"/>
                <w:szCs w:val="24"/>
                <w:lang w:eastAsia="lv-LV"/>
              </w:rPr>
              <w:t> MHz</w:t>
            </w:r>
          </w:p>
        </w:tc>
      </w:tr>
      <w:tr w:rsidR="00E75B1C" w:rsidRPr="00E75B1C" w14:paraId="5843B41C"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329F5A6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743" w:type="pct"/>
            <w:tcBorders>
              <w:top w:val="single" w:sz="6" w:space="0" w:color="414142"/>
              <w:left w:val="single" w:sz="6" w:space="0" w:color="414142"/>
              <w:bottom w:val="single" w:sz="6" w:space="0" w:color="414142"/>
              <w:right w:val="single" w:sz="6" w:space="0" w:color="414142"/>
            </w:tcBorders>
          </w:tcPr>
          <w:p w14:paraId="265C424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1330" w:type="pct"/>
            <w:tcBorders>
              <w:top w:val="single" w:sz="6" w:space="0" w:color="414142"/>
              <w:left w:val="single" w:sz="6" w:space="0" w:color="414142"/>
              <w:bottom w:val="single" w:sz="6" w:space="0" w:color="414142"/>
              <w:right w:val="single" w:sz="6" w:space="0" w:color="414142"/>
            </w:tcBorders>
          </w:tcPr>
          <w:p w14:paraId="3C67EA0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w:t>
            </w:r>
          </w:p>
        </w:tc>
        <w:tc>
          <w:tcPr>
            <w:tcW w:w="838" w:type="pct"/>
            <w:tcBorders>
              <w:top w:val="single" w:sz="6" w:space="0" w:color="414142"/>
              <w:left w:val="single" w:sz="6" w:space="0" w:color="414142"/>
              <w:bottom w:val="single" w:sz="6" w:space="0" w:color="414142"/>
              <w:right w:val="single" w:sz="6" w:space="0" w:color="414142"/>
            </w:tcBorders>
          </w:tcPr>
          <w:p w14:paraId="798AAE0A"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9D87146" w14:textId="77777777" w:rsidTr="00106262">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3861876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743" w:type="pct"/>
            <w:tcBorders>
              <w:top w:val="single" w:sz="6" w:space="0" w:color="414142"/>
              <w:left w:val="single" w:sz="6" w:space="0" w:color="414142"/>
              <w:bottom w:val="single" w:sz="6" w:space="0" w:color="414142"/>
              <w:right w:val="single" w:sz="6" w:space="0" w:color="414142"/>
            </w:tcBorders>
          </w:tcPr>
          <w:p w14:paraId="1093CC6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Virziens/nodalīšana</w:t>
            </w:r>
          </w:p>
        </w:tc>
        <w:tc>
          <w:tcPr>
            <w:tcW w:w="1330" w:type="pct"/>
            <w:tcBorders>
              <w:top w:val="single" w:sz="6" w:space="0" w:color="414142"/>
              <w:left w:val="single" w:sz="6" w:space="0" w:color="414142"/>
              <w:bottom w:val="single" w:sz="6" w:space="0" w:color="414142"/>
              <w:right w:val="single" w:sz="6" w:space="0" w:color="414142"/>
            </w:tcBorders>
          </w:tcPr>
          <w:p w14:paraId="1115C41F" w14:textId="0C4C9ECC" w:rsidR="00D4084B" w:rsidRPr="00E75B1C" w:rsidRDefault="00BC7B39" w:rsidP="0010626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Frekvenčdales duplekss (FDD), Kanāla dupleksais atdalījums 266</w:t>
            </w:r>
            <w:r w:rsidR="00417D48" w:rsidRPr="00E75B1C">
              <w:rPr>
                <w:rFonts w:ascii="Times New Roman" w:eastAsia="Times New Roman" w:hAnsi="Times New Roman" w:cs="Times New Roman"/>
                <w:sz w:val="24"/>
                <w:szCs w:val="24"/>
                <w:lang w:eastAsia="lv-LV"/>
              </w:rPr>
              <w:t> MHz</w:t>
            </w:r>
          </w:p>
        </w:tc>
        <w:tc>
          <w:tcPr>
            <w:tcW w:w="838" w:type="pct"/>
            <w:tcBorders>
              <w:top w:val="single" w:sz="6" w:space="0" w:color="414142"/>
              <w:left w:val="single" w:sz="6" w:space="0" w:color="414142"/>
              <w:bottom w:val="single" w:sz="6" w:space="0" w:color="414142"/>
              <w:right w:val="single" w:sz="6" w:space="0" w:color="414142"/>
            </w:tcBorders>
          </w:tcPr>
          <w:p w14:paraId="0B1182ED"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1760279"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3F7E669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743" w:type="pct"/>
            <w:tcBorders>
              <w:top w:val="single" w:sz="6" w:space="0" w:color="414142"/>
              <w:left w:val="single" w:sz="6" w:space="0" w:color="414142"/>
              <w:bottom w:val="single" w:sz="6" w:space="0" w:color="414142"/>
              <w:right w:val="single" w:sz="6" w:space="0" w:color="414142"/>
            </w:tcBorders>
          </w:tcPr>
          <w:p w14:paraId="6F3298B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1330" w:type="pct"/>
            <w:tcBorders>
              <w:top w:val="single" w:sz="6" w:space="0" w:color="414142"/>
              <w:left w:val="single" w:sz="6" w:space="0" w:color="414142"/>
              <w:bottom w:val="single" w:sz="6" w:space="0" w:color="414142"/>
              <w:right w:val="single" w:sz="6" w:space="0" w:color="414142"/>
            </w:tcBorders>
          </w:tcPr>
          <w:p w14:paraId="031A0AA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Raidītāja izejas jauda &lt; 40 dBm fīdera ieejā, e.i.r.p. ≤ 55 dBW</w:t>
            </w:r>
          </w:p>
        </w:tc>
        <w:tc>
          <w:tcPr>
            <w:tcW w:w="838" w:type="pct"/>
            <w:tcBorders>
              <w:top w:val="single" w:sz="6" w:space="0" w:color="414142"/>
              <w:left w:val="single" w:sz="6" w:space="0" w:color="414142"/>
              <w:bottom w:val="single" w:sz="6" w:space="0" w:color="414142"/>
              <w:right w:val="single" w:sz="6" w:space="0" w:color="414142"/>
            </w:tcBorders>
          </w:tcPr>
          <w:p w14:paraId="1917CF3C"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4954B62"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6749A5F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743" w:type="pct"/>
            <w:tcBorders>
              <w:top w:val="single" w:sz="6" w:space="0" w:color="414142"/>
              <w:left w:val="single" w:sz="6" w:space="0" w:color="414142"/>
              <w:bottom w:val="single" w:sz="6" w:space="0" w:color="414142"/>
              <w:right w:val="single" w:sz="6" w:space="0" w:color="414142"/>
            </w:tcBorders>
          </w:tcPr>
          <w:p w14:paraId="0F71A01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piekļuves un lietošanas noteikumi</w:t>
            </w:r>
          </w:p>
        </w:tc>
        <w:tc>
          <w:tcPr>
            <w:tcW w:w="1330" w:type="pct"/>
            <w:tcBorders>
              <w:top w:val="single" w:sz="6" w:space="0" w:color="414142"/>
              <w:left w:val="single" w:sz="6" w:space="0" w:color="414142"/>
              <w:bottom w:val="single" w:sz="6" w:space="0" w:color="414142"/>
              <w:right w:val="single" w:sz="6" w:space="0" w:color="414142"/>
            </w:tcBorders>
          </w:tcPr>
          <w:p w14:paraId="15169F1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838" w:type="pct"/>
            <w:tcBorders>
              <w:top w:val="single" w:sz="6" w:space="0" w:color="414142"/>
              <w:left w:val="single" w:sz="6" w:space="0" w:color="414142"/>
              <w:bottom w:val="single" w:sz="6" w:space="0" w:color="414142"/>
              <w:right w:val="single" w:sz="6" w:space="0" w:color="414142"/>
            </w:tcBorders>
          </w:tcPr>
          <w:p w14:paraId="1FE30DC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7A7B0F9"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4E79ED9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743" w:type="pct"/>
            <w:tcBorders>
              <w:top w:val="single" w:sz="6" w:space="0" w:color="414142"/>
              <w:left w:val="single" w:sz="6" w:space="0" w:color="414142"/>
              <w:bottom w:val="single" w:sz="6" w:space="0" w:color="414142"/>
              <w:right w:val="single" w:sz="6" w:space="0" w:color="414142"/>
            </w:tcBorders>
          </w:tcPr>
          <w:p w14:paraId="369D289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1330" w:type="pct"/>
            <w:tcBorders>
              <w:top w:val="single" w:sz="6" w:space="0" w:color="414142"/>
              <w:left w:val="single" w:sz="6" w:space="0" w:color="414142"/>
              <w:bottom w:val="single" w:sz="6" w:space="0" w:color="414142"/>
              <w:right w:val="single" w:sz="6" w:space="0" w:color="414142"/>
            </w:tcBorders>
          </w:tcPr>
          <w:p w14:paraId="462A845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Katrai radiostacijai individuāli noteikts radiofrekvences piešķīrums</w:t>
            </w:r>
          </w:p>
        </w:tc>
        <w:tc>
          <w:tcPr>
            <w:tcW w:w="838" w:type="pct"/>
            <w:tcBorders>
              <w:top w:val="single" w:sz="6" w:space="0" w:color="414142"/>
              <w:left w:val="single" w:sz="6" w:space="0" w:color="414142"/>
              <w:bottom w:val="single" w:sz="6" w:space="0" w:color="414142"/>
              <w:right w:val="single" w:sz="6" w:space="0" w:color="414142"/>
            </w:tcBorders>
          </w:tcPr>
          <w:p w14:paraId="6824D26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30F77A7"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273D233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743" w:type="pct"/>
            <w:tcBorders>
              <w:top w:val="single" w:sz="6" w:space="0" w:color="414142"/>
              <w:left w:val="single" w:sz="6" w:space="0" w:color="414142"/>
              <w:bottom w:val="single" w:sz="6" w:space="0" w:color="414142"/>
              <w:right w:val="single" w:sz="6" w:space="0" w:color="414142"/>
            </w:tcBorders>
          </w:tcPr>
          <w:p w14:paraId="6F7CB7E4" w14:textId="5889829C"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1330" w:type="pct"/>
            <w:tcBorders>
              <w:top w:val="single" w:sz="6" w:space="0" w:color="414142"/>
              <w:left w:val="single" w:sz="6" w:space="0" w:color="414142"/>
              <w:bottom w:val="single" w:sz="6" w:space="0" w:color="414142"/>
              <w:right w:val="single" w:sz="6" w:space="0" w:color="414142"/>
            </w:tcBorders>
          </w:tcPr>
          <w:p w14:paraId="1EA7878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838" w:type="pct"/>
            <w:tcBorders>
              <w:top w:val="single" w:sz="6" w:space="0" w:color="414142"/>
              <w:left w:val="single" w:sz="6" w:space="0" w:color="414142"/>
              <w:bottom w:val="single" w:sz="6" w:space="0" w:color="414142"/>
              <w:right w:val="single" w:sz="6" w:space="0" w:color="414142"/>
            </w:tcBorders>
          </w:tcPr>
          <w:p w14:paraId="1C076737"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001585D" w14:textId="77777777" w:rsidTr="00106262">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636E373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743" w:type="pct"/>
            <w:tcBorders>
              <w:top w:val="single" w:sz="6" w:space="0" w:color="414142"/>
              <w:left w:val="single" w:sz="6" w:space="0" w:color="414142"/>
              <w:bottom w:val="single" w:sz="6" w:space="0" w:color="414142"/>
              <w:right w:val="single" w:sz="6" w:space="0" w:color="414142"/>
            </w:tcBorders>
          </w:tcPr>
          <w:p w14:paraId="1649AC0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diapazona plānojuma apsvērumi</w:t>
            </w:r>
          </w:p>
        </w:tc>
        <w:tc>
          <w:tcPr>
            <w:tcW w:w="1330" w:type="pct"/>
            <w:tcBorders>
              <w:top w:val="single" w:sz="6" w:space="0" w:color="414142"/>
              <w:left w:val="single" w:sz="6" w:space="0" w:color="414142"/>
              <w:bottom w:val="single" w:sz="6" w:space="0" w:color="414142"/>
              <w:right w:val="single" w:sz="6" w:space="0" w:color="414142"/>
            </w:tcBorders>
          </w:tcPr>
          <w:p w14:paraId="235A2B7E" w14:textId="0E622578" w:rsidR="00D4084B" w:rsidRPr="00E75B1C" w:rsidRDefault="00BC7B39" w:rsidP="0010626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3.7</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norādītajai rekomendācijai</w:t>
            </w:r>
          </w:p>
        </w:tc>
        <w:tc>
          <w:tcPr>
            <w:tcW w:w="838" w:type="pct"/>
            <w:tcBorders>
              <w:top w:val="single" w:sz="6" w:space="0" w:color="414142"/>
              <w:left w:val="single" w:sz="6" w:space="0" w:color="414142"/>
              <w:bottom w:val="single" w:sz="6" w:space="0" w:color="414142"/>
              <w:right w:val="single" w:sz="6" w:space="0" w:color="414142"/>
            </w:tcBorders>
          </w:tcPr>
          <w:p w14:paraId="5543402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1F5E261" w14:textId="77777777">
        <w:tc>
          <w:tcPr>
            <w:tcW w:w="0" w:type="auto"/>
            <w:gridSpan w:val="4"/>
            <w:tcBorders>
              <w:top w:val="single" w:sz="6" w:space="0" w:color="414142"/>
              <w:left w:val="single" w:sz="6" w:space="0" w:color="414142"/>
              <w:bottom w:val="single" w:sz="6" w:space="0" w:color="414142"/>
              <w:right w:val="single" w:sz="6" w:space="0" w:color="414142"/>
            </w:tcBorders>
          </w:tcPr>
          <w:p w14:paraId="1EA797B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c>
          <w:tcPr>
            <w:tcW w:w="948" w:type="pct"/>
          </w:tcPr>
          <w:p w14:paraId="1E751118"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948" w:type="pct"/>
          </w:tcPr>
          <w:p w14:paraId="0C1D7A9F" w14:textId="77777777" w:rsidR="00D4084B" w:rsidRPr="00E75B1C" w:rsidRDefault="00D4084B" w:rsidP="00B824BB">
            <w:pPr>
              <w:spacing w:before="40" w:after="40" w:line="240" w:lineRule="auto"/>
              <w:jc w:val="both"/>
              <w:rPr>
                <w:rFonts w:ascii="Times New Roman" w:eastAsia="Times New Roman" w:hAnsi="Times New Roman" w:cs="Times New Roman"/>
                <w:sz w:val="24"/>
                <w:szCs w:val="24"/>
                <w:lang w:eastAsia="lv-LV"/>
              </w:rPr>
            </w:pPr>
          </w:p>
        </w:tc>
      </w:tr>
      <w:tr w:rsidR="00E75B1C" w:rsidRPr="00E75B1C" w14:paraId="3EB0C110"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30FA7B0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743" w:type="pct"/>
            <w:tcBorders>
              <w:top w:val="single" w:sz="6" w:space="0" w:color="414142"/>
              <w:left w:val="single" w:sz="6" w:space="0" w:color="414142"/>
              <w:bottom w:val="single" w:sz="6" w:space="0" w:color="414142"/>
              <w:right w:val="single" w:sz="6" w:space="0" w:color="414142"/>
            </w:tcBorders>
          </w:tcPr>
          <w:p w14:paraId="144F9D6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Paredzētie grozījumi</w:t>
            </w:r>
          </w:p>
        </w:tc>
        <w:tc>
          <w:tcPr>
            <w:tcW w:w="1330" w:type="pct"/>
            <w:tcBorders>
              <w:top w:val="single" w:sz="6" w:space="0" w:color="414142"/>
              <w:left w:val="single" w:sz="6" w:space="0" w:color="414142"/>
              <w:bottom w:val="single" w:sz="6" w:space="0" w:color="414142"/>
              <w:right w:val="single" w:sz="6" w:space="0" w:color="414142"/>
            </w:tcBorders>
          </w:tcPr>
          <w:p w14:paraId="4D575A8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838" w:type="pct"/>
            <w:tcBorders>
              <w:top w:val="single" w:sz="6" w:space="0" w:color="414142"/>
              <w:left w:val="single" w:sz="6" w:space="0" w:color="414142"/>
              <w:bottom w:val="single" w:sz="6" w:space="0" w:color="414142"/>
              <w:right w:val="single" w:sz="6" w:space="0" w:color="414142"/>
            </w:tcBorders>
          </w:tcPr>
          <w:p w14:paraId="2B38D78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D5EB69B"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1DEB620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743" w:type="pct"/>
            <w:tcBorders>
              <w:top w:val="single" w:sz="6" w:space="0" w:color="414142"/>
              <w:left w:val="single" w:sz="6" w:space="0" w:color="414142"/>
              <w:bottom w:val="single" w:sz="6" w:space="0" w:color="414142"/>
              <w:right w:val="single" w:sz="6" w:space="0" w:color="414142"/>
            </w:tcBorders>
          </w:tcPr>
          <w:p w14:paraId="6A1D3B0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1330" w:type="pct"/>
            <w:tcBorders>
              <w:top w:val="single" w:sz="6" w:space="0" w:color="414142"/>
              <w:left w:val="single" w:sz="6" w:space="0" w:color="414142"/>
              <w:bottom w:val="single" w:sz="6" w:space="0" w:color="414142"/>
              <w:right w:val="single" w:sz="6" w:space="0" w:color="414142"/>
            </w:tcBorders>
          </w:tcPr>
          <w:p w14:paraId="7E6E5F1F" w14:textId="77777777" w:rsidR="00D4084B" w:rsidRPr="00E75B1C" w:rsidRDefault="00BC7B39" w:rsidP="00B824BB">
            <w:pPr>
              <w:spacing w:before="40" w:after="40" w:line="240" w:lineRule="auto"/>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lang w:eastAsia="lv-LV"/>
              </w:rPr>
              <w:t>Nav noteikta</w:t>
            </w:r>
          </w:p>
        </w:tc>
        <w:tc>
          <w:tcPr>
            <w:tcW w:w="838" w:type="pct"/>
            <w:tcBorders>
              <w:top w:val="single" w:sz="6" w:space="0" w:color="414142"/>
              <w:left w:val="single" w:sz="6" w:space="0" w:color="414142"/>
              <w:bottom w:val="single" w:sz="6" w:space="0" w:color="414142"/>
              <w:right w:val="single" w:sz="6" w:space="0" w:color="414142"/>
            </w:tcBorders>
          </w:tcPr>
          <w:p w14:paraId="6B44117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CED13D1"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259030F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743" w:type="pct"/>
            <w:tcBorders>
              <w:top w:val="single" w:sz="6" w:space="0" w:color="414142"/>
              <w:left w:val="single" w:sz="6" w:space="0" w:color="414142"/>
              <w:bottom w:val="single" w:sz="6" w:space="0" w:color="414142"/>
              <w:right w:val="single" w:sz="6" w:space="0" w:color="414142"/>
            </w:tcBorders>
          </w:tcPr>
          <w:p w14:paraId="27B2AF8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1330" w:type="pct"/>
            <w:tcBorders>
              <w:top w:val="single" w:sz="6" w:space="0" w:color="414142"/>
              <w:left w:val="single" w:sz="6" w:space="0" w:color="414142"/>
              <w:bottom w:val="single" w:sz="6" w:space="0" w:color="414142"/>
              <w:right w:val="single" w:sz="6" w:space="0" w:color="414142"/>
            </w:tcBorders>
          </w:tcPr>
          <w:p w14:paraId="0D055C76" w14:textId="77777777" w:rsidR="00D4084B" w:rsidRPr="00E75B1C" w:rsidRDefault="00BC7B39" w:rsidP="00B824BB">
            <w:pPr>
              <w:spacing w:before="40" w:after="40" w:line="240" w:lineRule="auto"/>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838" w:type="pct"/>
            <w:tcBorders>
              <w:top w:val="single" w:sz="6" w:space="0" w:color="414142"/>
              <w:left w:val="single" w:sz="6" w:space="0" w:color="414142"/>
              <w:bottom w:val="single" w:sz="6" w:space="0" w:color="414142"/>
              <w:right w:val="single" w:sz="6" w:space="0" w:color="414142"/>
            </w:tcBorders>
          </w:tcPr>
          <w:p w14:paraId="21B8E31A"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FB299A0"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3E1E1BA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743" w:type="pct"/>
            <w:tcBorders>
              <w:top w:val="single" w:sz="6" w:space="0" w:color="414142"/>
              <w:left w:val="single" w:sz="6" w:space="0" w:color="414142"/>
              <w:bottom w:val="single" w:sz="6" w:space="0" w:color="414142"/>
              <w:right w:val="single" w:sz="6" w:space="0" w:color="414142"/>
            </w:tcBorders>
          </w:tcPr>
          <w:p w14:paraId="2418CB7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1330" w:type="pct"/>
            <w:tcBorders>
              <w:top w:val="single" w:sz="6" w:space="0" w:color="414142"/>
              <w:left w:val="single" w:sz="6" w:space="0" w:color="414142"/>
              <w:bottom w:val="single" w:sz="6" w:space="0" w:color="414142"/>
              <w:right w:val="single" w:sz="6" w:space="0" w:color="414142"/>
            </w:tcBorders>
          </w:tcPr>
          <w:p w14:paraId="664335C0"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838" w:type="pct"/>
            <w:tcBorders>
              <w:top w:val="single" w:sz="6" w:space="0" w:color="414142"/>
              <w:left w:val="single" w:sz="6" w:space="0" w:color="414142"/>
              <w:bottom w:val="single" w:sz="6" w:space="0" w:color="414142"/>
              <w:right w:val="single" w:sz="6" w:space="0" w:color="414142"/>
            </w:tcBorders>
          </w:tcPr>
          <w:p w14:paraId="3B72018F"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bl>
    <w:p w14:paraId="21BC5E54" w14:textId="12D10FE0"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39. FX-15G-PP</w:t>
      </w:r>
    </w:p>
    <w:tbl>
      <w:tblPr>
        <w:tblW w:w="5000"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902"/>
        <w:gridCol w:w="3484"/>
        <w:gridCol w:w="6238"/>
        <w:gridCol w:w="3930"/>
      </w:tblGrid>
      <w:tr w:rsidR="00E75B1C" w:rsidRPr="00E75B1C" w14:paraId="5C076908" w14:textId="77777777" w:rsidTr="00B824BB">
        <w:tc>
          <w:tcPr>
            <w:tcW w:w="310" w:type="pct"/>
            <w:tcBorders>
              <w:top w:val="single" w:sz="6" w:space="0" w:color="414142"/>
              <w:left w:val="single" w:sz="6" w:space="0" w:color="414142"/>
              <w:bottom w:val="single" w:sz="6" w:space="0" w:color="414142"/>
              <w:right w:val="single" w:sz="6" w:space="0" w:color="414142"/>
            </w:tcBorders>
            <w:vAlign w:val="center"/>
          </w:tcPr>
          <w:p w14:paraId="0ED59A90" w14:textId="77777777" w:rsidR="008A391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Nr. </w:t>
            </w:r>
          </w:p>
          <w:p w14:paraId="527B6FC4" w14:textId="4CFFDD32"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1197" w:type="pct"/>
            <w:tcBorders>
              <w:top w:val="single" w:sz="6" w:space="0" w:color="414142"/>
              <w:left w:val="single" w:sz="6" w:space="0" w:color="414142"/>
              <w:bottom w:val="single" w:sz="6" w:space="0" w:color="414142"/>
              <w:right w:val="single" w:sz="6" w:space="0" w:color="414142"/>
            </w:tcBorders>
            <w:vAlign w:val="center"/>
          </w:tcPr>
          <w:p w14:paraId="647B9555"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2143" w:type="pct"/>
            <w:tcBorders>
              <w:top w:val="single" w:sz="6" w:space="0" w:color="414142"/>
              <w:left w:val="single" w:sz="6" w:space="0" w:color="414142"/>
              <w:bottom w:val="single" w:sz="6" w:space="0" w:color="414142"/>
              <w:right w:val="single" w:sz="6" w:space="0" w:color="414142"/>
            </w:tcBorders>
            <w:vAlign w:val="center"/>
          </w:tcPr>
          <w:p w14:paraId="741CC3A1"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1350" w:type="pct"/>
            <w:tcBorders>
              <w:top w:val="single" w:sz="6" w:space="0" w:color="414142"/>
              <w:left w:val="single" w:sz="6" w:space="0" w:color="414142"/>
              <w:bottom w:val="single" w:sz="6" w:space="0" w:color="414142"/>
              <w:right w:val="single" w:sz="6" w:space="0" w:color="414142"/>
            </w:tcBorders>
            <w:vAlign w:val="center"/>
          </w:tcPr>
          <w:p w14:paraId="0E89EAF5"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18DD817B" w14:textId="77777777">
        <w:tc>
          <w:tcPr>
            <w:tcW w:w="5000" w:type="pct"/>
            <w:gridSpan w:val="4"/>
            <w:tcBorders>
              <w:top w:val="single" w:sz="6" w:space="0" w:color="414142"/>
              <w:left w:val="single" w:sz="6" w:space="0" w:color="414142"/>
              <w:bottom w:val="single" w:sz="6" w:space="0" w:color="414142"/>
              <w:right w:val="single" w:sz="6" w:space="0" w:color="414142"/>
            </w:tcBorders>
          </w:tcPr>
          <w:p w14:paraId="2355424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24B4F61C" w14:textId="77777777" w:rsidTr="00B824BB">
        <w:tc>
          <w:tcPr>
            <w:tcW w:w="310" w:type="pct"/>
            <w:tcBorders>
              <w:top w:val="single" w:sz="6" w:space="0" w:color="414142"/>
              <w:left w:val="single" w:sz="6" w:space="0" w:color="414142"/>
              <w:bottom w:val="single" w:sz="6" w:space="0" w:color="414142"/>
              <w:right w:val="single" w:sz="6" w:space="0" w:color="414142"/>
            </w:tcBorders>
          </w:tcPr>
          <w:p w14:paraId="04BD08A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1197" w:type="pct"/>
            <w:tcBorders>
              <w:top w:val="single" w:sz="6" w:space="0" w:color="414142"/>
              <w:left w:val="single" w:sz="6" w:space="0" w:color="414142"/>
              <w:bottom w:val="single" w:sz="6" w:space="0" w:color="414142"/>
              <w:right w:val="single" w:sz="6" w:space="0" w:color="414142"/>
            </w:tcBorders>
          </w:tcPr>
          <w:p w14:paraId="6302A92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2143" w:type="pct"/>
            <w:tcBorders>
              <w:top w:val="single" w:sz="6" w:space="0" w:color="414142"/>
              <w:left w:val="single" w:sz="6" w:space="0" w:color="414142"/>
              <w:bottom w:val="single" w:sz="6" w:space="0" w:color="414142"/>
              <w:right w:val="single" w:sz="6" w:space="0" w:color="414142"/>
            </w:tcBorders>
          </w:tcPr>
          <w:p w14:paraId="781FB12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Fiksētais</w:t>
            </w:r>
          </w:p>
        </w:tc>
        <w:tc>
          <w:tcPr>
            <w:tcW w:w="1350" w:type="pct"/>
            <w:tcBorders>
              <w:top w:val="single" w:sz="6" w:space="0" w:color="414142"/>
              <w:left w:val="single" w:sz="6" w:space="0" w:color="414142"/>
              <w:bottom w:val="single" w:sz="6" w:space="0" w:color="414142"/>
              <w:right w:val="single" w:sz="6" w:space="0" w:color="414142"/>
            </w:tcBorders>
          </w:tcPr>
          <w:p w14:paraId="72DD0926"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57EAE38" w14:textId="77777777" w:rsidTr="00B824BB">
        <w:tc>
          <w:tcPr>
            <w:tcW w:w="310" w:type="pct"/>
            <w:tcBorders>
              <w:top w:val="single" w:sz="6" w:space="0" w:color="414142"/>
              <w:left w:val="single" w:sz="6" w:space="0" w:color="414142"/>
              <w:bottom w:val="single" w:sz="6" w:space="0" w:color="414142"/>
              <w:right w:val="single" w:sz="6" w:space="0" w:color="414142"/>
            </w:tcBorders>
          </w:tcPr>
          <w:p w14:paraId="4D525B0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1197" w:type="pct"/>
            <w:tcBorders>
              <w:top w:val="single" w:sz="6" w:space="0" w:color="414142"/>
              <w:left w:val="single" w:sz="6" w:space="0" w:color="414142"/>
              <w:bottom w:val="single" w:sz="6" w:space="0" w:color="414142"/>
              <w:right w:val="single" w:sz="6" w:space="0" w:color="414142"/>
            </w:tcBorders>
          </w:tcPr>
          <w:p w14:paraId="6B7AE0A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2143" w:type="pct"/>
            <w:tcBorders>
              <w:top w:val="single" w:sz="6" w:space="0" w:color="414142"/>
              <w:left w:val="single" w:sz="6" w:space="0" w:color="414142"/>
              <w:bottom w:val="single" w:sz="6" w:space="0" w:color="414142"/>
              <w:right w:val="single" w:sz="6" w:space="0" w:color="414142"/>
            </w:tcBorders>
          </w:tcPr>
          <w:p w14:paraId="6408461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PP radiolīnijas</w:t>
            </w:r>
          </w:p>
        </w:tc>
        <w:tc>
          <w:tcPr>
            <w:tcW w:w="1350" w:type="pct"/>
            <w:tcBorders>
              <w:top w:val="single" w:sz="6" w:space="0" w:color="414142"/>
              <w:left w:val="single" w:sz="6" w:space="0" w:color="414142"/>
              <w:bottom w:val="single" w:sz="6" w:space="0" w:color="414142"/>
              <w:right w:val="single" w:sz="6" w:space="0" w:color="414142"/>
            </w:tcBorders>
          </w:tcPr>
          <w:p w14:paraId="2C75FD2F"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10BECC1" w14:textId="77777777" w:rsidTr="00106262">
        <w:tc>
          <w:tcPr>
            <w:tcW w:w="310" w:type="pct"/>
            <w:tcBorders>
              <w:top w:val="single" w:sz="6" w:space="0" w:color="414142"/>
              <w:left w:val="single" w:sz="6" w:space="0" w:color="414142"/>
              <w:bottom w:val="single" w:sz="6" w:space="0" w:color="414142"/>
              <w:right w:val="single" w:sz="6" w:space="0" w:color="414142"/>
            </w:tcBorders>
          </w:tcPr>
          <w:p w14:paraId="27EE726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1197" w:type="pct"/>
            <w:tcBorders>
              <w:top w:val="single" w:sz="6" w:space="0" w:color="414142"/>
              <w:left w:val="single" w:sz="6" w:space="0" w:color="414142"/>
              <w:bottom w:val="single" w:sz="6" w:space="0" w:color="414142"/>
              <w:right w:val="single" w:sz="6" w:space="0" w:color="414142"/>
            </w:tcBorders>
          </w:tcPr>
          <w:p w14:paraId="01A703D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2143" w:type="pct"/>
            <w:tcBorders>
              <w:top w:val="single" w:sz="6" w:space="0" w:color="414142"/>
              <w:left w:val="single" w:sz="6" w:space="0" w:color="414142"/>
              <w:bottom w:val="single" w:sz="6" w:space="0" w:color="414142"/>
              <w:right w:val="single" w:sz="6" w:space="0" w:color="414142"/>
            </w:tcBorders>
          </w:tcPr>
          <w:p w14:paraId="7F4B8B66" w14:textId="113122A1" w:rsidR="00D4084B" w:rsidRPr="00E75B1C" w:rsidRDefault="00BC7B39" w:rsidP="0010626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14,5–14,62</w:t>
            </w:r>
            <w:r w:rsidR="00417D48" w:rsidRPr="00E75B1C">
              <w:rPr>
                <w:rFonts w:ascii="Times New Roman" w:eastAsia="Times New Roman" w:hAnsi="Times New Roman" w:cs="Times New Roman"/>
                <w:sz w:val="24"/>
                <w:szCs w:val="24"/>
                <w:lang w:eastAsia="lv-LV"/>
              </w:rPr>
              <w:t> GHz</w:t>
            </w:r>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15,23–15,35</w:t>
            </w:r>
            <w:r w:rsidR="00417D48" w:rsidRPr="00E75B1C">
              <w:rPr>
                <w:rFonts w:ascii="Times New Roman" w:eastAsia="Times New Roman" w:hAnsi="Times New Roman" w:cs="Times New Roman"/>
                <w:sz w:val="24"/>
                <w:szCs w:val="24"/>
                <w:lang w:eastAsia="lv-LV"/>
              </w:rPr>
              <w:t> GHz</w:t>
            </w:r>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14,6305–14,7985</w:t>
            </w:r>
            <w:r w:rsidR="00417D48" w:rsidRPr="00E75B1C">
              <w:rPr>
                <w:rFonts w:ascii="Times New Roman" w:eastAsia="Times New Roman" w:hAnsi="Times New Roman" w:cs="Times New Roman"/>
                <w:sz w:val="24"/>
                <w:szCs w:val="24"/>
                <w:lang w:eastAsia="lv-LV"/>
              </w:rPr>
              <w:t> GHz</w:t>
            </w:r>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15,0505–15,2185</w:t>
            </w:r>
            <w:r w:rsidR="00417D48" w:rsidRPr="00E75B1C">
              <w:rPr>
                <w:rFonts w:ascii="Times New Roman" w:eastAsia="Times New Roman" w:hAnsi="Times New Roman" w:cs="Times New Roman"/>
                <w:sz w:val="24"/>
                <w:szCs w:val="24"/>
                <w:lang w:eastAsia="lv-LV"/>
              </w:rPr>
              <w:t> GHz</w:t>
            </w:r>
          </w:p>
        </w:tc>
        <w:tc>
          <w:tcPr>
            <w:tcW w:w="1350" w:type="pct"/>
            <w:tcBorders>
              <w:top w:val="single" w:sz="6" w:space="0" w:color="414142"/>
              <w:left w:val="single" w:sz="6" w:space="0" w:color="414142"/>
              <w:bottom w:val="single" w:sz="6" w:space="0" w:color="414142"/>
              <w:right w:val="single" w:sz="6" w:space="0" w:color="414142"/>
            </w:tcBorders>
          </w:tcPr>
          <w:p w14:paraId="102FB3A8"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BBCCB8D" w14:textId="77777777" w:rsidTr="00106262">
        <w:tc>
          <w:tcPr>
            <w:tcW w:w="310" w:type="pct"/>
            <w:tcBorders>
              <w:top w:val="single" w:sz="6" w:space="0" w:color="414142"/>
              <w:left w:val="single" w:sz="6" w:space="0" w:color="414142"/>
              <w:bottom w:val="single" w:sz="6" w:space="0" w:color="414142"/>
              <w:right w:val="single" w:sz="6" w:space="0" w:color="414142"/>
            </w:tcBorders>
          </w:tcPr>
          <w:p w14:paraId="11866ED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1197" w:type="pct"/>
            <w:tcBorders>
              <w:top w:val="single" w:sz="6" w:space="0" w:color="414142"/>
              <w:left w:val="single" w:sz="6" w:space="0" w:color="414142"/>
              <w:bottom w:val="single" w:sz="6" w:space="0" w:color="414142"/>
              <w:right w:val="single" w:sz="6" w:space="0" w:color="414142"/>
            </w:tcBorders>
          </w:tcPr>
          <w:p w14:paraId="6D57404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2143" w:type="pct"/>
            <w:tcBorders>
              <w:top w:val="single" w:sz="6" w:space="0" w:color="414142"/>
              <w:left w:val="single" w:sz="6" w:space="0" w:color="414142"/>
              <w:bottom w:val="single" w:sz="6" w:space="0" w:color="414142"/>
              <w:right w:val="single" w:sz="6" w:space="0" w:color="414142"/>
            </w:tcBorders>
          </w:tcPr>
          <w:p w14:paraId="474A3F55" w14:textId="3069519A" w:rsidR="00D4084B" w:rsidRPr="00E75B1C" w:rsidRDefault="00BC7B39" w:rsidP="0010626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solis 1,75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3,5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7</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14</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28</w:t>
            </w:r>
            <w:r w:rsidR="00417D48" w:rsidRPr="00E75B1C">
              <w:rPr>
                <w:rFonts w:ascii="Times New Roman" w:eastAsia="Times New Roman" w:hAnsi="Times New Roman" w:cs="Times New Roman"/>
                <w:sz w:val="24"/>
                <w:szCs w:val="24"/>
                <w:lang w:eastAsia="lv-LV"/>
              </w:rPr>
              <w:t> MHz</w:t>
            </w:r>
          </w:p>
        </w:tc>
        <w:tc>
          <w:tcPr>
            <w:tcW w:w="1350" w:type="pct"/>
            <w:tcBorders>
              <w:top w:val="single" w:sz="6" w:space="0" w:color="414142"/>
              <w:left w:val="single" w:sz="6" w:space="0" w:color="414142"/>
              <w:bottom w:val="single" w:sz="6" w:space="0" w:color="414142"/>
              <w:right w:val="single" w:sz="6" w:space="0" w:color="414142"/>
            </w:tcBorders>
            <w:vAlign w:val="center"/>
          </w:tcPr>
          <w:p w14:paraId="066C81D0" w14:textId="5F961C7E" w:rsidR="00D4084B" w:rsidRPr="00E75B1C" w:rsidRDefault="00BC7B39" w:rsidP="0010626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Maksimālais kanāla platums 56</w:t>
            </w:r>
            <w:r w:rsidR="00417D48" w:rsidRPr="00E75B1C">
              <w:rPr>
                <w:rFonts w:ascii="Times New Roman" w:eastAsia="Times New Roman" w:hAnsi="Times New Roman" w:cs="Times New Roman"/>
                <w:sz w:val="24"/>
                <w:szCs w:val="24"/>
                <w:lang w:eastAsia="lv-LV"/>
              </w:rPr>
              <w:t> MHz</w:t>
            </w:r>
          </w:p>
        </w:tc>
      </w:tr>
      <w:tr w:rsidR="00E75B1C" w:rsidRPr="00E75B1C" w14:paraId="38A97BE5" w14:textId="77777777" w:rsidTr="00B824BB">
        <w:tc>
          <w:tcPr>
            <w:tcW w:w="310" w:type="pct"/>
            <w:tcBorders>
              <w:top w:val="single" w:sz="6" w:space="0" w:color="414142"/>
              <w:left w:val="single" w:sz="6" w:space="0" w:color="414142"/>
              <w:bottom w:val="single" w:sz="6" w:space="0" w:color="414142"/>
              <w:right w:val="single" w:sz="6" w:space="0" w:color="414142"/>
            </w:tcBorders>
          </w:tcPr>
          <w:p w14:paraId="64D9A28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1197" w:type="pct"/>
            <w:tcBorders>
              <w:top w:val="single" w:sz="6" w:space="0" w:color="414142"/>
              <w:left w:val="single" w:sz="6" w:space="0" w:color="414142"/>
              <w:bottom w:val="single" w:sz="6" w:space="0" w:color="414142"/>
              <w:right w:val="single" w:sz="6" w:space="0" w:color="414142"/>
            </w:tcBorders>
          </w:tcPr>
          <w:p w14:paraId="0C3D321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2143" w:type="pct"/>
            <w:tcBorders>
              <w:top w:val="single" w:sz="6" w:space="0" w:color="414142"/>
              <w:left w:val="single" w:sz="6" w:space="0" w:color="414142"/>
              <w:bottom w:val="single" w:sz="6" w:space="0" w:color="414142"/>
              <w:right w:val="single" w:sz="6" w:space="0" w:color="414142"/>
            </w:tcBorders>
          </w:tcPr>
          <w:p w14:paraId="22B791C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w:t>
            </w:r>
          </w:p>
        </w:tc>
        <w:tc>
          <w:tcPr>
            <w:tcW w:w="1350" w:type="pct"/>
            <w:tcBorders>
              <w:top w:val="single" w:sz="6" w:space="0" w:color="414142"/>
              <w:left w:val="single" w:sz="6" w:space="0" w:color="414142"/>
              <w:bottom w:val="single" w:sz="6" w:space="0" w:color="414142"/>
              <w:right w:val="single" w:sz="6" w:space="0" w:color="414142"/>
            </w:tcBorders>
          </w:tcPr>
          <w:p w14:paraId="775FFE3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 informācija</w:t>
            </w:r>
          </w:p>
        </w:tc>
      </w:tr>
      <w:tr w:rsidR="00E75B1C" w:rsidRPr="00E75B1C" w14:paraId="589FB894" w14:textId="77777777" w:rsidTr="00106262">
        <w:tc>
          <w:tcPr>
            <w:tcW w:w="310" w:type="pct"/>
            <w:tcBorders>
              <w:top w:val="single" w:sz="6" w:space="0" w:color="414142"/>
              <w:left w:val="single" w:sz="6" w:space="0" w:color="414142"/>
              <w:bottom w:val="single" w:sz="6" w:space="0" w:color="414142"/>
              <w:right w:val="single" w:sz="6" w:space="0" w:color="414142"/>
            </w:tcBorders>
          </w:tcPr>
          <w:p w14:paraId="5902E54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1197" w:type="pct"/>
            <w:tcBorders>
              <w:top w:val="single" w:sz="6" w:space="0" w:color="414142"/>
              <w:left w:val="single" w:sz="6" w:space="0" w:color="414142"/>
              <w:bottom w:val="single" w:sz="6" w:space="0" w:color="414142"/>
              <w:right w:val="single" w:sz="6" w:space="0" w:color="414142"/>
            </w:tcBorders>
          </w:tcPr>
          <w:p w14:paraId="5F22632D" w14:textId="77777777" w:rsidR="00D4084B" w:rsidRPr="00E75B1C" w:rsidRDefault="00BC7B39" w:rsidP="00B824BB">
            <w:pPr>
              <w:spacing w:before="40" w:after="40" w:line="240" w:lineRule="auto"/>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lang w:eastAsia="lv-LV"/>
              </w:rPr>
              <w:t>Raidīšanas virziens/dupleksais atdalījums</w:t>
            </w:r>
          </w:p>
        </w:tc>
        <w:tc>
          <w:tcPr>
            <w:tcW w:w="2143" w:type="pct"/>
            <w:tcBorders>
              <w:top w:val="single" w:sz="6" w:space="0" w:color="414142"/>
              <w:left w:val="single" w:sz="6" w:space="0" w:color="414142"/>
              <w:bottom w:val="single" w:sz="6" w:space="0" w:color="414142"/>
              <w:right w:val="single" w:sz="6" w:space="0" w:color="414142"/>
            </w:tcBorders>
          </w:tcPr>
          <w:p w14:paraId="4543B0C1" w14:textId="3ECF3F94" w:rsidR="00D4084B" w:rsidRPr="00E75B1C" w:rsidRDefault="00BC7B39" w:rsidP="0010626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Frekvenčdales duplekss (FDD).</w:t>
            </w:r>
            <w:r w:rsidRPr="00E75B1C">
              <w:rPr>
                <w:rFonts w:ascii="Times New Roman" w:eastAsia="Times New Roman" w:hAnsi="Times New Roman" w:cs="Times New Roman"/>
                <w:sz w:val="24"/>
                <w:szCs w:val="24"/>
                <w:lang w:eastAsia="lv-LV"/>
              </w:rPr>
              <w:br/>
              <w:t>Kanālu dupleksais atdalījums:</w:t>
            </w:r>
            <w:r w:rsidRPr="00E75B1C">
              <w:rPr>
                <w:rFonts w:ascii="Times New Roman" w:eastAsia="Times New Roman" w:hAnsi="Times New Roman" w:cs="Times New Roman"/>
                <w:sz w:val="24"/>
                <w:szCs w:val="24"/>
                <w:lang w:eastAsia="lv-LV"/>
              </w:rPr>
              <w:br/>
            </w:r>
            <w:r w:rsidRPr="00E75B1C">
              <w:rPr>
                <w:rFonts w:ascii="Times New Roman" w:eastAsia="Times New Roman" w:hAnsi="Times New Roman" w:cs="Times New Roman"/>
                <w:sz w:val="24"/>
                <w:szCs w:val="24"/>
                <w:lang w:eastAsia="lv-LV"/>
              </w:rPr>
              <w:lastRenderedPageBreak/>
              <w:t>1. 728</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14,5</w:t>
            </w:r>
            <w:r w:rsidR="001621AB"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t>14,62/15,23</w:t>
            </w:r>
            <w:r w:rsidR="001621AB"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t>15,35</w:t>
            </w:r>
            <w:r w:rsidR="00417D48" w:rsidRPr="00E75B1C">
              <w:rPr>
                <w:rFonts w:ascii="Times New Roman" w:eastAsia="Times New Roman" w:hAnsi="Times New Roman" w:cs="Times New Roman"/>
                <w:sz w:val="24"/>
                <w:szCs w:val="24"/>
                <w:lang w:eastAsia="lv-LV"/>
              </w:rPr>
              <w:t> GHz</w:t>
            </w:r>
            <w:r w:rsidRPr="00E75B1C">
              <w:rPr>
                <w:rFonts w:ascii="Times New Roman" w:eastAsia="Times New Roman" w:hAnsi="Times New Roman" w:cs="Times New Roman"/>
                <w:sz w:val="24"/>
                <w:szCs w:val="24"/>
                <w:lang w:eastAsia="lv-LV"/>
              </w:rPr>
              <w:t xml:space="preserve"> joslā</w:t>
            </w:r>
            <w:r w:rsidRPr="00E75B1C">
              <w:rPr>
                <w:rFonts w:ascii="Times New Roman" w:eastAsia="Times New Roman" w:hAnsi="Times New Roman" w:cs="Times New Roman"/>
                <w:sz w:val="24"/>
                <w:szCs w:val="24"/>
                <w:lang w:eastAsia="lv-LV"/>
              </w:rPr>
              <w:br/>
              <w:t>2. 420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14,6305</w:t>
            </w:r>
            <w:r w:rsidR="001621AB"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t>14,7985/15,0505</w:t>
            </w:r>
            <w:r w:rsidR="001621AB"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t>15,2185</w:t>
            </w:r>
            <w:r w:rsidR="00417D48" w:rsidRPr="00E75B1C">
              <w:rPr>
                <w:rFonts w:ascii="Times New Roman" w:eastAsia="Times New Roman" w:hAnsi="Times New Roman" w:cs="Times New Roman"/>
                <w:sz w:val="24"/>
                <w:szCs w:val="24"/>
                <w:lang w:eastAsia="lv-LV"/>
              </w:rPr>
              <w:t> GHz</w:t>
            </w:r>
            <w:r w:rsidRPr="00E75B1C">
              <w:rPr>
                <w:rFonts w:ascii="Times New Roman" w:eastAsia="Times New Roman" w:hAnsi="Times New Roman" w:cs="Times New Roman"/>
                <w:sz w:val="24"/>
                <w:szCs w:val="24"/>
                <w:lang w:eastAsia="lv-LV"/>
              </w:rPr>
              <w:t xml:space="preserve"> joslā</w:t>
            </w:r>
          </w:p>
        </w:tc>
        <w:tc>
          <w:tcPr>
            <w:tcW w:w="1350" w:type="pct"/>
            <w:tcBorders>
              <w:top w:val="single" w:sz="6" w:space="0" w:color="414142"/>
              <w:left w:val="single" w:sz="6" w:space="0" w:color="414142"/>
              <w:bottom w:val="single" w:sz="6" w:space="0" w:color="414142"/>
              <w:right w:val="single" w:sz="6" w:space="0" w:color="414142"/>
            </w:tcBorders>
          </w:tcPr>
          <w:p w14:paraId="50E0BC2C"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88EB211" w14:textId="77777777" w:rsidTr="00B824BB">
        <w:tc>
          <w:tcPr>
            <w:tcW w:w="310" w:type="pct"/>
            <w:tcBorders>
              <w:top w:val="single" w:sz="6" w:space="0" w:color="414142"/>
              <w:left w:val="single" w:sz="6" w:space="0" w:color="414142"/>
              <w:bottom w:val="single" w:sz="6" w:space="0" w:color="414142"/>
              <w:right w:val="single" w:sz="6" w:space="0" w:color="414142"/>
            </w:tcBorders>
          </w:tcPr>
          <w:p w14:paraId="0278E26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1197" w:type="pct"/>
            <w:tcBorders>
              <w:top w:val="single" w:sz="6" w:space="0" w:color="414142"/>
              <w:left w:val="single" w:sz="6" w:space="0" w:color="414142"/>
              <w:bottom w:val="single" w:sz="6" w:space="0" w:color="414142"/>
              <w:right w:val="single" w:sz="6" w:space="0" w:color="414142"/>
            </w:tcBorders>
          </w:tcPr>
          <w:p w14:paraId="72916A3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2143" w:type="pct"/>
            <w:tcBorders>
              <w:top w:val="single" w:sz="6" w:space="0" w:color="414142"/>
              <w:left w:val="single" w:sz="6" w:space="0" w:color="414142"/>
              <w:bottom w:val="single" w:sz="6" w:space="0" w:color="414142"/>
              <w:right w:val="single" w:sz="6" w:space="0" w:color="414142"/>
            </w:tcBorders>
          </w:tcPr>
          <w:p w14:paraId="4FA3DA8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40 dBm antenas ieejā.</w:t>
            </w:r>
            <w:r w:rsidRPr="00E75B1C">
              <w:rPr>
                <w:rFonts w:ascii="Times New Roman" w:eastAsia="Times New Roman" w:hAnsi="Times New Roman" w:cs="Times New Roman"/>
                <w:sz w:val="24"/>
                <w:szCs w:val="24"/>
                <w:lang w:eastAsia="lv-LV"/>
              </w:rPr>
              <w:br/>
              <w:t>e.i.r.p. ≤ 45 dBW</w:t>
            </w:r>
          </w:p>
        </w:tc>
        <w:tc>
          <w:tcPr>
            <w:tcW w:w="1350" w:type="pct"/>
            <w:tcBorders>
              <w:top w:val="single" w:sz="6" w:space="0" w:color="414142"/>
              <w:left w:val="single" w:sz="6" w:space="0" w:color="414142"/>
              <w:bottom w:val="single" w:sz="6" w:space="0" w:color="414142"/>
              <w:right w:val="single" w:sz="6" w:space="0" w:color="414142"/>
            </w:tcBorders>
          </w:tcPr>
          <w:p w14:paraId="5C03603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Iespēju izmantot radiofrekvenču spektru ar augstāku e.i.r.p. robežvērtību izskata individuāli</w:t>
            </w:r>
          </w:p>
        </w:tc>
      </w:tr>
      <w:tr w:rsidR="00E75B1C" w:rsidRPr="00E75B1C" w14:paraId="3E8C4886" w14:textId="77777777" w:rsidTr="00B824BB">
        <w:tc>
          <w:tcPr>
            <w:tcW w:w="310" w:type="pct"/>
            <w:tcBorders>
              <w:top w:val="single" w:sz="6" w:space="0" w:color="414142"/>
              <w:left w:val="single" w:sz="6" w:space="0" w:color="414142"/>
              <w:bottom w:val="single" w:sz="6" w:space="0" w:color="414142"/>
              <w:right w:val="single" w:sz="6" w:space="0" w:color="414142"/>
            </w:tcBorders>
          </w:tcPr>
          <w:p w14:paraId="6551DD5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1197" w:type="pct"/>
            <w:tcBorders>
              <w:top w:val="single" w:sz="6" w:space="0" w:color="414142"/>
              <w:left w:val="single" w:sz="6" w:space="0" w:color="414142"/>
              <w:bottom w:val="single" w:sz="6" w:space="0" w:color="414142"/>
              <w:right w:val="single" w:sz="6" w:space="0" w:color="414142"/>
            </w:tcBorders>
          </w:tcPr>
          <w:p w14:paraId="10A6128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lietošanas nosacījumi</w:t>
            </w:r>
          </w:p>
        </w:tc>
        <w:tc>
          <w:tcPr>
            <w:tcW w:w="2143" w:type="pct"/>
            <w:tcBorders>
              <w:top w:val="single" w:sz="6" w:space="0" w:color="414142"/>
              <w:left w:val="single" w:sz="6" w:space="0" w:color="414142"/>
              <w:bottom w:val="single" w:sz="6" w:space="0" w:color="414142"/>
              <w:right w:val="single" w:sz="6" w:space="0" w:color="414142"/>
            </w:tcBorders>
          </w:tcPr>
          <w:p w14:paraId="4E2275E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1350" w:type="pct"/>
            <w:tcBorders>
              <w:top w:val="single" w:sz="6" w:space="0" w:color="414142"/>
              <w:left w:val="single" w:sz="6" w:space="0" w:color="414142"/>
              <w:bottom w:val="single" w:sz="6" w:space="0" w:color="414142"/>
              <w:right w:val="single" w:sz="6" w:space="0" w:color="414142"/>
            </w:tcBorders>
          </w:tcPr>
          <w:p w14:paraId="1B12E29C"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7769554" w14:textId="77777777" w:rsidTr="00B824BB">
        <w:tc>
          <w:tcPr>
            <w:tcW w:w="310" w:type="pct"/>
            <w:tcBorders>
              <w:top w:val="single" w:sz="6" w:space="0" w:color="414142"/>
              <w:left w:val="single" w:sz="6" w:space="0" w:color="414142"/>
              <w:bottom w:val="single" w:sz="6" w:space="0" w:color="414142"/>
              <w:right w:val="single" w:sz="6" w:space="0" w:color="414142"/>
            </w:tcBorders>
          </w:tcPr>
          <w:p w14:paraId="26C70BF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1197" w:type="pct"/>
            <w:tcBorders>
              <w:top w:val="single" w:sz="6" w:space="0" w:color="414142"/>
              <w:left w:val="single" w:sz="6" w:space="0" w:color="414142"/>
              <w:bottom w:val="single" w:sz="6" w:space="0" w:color="414142"/>
              <w:right w:val="single" w:sz="6" w:space="0" w:color="414142"/>
            </w:tcBorders>
          </w:tcPr>
          <w:p w14:paraId="3D22703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2143" w:type="pct"/>
            <w:tcBorders>
              <w:top w:val="single" w:sz="6" w:space="0" w:color="414142"/>
              <w:left w:val="single" w:sz="6" w:space="0" w:color="414142"/>
              <w:bottom w:val="single" w:sz="6" w:space="0" w:color="414142"/>
              <w:right w:val="single" w:sz="6" w:space="0" w:color="414142"/>
            </w:tcBorders>
          </w:tcPr>
          <w:p w14:paraId="6D3819B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Katrai radiostacijai individuāli noteikts radiofrekvences piešķīrums </w:t>
            </w:r>
          </w:p>
        </w:tc>
        <w:tc>
          <w:tcPr>
            <w:tcW w:w="1350" w:type="pct"/>
            <w:tcBorders>
              <w:top w:val="single" w:sz="6" w:space="0" w:color="414142"/>
              <w:left w:val="single" w:sz="6" w:space="0" w:color="414142"/>
              <w:bottom w:val="single" w:sz="6" w:space="0" w:color="414142"/>
              <w:right w:val="single" w:sz="6" w:space="0" w:color="414142"/>
            </w:tcBorders>
          </w:tcPr>
          <w:p w14:paraId="1C3F679C"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380EF7D" w14:textId="77777777" w:rsidTr="00B824BB">
        <w:tc>
          <w:tcPr>
            <w:tcW w:w="310" w:type="pct"/>
            <w:tcBorders>
              <w:top w:val="single" w:sz="6" w:space="0" w:color="414142"/>
              <w:left w:val="single" w:sz="6" w:space="0" w:color="414142"/>
              <w:bottom w:val="single" w:sz="6" w:space="0" w:color="414142"/>
              <w:right w:val="single" w:sz="6" w:space="0" w:color="414142"/>
            </w:tcBorders>
          </w:tcPr>
          <w:p w14:paraId="2B4B803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1197" w:type="pct"/>
            <w:tcBorders>
              <w:top w:val="single" w:sz="6" w:space="0" w:color="414142"/>
              <w:left w:val="single" w:sz="6" w:space="0" w:color="414142"/>
              <w:bottom w:val="single" w:sz="6" w:space="0" w:color="414142"/>
              <w:right w:val="single" w:sz="6" w:space="0" w:color="414142"/>
            </w:tcBorders>
          </w:tcPr>
          <w:p w14:paraId="0A81DF5A" w14:textId="60F2FEF2"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2143" w:type="pct"/>
            <w:tcBorders>
              <w:top w:val="single" w:sz="6" w:space="0" w:color="414142"/>
              <w:left w:val="single" w:sz="6" w:space="0" w:color="414142"/>
              <w:bottom w:val="single" w:sz="6" w:space="0" w:color="414142"/>
              <w:right w:val="single" w:sz="6" w:space="0" w:color="414142"/>
            </w:tcBorders>
          </w:tcPr>
          <w:p w14:paraId="3362235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350" w:type="pct"/>
            <w:tcBorders>
              <w:top w:val="single" w:sz="6" w:space="0" w:color="414142"/>
              <w:left w:val="single" w:sz="6" w:space="0" w:color="414142"/>
              <w:bottom w:val="single" w:sz="6" w:space="0" w:color="414142"/>
              <w:right w:val="single" w:sz="6" w:space="0" w:color="414142"/>
            </w:tcBorders>
          </w:tcPr>
          <w:p w14:paraId="56F36BF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2DD6D3E" w14:textId="77777777" w:rsidTr="00106262">
        <w:tc>
          <w:tcPr>
            <w:tcW w:w="310" w:type="pct"/>
            <w:tcBorders>
              <w:top w:val="single" w:sz="6" w:space="0" w:color="414142"/>
              <w:left w:val="single" w:sz="6" w:space="0" w:color="414142"/>
              <w:bottom w:val="single" w:sz="6" w:space="0" w:color="414142"/>
              <w:right w:val="single" w:sz="6" w:space="0" w:color="414142"/>
            </w:tcBorders>
          </w:tcPr>
          <w:p w14:paraId="147080A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1197" w:type="pct"/>
            <w:tcBorders>
              <w:top w:val="single" w:sz="6" w:space="0" w:color="414142"/>
              <w:left w:val="single" w:sz="6" w:space="0" w:color="414142"/>
              <w:bottom w:val="single" w:sz="6" w:space="0" w:color="414142"/>
              <w:right w:val="single" w:sz="6" w:space="0" w:color="414142"/>
            </w:tcBorders>
          </w:tcPr>
          <w:p w14:paraId="3B0546C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plānojuma apsvērumi</w:t>
            </w:r>
          </w:p>
        </w:tc>
        <w:tc>
          <w:tcPr>
            <w:tcW w:w="2143" w:type="pct"/>
            <w:tcBorders>
              <w:top w:val="single" w:sz="6" w:space="0" w:color="414142"/>
              <w:left w:val="single" w:sz="6" w:space="0" w:color="414142"/>
              <w:bottom w:val="single" w:sz="6" w:space="0" w:color="414142"/>
              <w:right w:val="single" w:sz="6" w:space="0" w:color="414142"/>
            </w:tcBorders>
          </w:tcPr>
          <w:p w14:paraId="54787F7B" w14:textId="7159D57C" w:rsidR="00D4084B" w:rsidRPr="00E75B1C" w:rsidRDefault="00BC7B39" w:rsidP="0010626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3.11</w:t>
            </w:r>
            <w:r w:rsidR="001621AB" w:rsidRPr="00E75B1C">
              <w:rPr>
                <w:rFonts w:ascii="Times New Roman" w:eastAsia="Times New Roman" w:hAnsi="Times New Roman" w:cs="Times New Roman"/>
                <w:sz w:val="24"/>
                <w:szCs w:val="24"/>
                <w:lang w:eastAsia="lv-LV"/>
              </w:rPr>
              <w:t>. </w:t>
            </w:r>
            <w:r w:rsidRPr="00E75B1C">
              <w:rPr>
                <w:rFonts w:ascii="Times New Roman" w:eastAsia="Times New Roman" w:hAnsi="Times New Roman" w:cs="Times New Roman"/>
                <w:sz w:val="24"/>
                <w:szCs w:val="24"/>
                <w:lang w:eastAsia="lv-LV"/>
              </w:rPr>
              <w:t>un 4.1</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norādītajai rekomendācijai</w:t>
            </w:r>
          </w:p>
        </w:tc>
        <w:tc>
          <w:tcPr>
            <w:tcW w:w="1350" w:type="pct"/>
            <w:tcBorders>
              <w:top w:val="single" w:sz="6" w:space="0" w:color="414142"/>
              <w:left w:val="single" w:sz="6" w:space="0" w:color="414142"/>
              <w:bottom w:val="single" w:sz="6" w:space="0" w:color="414142"/>
              <w:right w:val="single" w:sz="6" w:space="0" w:color="414142"/>
            </w:tcBorders>
          </w:tcPr>
          <w:p w14:paraId="2DBF66F4"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52DE8D9" w14:textId="77777777">
        <w:tc>
          <w:tcPr>
            <w:tcW w:w="5000" w:type="pct"/>
            <w:gridSpan w:val="4"/>
            <w:tcBorders>
              <w:top w:val="single" w:sz="6" w:space="0" w:color="414142"/>
              <w:left w:val="single" w:sz="6" w:space="0" w:color="414142"/>
              <w:bottom w:val="single" w:sz="6" w:space="0" w:color="414142"/>
              <w:right w:val="single" w:sz="6" w:space="0" w:color="414142"/>
            </w:tcBorders>
          </w:tcPr>
          <w:p w14:paraId="23B4ABC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r>
      <w:tr w:rsidR="00E75B1C" w:rsidRPr="00E75B1C" w14:paraId="0399B21C" w14:textId="77777777" w:rsidTr="00B824BB">
        <w:tc>
          <w:tcPr>
            <w:tcW w:w="310" w:type="pct"/>
            <w:tcBorders>
              <w:top w:val="single" w:sz="6" w:space="0" w:color="414142"/>
              <w:left w:val="single" w:sz="6" w:space="0" w:color="414142"/>
              <w:bottom w:val="single" w:sz="6" w:space="0" w:color="414142"/>
              <w:right w:val="single" w:sz="6" w:space="0" w:color="414142"/>
            </w:tcBorders>
          </w:tcPr>
          <w:p w14:paraId="2D4AAF9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1197" w:type="pct"/>
            <w:tcBorders>
              <w:top w:val="single" w:sz="6" w:space="0" w:color="414142"/>
              <w:left w:val="single" w:sz="6" w:space="0" w:color="414142"/>
              <w:bottom w:val="single" w:sz="6" w:space="0" w:color="414142"/>
              <w:right w:val="single" w:sz="6" w:space="0" w:color="414142"/>
            </w:tcBorders>
          </w:tcPr>
          <w:p w14:paraId="253EF6C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Plānotās izmaiņas</w:t>
            </w:r>
          </w:p>
        </w:tc>
        <w:tc>
          <w:tcPr>
            <w:tcW w:w="2143" w:type="pct"/>
            <w:tcBorders>
              <w:top w:val="single" w:sz="6" w:space="0" w:color="414142"/>
              <w:left w:val="single" w:sz="6" w:space="0" w:color="414142"/>
              <w:bottom w:val="single" w:sz="6" w:space="0" w:color="414142"/>
              <w:right w:val="single" w:sz="6" w:space="0" w:color="414142"/>
            </w:tcBorders>
          </w:tcPr>
          <w:p w14:paraId="7B8D9EE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350" w:type="pct"/>
            <w:tcBorders>
              <w:top w:val="single" w:sz="6" w:space="0" w:color="414142"/>
              <w:left w:val="single" w:sz="6" w:space="0" w:color="414142"/>
              <w:bottom w:val="single" w:sz="6" w:space="0" w:color="414142"/>
              <w:right w:val="single" w:sz="6" w:space="0" w:color="414142"/>
            </w:tcBorders>
          </w:tcPr>
          <w:p w14:paraId="03162518"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33E62A9" w14:textId="77777777" w:rsidTr="00B824BB">
        <w:tc>
          <w:tcPr>
            <w:tcW w:w="310" w:type="pct"/>
            <w:tcBorders>
              <w:top w:val="single" w:sz="6" w:space="0" w:color="414142"/>
              <w:left w:val="single" w:sz="6" w:space="0" w:color="414142"/>
              <w:bottom w:val="single" w:sz="6" w:space="0" w:color="414142"/>
              <w:right w:val="single" w:sz="6" w:space="0" w:color="414142"/>
            </w:tcBorders>
          </w:tcPr>
          <w:p w14:paraId="3A528BF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1197" w:type="pct"/>
            <w:tcBorders>
              <w:top w:val="single" w:sz="6" w:space="0" w:color="414142"/>
              <w:left w:val="single" w:sz="6" w:space="0" w:color="414142"/>
              <w:bottom w:val="single" w:sz="6" w:space="0" w:color="414142"/>
              <w:right w:val="single" w:sz="6" w:space="0" w:color="414142"/>
            </w:tcBorders>
          </w:tcPr>
          <w:p w14:paraId="0BD0E25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2143" w:type="pct"/>
            <w:tcBorders>
              <w:top w:val="single" w:sz="6" w:space="0" w:color="414142"/>
              <w:left w:val="single" w:sz="6" w:space="0" w:color="414142"/>
              <w:bottom w:val="single" w:sz="6" w:space="0" w:color="414142"/>
              <w:right w:val="single" w:sz="6" w:space="0" w:color="414142"/>
            </w:tcBorders>
          </w:tcPr>
          <w:p w14:paraId="6786BBD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1350" w:type="pct"/>
            <w:tcBorders>
              <w:top w:val="single" w:sz="6" w:space="0" w:color="414142"/>
              <w:left w:val="single" w:sz="6" w:space="0" w:color="414142"/>
              <w:bottom w:val="single" w:sz="6" w:space="0" w:color="414142"/>
              <w:right w:val="single" w:sz="6" w:space="0" w:color="414142"/>
            </w:tcBorders>
          </w:tcPr>
          <w:p w14:paraId="36E17B27"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826170C" w14:textId="77777777" w:rsidTr="00B824BB">
        <w:tc>
          <w:tcPr>
            <w:tcW w:w="310" w:type="pct"/>
            <w:tcBorders>
              <w:top w:val="single" w:sz="6" w:space="0" w:color="414142"/>
              <w:left w:val="single" w:sz="6" w:space="0" w:color="414142"/>
              <w:bottom w:val="single" w:sz="6" w:space="0" w:color="414142"/>
              <w:right w:val="single" w:sz="6" w:space="0" w:color="414142"/>
            </w:tcBorders>
          </w:tcPr>
          <w:p w14:paraId="0B5B988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1197" w:type="pct"/>
            <w:tcBorders>
              <w:top w:val="single" w:sz="6" w:space="0" w:color="414142"/>
              <w:left w:val="single" w:sz="6" w:space="0" w:color="414142"/>
              <w:bottom w:val="single" w:sz="6" w:space="0" w:color="414142"/>
              <w:right w:val="single" w:sz="6" w:space="0" w:color="414142"/>
            </w:tcBorders>
          </w:tcPr>
          <w:p w14:paraId="53F84B0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2143" w:type="pct"/>
            <w:tcBorders>
              <w:top w:val="single" w:sz="6" w:space="0" w:color="414142"/>
              <w:left w:val="single" w:sz="6" w:space="0" w:color="414142"/>
              <w:bottom w:val="single" w:sz="6" w:space="0" w:color="414142"/>
              <w:right w:val="single" w:sz="6" w:space="0" w:color="414142"/>
            </w:tcBorders>
          </w:tcPr>
          <w:p w14:paraId="7763AC1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350" w:type="pct"/>
            <w:tcBorders>
              <w:top w:val="single" w:sz="6" w:space="0" w:color="414142"/>
              <w:left w:val="single" w:sz="6" w:space="0" w:color="414142"/>
              <w:bottom w:val="single" w:sz="6" w:space="0" w:color="414142"/>
              <w:right w:val="single" w:sz="6" w:space="0" w:color="414142"/>
            </w:tcBorders>
          </w:tcPr>
          <w:p w14:paraId="45CDEDBC"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92A4282" w14:textId="77777777" w:rsidTr="00B824BB">
        <w:tc>
          <w:tcPr>
            <w:tcW w:w="310" w:type="pct"/>
            <w:tcBorders>
              <w:top w:val="single" w:sz="6" w:space="0" w:color="414142"/>
              <w:left w:val="single" w:sz="6" w:space="0" w:color="414142"/>
              <w:bottom w:val="single" w:sz="6" w:space="0" w:color="414142"/>
              <w:right w:val="single" w:sz="6" w:space="0" w:color="414142"/>
            </w:tcBorders>
          </w:tcPr>
          <w:p w14:paraId="384EE15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1197" w:type="pct"/>
            <w:tcBorders>
              <w:top w:val="single" w:sz="6" w:space="0" w:color="414142"/>
              <w:left w:val="single" w:sz="6" w:space="0" w:color="414142"/>
              <w:bottom w:val="single" w:sz="6" w:space="0" w:color="414142"/>
              <w:right w:val="single" w:sz="6" w:space="0" w:color="414142"/>
            </w:tcBorders>
          </w:tcPr>
          <w:p w14:paraId="45282A2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2143" w:type="pct"/>
            <w:tcBorders>
              <w:top w:val="single" w:sz="6" w:space="0" w:color="414142"/>
              <w:left w:val="single" w:sz="6" w:space="0" w:color="414142"/>
              <w:bottom w:val="single" w:sz="6" w:space="0" w:color="414142"/>
              <w:right w:val="single" w:sz="6" w:space="0" w:color="414142"/>
            </w:tcBorders>
          </w:tcPr>
          <w:p w14:paraId="30E65963"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350" w:type="pct"/>
            <w:tcBorders>
              <w:top w:val="single" w:sz="6" w:space="0" w:color="414142"/>
              <w:left w:val="single" w:sz="6" w:space="0" w:color="414142"/>
              <w:bottom w:val="single" w:sz="6" w:space="0" w:color="414142"/>
              <w:right w:val="single" w:sz="6" w:space="0" w:color="414142"/>
            </w:tcBorders>
          </w:tcPr>
          <w:p w14:paraId="0FFFF36C"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bl>
    <w:p w14:paraId="154671FC" w14:textId="2B56F4D2"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40. FX-18G-PP</w:t>
      </w:r>
    </w:p>
    <w:tbl>
      <w:tblPr>
        <w:tblW w:w="5000"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870"/>
        <w:gridCol w:w="3516"/>
        <w:gridCol w:w="6238"/>
        <w:gridCol w:w="3930"/>
      </w:tblGrid>
      <w:tr w:rsidR="00E75B1C" w:rsidRPr="00E75B1C" w14:paraId="0A3779A6" w14:textId="77777777" w:rsidTr="00B824BB">
        <w:tc>
          <w:tcPr>
            <w:tcW w:w="299" w:type="pct"/>
            <w:tcBorders>
              <w:top w:val="single" w:sz="6" w:space="0" w:color="414142"/>
              <w:left w:val="single" w:sz="6" w:space="0" w:color="414142"/>
              <w:bottom w:val="single" w:sz="6" w:space="0" w:color="414142"/>
              <w:right w:val="single" w:sz="6" w:space="0" w:color="414142"/>
            </w:tcBorders>
            <w:vAlign w:val="center"/>
          </w:tcPr>
          <w:p w14:paraId="4C852110" w14:textId="77777777" w:rsidR="008A391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Nr. </w:t>
            </w:r>
          </w:p>
          <w:p w14:paraId="4A8F9495" w14:textId="33974029"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1208" w:type="pct"/>
            <w:tcBorders>
              <w:top w:val="single" w:sz="6" w:space="0" w:color="414142"/>
              <w:left w:val="single" w:sz="6" w:space="0" w:color="414142"/>
              <w:bottom w:val="single" w:sz="6" w:space="0" w:color="414142"/>
              <w:right w:val="single" w:sz="6" w:space="0" w:color="414142"/>
            </w:tcBorders>
            <w:vAlign w:val="center"/>
          </w:tcPr>
          <w:p w14:paraId="0143EF46"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2143" w:type="pct"/>
            <w:tcBorders>
              <w:top w:val="single" w:sz="6" w:space="0" w:color="414142"/>
              <w:left w:val="single" w:sz="6" w:space="0" w:color="414142"/>
              <w:bottom w:val="single" w:sz="6" w:space="0" w:color="414142"/>
              <w:right w:val="single" w:sz="6" w:space="0" w:color="414142"/>
            </w:tcBorders>
            <w:vAlign w:val="center"/>
          </w:tcPr>
          <w:p w14:paraId="263F0D6C"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1350" w:type="pct"/>
            <w:tcBorders>
              <w:top w:val="single" w:sz="6" w:space="0" w:color="414142"/>
              <w:left w:val="single" w:sz="6" w:space="0" w:color="414142"/>
              <w:bottom w:val="single" w:sz="6" w:space="0" w:color="414142"/>
              <w:right w:val="single" w:sz="6" w:space="0" w:color="414142"/>
            </w:tcBorders>
            <w:vAlign w:val="center"/>
          </w:tcPr>
          <w:p w14:paraId="5BF2BC87"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4E5ABD3F" w14:textId="77777777">
        <w:tc>
          <w:tcPr>
            <w:tcW w:w="5000" w:type="pct"/>
            <w:gridSpan w:val="4"/>
            <w:tcBorders>
              <w:top w:val="single" w:sz="6" w:space="0" w:color="414142"/>
              <w:left w:val="single" w:sz="6" w:space="0" w:color="414142"/>
              <w:bottom w:val="single" w:sz="6" w:space="0" w:color="414142"/>
              <w:right w:val="single" w:sz="6" w:space="0" w:color="414142"/>
            </w:tcBorders>
          </w:tcPr>
          <w:p w14:paraId="0D4294F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54933CF4" w14:textId="77777777" w:rsidTr="00B824BB">
        <w:tc>
          <w:tcPr>
            <w:tcW w:w="299" w:type="pct"/>
            <w:tcBorders>
              <w:top w:val="single" w:sz="6" w:space="0" w:color="414142"/>
              <w:left w:val="single" w:sz="6" w:space="0" w:color="414142"/>
              <w:bottom w:val="single" w:sz="6" w:space="0" w:color="414142"/>
              <w:right w:val="single" w:sz="6" w:space="0" w:color="414142"/>
            </w:tcBorders>
          </w:tcPr>
          <w:p w14:paraId="0A1B061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1208" w:type="pct"/>
            <w:tcBorders>
              <w:top w:val="single" w:sz="6" w:space="0" w:color="414142"/>
              <w:left w:val="single" w:sz="6" w:space="0" w:color="414142"/>
              <w:bottom w:val="single" w:sz="6" w:space="0" w:color="414142"/>
              <w:right w:val="single" w:sz="6" w:space="0" w:color="414142"/>
            </w:tcBorders>
          </w:tcPr>
          <w:p w14:paraId="49C5388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2143" w:type="pct"/>
            <w:tcBorders>
              <w:top w:val="single" w:sz="6" w:space="0" w:color="414142"/>
              <w:left w:val="single" w:sz="6" w:space="0" w:color="414142"/>
              <w:bottom w:val="single" w:sz="6" w:space="0" w:color="414142"/>
              <w:right w:val="single" w:sz="6" w:space="0" w:color="414142"/>
            </w:tcBorders>
            <w:vAlign w:val="center"/>
          </w:tcPr>
          <w:p w14:paraId="2E17932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Fiksētais</w:t>
            </w:r>
          </w:p>
        </w:tc>
        <w:tc>
          <w:tcPr>
            <w:tcW w:w="1350" w:type="pct"/>
            <w:tcBorders>
              <w:top w:val="single" w:sz="6" w:space="0" w:color="414142"/>
              <w:left w:val="single" w:sz="6" w:space="0" w:color="414142"/>
              <w:bottom w:val="single" w:sz="6" w:space="0" w:color="414142"/>
              <w:right w:val="single" w:sz="6" w:space="0" w:color="414142"/>
            </w:tcBorders>
          </w:tcPr>
          <w:p w14:paraId="59740FE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DD676F9" w14:textId="77777777" w:rsidTr="00B824BB">
        <w:tc>
          <w:tcPr>
            <w:tcW w:w="299" w:type="pct"/>
            <w:tcBorders>
              <w:top w:val="single" w:sz="6" w:space="0" w:color="414142"/>
              <w:left w:val="single" w:sz="6" w:space="0" w:color="414142"/>
              <w:bottom w:val="single" w:sz="6" w:space="0" w:color="414142"/>
              <w:right w:val="single" w:sz="6" w:space="0" w:color="414142"/>
            </w:tcBorders>
          </w:tcPr>
          <w:p w14:paraId="2F96384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1208" w:type="pct"/>
            <w:tcBorders>
              <w:top w:val="single" w:sz="6" w:space="0" w:color="414142"/>
              <w:left w:val="single" w:sz="6" w:space="0" w:color="414142"/>
              <w:bottom w:val="single" w:sz="6" w:space="0" w:color="414142"/>
              <w:right w:val="single" w:sz="6" w:space="0" w:color="414142"/>
            </w:tcBorders>
          </w:tcPr>
          <w:p w14:paraId="30F9DB4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2143" w:type="pct"/>
            <w:tcBorders>
              <w:top w:val="single" w:sz="6" w:space="0" w:color="414142"/>
              <w:left w:val="single" w:sz="6" w:space="0" w:color="414142"/>
              <w:bottom w:val="single" w:sz="6" w:space="0" w:color="414142"/>
              <w:right w:val="single" w:sz="6" w:space="0" w:color="414142"/>
            </w:tcBorders>
            <w:vAlign w:val="center"/>
          </w:tcPr>
          <w:p w14:paraId="7C5D0FD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PP radiolīnijas</w:t>
            </w:r>
          </w:p>
        </w:tc>
        <w:tc>
          <w:tcPr>
            <w:tcW w:w="1350" w:type="pct"/>
            <w:tcBorders>
              <w:top w:val="single" w:sz="6" w:space="0" w:color="414142"/>
              <w:left w:val="single" w:sz="6" w:space="0" w:color="414142"/>
              <w:bottom w:val="single" w:sz="6" w:space="0" w:color="414142"/>
              <w:right w:val="single" w:sz="6" w:space="0" w:color="414142"/>
            </w:tcBorders>
          </w:tcPr>
          <w:p w14:paraId="1934E8DF"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DF42226" w14:textId="77777777" w:rsidTr="00106262">
        <w:tc>
          <w:tcPr>
            <w:tcW w:w="299" w:type="pct"/>
            <w:tcBorders>
              <w:top w:val="single" w:sz="6" w:space="0" w:color="414142"/>
              <w:left w:val="single" w:sz="6" w:space="0" w:color="414142"/>
              <w:bottom w:val="single" w:sz="6" w:space="0" w:color="414142"/>
              <w:right w:val="single" w:sz="6" w:space="0" w:color="414142"/>
            </w:tcBorders>
          </w:tcPr>
          <w:p w14:paraId="479EFEA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1208" w:type="pct"/>
            <w:tcBorders>
              <w:top w:val="single" w:sz="6" w:space="0" w:color="414142"/>
              <w:left w:val="single" w:sz="6" w:space="0" w:color="414142"/>
              <w:bottom w:val="single" w:sz="6" w:space="0" w:color="414142"/>
              <w:right w:val="single" w:sz="6" w:space="0" w:color="414142"/>
            </w:tcBorders>
          </w:tcPr>
          <w:p w14:paraId="399B4DF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2143" w:type="pct"/>
            <w:tcBorders>
              <w:top w:val="single" w:sz="6" w:space="0" w:color="414142"/>
              <w:left w:val="single" w:sz="6" w:space="0" w:color="414142"/>
              <w:bottom w:val="single" w:sz="6" w:space="0" w:color="414142"/>
              <w:right w:val="single" w:sz="6" w:space="0" w:color="414142"/>
            </w:tcBorders>
          </w:tcPr>
          <w:p w14:paraId="160AD0A7" w14:textId="784B2E41" w:rsidR="00D4084B" w:rsidRPr="00E75B1C" w:rsidRDefault="00BC7B39" w:rsidP="0010626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17,7–19,7</w:t>
            </w:r>
            <w:r w:rsidR="00417D48" w:rsidRPr="00E75B1C">
              <w:rPr>
                <w:rFonts w:ascii="Times New Roman" w:eastAsia="Times New Roman" w:hAnsi="Times New Roman" w:cs="Times New Roman"/>
                <w:sz w:val="24"/>
                <w:szCs w:val="24"/>
                <w:lang w:eastAsia="lv-LV"/>
              </w:rPr>
              <w:t> GHz</w:t>
            </w:r>
          </w:p>
        </w:tc>
        <w:tc>
          <w:tcPr>
            <w:tcW w:w="1350" w:type="pct"/>
            <w:tcBorders>
              <w:top w:val="single" w:sz="6" w:space="0" w:color="414142"/>
              <w:left w:val="single" w:sz="6" w:space="0" w:color="414142"/>
              <w:bottom w:val="single" w:sz="6" w:space="0" w:color="414142"/>
              <w:right w:val="single" w:sz="6" w:space="0" w:color="414142"/>
            </w:tcBorders>
          </w:tcPr>
          <w:p w14:paraId="37F35AE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2347876" w14:textId="77777777" w:rsidTr="00B824BB">
        <w:tc>
          <w:tcPr>
            <w:tcW w:w="299" w:type="pct"/>
            <w:tcBorders>
              <w:top w:val="single" w:sz="6" w:space="0" w:color="414142"/>
              <w:left w:val="single" w:sz="6" w:space="0" w:color="414142"/>
              <w:bottom w:val="single" w:sz="6" w:space="0" w:color="414142"/>
              <w:right w:val="single" w:sz="6" w:space="0" w:color="414142"/>
            </w:tcBorders>
          </w:tcPr>
          <w:p w14:paraId="69CEBC6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1208" w:type="pct"/>
            <w:tcBorders>
              <w:top w:val="single" w:sz="6" w:space="0" w:color="414142"/>
              <w:left w:val="single" w:sz="6" w:space="0" w:color="414142"/>
              <w:bottom w:val="single" w:sz="6" w:space="0" w:color="414142"/>
              <w:right w:val="single" w:sz="6" w:space="0" w:color="414142"/>
            </w:tcBorders>
          </w:tcPr>
          <w:p w14:paraId="3B1FC3B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2143" w:type="pct"/>
            <w:tcBorders>
              <w:top w:val="single" w:sz="6" w:space="0" w:color="414142"/>
              <w:left w:val="single" w:sz="6" w:space="0" w:color="414142"/>
              <w:bottom w:val="single" w:sz="6" w:space="0" w:color="414142"/>
              <w:right w:val="single" w:sz="6" w:space="0" w:color="414142"/>
            </w:tcBorders>
          </w:tcPr>
          <w:p w14:paraId="4CA52C8F" w14:textId="35A8FB7B" w:rsidR="00D4084B" w:rsidRPr="00E75B1C" w:rsidRDefault="00BC7B39" w:rsidP="00106262">
            <w:pPr>
              <w:spacing w:before="40" w:after="40" w:line="240" w:lineRule="auto"/>
              <w:rPr>
                <w:rFonts w:ascii="Times New Roman" w:eastAsia="Times New Roman" w:hAnsi="Times New Roman" w:cs="Times New Roman"/>
                <w:spacing w:val="-2"/>
                <w:sz w:val="24"/>
                <w:szCs w:val="24"/>
                <w:lang w:eastAsia="lv-LV"/>
              </w:rPr>
            </w:pPr>
            <w:r w:rsidRPr="00E75B1C">
              <w:rPr>
                <w:rFonts w:ascii="Times New Roman" w:eastAsia="Times New Roman" w:hAnsi="Times New Roman" w:cs="Times New Roman"/>
                <w:spacing w:val="-2"/>
                <w:sz w:val="24"/>
                <w:szCs w:val="24"/>
                <w:lang w:eastAsia="lv-LV"/>
              </w:rPr>
              <w:t>Kanālu solis 7</w:t>
            </w:r>
            <w:r w:rsidR="00417D48" w:rsidRPr="00E75B1C">
              <w:rPr>
                <w:rFonts w:ascii="Times New Roman" w:eastAsia="Times New Roman" w:hAnsi="Times New Roman" w:cs="Times New Roman"/>
                <w:spacing w:val="-2"/>
                <w:sz w:val="24"/>
                <w:szCs w:val="24"/>
                <w:lang w:eastAsia="lv-LV"/>
              </w:rPr>
              <w:t> MHz</w:t>
            </w:r>
            <w:r w:rsidRPr="00E75B1C">
              <w:rPr>
                <w:rFonts w:ascii="Times New Roman" w:eastAsia="Times New Roman" w:hAnsi="Times New Roman" w:cs="Times New Roman"/>
                <w:spacing w:val="-2"/>
                <w:sz w:val="24"/>
                <w:szCs w:val="24"/>
                <w:lang w:eastAsia="lv-LV"/>
              </w:rPr>
              <w:t>; 13,75</w:t>
            </w:r>
            <w:r w:rsidR="00417D48" w:rsidRPr="00E75B1C">
              <w:rPr>
                <w:rFonts w:ascii="Times New Roman" w:eastAsia="Times New Roman" w:hAnsi="Times New Roman" w:cs="Times New Roman"/>
                <w:spacing w:val="-2"/>
                <w:sz w:val="24"/>
                <w:szCs w:val="24"/>
                <w:lang w:eastAsia="lv-LV"/>
              </w:rPr>
              <w:t> MHz</w:t>
            </w:r>
            <w:r w:rsidRPr="00E75B1C">
              <w:rPr>
                <w:rFonts w:ascii="Times New Roman" w:eastAsia="Times New Roman" w:hAnsi="Times New Roman" w:cs="Times New Roman"/>
                <w:spacing w:val="-2"/>
                <w:sz w:val="24"/>
                <w:szCs w:val="24"/>
                <w:lang w:eastAsia="lv-LV"/>
              </w:rPr>
              <w:t>; 27,5</w:t>
            </w:r>
            <w:r w:rsidR="00417D48" w:rsidRPr="00E75B1C">
              <w:rPr>
                <w:rFonts w:ascii="Times New Roman" w:eastAsia="Times New Roman" w:hAnsi="Times New Roman" w:cs="Times New Roman"/>
                <w:spacing w:val="-2"/>
                <w:sz w:val="24"/>
                <w:szCs w:val="24"/>
                <w:lang w:eastAsia="lv-LV"/>
              </w:rPr>
              <w:t> MHz</w:t>
            </w:r>
            <w:r w:rsidRPr="00E75B1C">
              <w:rPr>
                <w:rFonts w:ascii="Times New Roman" w:eastAsia="Times New Roman" w:hAnsi="Times New Roman" w:cs="Times New Roman"/>
                <w:spacing w:val="-2"/>
                <w:sz w:val="24"/>
                <w:szCs w:val="24"/>
                <w:lang w:eastAsia="lv-LV"/>
              </w:rPr>
              <w:t>; 55</w:t>
            </w:r>
            <w:r w:rsidR="00417D48" w:rsidRPr="00E75B1C">
              <w:rPr>
                <w:rFonts w:ascii="Times New Roman" w:eastAsia="Times New Roman" w:hAnsi="Times New Roman" w:cs="Times New Roman"/>
                <w:spacing w:val="-2"/>
                <w:sz w:val="24"/>
                <w:szCs w:val="24"/>
                <w:lang w:eastAsia="lv-LV"/>
              </w:rPr>
              <w:t> MHz</w:t>
            </w:r>
            <w:r w:rsidRPr="00E75B1C">
              <w:rPr>
                <w:rFonts w:ascii="Times New Roman" w:eastAsia="Times New Roman" w:hAnsi="Times New Roman" w:cs="Times New Roman"/>
                <w:spacing w:val="-2"/>
                <w:sz w:val="24"/>
                <w:szCs w:val="24"/>
                <w:lang w:eastAsia="lv-LV"/>
              </w:rPr>
              <w:t>; 110</w:t>
            </w:r>
            <w:r w:rsidR="00417D48" w:rsidRPr="00E75B1C">
              <w:rPr>
                <w:rFonts w:ascii="Times New Roman" w:eastAsia="Times New Roman" w:hAnsi="Times New Roman" w:cs="Times New Roman"/>
                <w:spacing w:val="-2"/>
                <w:sz w:val="24"/>
                <w:szCs w:val="24"/>
                <w:lang w:eastAsia="lv-LV"/>
              </w:rPr>
              <w:t> MHz</w:t>
            </w:r>
          </w:p>
        </w:tc>
        <w:tc>
          <w:tcPr>
            <w:tcW w:w="1350" w:type="pct"/>
            <w:tcBorders>
              <w:top w:val="single" w:sz="6" w:space="0" w:color="414142"/>
              <w:left w:val="single" w:sz="6" w:space="0" w:color="414142"/>
              <w:bottom w:val="single" w:sz="6" w:space="0" w:color="414142"/>
              <w:right w:val="single" w:sz="6" w:space="0" w:color="414142"/>
            </w:tcBorders>
          </w:tcPr>
          <w:p w14:paraId="77AB504C" w14:textId="7800FE74" w:rsidR="00D4084B" w:rsidRPr="00E75B1C" w:rsidRDefault="00BC7B39" w:rsidP="0010626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Maksimālais kanāla platums 220</w:t>
            </w:r>
            <w:r w:rsidR="00417D48" w:rsidRPr="00E75B1C">
              <w:rPr>
                <w:rFonts w:ascii="Times New Roman" w:eastAsia="Times New Roman" w:hAnsi="Times New Roman" w:cs="Times New Roman"/>
                <w:sz w:val="24"/>
                <w:szCs w:val="24"/>
                <w:lang w:eastAsia="lv-LV"/>
              </w:rPr>
              <w:t> MHz</w:t>
            </w:r>
          </w:p>
        </w:tc>
      </w:tr>
      <w:tr w:rsidR="00E75B1C" w:rsidRPr="00E75B1C" w14:paraId="4233B450" w14:textId="77777777" w:rsidTr="00B824BB">
        <w:tc>
          <w:tcPr>
            <w:tcW w:w="299" w:type="pct"/>
            <w:tcBorders>
              <w:top w:val="single" w:sz="6" w:space="0" w:color="414142"/>
              <w:left w:val="single" w:sz="6" w:space="0" w:color="414142"/>
              <w:bottom w:val="single" w:sz="6" w:space="0" w:color="414142"/>
              <w:right w:val="single" w:sz="6" w:space="0" w:color="414142"/>
            </w:tcBorders>
          </w:tcPr>
          <w:p w14:paraId="31FDFC4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1208" w:type="pct"/>
            <w:tcBorders>
              <w:top w:val="single" w:sz="6" w:space="0" w:color="414142"/>
              <w:left w:val="single" w:sz="6" w:space="0" w:color="414142"/>
              <w:bottom w:val="single" w:sz="6" w:space="0" w:color="414142"/>
              <w:right w:val="single" w:sz="6" w:space="0" w:color="414142"/>
            </w:tcBorders>
          </w:tcPr>
          <w:p w14:paraId="77C4904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Pārraidāmā signāla veids </w:t>
            </w:r>
          </w:p>
        </w:tc>
        <w:tc>
          <w:tcPr>
            <w:tcW w:w="2143" w:type="pct"/>
            <w:tcBorders>
              <w:top w:val="single" w:sz="6" w:space="0" w:color="414142"/>
              <w:left w:val="single" w:sz="6" w:space="0" w:color="414142"/>
              <w:bottom w:val="single" w:sz="6" w:space="0" w:color="414142"/>
              <w:right w:val="single" w:sz="6" w:space="0" w:color="414142"/>
            </w:tcBorders>
            <w:vAlign w:val="center"/>
          </w:tcPr>
          <w:p w14:paraId="4ADFEC2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w:t>
            </w:r>
          </w:p>
        </w:tc>
        <w:tc>
          <w:tcPr>
            <w:tcW w:w="1350" w:type="pct"/>
            <w:tcBorders>
              <w:top w:val="single" w:sz="6" w:space="0" w:color="414142"/>
              <w:left w:val="single" w:sz="6" w:space="0" w:color="414142"/>
              <w:bottom w:val="single" w:sz="6" w:space="0" w:color="414142"/>
              <w:right w:val="single" w:sz="6" w:space="0" w:color="414142"/>
            </w:tcBorders>
          </w:tcPr>
          <w:p w14:paraId="0B727D0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DD675B6" w14:textId="77777777" w:rsidTr="00106262">
        <w:tc>
          <w:tcPr>
            <w:tcW w:w="299" w:type="pct"/>
            <w:tcBorders>
              <w:top w:val="single" w:sz="6" w:space="0" w:color="414142"/>
              <w:left w:val="single" w:sz="6" w:space="0" w:color="414142"/>
              <w:bottom w:val="single" w:sz="6" w:space="0" w:color="414142"/>
              <w:right w:val="single" w:sz="6" w:space="0" w:color="414142"/>
            </w:tcBorders>
          </w:tcPr>
          <w:p w14:paraId="5499261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1208" w:type="pct"/>
            <w:tcBorders>
              <w:top w:val="single" w:sz="6" w:space="0" w:color="414142"/>
              <w:left w:val="single" w:sz="6" w:space="0" w:color="414142"/>
              <w:bottom w:val="single" w:sz="6" w:space="0" w:color="414142"/>
              <w:right w:val="single" w:sz="6" w:space="0" w:color="414142"/>
            </w:tcBorders>
          </w:tcPr>
          <w:p w14:paraId="1256658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Raidīšanas virziens/</w:t>
            </w:r>
            <w:r w:rsidRPr="00E75B1C">
              <w:rPr>
                <w:rFonts w:ascii="Times New Roman" w:eastAsia="Times New Roman" w:hAnsi="Times New Roman" w:cs="Times New Roman"/>
                <w:sz w:val="24"/>
                <w:szCs w:val="24"/>
                <w:lang w:eastAsia="lv-LV"/>
              </w:rPr>
              <w:br/>
              <w:t>dupleksais atdalījums</w:t>
            </w:r>
          </w:p>
        </w:tc>
        <w:tc>
          <w:tcPr>
            <w:tcW w:w="2143" w:type="pct"/>
            <w:tcBorders>
              <w:top w:val="single" w:sz="6" w:space="0" w:color="414142"/>
              <w:left w:val="single" w:sz="6" w:space="0" w:color="414142"/>
              <w:bottom w:val="single" w:sz="6" w:space="0" w:color="414142"/>
              <w:right w:val="single" w:sz="6" w:space="0" w:color="414142"/>
            </w:tcBorders>
          </w:tcPr>
          <w:p w14:paraId="178259A5" w14:textId="12C1B7D4" w:rsidR="00D4084B" w:rsidRPr="00E75B1C" w:rsidRDefault="00BC7B39" w:rsidP="0010626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Frekvenčdales duplekss (FDD).</w:t>
            </w:r>
            <w:r w:rsidRPr="00E75B1C">
              <w:rPr>
                <w:rFonts w:ascii="Times New Roman" w:eastAsia="Times New Roman" w:hAnsi="Times New Roman" w:cs="Times New Roman"/>
                <w:sz w:val="24"/>
                <w:szCs w:val="24"/>
                <w:lang w:eastAsia="lv-LV"/>
              </w:rPr>
              <w:br/>
              <w:t>Kanālu dupleksais atdalījums 1010</w:t>
            </w:r>
            <w:r w:rsidR="00417D48" w:rsidRPr="00E75B1C">
              <w:rPr>
                <w:rFonts w:ascii="Times New Roman" w:eastAsia="Times New Roman" w:hAnsi="Times New Roman" w:cs="Times New Roman"/>
                <w:sz w:val="24"/>
                <w:szCs w:val="24"/>
                <w:lang w:eastAsia="lv-LV"/>
              </w:rPr>
              <w:t> MHz</w:t>
            </w:r>
          </w:p>
        </w:tc>
        <w:tc>
          <w:tcPr>
            <w:tcW w:w="1350" w:type="pct"/>
            <w:tcBorders>
              <w:top w:val="single" w:sz="6" w:space="0" w:color="414142"/>
              <w:left w:val="single" w:sz="6" w:space="0" w:color="414142"/>
              <w:bottom w:val="single" w:sz="6" w:space="0" w:color="414142"/>
              <w:right w:val="single" w:sz="6" w:space="0" w:color="414142"/>
            </w:tcBorders>
          </w:tcPr>
          <w:p w14:paraId="7EB5C1BD"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209EA9F" w14:textId="77777777" w:rsidTr="00106262">
        <w:tc>
          <w:tcPr>
            <w:tcW w:w="299" w:type="pct"/>
            <w:tcBorders>
              <w:top w:val="single" w:sz="6" w:space="0" w:color="414142"/>
              <w:left w:val="single" w:sz="6" w:space="0" w:color="414142"/>
              <w:bottom w:val="single" w:sz="6" w:space="0" w:color="414142"/>
              <w:right w:val="single" w:sz="6" w:space="0" w:color="414142"/>
            </w:tcBorders>
          </w:tcPr>
          <w:p w14:paraId="476E78F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1208" w:type="pct"/>
            <w:tcBorders>
              <w:top w:val="single" w:sz="6" w:space="0" w:color="414142"/>
              <w:left w:val="single" w:sz="6" w:space="0" w:color="414142"/>
              <w:bottom w:val="single" w:sz="6" w:space="0" w:color="414142"/>
              <w:right w:val="single" w:sz="6" w:space="0" w:color="414142"/>
            </w:tcBorders>
          </w:tcPr>
          <w:p w14:paraId="7422ADB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2143" w:type="pct"/>
            <w:tcBorders>
              <w:top w:val="single" w:sz="6" w:space="0" w:color="414142"/>
              <w:left w:val="single" w:sz="6" w:space="0" w:color="414142"/>
              <w:bottom w:val="single" w:sz="6" w:space="0" w:color="414142"/>
              <w:right w:val="single" w:sz="6" w:space="0" w:color="414142"/>
            </w:tcBorders>
          </w:tcPr>
          <w:p w14:paraId="716FEC9F" w14:textId="212E1DD6" w:rsidR="00D4084B" w:rsidRPr="00E75B1C" w:rsidRDefault="00BC7B39" w:rsidP="0010626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e.i.r.p. ≤ 55 dBW</w:t>
            </w:r>
            <w:r w:rsidRPr="00E75B1C">
              <w:rPr>
                <w:rFonts w:ascii="Times New Roman" w:eastAsia="Times New Roman" w:hAnsi="Times New Roman" w:cs="Times New Roman"/>
                <w:sz w:val="24"/>
                <w:szCs w:val="24"/>
                <w:lang w:eastAsia="lv-LV"/>
              </w:rPr>
              <w:br/>
              <w:t>&lt; 40 dBm antenas ieejā 17,7–18,6</w:t>
            </w:r>
            <w:r w:rsidR="00417D48" w:rsidRPr="00E75B1C">
              <w:rPr>
                <w:rFonts w:ascii="Times New Roman" w:eastAsia="Times New Roman" w:hAnsi="Times New Roman" w:cs="Times New Roman"/>
                <w:sz w:val="24"/>
                <w:szCs w:val="24"/>
                <w:lang w:eastAsia="lv-LV"/>
              </w:rPr>
              <w:t> GHz</w:t>
            </w:r>
            <w:r w:rsidRPr="00E75B1C">
              <w:rPr>
                <w:rFonts w:ascii="Times New Roman" w:eastAsia="Times New Roman" w:hAnsi="Times New Roman" w:cs="Times New Roman"/>
                <w:sz w:val="24"/>
                <w:szCs w:val="24"/>
                <w:lang w:eastAsia="lv-LV"/>
              </w:rPr>
              <w:t xml:space="preserve"> un 18,8–19,7</w:t>
            </w:r>
            <w:r w:rsidR="00417D48" w:rsidRPr="00E75B1C">
              <w:rPr>
                <w:rFonts w:ascii="Times New Roman" w:eastAsia="Times New Roman" w:hAnsi="Times New Roman" w:cs="Times New Roman"/>
                <w:sz w:val="24"/>
                <w:szCs w:val="24"/>
                <w:lang w:eastAsia="lv-LV"/>
              </w:rPr>
              <w:t> GHz</w:t>
            </w:r>
            <w:r w:rsidRPr="00E75B1C">
              <w:rPr>
                <w:rFonts w:ascii="Times New Roman" w:eastAsia="Times New Roman" w:hAnsi="Times New Roman" w:cs="Times New Roman"/>
                <w:sz w:val="24"/>
                <w:szCs w:val="24"/>
                <w:lang w:eastAsia="lv-LV"/>
              </w:rPr>
              <w:t xml:space="preserve"> joslās.</w:t>
            </w:r>
            <w:r w:rsidRPr="00E75B1C">
              <w:rPr>
                <w:rFonts w:ascii="Times New Roman" w:eastAsia="Times New Roman" w:hAnsi="Times New Roman" w:cs="Times New Roman"/>
                <w:sz w:val="24"/>
                <w:szCs w:val="24"/>
                <w:lang w:eastAsia="lv-LV"/>
              </w:rPr>
              <w:br/>
              <w:t>≤ 27 dBm antenas ieejā 18,6–18,8</w:t>
            </w:r>
            <w:r w:rsidR="00417D48" w:rsidRPr="00E75B1C">
              <w:rPr>
                <w:rFonts w:ascii="Times New Roman" w:eastAsia="Times New Roman" w:hAnsi="Times New Roman" w:cs="Times New Roman"/>
                <w:sz w:val="24"/>
                <w:szCs w:val="24"/>
                <w:lang w:eastAsia="lv-LV"/>
              </w:rPr>
              <w:t> GHz</w:t>
            </w:r>
            <w:r w:rsidRPr="00E75B1C">
              <w:rPr>
                <w:rFonts w:ascii="Times New Roman" w:eastAsia="Times New Roman" w:hAnsi="Times New Roman" w:cs="Times New Roman"/>
                <w:sz w:val="24"/>
                <w:szCs w:val="24"/>
                <w:lang w:eastAsia="lv-LV"/>
              </w:rPr>
              <w:t xml:space="preserve"> joslā</w:t>
            </w:r>
          </w:p>
        </w:tc>
        <w:tc>
          <w:tcPr>
            <w:tcW w:w="1350" w:type="pct"/>
            <w:tcBorders>
              <w:top w:val="single" w:sz="6" w:space="0" w:color="414142"/>
              <w:left w:val="single" w:sz="6" w:space="0" w:color="414142"/>
              <w:bottom w:val="single" w:sz="6" w:space="0" w:color="414142"/>
              <w:right w:val="single" w:sz="6" w:space="0" w:color="414142"/>
            </w:tcBorders>
          </w:tcPr>
          <w:p w14:paraId="6DD57C2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B9AB8DD" w14:textId="77777777" w:rsidTr="00B824BB">
        <w:tc>
          <w:tcPr>
            <w:tcW w:w="299" w:type="pct"/>
            <w:tcBorders>
              <w:top w:val="single" w:sz="6" w:space="0" w:color="414142"/>
              <w:left w:val="single" w:sz="6" w:space="0" w:color="414142"/>
              <w:bottom w:val="single" w:sz="6" w:space="0" w:color="414142"/>
              <w:right w:val="single" w:sz="6" w:space="0" w:color="414142"/>
            </w:tcBorders>
          </w:tcPr>
          <w:p w14:paraId="417A9D9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1208" w:type="pct"/>
            <w:tcBorders>
              <w:top w:val="single" w:sz="6" w:space="0" w:color="414142"/>
              <w:left w:val="single" w:sz="6" w:space="0" w:color="414142"/>
              <w:bottom w:val="single" w:sz="6" w:space="0" w:color="414142"/>
              <w:right w:val="single" w:sz="6" w:space="0" w:color="414142"/>
            </w:tcBorders>
          </w:tcPr>
          <w:p w14:paraId="17FD97A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lietošanas nosacījumi</w:t>
            </w:r>
          </w:p>
        </w:tc>
        <w:tc>
          <w:tcPr>
            <w:tcW w:w="2143" w:type="pct"/>
            <w:tcBorders>
              <w:top w:val="single" w:sz="6" w:space="0" w:color="414142"/>
              <w:left w:val="single" w:sz="6" w:space="0" w:color="414142"/>
              <w:bottom w:val="single" w:sz="6" w:space="0" w:color="414142"/>
              <w:right w:val="single" w:sz="6" w:space="0" w:color="414142"/>
            </w:tcBorders>
          </w:tcPr>
          <w:p w14:paraId="76AFD90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1350" w:type="pct"/>
            <w:tcBorders>
              <w:top w:val="single" w:sz="6" w:space="0" w:color="414142"/>
              <w:left w:val="single" w:sz="6" w:space="0" w:color="414142"/>
              <w:bottom w:val="single" w:sz="6" w:space="0" w:color="414142"/>
              <w:right w:val="single" w:sz="6" w:space="0" w:color="414142"/>
            </w:tcBorders>
          </w:tcPr>
          <w:p w14:paraId="5325C8F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0F0712D" w14:textId="77777777" w:rsidTr="00B824BB">
        <w:tc>
          <w:tcPr>
            <w:tcW w:w="299" w:type="pct"/>
            <w:tcBorders>
              <w:top w:val="single" w:sz="6" w:space="0" w:color="414142"/>
              <w:left w:val="single" w:sz="6" w:space="0" w:color="414142"/>
              <w:bottom w:val="single" w:sz="6" w:space="0" w:color="414142"/>
              <w:right w:val="single" w:sz="6" w:space="0" w:color="414142"/>
            </w:tcBorders>
          </w:tcPr>
          <w:p w14:paraId="29B2E50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1208" w:type="pct"/>
            <w:tcBorders>
              <w:top w:val="single" w:sz="6" w:space="0" w:color="414142"/>
              <w:left w:val="single" w:sz="6" w:space="0" w:color="414142"/>
              <w:bottom w:val="single" w:sz="6" w:space="0" w:color="414142"/>
              <w:right w:val="single" w:sz="6" w:space="0" w:color="414142"/>
            </w:tcBorders>
          </w:tcPr>
          <w:p w14:paraId="4F09295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2143" w:type="pct"/>
            <w:tcBorders>
              <w:top w:val="single" w:sz="6" w:space="0" w:color="414142"/>
              <w:left w:val="single" w:sz="6" w:space="0" w:color="414142"/>
              <w:bottom w:val="single" w:sz="6" w:space="0" w:color="414142"/>
              <w:right w:val="single" w:sz="6" w:space="0" w:color="414142"/>
            </w:tcBorders>
          </w:tcPr>
          <w:p w14:paraId="2D84BD3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Katrai radiostacijai individuāli noteikts radiofrekvences piešķīrums</w:t>
            </w:r>
          </w:p>
        </w:tc>
        <w:tc>
          <w:tcPr>
            <w:tcW w:w="1350" w:type="pct"/>
            <w:tcBorders>
              <w:top w:val="single" w:sz="6" w:space="0" w:color="414142"/>
              <w:left w:val="single" w:sz="6" w:space="0" w:color="414142"/>
              <w:bottom w:val="single" w:sz="6" w:space="0" w:color="414142"/>
              <w:right w:val="single" w:sz="6" w:space="0" w:color="414142"/>
            </w:tcBorders>
          </w:tcPr>
          <w:p w14:paraId="585C8894"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7F2E8BE" w14:textId="77777777" w:rsidTr="00B824BB">
        <w:tc>
          <w:tcPr>
            <w:tcW w:w="299" w:type="pct"/>
            <w:tcBorders>
              <w:top w:val="single" w:sz="6" w:space="0" w:color="414142"/>
              <w:left w:val="single" w:sz="6" w:space="0" w:color="414142"/>
              <w:bottom w:val="single" w:sz="6" w:space="0" w:color="414142"/>
              <w:right w:val="single" w:sz="6" w:space="0" w:color="414142"/>
            </w:tcBorders>
          </w:tcPr>
          <w:p w14:paraId="5332BC4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1208" w:type="pct"/>
            <w:tcBorders>
              <w:top w:val="single" w:sz="6" w:space="0" w:color="414142"/>
              <w:left w:val="single" w:sz="6" w:space="0" w:color="414142"/>
              <w:bottom w:val="single" w:sz="6" w:space="0" w:color="414142"/>
              <w:right w:val="single" w:sz="6" w:space="0" w:color="414142"/>
            </w:tcBorders>
          </w:tcPr>
          <w:p w14:paraId="5C6D4C5A" w14:textId="512DC047"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2143" w:type="pct"/>
            <w:tcBorders>
              <w:top w:val="single" w:sz="6" w:space="0" w:color="414142"/>
              <w:left w:val="single" w:sz="6" w:space="0" w:color="414142"/>
              <w:bottom w:val="single" w:sz="6" w:space="0" w:color="414142"/>
              <w:right w:val="single" w:sz="6" w:space="0" w:color="414142"/>
            </w:tcBorders>
          </w:tcPr>
          <w:p w14:paraId="6816F5C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350" w:type="pct"/>
            <w:tcBorders>
              <w:top w:val="single" w:sz="6" w:space="0" w:color="414142"/>
              <w:left w:val="single" w:sz="6" w:space="0" w:color="414142"/>
              <w:bottom w:val="single" w:sz="6" w:space="0" w:color="414142"/>
              <w:right w:val="single" w:sz="6" w:space="0" w:color="414142"/>
            </w:tcBorders>
          </w:tcPr>
          <w:p w14:paraId="53DEDDE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9CC6556" w14:textId="77777777" w:rsidTr="00A72F12">
        <w:tc>
          <w:tcPr>
            <w:tcW w:w="299" w:type="pct"/>
            <w:tcBorders>
              <w:top w:val="single" w:sz="6" w:space="0" w:color="414142"/>
              <w:left w:val="single" w:sz="6" w:space="0" w:color="414142"/>
              <w:bottom w:val="single" w:sz="6" w:space="0" w:color="414142"/>
              <w:right w:val="single" w:sz="6" w:space="0" w:color="414142"/>
            </w:tcBorders>
          </w:tcPr>
          <w:p w14:paraId="2CD778F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1208" w:type="pct"/>
            <w:tcBorders>
              <w:top w:val="single" w:sz="6" w:space="0" w:color="414142"/>
              <w:left w:val="single" w:sz="6" w:space="0" w:color="414142"/>
              <w:bottom w:val="single" w:sz="6" w:space="0" w:color="414142"/>
              <w:right w:val="single" w:sz="6" w:space="0" w:color="414142"/>
            </w:tcBorders>
          </w:tcPr>
          <w:p w14:paraId="61499C6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plānojuma apsvērumi</w:t>
            </w:r>
          </w:p>
        </w:tc>
        <w:tc>
          <w:tcPr>
            <w:tcW w:w="2143" w:type="pct"/>
            <w:tcBorders>
              <w:top w:val="single" w:sz="6" w:space="0" w:color="414142"/>
              <w:left w:val="single" w:sz="6" w:space="0" w:color="414142"/>
              <w:bottom w:val="single" w:sz="6" w:space="0" w:color="414142"/>
              <w:right w:val="single" w:sz="6" w:space="0" w:color="414142"/>
            </w:tcBorders>
          </w:tcPr>
          <w:p w14:paraId="600256D0" w14:textId="7C5A1DC8" w:rsidR="00DF1672" w:rsidRPr="00E75B1C" w:rsidRDefault="00BC7B39" w:rsidP="00A72F1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2.10. un 3.8</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norādītajam lēmumam un rekomendācijai</w:t>
            </w:r>
          </w:p>
        </w:tc>
        <w:tc>
          <w:tcPr>
            <w:tcW w:w="1350" w:type="pct"/>
            <w:tcBorders>
              <w:top w:val="single" w:sz="6" w:space="0" w:color="414142"/>
              <w:left w:val="single" w:sz="6" w:space="0" w:color="414142"/>
              <w:bottom w:val="single" w:sz="6" w:space="0" w:color="414142"/>
              <w:right w:val="single" w:sz="6" w:space="0" w:color="414142"/>
            </w:tcBorders>
          </w:tcPr>
          <w:p w14:paraId="54C94E44"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AE27202" w14:textId="77777777">
        <w:tc>
          <w:tcPr>
            <w:tcW w:w="5000" w:type="pct"/>
            <w:gridSpan w:val="4"/>
            <w:tcBorders>
              <w:top w:val="single" w:sz="6" w:space="0" w:color="414142"/>
              <w:left w:val="single" w:sz="6" w:space="0" w:color="414142"/>
              <w:bottom w:val="single" w:sz="6" w:space="0" w:color="414142"/>
              <w:right w:val="single" w:sz="6" w:space="0" w:color="414142"/>
            </w:tcBorders>
          </w:tcPr>
          <w:p w14:paraId="41587DE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r>
      <w:tr w:rsidR="00E75B1C" w:rsidRPr="00E75B1C" w14:paraId="45EA38E3" w14:textId="77777777" w:rsidTr="00B824BB">
        <w:tc>
          <w:tcPr>
            <w:tcW w:w="299" w:type="pct"/>
            <w:tcBorders>
              <w:top w:val="single" w:sz="6" w:space="0" w:color="414142"/>
              <w:left w:val="single" w:sz="6" w:space="0" w:color="414142"/>
              <w:bottom w:val="single" w:sz="6" w:space="0" w:color="414142"/>
              <w:right w:val="single" w:sz="6" w:space="0" w:color="414142"/>
            </w:tcBorders>
          </w:tcPr>
          <w:p w14:paraId="5C3CC34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1208" w:type="pct"/>
            <w:tcBorders>
              <w:top w:val="single" w:sz="6" w:space="0" w:color="414142"/>
              <w:left w:val="single" w:sz="6" w:space="0" w:color="414142"/>
              <w:bottom w:val="single" w:sz="6" w:space="0" w:color="414142"/>
              <w:right w:val="single" w:sz="6" w:space="0" w:color="414142"/>
            </w:tcBorders>
          </w:tcPr>
          <w:p w14:paraId="221CE4C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Plānotās izmaiņas</w:t>
            </w:r>
          </w:p>
        </w:tc>
        <w:tc>
          <w:tcPr>
            <w:tcW w:w="2143" w:type="pct"/>
            <w:tcBorders>
              <w:top w:val="single" w:sz="6" w:space="0" w:color="414142"/>
              <w:left w:val="single" w:sz="6" w:space="0" w:color="414142"/>
              <w:bottom w:val="single" w:sz="6" w:space="0" w:color="414142"/>
              <w:right w:val="single" w:sz="6" w:space="0" w:color="414142"/>
            </w:tcBorders>
          </w:tcPr>
          <w:p w14:paraId="498223B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350" w:type="pct"/>
            <w:tcBorders>
              <w:top w:val="single" w:sz="6" w:space="0" w:color="414142"/>
              <w:left w:val="single" w:sz="6" w:space="0" w:color="414142"/>
              <w:bottom w:val="single" w:sz="6" w:space="0" w:color="414142"/>
              <w:right w:val="single" w:sz="6" w:space="0" w:color="414142"/>
            </w:tcBorders>
          </w:tcPr>
          <w:p w14:paraId="20A06FB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DC5C154" w14:textId="77777777" w:rsidTr="00B824BB">
        <w:tc>
          <w:tcPr>
            <w:tcW w:w="299" w:type="pct"/>
            <w:tcBorders>
              <w:top w:val="single" w:sz="6" w:space="0" w:color="414142"/>
              <w:left w:val="single" w:sz="6" w:space="0" w:color="414142"/>
              <w:bottom w:val="single" w:sz="6" w:space="0" w:color="414142"/>
              <w:right w:val="single" w:sz="6" w:space="0" w:color="414142"/>
            </w:tcBorders>
          </w:tcPr>
          <w:p w14:paraId="459536E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1208" w:type="pct"/>
            <w:tcBorders>
              <w:top w:val="single" w:sz="6" w:space="0" w:color="414142"/>
              <w:left w:val="single" w:sz="6" w:space="0" w:color="414142"/>
              <w:bottom w:val="single" w:sz="6" w:space="0" w:color="414142"/>
              <w:right w:val="single" w:sz="6" w:space="0" w:color="414142"/>
            </w:tcBorders>
          </w:tcPr>
          <w:p w14:paraId="08681EF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2143" w:type="pct"/>
            <w:tcBorders>
              <w:top w:val="single" w:sz="6" w:space="0" w:color="414142"/>
              <w:left w:val="single" w:sz="6" w:space="0" w:color="414142"/>
              <w:bottom w:val="single" w:sz="6" w:space="0" w:color="414142"/>
              <w:right w:val="single" w:sz="6" w:space="0" w:color="414142"/>
            </w:tcBorders>
            <w:vAlign w:val="center"/>
          </w:tcPr>
          <w:p w14:paraId="1D79153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1350" w:type="pct"/>
            <w:tcBorders>
              <w:top w:val="single" w:sz="6" w:space="0" w:color="414142"/>
              <w:left w:val="single" w:sz="6" w:space="0" w:color="414142"/>
              <w:bottom w:val="single" w:sz="6" w:space="0" w:color="414142"/>
              <w:right w:val="single" w:sz="6" w:space="0" w:color="414142"/>
            </w:tcBorders>
          </w:tcPr>
          <w:p w14:paraId="4930BCBF"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3892CF8" w14:textId="77777777" w:rsidTr="00B824BB">
        <w:tc>
          <w:tcPr>
            <w:tcW w:w="299" w:type="pct"/>
            <w:tcBorders>
              <w:top w:val="single" w:sz="6" w:space="0" w:color="414142"/>
              <w:left w:val="single" w:sz="6" w:space="0" w:color="414142"/>
              <w:bottom w:val="single" w:sz="6" w:space="0" w:color="414142"/>
              <w:right w:val="single" w:sz="6" w:space="0" w:color="414142"/>
            </w:tcBorders>
          </w:tcPr>
          <w:p w14:paraId="56969A7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1208" w:type="pct"/>
            <w:tcBorders>
              <w:top w:val="single" w:sz="6" w:space="0" w:color="414142"/>
              <w:left w:val="single" w:sz="6" w:space="0" w:color="414142"/>
              <w:bottom w:val="single" w:sz="6" w:space="0" w:color="414142"/>
              <w:right w:val="single" w:sz="6" w:space="0" w:color="414142"/>
            </w:tcBorders>
          </w:tcPr>
          <w:p w14:paraId="6AB0B73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2143" w:type="pct"/>
            <w:tcBorders>
              <w:top w:val="single" w:sz="6" w:space="0" w:color="414142"/>
              <w:left w:val="single" w:sz="6" w:space="0" w:color="414142"/>
              <w:bottom w:val="single" w:sz="6" w:space="0" w:color="414142"/>
              <w:right w:val="single" w:sz="6" w:space="0" w:color="414142"/>
            </w:tcBorders>
          </w:tcPr>
          <w:p w14:paraId="1872DAE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350" w:type="pct"/>
            <w:tcBorders>
              <w:top w:val="single" w:sz="6" w:space="0" w:color="414142"/>
              <w:left w:val="single" w:sz="6" w:space="0" w:color="414142"/>
              <w:bottom w:val="single" w:sz="6" w:space="0" w:color="414142"/>
              <w:right w:val="single" w:sz="6" w:space="0" w:color="414142"/>
            </w:tcBorders>
          </w:tcPr>
          <w:p w14:paraId="0945BDA6"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7B2F4E6" w14:textId="77777777" w:rsidTr="00B824BB">
        <w:tc>
          <w:tcPr>
            <w:tcW w:w="299" w:type="pct"/>
            <w:tcBorders>
              <w:top w:val="single" w:sz="6" w:space="0" w:color="414142"/>
              <w:left w:val="single" w:sz="6" w:space="0" w:color="414142"/>
              <w:bottom w:val="single" w:sz="6" w:space="0" w:color="414142"/>
              <w:right w:val="single" w:sz="6" w:space="0" w:color="414142"/>
            </w:tcBorders>
          </w:tcPr>
          <w:p w14:paraId="508F119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1208" w:type="pct"/>
            <w:tcBorders>
              <w:top w:val="single" w:sz="6" w:space="0" w:color="414142"/>
              <w:left w:val="single" w:sz="6" w:space="0" w:color="414142"/>
              <w:bottom w:val="single" w:sz="6" w:space="0" w:color="414142"/>
              <w:right w:val="single" w:sz="6" w:space="0" w:color="414142"/>
            </w:tcBorders>
          </w:tcPr>
          <w:p w14:paraId="1BA3A6F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2143" w:type="pct"/>
            <w:tcBorders>
              <w:top w:val="single" w:sz="6" w:space="0" w:color="414142"/>
              <w:left w:val="single" w:sz="6" w:space="0" w:color="414142"/>
              <w:bottom w:val="single" w:sz="6" w:space="0" w:color="414142"/>
              <w:right w:val="single" w:sz="6" w:space="0" w:color="414142"/>
            </w:tcBorders>
          </w:tcPr>
          <w:p w14:paraId="704990B8"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350" w:type="pct"/>
            <w:tcBorders>
              <w:top w:val="single" w:sz="6" w:space="0" w:color="414142"/>
              <w:left w:val="single" w:sz="6" w:space="0" w:color="414142"/>
              <w:bottom w:val="single" w:sz="6" w:space="0" w:color="414142"/>
              <w:right w:val="single" w:sz="6" w:space="0" w:color="414142"/>
            </w:tcBorders>
          </w:tcPr>
          <w:p w14:paraId="5141E31F"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bl>
    <w:p w14:paraId="576A172F" w14:textId="4D1565AC"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41. FX-21G-PP</w:t>
      </w:r>
    </w:p>
    <w:tbl>
      <w:tblPr>
        <w:tblW w:w="5000"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870"/>
        <w:gridCol w:w="3516"/>
        <w:gridCol w:w="6238"/>
        <w:gridCol w:w="3930"/>
      </w:tblGrid>
      <w:tr w:rsidR="00E75B1C" w:rsidRPr="00E75B1C" w14:paraId="16782E51" w14:textId="77777777" w:rsidTr="00B824BB">
        <w:tc>
          <w:tcPr>
            <w:tcW w:w="299" w:type="pct"/>
            <w:tcBorders>
              <w:top w:val="single" w:sz="6" w:space="0" w:color="414142"/>
              <w:left w:val="single" w:sz="6" w:space="0" w:color="414142"/>
              <w:bottom w:val="single" w:sz="6" w:space="0" w:color="414142"/>
              <w:right w:val="single" w:sz="6" w:space="0" w:color="414142"/>
            </w:tcBorders>
            <w:vAlign w:val="center"/>
          </w:tcPr>
          <w:p w14:paraId="2F1BCDC8" w14:textId="77777777" w:rsidR="008A391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Nr.</w:t>
            </w:r>
          </w:p>
          <w:p w14:paraId="1C085B0A" w14:textId="2A52372F"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 xml:space="preserve"> p. k.</w:t>
            </w:r>
          </w:p>
        </w:tc>
        <w:tc>
          <w:tcPr>
            <w:tcW w:w="1208" w:type="pct"/>
            <w:tcBorders>
              <w:top w:val="single" w:sz="6" w:space="0" w:color="414142"/>
              <w:left w:val="single" w:sz="6" w:space="0" w:color="414142"/>
              <w:bottom w:val="single" w:sz="6" w:space="0" w:color="414142"/>
              <w:right w:val="single" w:sz="6" w:space="0" w:color="414142"/>
            </w:tcBorders>
            <w:vAlign w:val="center"/>
          </w:tcPr>
          <w:p w14:paraId="079956DE"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Parametrs</w:t>
            </w:r>
          </w:p>
        </w:tc>
        <w:tc>
          <w:tcPr>
            <w:tcW w:w="2143" w:type="pct"/>
            <w:tcBorders>
              <w:top w:val="single" w:sz="6" w:space="0" w:color="414142"/>
              <w:left w:val="single" w:sz="6" w:space="0" w:color="414142"/>
              <w:bottom w:val="single" w:sz="6" w:space="0" w:color="414142"/>
              <w:right w:val="single" w:sz="6" w:space="0" w:color="414142"/>
            </w:tcBorders>
            <w:vAlign w:val="center"/>
          </w:tcPr>
          <w:p w14:paraId="20A63A06"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1350" w:type="pct"/>
            <w:tcBorders>
              <w:top w:val="single" w:sz="6" w:space="0" w:color="414142"/>
              <w:left w:val="single" w:sz="6" w:space="0" w:color="414142"/>
              <w:bottom w:val="single" w:sz="6" w:space="0" w:color="414142"/>
              <w:right w:val="single" w:sz="6" w:space="0" w:color="414142"/>
            </w:tcBorders>
            <w:vAlign w:val="center"/>
          </w:tcPr>
          <w:p w14:paraId="240CB493"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54791E02" w14:textId="77777777">
        <w:tc>
          <w:tcPr>
            <w:tcW w:w="5000" w:type="pct"/>
            <w:gridSpan w:val="4"/>
            <w:tcBorders>
              <w:top w:val="single" w:sz="6" w:space="0" w:color="414142"/>
              <w:left w:val="single" w:sz="6" w:space="0" w:color="414142"/>
              <w:bottom w:val="single" w:sz="6" w:space="0" w:color="414142"/>
              <w:right w:val="single" w:sz="6" w:space="0" w:color="414142"/>
            </w:tcBorders>
          </w:tcPr>
          <w:p w14:paraId="1B9594C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236F4B06" w14:textId="77777777" w:rsidTr="00B824BB">
        <w:tc>
          <w:tcPr>
            <w:tcW w:w="299" w:type="pct"/>
            <w:tcBorders>
              <w:top w:val="single" w:sz="6" w:space="0" w:color="414142"/>
              <w:left w:val="single" w:sz="6" w:space="0" w:color="414142"/>
              <w:bottom w:val="single" w:sz="6" w:space="0" w:color="414142"/>
              <w:right w:val="single" w:sz="6" w:space="0" w:color="414142"/>
            </w:tcBorders>
          </w:tcPr>
          <w:p w14:paraId="458127C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1208" w:type="pct"/>
            <w:tcBorders>
              <w:top w:val="single" w:sz="6" w:space="0" w:color="414142"/>
              <w:left w:val="single" w:sz="6" w:space="0" w:color="414142"/>
              <w:bottom w:val="single" w:sz="6" w:space="0" w:color="414142"/>
              <w:right w:val="single" w:sz="6" w:space="0" w:color="414142"/>
            </w:tcBorders>
          </w:tcPr>
          <w:p w14:paraId="06DF596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2143" w:type="pct"/>
            <w:tcBorders>
              <w:top w:val="single" w:sz="6" w:space="0" w:color="414142"/>
              <w:left w:val="single" w:sz="6" w:space="0" w:color="414142"/>
              <w:bottom w:val="single" w:sz="6" w:space="0" w:color="414142"/>
              <w:right w:val="single" w:sz="6" w:space="0" w:color="414142"/>
            </w:tcBorders>
            <w:vAlign w:val="center"/>
          </w:tcPr>
          <w:p w14:paraId="41759E0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Fiksētais</w:t>
            </w:r>
          </w:p>
        </w:tc>
        <w:tc>
          <w:tcPr>
            <w:tcW w:w="1350" w:type="pct"/>
            <w:tcBorders>
              <w:top w:val="single" w:sz="6" w:space="0" w:color="414142"/>
              <w:left w:val="single" w:sz="6" w:space="0" w:color="414142"/>
              <w:bottom w:val="single" w:sz="6" w:space="0" w:color="414142"/>
              <w:right w:val="single" w:sz="6" w:space="0" w:color="414142"/>
            </w:tcBorders>
          </w:tcPr>
          <w:p w14:paraId="583C7C0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63D800D" w14:textId="77777777" w:rsidTr="00B824BB">
        <w:tc>
          <w:tcPr>
            <w:tcW w:w="299" w:type="pct"/>
            <w:tcBorders>
              <w:top w:val="single" w:sz="6" w:space="0" w:color="414142"/>
              <w:left w:val="single" w:sz="6" w:space="0" w:color="414142"/>
              <w:bottom w:val="single" w:sz="6" w:space="0" w:color="414142"/>
              <w:right w:val="single" w:sz="6" w:space="0" w:color="414142"/>
            </w:tcBorders>
          </w:tcPr>
          <w:p w14:paraId="7F9DF24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1208" w:type="pct"/>
            <w:tcBorders>
              <w:top w:val="single" w:sz="6" w:space="0" w:color="414142"/>
              <w:left w:val="single" w:sz="6" w:space="0" w:color="414142"/>
              <w:bottom w:val="single" w:sz="6" w:space="0" w:color="414142"/>
              <w:right w:val="single" w:sz="6" w:space="0" w:color="414142"/>
            </w:tcBorders>
          </w:tcPr>
          <w:p w14:paraId="69648A7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2143" w:type="pct"/>
            <w:tcBorders>
              <w:top w:val="single" w:sz="6" w:space="0" w:color="414142"/>
              <w:left w:val="single" w:sz="6" w:space="0" w:color="414142"/>
              <w:bottom w:val="single" w:sz="6" w:space="0" w:color="414142"/>
              <w:right w:val="single" w:sz="6" w:space="0" w:color="414142"/>
            </w:tcBorders>
            <w:vAlign w:val="center"/>
          </w:tcPr>
          <w:p w14:paraId="5121276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PP vienvirziena radiolīnijas</w:t>
            </w:r>
          </w:p>
        </w:tc>
        <w:tc>
          <w:tcPr>
            <w:tcW w:w="1350" w:type="pct"/>
            <w:tcBorders>
              <w:top w:val="single" w:sz="6" w:space="0" w:color="414142"/>
              <w:left w:val="single" w:sz="6" w:space="0" w:color="414142"/>
              <w:bottom w:val="single" w:sz="6" w:space="0" w:color="414142"/>
              <w:right w:val="single" w:sz="6" w:space="0" w:color="414142"/>
            </w:tcBorders>
          </w:tcPr>
          <w:p w14:paraId="7FF0DC3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A50E0D1" w14:textId="77777777" w:rsidTr="00A72F12">
        <w:tc>
          <w:tcPr>
            <w:tcW w:w="299" w:type="pct"/>
            <w:tcBorders>
              <w:top w:val="single" w:sz="6" w:space="0" w:color="414142"/>
              <w:left w:val="single" w:sz="6" w:space="0" w:color="414142"/>
              <w:bottom w:val="single" w:sz="6" w:space="0" w:color="414142"/>
              <w:right w:val="single" w:sz="6" w:space="0" w:color="414142"/>
            </w:tcBorders>
          </w:tcPr>
          <w:p w14:paraId="10664A9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1208" w:type="pct"/>
            <w:tcBorders>
              <w:top w:val="single" w:sz="6" w:space="0" w:color="414142"/>
              <w:left w:val="single" w:sz="6" w:space="0" w:color="414142"/>
              <w:bottom w:val="single" w:sz="6" w:space="0" w:color="414142"/>
              <w:right w:val="single" w:sz="6" w:space="0" w:color="414142"/>
            </w:tcBorders>
          </w:tcPr>
          <w:p w14:paraId="3F49455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2143" w:type="pct"/>
            <w:tcBorders>
              <w:top w:val="single" w:sz="6" w:space="0" w:color="414142"/>
              <w:left w:val="single" w:sz="6" w:space="0" w:color="414142"/>
              <w:bottom w:val="single" w:sz="6" w:space="0" w:color="414142"/>
              <w:right w:val="single" w:sz="6" w:space="0" w:color="414142"/>
            </w:tcBorders>
          </w:tcPr>
          <w:p w14:paraId="78F638C7" w14:textId="587E9B18" w:rsidR="00D4084B" w:rsidRPr="00E75B1C" w:rsidRDefault="00BC7B39" w:rsidP="00A72F1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21,2–21,4</w:t>
            </w:r>
            <w:r w:rsidR="00417D48" w:rsidRPr="00E75B1C">
              <w:rPr>
                <w:rFonts w:ascii="Times New Roman" w:eastAsia="Times New Roman" w:hAnsi="Times New Roman" w:cs="Times New Roman"/>
                <w:sz w:val="24"/>
                <w:szCs w:val="24"/>
                <w:lang w:eastAsia="lv-LV"/>
              </w:rPr>
              <w:t> GHz</w:t>
            </w:r>
          </w:p>
        </w:tc>
        <w:tc>
          <w:tcPr>
            <w:tcW w:w="1350" w:type="pct"/>
            <w:tcBorders>
              <w:top w:val="single" w:sz="6" w:space="0" w:color="414142"/>
              <w:left w:val="single" w:sz="6" w:space="0" w:color="414142"/>
              <w:bottom w:val="single" w:sz="6" w:space="0" w:color="414142"/>
              <w:right w:val="single" w:sz="6" w:space="0" w:color="414142"/>
            </w:tcBorders>
          </w:tcPr>
          <w:p w14:paraId="18ED152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E776256" w14:textId="77777777" w:rsidTr="00A72F12">
        <w:tc>
          <w:tcPr>
            <w:tcW w:w="299" w:type="pct"/>
            <w:tcBorders>
              <w:top w:val="single" w:sz="6" w:space="0" w:color="414142"/>
              <w:left w:val="single" w:sz="6" w:space="0" w:color="414142"/>
              <w:bottom w:val="single" w:sz="6" w:space="0" w:color="414142"/>
              <w:right w:val="single" w:sz="6" w:space="0" w:color="414142"/>
            </w:tcBorders>
          </w:tcPr>
          <w:p w14:paraId="6BCD8A7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1208" w:type="pct"/>
            <w:tcBorders>
              <w:top w:val="single" w:sz="6" w:space="0" w:color="414142"/>
              <w:left w:val="single" w:sz="6" w:space="0" w:color="414142"/>
              <w:bottom w:val="single" w:sz="6" w:space="0" w:color="414142"/>
              <w:right w:val="single" w:sz="6" w:space="0" w:color="414142"/>
            </w:tcBorders>
          </w:tcPr>
          <w:p w14:paraId="4746D21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2143" w:type="pct"/>
            <w:tcBorders>
              <w:top w:val="single" w:sz="6" w:space="0" w:color="414142"/>
              <w:left w:val="single" w:sz="6" w:space="0" w:color="414142"/>
              <w:bottom w:val="single" w:sz="6" w:space="0" w:color="414142"/>
              <w:right w:val="single" w:sz="6" w:space="0" w:color="414142"/>
            </w:tcBorders>
            <w:vAlign w:val="center"/>
          </w:tcPr>
          <w:p w14:paraId="02F5F5B4" w14:textId="70E24795" w:rsidR="00D4084B" w:rsidRPr="00E75B1C" w:rsidRDefault="00BC7B39" w:rsidP="00A72F1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solis 28</w:t>
            </w:r>
            <w:r w:rsidR="00417D48" w:rsidRPr="00E75B1C">
              <w:rPr>
                <w:rFonts w:ascii="Times New Roman" w:eastAsia="Times New Roman" w:hAnsi="Times New Roman" w:cs="Times New Roman"/>
                <w:sz w:val="24"/>
                <w:szCs w:val="24"/>
                <w:lang w:eastAsia="lv-LV"/>
              </w:rPr>
              <w:t> MHz</w:t>
            </w:r>
          </w:p>
        </w:tc>
        <w:tc>
          <w:tcPr>
            <w:tcW w:w="1350" w:type="pct"/>
            <w:tcBorders>
              <w:top w:val="single" w:sz="6" w:space="0" w:color="414142"/>
              <w:left w:val="single" w:sz="6" w:space="0" w:color="414142"/>
              <w:bottom w:val="single" w:sz="6" w:space="0" w:color="414142"/>
              <w:right w:val="single" w:sz="6" w:space="0" w:color="414142"/>
            </w:tcBorders>
          </w:tcPr>
          <w:p w14:paraId="30DFA2DA"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13D52A7" w14:textId="77777777" w:rsidTr="00B824BB">
        <w:tc>
          <w:tcPr>
            <w:tcW w:w="299" w:type="pct"/>
            <w:tcBorders>
              <w:top w:val="single" w:sz="6" w:space="0" w:color="414142"/>
              <w:left w:val="single" w:sz="6" w:space="0" w:color="414142"/>
              <w:bottom w:val="single" w:sz="6" w:space="0" w:color="414142"/>
              <w:right w:val="single" w:sz="6" w:space="0" w:color="414142"/>
            </w:tcBorders>
          </w:tcPr>
          <w:p w14:paraId="15043F4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1208" w:type="pct"/>
            <w:tcBorders>
              <w:top w:val="single" w:sz="6" w:space="0" w:color="414142"/>
              <w:left w:val="single" w:sz="6" w:space="0" w:color="414142"/>
              <w:bottom w:val="single" w:sz="6" w:space="0" w:color="414142"/>
              <w:right w:val="single" w:sz="6" w:space="0" w:color="414142"/>
            </w:tcBorders>
          </w:tcPr>
          <w:p w14:paraId="5EFB7B6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2143" w:type="pct"/>
            <w:tcBorders>
              <w:top w:val="single" w:sz="6" w:space="0" w:color="414142"/>
              <w:left w:val="single" w:sz="6" w:space="0" w:color="414142"/>
              <w:bottom w:val="single" w:sz="6" w:space="0" w:color="414142"/>
              <w:right w:val="single" w:sz="6" w:space="0" w:color="414142"/>
            </w:tcBorders>
            <w:vAlign w:val="center"/>
          </w:tcPr>
          <w:p w14:paraId="70BAE42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Analogais vai ciparu</w:t>
            </w:r>
          </w:p>
        </w:tc>
        <w:tc>
          <w:tcPr>
            <w:tcW w:w="1350" w:type="pct"/>
            <w:tcBorders>
              <w:top w:val="single" w:sz="6" w:space="0" w:color="414142"/>
              <w:left w:val="single" w:sz="6" w:space="0" w:color="414142"/>
              <w:bottom w:val="single" w:sz="6" w:space="0" w:color="414142"/>
              <w:right w:val="single" w:sz="6" w:space="0" w:color="414142"/>
            </w:tcBorders>
          </w:tcPr>
          <w:p w14:paraId="4CCEB688"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55CD890" w14:textId="77777777" w:rsidTr="00B824BB">
        <w:tc>
          <w:tcPr>
            <w:tcW w:w="299" w:type="pct"/>
            <w:tcBorders>
              <w:top w:val="single" w:sz="6" w:space="0" w:color="414142"/>
              <w:left w:val="single" w:sz="6" w:space="0" w:color="414142"/>
              <w:bottom w:val="single" w:sz="6" w:space="0" w:color="414142"/>
              <w:right w:val="single" w:sz="6" w:space="0" w:color="414142"/>
            </w:tcBorders>
          </w:tcPr>
          <w:p w14:paraId="1898A2F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1208" w:type="pct"/>
            <w:tcBorders>
              <w:top w:val="single" w:sz="6" w:space="0" w:color="414142"/>
              <w:left w:val="single" w:sz="6" w:space="0" w:color="414142"/>
              <w:bottom w:val="single" w:sz="6" w:space="0" w:color="414142"/>
              <w:right w:val="single" w:sz="6" w:space="0" w:color="414142"/>
            </w:tcBorders>
          </w:tcPr>
          <w:p w14:paraId="32AFBBF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Raidīšanas virziens/</w:t>
            </w:r>
            <w:r w:rsidRPr="00E75B1C">
              <w:rPr>
                <w:rFonts w:ascii="Times New Roman" w:eastAsia="Times New Roman" w:hAnsi="Times New Roman" w:cs="Times New Roman"/>
                <w:sz w:val="24"/>
                <w:szCs w:val="24"/>
                <w:lang w:eastAsia="lv-LV"/>
              </w:rPr>
              <w:br/>
              <w:t>dupleksais atdalījums</w:t>
            </w:r>
          </w:p>
        </w:tc>
        <w:tc>
          <w:tcPr>
            <w:tcW w:w="2143" w:type="pct"/>
            <w:tcBorders>
              <w:top w:val="single" w:sz="6" w:space="0" w:color="414142"/>
              <w:left w:val="single" w:sz="6" w:space="0" w:color="414142"/>
              <w:bottom w:val="single" w:sz="6" w:space="0" w:color="414142"/>
              <w:right w:val="single" w:sz="6" w:space="0" w:color="414142"/>
            </w:tcBorders>
          </w:tcPr>
          <w:p w14:paraId="1ACA9FF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Pārraide notiek vienā virzienā</w:t>
            </w:r>
          </w:p>
        </w:tc>
        <w:tc>
          <w:tcPr>
            <w:tcW w:w="1350" w:type="pct"/>
            <w:tcBorders>
              <w:top w:val="single" w:sz="6" w:space="0" w:color="414142"/>
              <w:left w:val="single" w:sz="6" w:space="0" w:color="414142"/>
              <w:bottom w:val="single" w:sz="6" w:space="0" w:color="414142"/>
              <w:right w:val="single" w:sz="6" w:space="0" w:color="414142"/>
            </w:tcBorders>
          </w:tcPr>
          <w:p w14:paraId="6A687BA8"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7451A49" w14:textId="77777777" w:rsidTr="00B824BB">
        <w:tc>
          <w:tcPr>
            <w:tcW w:w="299" w:type="pct"/>
            <w:tcBorders>
              <w:top w:val="single" w:sz="6" w:space="0" w:color="414142"/>
              <w:left w:val="single" w:sz="6" w:space="0" w:color="414142"/>
              <w:bottom w:val="single" w:sz="6" w:space="0" w:color="414142"/>
              <w:right w:val="single" w:sz="6" w:space="0" w:color="414142"/>
            </w:tcBorders>
          </w:tcPr>
          <w:p w14:paraId="15ECE1C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1208" w:type="pct"/>
            <w:tcBorders>
              <w:top w:val="single" w:sz="6" w:space="0" w:color="414142"/>
              <w:left w:val="single" w:sz="6" w:space="0" w:color="414142"/>
              <w:bottom w:val="single" w:sz="6" w:space="0" w:color="414142"/>
              <w:right w:val="single" w:sz="6" w:space="0" w:color="414142"/>
            </w:tcBorders>
          </w:tcPr>
          <w:p w14:paraId="3B9F7F5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2143" w:type="pct"/>
            <w:tcBorders>
              <w:top w:val="single" w:sz="6" w:space="0" w:color="414142"/>
              <w:left w:val="single" w:sz="6" w:space="0" w:color="414142"/>
              <w:bottom w:val="single" w:sz="6" w:space="0" w:color="414142"/>
              <w:right w:val="single" w:sz="6" w:space="0" w:color="414142"/>
            </w:tcBorders>
          </w:tcPr>
          <w:p w14:paraId="70E50ED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1350" w:type="pct"/>
            <w:tcBorders>
              <w:top w:val="single" w:sz="6" w:space="0" w:color="414142"/>
              <w:left w:val="single" w:sz="6" w:space="0" w:color="414142"/>
              <w:bottom w:val="single" w:sz="6" w:space="0" w:color="414142"/>
              <w:right w:val="single" w:sz="6" w:space="0" w:color="414142"/>
            </w:tcBorders>
          </w:tcPr>
          <w:p w14:paraId="1E77069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C5F0FF6" w14:textId="77777777" w:rsidTr="00B824BB">
        <w:tc>
          <w:tcPr>
            <w:tcW w:w="299" w:type="pct"/>
            <w:tcBorders>
              <w:top w:val="single" w:sz="6" w:space="0" w:color="414142"/>
              <w:left w:val="single" w:sz="6" w:space="0" w:color="414142"/>
              <w:bottom w:val="single" w:sz="6" w:space="0" w:color="414142"/>
              <w:right w:val="single" w:sz="6" w:space="0" w:color="414142"/>
            </w:tcBorders>
          </w:tcPr>
          <w:p w14:paraId="110E424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1208" w:type="pct"/>
            <w:tcBorders>
              <w:top w:val="single" w:sz="6" w:space="0" w:color="414142"/>
              <w:left w:val="single" w:sz="6" w:space="0" w:color="414142"/>
              <w:bottom w:val="single" w:sz="6" w:space="0" w:color="414142"/>
              <w:right w:val="single" w:sz="6" w:space="0" w:color="414142"/>
            </w:tcBorders>
          </w:tcPr>
          <w:p w14:paraId="6B117CE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lietošanas nosacījumi</w:t>
            </w:r>
          </w:p>
        </w:tc>
        <w:tc>
          <w:tcPr>
            <w:tcW w:w="2143" w:type="pct"/>
            <w:tcBorders>
              <w:top w:val="single" w:sz="6" w:space="0" w:color="414142"/>
              <w:left w:val="single" w:sz="6" w:space="0" w:color="414142"/>
              <w:bottom w:val="single" w:sz="6" w:space="0" w:color="414142"/>
              <w:right w:val="single" w:sz="6" w:space="0" w:color="414142"/>
            </w:tcBorders>
          </w:tcPr>
          <w:p w14:paraId="18F08A7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1350" w:type="pct"/>
            <w:tcBorders>
              <w:top w:val="single" w:sz="6" w:space="0" w:color="414142"/>
              <w:left w:val="single" w:sz="6" w:space="0" w:color="414142"/>
              <w:bottom w:val="single" w:sz="6" w:space="0" w:color="414142"/>
              <w:right w:val="single" w:sz="6" w:space="0" w:color="414142"/>
            </w:tcBorders>
          </w:tcPr>
          <w:p w14:paraId="5EFD096A"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FB08727" w14:textId="77777777" w:rsidTr="00B824BB">
        <w:tc>
          <w:tcPr>
            <w:tcW w:w="299" w:type="pct"/>
            <w:tcBorders>
              <w:top w:val="single" w:sz="6" w:space="0" w:color="414142"/>
              <w:left w:val="single" w:sz="6" w:space="0" w:color="414142"/>
              <w:bottom w:val="single" w:sz="6" w:space="0" w:color="414142"/>
              <w:right w:val="single" w:sz="6" w:space="0" w:color="414142"/>
            </w:tcBorders>
          </w:tcPr>
          <w:p w14:paraId="55F40BC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1208" w:type="pct"/>
            <w:tcBorders>
              <w:top w:val="single" w:sz="6" w:space="0" w:color="414142"/>
              <w:left w:val="single" w:sz="6" w:space="0" w:color="414142"/>
              <w:bottom w:val="single" w:sz="6" w:space="0" w:color="414142"/>
              <w:right w:val="single" w:sz="6" w:space="0" w:color="414142"/>
            </w:tcBorders>
          </w:tcPr>
          <w:p w14:paraId="0E74F96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2143" w:type="pct"/>
            <w:tcBorders>
              <w:top w:val="single" w:sz="6" w:space="0" w:color="414142"/>
              <w:left w:val="single" w:sz="6" w:space="0" w:color="414142"/>
              <w:bottom w:val="single" w:sz="6" w:space="0" w:color="414142"/>
              <w:right w:val="single" w:sz="6" w:space="0" w:color="414142"/>
            </w:tcBorders>
          </w:tcPr>
          <w:p w14:paraId="3891E1E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Katrai radiostacijai individuāli noteikts radiofrekvences piešķīrums</w:t>
            </w:r>
          </w:p>
        </w:tc>
        <w:tc>
          <w:tcPr>
            <w:tcW w:w="1350" w:type="pct"/>
            <w:tcBorders>
              <w:top w:val="single" w:sz="6" w:space="0" w:color="414142"/>
              <w:left w:val="single" w:sz="6" w:space="0" w:color="414142"/>
              <w:bottom w:val="single" w:sz="6" w:space="0" w:color="414142"/>
              <w:right w:val="single" w:sz="6" w:space="0" w:color="414142"/>
            </w:tcBorders>
          </w:tcPr>
          <w:p w14:paraId="4F934450"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5D71F8B" w14:textId="77777777" w:rsidTr="00B824BB">
        <w:tc>
          <w:tcPr>
            <w:tcW w:w="299" w:type="pct"/>
            <w:tcBorders>
              <w:top w:val="single" w:sz="6" w:space="0" w:color="414142"/>
              <w:left w:val="single" w:sz="6" w:space="0" w:color="414142"/>
              <w:bottom w:val="single" w:sz="6" w:space="0" w:color="414142"/>
              <w:right w:val="single" w:sz="6" w:space="0" w:color="414142"/>
            </w:tcBorders>
          </w:tcPr>
          <w:p w14:paraId="123DD80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1208" w:type="pct"/>
            <w:tcBorders>
              <w:top w:val="single" w:sz="6" w:space="0" w:color="414142"/>
              <w:left w:val="single" w:sz="6" w:space="0" w:color="414142"/>
              <w:bottom w:val="single" w:sz="6" w:space="0" w:color="414142"/>
              <w:right w:val="single" w:sz="6" w:space="0" w:color="414142"/>
            </w:tcBorders>
          </w:tcPr>
          <w:p w14:paraId="699678B6" w14:textId="350F28B2"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2143" w:type="pct"/>
            <w:tcBorders>
              <w:top w:val="single" w:sz="6" w:space="0" w:color="414142"/>
              <w:left w:val="single" w:sz="6" w:space="0" w:color="414142"/>
              <w:bottom w:val="single" w:sz="6" w:space="0" w:color="414142"/>
              <w:right w:val="single" w:sz="6" w:space="0" w:color="414142"/>
            </w:tcBorders>
          </w:tcPr>
          <w:p w14:paraId="4CA1BFF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350" w:type="pct"/>
            <w:tcBorders>
              <w:top w:val="single" w:sz="6" w:space="0" w:color="414142"/>
              <w:left w:val="single" w:sz="6" w:space="0" w:color="414142"/>
              <w:bottom w:val="single" w:sz="6" w:space="0" w:color="414142"/>
              <w:right w:val="single" w:sz="6" w:space="0" w:color="414142"/>
            </w:tcBorders>
          </w:tcPr>
          <w:p w14:paraId="744E95D6"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2090626" w14:textId="77777777" w:rsidTr="00A72F12">
        <w:tc>
          <w:tcPr>
            <w:tcW w:w="299" w:type="pct"/>
            <w:tcBorders>
              <w:top w:val="single" w:sz="6" w:space="0" w:color="414142"/>
              <w:left w:val="single" w:sz="6" w:space="0" w:color="414142"/>
              <w:bottom w:val="single" w:sz="6" w:space="0" w:color="414142"/>
              <w:right w:val="single" w:sz="6" w:space="0" w:color="414142"/>
            </w:tcBorders>
          </w:tcPr>
          <w:p w14:paraId="28E1C11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1208" w:type="pct"/>
            <w:tcBorders>
              <w:top w:val="single" w:sz="6" w:space="0" w:color="414142"/>
              <w:left w:val="single" w:sz="6" w:space="0" w:color="414142"/>
              <w:bottom w:val="single" w:sz="6" w:space="0" w:color="414142"/>
              <w:right w:val="single" w:sz="6" w:space="0" w:color="414142"/>
            </w:tcBorders>
          </w:tcPr>
          <w:p w14:paraId="77B9153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plānojuma apsvērumi</w:t>
            </w:r>
          </w:p>
        </w:tc>
        <w:tc>
          <w:tcPr>
            <w:tcW w:w="2143" w:type="pct"/>
            <w:tcBorders>
              <w:top w:val="single" w:sz="6" w:space="0" w:color="414142"/>
              <w:left w:val="single" w:sz="6" w:space="0" w:color="414142"/>
              <w:bottom w:val="single" w:sz="6" w:space="0" w:color="414142"/>
              <w:right w:val="single" w:sz="6" w:space="0" w:color="414142"/>
            </w:tcBorders>
          </w:tcPr>
          <w:p w14:paraId="126F25D0" w14:textId="776362B1" w:rsidR="00D4084B" w:rsidRPr="00E75B1C" w:rsidRDefault="00BC7B39" w:rsidP="00A72F1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w:t>
            </w:r>
            <w:r w:rsidR="00724129" w:rsidRPr="00E75B1C">
              <w:rPr>
                <w:rFonts w:ascii="Times New Roman" w:eastAsia="Times New Roman" w:hAnsi="Times New Roman" w:cs="Times New Roman"/>
                <w:sz w:val="24"/>
                <w:szCs w:val="24"/>
                <w:lang w:eastAsia="lv-LV"/>
              </w:rPr>
              <w:t>4.2</w:t>
            </w:r>
            <w:r w:rsidR="00744DEE" w:rsidRPr="00E75B1C">
              <w:rPr>
                <w:rFonts w:ascii="Times New Roman" w:eastAsia="Times New Roman" w:hAnsi="Times New Roman" w:cs="Times New Roman"/>
                <w:sz w:val="24"/>
                <w:szCs w:val="24"/>
                <w:lang w:eastAsia="lv-LV"/>
              </w:rPr>
              <w:t>. </w:t>
            </w:r>
            <w:r w:rsidR="006939E7" w:rsidRPr="00E75B1C">
              <w:rPr>
                <w:rFonts w:ascii="Times New Roman" w:eastAsia="Times New Roman" w:hAnsi="Times New Roman" w:cs="Times New Roman"/>
                <w:sz w:val="24"/>
                <w:szCs w:val="24"/>
                <w:lang w:eastAsia="lv-LV"/>
              </w:rPr>
              <w:t>apakšpunktā</w:t>
            </w:r>
            <w:r w:rsidRPr="00E75B1C">
              <w:rPr>
                <w:rFonts w:ascii="Times New Roman" w:eastAsia="Times New Roman" w:hAnsi="Times New Roman" w:cs="Times New Roman"/>
                <w:sz w:val="24"/>
                <w:szCs w:val="24"/>
                <w:lang w:eastAsia="lv-LV"/>
              </w:rPr>
              <w:t xml:space="preserve"> </w:t>
            </w:r>
            <w:r w:rsidR="00724129" w:rsidRPr="00E75B1C">
              <w:rPr>
                <w:rFonts w:ascii="Times New Roman" w:eastAsia="Times New Roman" w:hAnsi="Times New Roman" w:cs="Times New Roman"/>
                <w:sz w:val="24"/>
                <w:szCs w:val="24"/>
                <w:lang w:eastAsia="lv-LV"/>
              </w:rPr>
              <w:t>norādītajai rekomendācijai</w:t>
            </w:r>
          </w:p>
        </w:tc>
        <w:tc>
          <w:tcPr>
            <w:tcW w:w="1350" w:type="pct"/>
            <w:tcBorders>
              <w:top w:val="single" w:sz="6" w:space="0" w:color="414142"/>
              <w:left w:val="single" w:sz="6" w:space="0" w:color="414142"/>
              <w:bottom w:val="single" w:sz="6" w:space="0" w:color="414142"/>
              <w:right w:val="single" w:sz="6" w:space="0" w:color="414142"/>
            </w:tcBorders>
          </w:tcPr>
          <w:p w14:paraId="4D0A5FC6"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AC06661" w14:textId="77777777">
        <w:tc>
          <w:tcPr>
            <w:tcW w:w="5000" w:type="pct"/>
            <w:gridSpan w:val="4"/>
            <w:tcBorders>
              <w:top w:val="single" w:sz="6" w:space="0" w:color="414142"/>
              <w:left w:val="single" w:sz="6" w:space="0" w:color="414142"/>
              <w:bottom w:val="single" w:sz="6" w:space="0" w:color="414142"/>
              <w:right w:val="single" w:sz="6" w:space="0" w:color="414142"/>
            </w:tcBorders>
          </w:tcPr>
          <w:p w14:paraId="4F3DA3C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r>
      <w:tr w:rsidR="00E75B1C" w:rsidRPr="00E75B1C" w14:paraId="1ABE0C43" w14:textId="77777777" w:rsidTr="00B824BB">
        <w:tc>
          <w:tcPr>
            <w:tcW w:w="299" w:type="pct"/>
            <w:tcBorders>
              <w:top w:val="single" w:sz="6" w:space="0" w:color="414142"/>
              <w:left w:val="single" w:sz="6" w:space="0" w:color="414142"/>
              <w:bottom w:val="single" w:sz="6" w:space="0" w:color="414142"/>
              <w:right w:val="single" w:sz="6" w:space="0" w:color="414142"/>
            </w:tcBorders>
          </w:tcPr>
          <w:p w14:paraId="1224585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1208" w:type="pct"/>
            <w:tcBorders>
              <w:top w:val="single" w:sz="6" w:space="0" w:color="414142"/>
              <w:left w:val="single" w:sz="6" w:space="0" w:color="414142"/>
              <w:bottom w:val="single" w:sz="6" w:space="0" w:color="414142"/>
              <w:right w:val="single" w:sz="6" w:space="0" w:color="414142"/>
            </w:tcBorders>
          </w:tcPr>
          <w:p w14:paraId="175E489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Plānotās izmaiņas</w:t>
            </w:r>
          </w:p>
        </w:tc>
        <w:tc>
          <w:tcPr>
            <w:tcW w:w="2143" w:type="pct"/>
            <w:tcBorders>
              <w:top w:val="single" w:sz="6" w:space="0" w:color="414142"/>
              <w:left w:val="single" w:sz="6" w:space="0" w:color="414142"/>
              <w:bottom w:val="single" w:sz="6" w:space="0" w:color="414142"/>
              <w:right w:val="single" w:sz="6" w:space="0" w:color="414142"/>
            </w:tcBorders>
          </w:tcPr>
          <w:p w14:paraId="171499A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350" w:type="pct"/>
            <w:tcBorders>
              <w:top w:val="single" w:sz="6" w:space="0" w:color="414142"/>
              <w:left w:val="single" w:sz="6" w:space="0" w:color="414142"/>
              <w:bottom w:val="single" w:sz="6" w:space="0" w:color="414142"/>
              <w:right w:val="single" w:sz="6" w:space="0" w:color="414142"/>
            </w:tcBorders>
          </w:tcPr>
          <w:p w14:paraId="0C57AE1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293D68F" w14:textId="77777777" w:rsidTr="00B824BB">
        <w:tc>
          <w:tcPr>
            <w:tcW w:w="299" w:type="pct"/>
            <w:tcBorders>
              <w:top w:val="single" w:sz="6" w:space="0" w:color="414142"/>
              <w:left w:val="single" w:sz="6" w:space="0" w:color="414142"/>
              <w:bottom w:val="single" w:sz="6" w:space="0" w:color="414142"/>
              <w:right w:val="single" w:sz="6" w:space="0" w:color="414142"/>
            </w:tcBorders>
          </w:tcPr>
          <w:p w14:paraId="07E9156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1208" w:type="pct"/>
            <w:tcBorders>
              <w:top w:val="single" w:sz="6" w:space="0" w:color="414142"/>
              <w:left w:val="single" w:sz="6" w:space="0" w:color="414142"/>
              <w:bottom w:val="single" w:sz="6" w:space="0" w:color="414142"/>
              <w:right w:val="single" w:sz="6" w:space="0" w:color="414142"/>
            </w:tcBorders>
          </w:tcPr>
          <w:p w14:paraId="13E6A03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2143" w:type="pct"/>
            <w:tcBorders>
              <w:top w:val="single" w:sz="6" w:space="0" w:color="414142"/>
              <w:left w:val="single" w:sz="6" w:space="0" w:color="414142"/>
              <w:bottom w:val="single" w:sz="6" w:space="0" w:color="414142"/>
              <w:right w:val="single" w:sz="6" w:space="0" w:color="414142"/>
            </w:tcBorders>
          </w:tcPr>
          <w:p w14:paraId="119DB76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1350" w:type="pct"/>
            <w:tcBorders>
              <w:top w:val="single" w:sz="6" w:space="0" w:color="414142"/>
              <w:left w:val="single" w:sz="6" w:space="0" w:color="414142"/>
              <w:bottom w:val="single" w:sz="6" w:space="0" w:color="414142"/>
              <w:right w:val="single" w:sz="6" w:space="0" w:color="414142"/>
            </w:tcBorders>
          </w:tcPr>
          <w:p w14:paraId="6A9288B7"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059C78D" w14:textId="77777777" w:rsidTr="00B824BB">
        <w:tc>
          <w:tcPr>
            <w:tcW w:w="299" w:type="pct"/>
            <w:tcBorders>
              <w:top w:val="single" w:sz="6" w:space="0" w:color="414142"/>
              <w:left w:val="single" w:sz="6" w:space="0" w:color="414142"/>
              <w:bottom w:val="single" w:sz="6" w:space="0" w:color="414142"/>
              <w:right w:val="single" w:sz="6" w:space="0" w:color="414142"/>
            </w:tcBorders>
          </w:tcPr>
          <w:p w14:paraId="4C9AEC0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1208" w:type="pct"/>
            <w:tcBorders>
              <w:top w:val="single" w:sz="6" w:space="0" w:color="414142"/>
              <w:left w:val="single" w:sz="6" w:space="0" w:color="414142"/>
              <w:bottom w:val="single" w:sz="6" w:space="0" w:color="414142"/>
              <w:right w:val="single" w:sz="6" w:space="0" w:color="414142"/>
            </w:tcBorders>
          </w:tcPr>
          <w:p w14:paraId="6E5D148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2143" w:type="pct"/>
            <w:tcBorders>
              <w:top w:val="single" w:sz="6" w:space="0" w:color="414142"/>
              <w:left w:val="single" w:sz="6" w:space="0" w:color="414142"/>
              <w:bottom w:val="single" w:sz="6" w:space="0" w:color="414142"/>
              <w:right w:val="single" w:sz="6" w:space="0" w:color="414142"/>
            </w:tcBorders>
          </w:tcPr>
          <w:p w14:paraId="03E9F01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350" w:type="pct"/>
            <w:tcBorders>
              <w:top w:val="single" w:sz="6" w:space="0" w:color="414142"/>
              <w:left w:val="single" w:sz="6" w:space="0" w:color="414142"/>
              <w:bottom w:val="single" w:sz="6" w:space="0" w:color="414142"/>
              <w:right w:val="single" w:sz="6" w:space="0" w:color="414142"/>
            </w:tcBorders>
          </w:tcPr>
          <w:p w14:paraId="40AC62D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AB4E8B4" w14:textId="77777777" w:rsidTr="00B824BB">
        <w:tc>
          <w:tcPr>
            <w:tcW w:w="299" w:type="pct"/>
            <w:tcBorders>
              <w:top w:val="single" w:sz="6" w:space="0" w:color="414142"/>
              <w:left w:val="single" w:sz="6" w:space="0" w:color="414142"/>
              <w:bottom w:val="single" w:sz="6" w:space="0" w:color="414142"/>
              <w:right w:val="single" w:sz="6" w:space="0" w:color="414142"/>
            </w:tcBorders>
          </w:tcPr>
          <w:p w14:paraId="7F492B1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1208" w:type="pct"/>
            <w:tcBorders>
              <w:top w:val="single" w:sz="6" w:space="0" w:color="414142"/>
              <w:left w:val="single" w:sz="6" w:space="0" w:color="414142"/>
              <w:bottom w:val="single" w:sz="6" w:space="0" w:color="414142"/>
              <w:right w:val="single" w:sz="6" w:space="0" w:color="414142"/>
            </w:tcBorders>
          </w:tcPr>
          <w:p w14:paraId="3506D40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2143" w:type="pct"/>
            <w:tcBorders>
              <w:top w:val="single" w:sz="6" w:space="0" w:color="414142"/>
              <w:left w:val="single" w:sz="6" w:space="0" w:color="414142"/>
              <w:bottom w:val="single" w:sz="6" w:space="0" w:color="414142"/>
              <w:right w:val="single" w:sz="6" w:space="0" w:color="414142"/>
            </w:tcBorders>
          </w:tcPr>
          <w:p w14:paraId="620176F2"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350" w:type="pct"/>
            <w:tcBorders>
              <w:top w:val="single" w:sz="6" w:space="0" w:color="414142"/>
              <w:left w:val="single" w:sz="6" w:space="0" w:color="414142"/>
              <w:bottom w:val="single" w:sz="6" w:space="0" w:color="414142"/>
              <w:right w:val="single" w:sz="6" w:space="0" w:color="414142"/>
            </w:tcBorders>
          </w:tcPr>
          <w:p w14:paraId="6D3D10A8"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bl>
    <w:p w14:paraId="69501BFA" w14:textId="62219918"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42. FX-23G-PP</w:t>
      </w:r>
    </w:p>
    <w:tbl>
      <w:tblPr>
        <w:tblW w:w="5000"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870"/>
        <w:gridCol w:w="3516"/>
        <w:gridCol w:w="6238"/>
        <w:gridCol w:w="3930"/>
      </w:tblGrid>
      <w:tr w:rsidR="00E75B1C" w:rsidRPr="00E75B1C" w14:paraId="01A2DB70" w14:textId="77777777" w:rsidTr="00B824BB">
        <w:tc>
          <w:tcPr>
            <w:tcW w:w="299" w:type="pct"/>
            <w:tcBorders>
              <w:top w:val="single" w:sz="6" w:space="0" w:color="414142"/>
              <w:left w:val="single" w:sz="6" w:space="0" w:color="414142"/>
              <w:bottom w:val="single" w:sz="6" w:space="0" w:color="414142"/>
              <w:right w:val="single" w:sz="6" w:space="0" w:color="414142"/>
            </w:tcBorders>
            <w:vAlign w:val="center"/>
          </w:tcPr>
          <w:p w14:paraId="4A0D040F" w14:textId="77777777" w:rsidR="008A391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 xml:space="preserve">Nr. </w:t>
            </w:r>
          </w:p>
          <w:p w14:paraId="414E36D0" w14:textId="58B244FA"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1208" w:type="pct"/>
            <w:tcBorders>
              <w:top w:val="single" w:sz="6" w:space="0" w:color="414142"/>
              <w:left w:val="single" w:sz="6" w:space="0" w:color="414142"/>
              <w:bottom w:val="single" w:sz="6" w:space="0" w:color="414142"/>
              <w:right w:val="single" w:sz="6" w:space="0" w:color="414142"/>
            </w:tcBorders>
            <w:vAlign w:val="center"/>
          </w:tcPr>
          <w:p w14:paraId="7099A01A"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2143" w:type="pct"/>
            <w:tcBorders>
              <w:top w:val="single" w:sz="6" w:space="0" w:color="414142"/>
              <w:left w:val="single" w:sz="6" w:space="0" w:color="414142"/>
              <w:bottom w:val="single" w:sz="6" w:space="0" w:color="414142"/>
              <w:right w:val="single" w:sz="6" w:space="0" w:color="414142"/>
            </w:tcBorders>
            <w:vAlign w:val="center"/>
          </w:tcPr>
          <w:p w14:paraId="509FFDC8"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1350" w:type="pct"/>
            <w:tcBorders>
              <w:top w:val="single" w:sz="6" w:space="0" w:color="414142"/>
              <w:left w:val="single" w:sz="6" w:space="0" w:color="414142"/>
              <w:bottom w:val="single" w:sz="6" w:space="0" w:color="414142"/>
              <w:right w:val="single" w:sz="6" w:space="0" w:color="414142"/>
            </w:tcBorders>
            <w:vAlign w:val="center"/>
          </w:tcPr>
          <w:p w14:paraId="24D7B0B5"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3B9EFFE2" w14:textId="77777777">
        <w:tc>
          <w:tcPr>
            <w:tcW w:w="5000" w:type="pct"/>
            <w:gridSpan w:val="4"/>
            <w:tcBorders>
              <w:top w:val="single" w:sz="6" w:space="0" w:color="414142"/>
              <w:left w:val="single" w:sz="6" w:space="0" w:color="414142"/>
              <w:bottom w:val="single" w:sz="6" w:space="0" w:color="414142"/>
              <w:right w:val="single" w:sz="6" w:space="0" w:color="414142"/>
            </w:tcBorders>
          </w:tcPr>
          <w:p w14:paraId="5FC8F65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71F14BDD" w14:textId="77777777" w:rsidTr="00B824BB">
        <w:tc>
          <w:tcPr>
            <w:tcW w:w="299" w:type="pct"/>
            <w:tcBorders>
              <w:top w:val="single" w:sz="6" w:space="0" w:color="414142"/>
              <w:left w:val="single" w:sz="6" w:space="0" w:color="414142"/>
              <w:bottom w:val="single" w:sz="6" w:space="0" w:color="414142"/>
              <w:right w:val="single" w:sz="6" w:space="0" w:color="414142"/>
            </w:tcBorders>
          </w:tcPr>
          <w:p w14:paraId="5DCB60B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1208" w:type="pct"/>
            <w:tcBorders>
              <w:top w:val="single" w:sz="6" w:space="0" w:color="414142"/>
              <w:left w:val="single" w:sz="6" w:space="0" w:color="414142"/>
              <w:bottom w:val="single" w:sz="6" w:space="0" w:color="414142"/>
              <w:right w:val="single" w:sz="6" w:space="0" w:color="414142"/>
            </w:tcBorders>
          </w:tcPr>
          <w:p w14:paraId="5E49F74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2143" w:type="pct"/>
            <w:tcBorders>
              <w:top w:val="single" w:sz="6" w:space="0" w:color="414142"/>
              <w:left w:val="single" w:sz="6" w:space="0" w:color="414142"/>
              <w:bottom w:val="single" w:sz="6" w:space="0" w:color="414142"/>
              <w:right w:val="single" w:sz="6" w:space="0" w:color="414142"/>
            </w:tcBorders>
            <w:vAlign w:val="center"/>
          </w:tcPr>
          <w:p w14:paraId="569FBAA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Fiksētais</w:t>
            </w:r>
          </w:p>
        </w:tc>
        <w:tc>
          <w:tcPr>
            <w:tcW w:w="1350" w:type="pct"/>
            <w:tcBorders>
              <w:top w:val="single" w:sz="6" w:space="0" w:color="414142"/>
              <w:left w:val="single" w:sz="6" w:space="0" w:color="414142"/>
              <w:bottom w:val="single" w:sz="6" w:space="0" w:color="414142"/>
              <w:right w:val="single" w:sz="6" w:space="0" w:color="414142"/>
            </w:tcBorders>
          </w:tcPr>
          <w:p w14:paraId="48C969EC"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AECA53C" w14:textId="77777777" w:rsidTr="00B824BB">
        <w:tc>
          <w:tcPr>
            <w:tcW w:w="299" w:type="pct"/>
            <w:tcBorders>
              <w:top w:val="single" w:sz="6" w:space="0" w:color="414142"/>
              <w:left w:val="single" w:sz="6" w:space="0" w:color="414142"/>
              <w:bottom w:val="single" w:sz="6" w:space="0" w:color="414142"/>
              <w:right w:val="single" w:sz="6" w:space="0" w:color="414142"/>
            </w:tcBorders>
          </w:tcPr>
          <w:p w14:paraId="50F841E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1208" w:type="pct"/>
            <w:tcBorders>
              <w:top w:val="single" w:sz="6" w:space="0" w:color="414142"/>
              <w:left w:val="single" w:sz="6" w:space="0" w:color="414142"/>
              <w:bottom w:val="single" w:sz="6" w:space="0" w:color="414142"/>
              <w:right w:val="single" w:sz="6" w:space="0" w:color="414142"/>
            </w:tcBorders>
          </w:tcPr>
          <w:p w14:paraId="5F0585B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2143" w:type="pct"/>
            <w:tcBorders>
              <w:top w:val="single" w:sz="6" w:space="0" w:color="414142"/>
              <w:left w:val="single" w:sz="6" w:space="0" w:color="414142"/>
              <w:bottom w:val="single" w:sz="6" w:space="0" w:color="414142"/>
              <w:right w:val="single" w:sz="6" w:space="0" w:color="414142"/>
            </w:tcBorders>
            <w:vAlign w:val="center"/>
          </w:tcPr>
          <w:p w14:paraId="71E8E51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PP radiolīnijas</w:t>
            </w:r>
          </w:p>
        </w:tc>
        <w:tc>
          <w:tcPr>
            <w:tcW w:w="1350" w:type="pct"/>
            <w:tcBorders>
              <w:top w:val="single" w:sz="6" w:space="0" w:color="414142"/>
              <w:left w:val="single" w:sz="6" w:space="0" w:color="414142"/>
              <w:bottom w:val="single" w:sz="6" w:space="0" w:color="414142"/>
              <w:right w:val="single" w:sz="6" w:space="0" w:color="414142"/>
            </w:tcBorders>
          </w:tcPr>
          <w:p w14:paraId="0EAAD65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918D681" w14:textId="77777777" w:rsidTr="00A72F12">
        <w:tc>
          <w:tcPr>
            <w:tcW w:w="299" w:type="pct"/>
            <w:tcBorders>
              <w:top w:val="single" w:sz="6" w:space="0" w:color="414142"/>
              <w:left w:val="single" w:sz="6" w:space="0" w:color="414142"/>
              <w:bottom w:val="single" w:sz="6" w:space="0" w:color="414142"/>
              <w:right w:val="single" w:sz="6" w:space="0" w:color="414142"/>
            </w:tcBorders>
          </w:tcPr>
          <w:p w14:paraId="738BD76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1208" w:type="pct"/>
            <w:tcBorders>
              <w:top w:val="single" w:sz="6" w:space="0" w:color="414142"/>
              <w:left w:val="single" w:sz="6" w:space="0" w:color="414142"/>
              <w:bottom w:val="single" w:sz="6" w:space="0" w:color="414142"/>
              <w:right w:val="single" w:sz="6" w:space="0" w:color="414142"/>
            </w:tcBorders>
          </w:tcPr>
          <w:p w14:paraId="56D32D6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2143" w:type="pct"/>
            <w:tcBorders>
              <w:top w:val="single" w:sz="6" w:space="0" w:color="414142"/>
              <w:left w:val="single" w:sz="6" w:space="0" w:color="414142"/>
              <w:bottom w:val="single" w:sz="6" w:space="0" w:color="414142"/>
              <w:right w:val="single" w:sz="6" w:space="0" w:color="414142"/>
            </w:tcBorders>
          </w:tcPr>
          <w:p w14:paraId="7E81E863" w14:textId="6D1B52AA" w:rsidR="00D4084B" w:rsidRPr="00E75B1C" w:rsidRDefault="00BC7B39" w:rsidP="00A72F1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22–22,6/23–23,6</w:t>
            </w:r>
            <w:r w:rsidR="00417D48" w:rsidRPr="00E75B1C">
              <w:rPr>
                <w:rFonts w:ascii="Times New Roman" w:eastAsia="Times New Roman" w:hAnsi="Times New Roman" w:cs="Times New Roman"/>
                <w:sz w:val="24"/>
                <w:szCs w:val="24"/>
                <w:lang w:eastAsia="lv-LV"/>
              </w:rPr>
              <w:t> GHz</w:t>
            </w:r>
          </w:p>
        </w:tc>
        <w:tc>
          <w:tcPr>
            <w:tcW w:w="1350" w:type="pct"/>
            <w:tcBorders>
              <w:top w:val="single" w:sz="6" w:space="0" w:color="414142"/>
              <w:left w:val="single" w:sz="6" w:space="0" w:color="414142"/>
              <w:bottom w:val="single" w:sz="6" w:space="0" w:color="414142"/>
              <w:right w:val="single" w:sz="6" w:space="0" w:color="414142"/>
            </w:tcBorders>
          </w:tcPr>
          <w:p w14:paraId="58BD169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F080A8C" w14:textId="77777777" w:rsidTr="00A72F12">
        <w:tc>
          <w:tcPr>
            <w:tcW w:w="299" w:type="pct"/>
            <w:tcBorders>
              <w:top w:val="single" w:sz="6" w:space="0" w:color="414142"/>
              <w:left w:val="single" w:sz="6" w:space="0" w:color="414142"/>
              <w:bottom w:val="single" w:sz="6" w:space="0" w:color="414142"/>
              <w:right w:val="single" w:sz="6" w:space="0" w:color="414142"/>
            </w:tcBorders>
          </w:tcPr>
          <w:p w14:paraId="78E9F46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1208" w:type="pct"/>
            <w:tcBorders>
              <w:top w:val="single" w:sz="6" w:space="0" w:color="414142"/>
              <w:left w:val="single" w:sz="6" w:space="0" w:color="414142"/>
              <w:bottom w:val="single" w:sz="6" w:space="0" w:color="414142"/>
              <w:right w:val="single" w:sz="6" w:space="0" w:color="414142"/>
            </w:tcBorders>
          </w:tcPr>
          <w:p w14:paraId="425299B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2143" w:type="pct"/>
            <w:tcBorders>
              <w:top w:val="single" w:sz="6" w:space="0" w:color="414142"/>
              <w:left w:val="single" w:sz="6" w:space="0" w:color="414142"/>
              <w:bottom w:val="single" w:sz="6" w:space="0" w:color="414142"/>
              <w:right w:val="single" w:sz="6" w:space="0" w:color="414142"/>
            </w:tcBorders>
            <w:vAlign w:val="center"/>
          </w:tcPr>
          <w:p w14:paraId="75E0E503" w14:textId="2812EB04" w:rsidR="00D4084B" w:rsidRPr="00E75B1C" w:rsidRDefault="00BC7B39" w:rsidP="00A72F1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solis 3,5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7</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14</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28</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56</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112</w:t>
            </w:r>
            <w:r w:rsidR="00417D48" w:rsidRPr="00E75B1C">
              <w:rPr>
                <w:rFonts w:ascii="Times New Roman" w:eastAsia="Times New Roman" w:hAnsi="Times New Roman" w:cs="Times New Roman"/>
                <w:sz w:val="24"/>
                <w:szCs w:val="24"/>
                <w:lang w:eastAsia="lv-LV"/>
              </w:rPr>
              <w:t> MHz</w:t>
            </w:r>
          </w:p>
        </w:tc>
        <w:tc>
          <w:tcPr>
            <w:tcW w:w="1350" w:type="pct"/>
            <w:tcBorders>
              <w:top w:val="single" w:sz="6" w:space="0" w:color="414142"/>
              <w:left w:val="single" w:sz="6" w:space="0" w:color="414142"/>
              <w:bottom w:val="single" w:sz="6" w:space="0" w:color="414142"/>
              <w:right w:val="single" w:sz="6" w:space="0" w:color="414142"/>
            </w:tcBorders>
          </w:tcPr>
          <w:p w14:paraId="4FBE9FDF" w14:textId="308AD13C" w:rsidR="00D4084B" w:rsidRPr="00E75B1C" w:rsidRDefault="00BC7B39" w:rsidP="00A72F1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Maksimālais kanāla platums 224</w:t>
            </w:r>
            <w:r w:rsidR="00417D48" w:rsidRPr="00E75B1C">
              <w:rPr>
                <w:rFonts w:ascii="Times New Roman" w:eastAsia="Times New Roman" w:hAnsi="Times New Roman" w:cs="Times New Roman"/>
                <w:sz w:val="24"/>
                <w:szCs w:val="24"/>
                <w:lang w:eastAsia="lv-LV"/>
              </w:rPr>
              <w:t> MHz</w:t>
            </w:r>
          </w:p>
        </w:tc>
      </w:tr>
      <w:tr w:rsidR="00E75B1C" w:rsidRPr="00E75B1C" w14:paraId="1C1CC5F6" w14:textId="77777777" w:rsidTr="00B824BB">
        <w:tc>
          <w:tcPr>
            <w:tcW w:w="299" w:type="pct"/>
            <w:tcBorders>
              <w:top w:val="single" w:sz="6" w:space="0" w:color="414142"/>
              <w:left w:val="single" w:sz="6" w:space="0" w:color="414142"/>
              <w:bottom w:val="single" w:sz="6" w:space="0" w:color="414142"/>
              <w:right w:val="single" w:sz="6" w:space="0" w:color="414142"/>
            </w:tcBorders>
          </w:tcPr>
          <w:p w14:paraId="5289833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1208" w:type="pct"/>
            <w:tcBorders>
              <w:top w:val="single" w:sz="6" w:space="0" w:color="414142"/>
              <w:left w:val="single" w:sz="6" w:space="0" w:color="414142"/>
              <w:bottom w:val="single" w:sz="6" w:space="0" w:color="414142"/>
              <w:right w:val="single" w:sz="6" w:space="0" w:color="414142"/>
            </w:tcBorders>
          </w:tcPr>
          <w:p w14:paraId="007B8D1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2143" w:type="pct"/>
            <w:tcBorders>
              <w:top w:val="single" w:sz="6" w:space="0" w:color="414142"/>
              <w:left w:val="single" w:sz="6" w:space="0" w:color="414142"/>
              <w:bottom w:val="single" w:sz="6" w:space="0" w:color="414142"/>
              <w:right w:val="single" w:sz="6" w:space="0" w:color="414142"/>
            </w:tcBorders>
            <w:vAlign w:val="center"/>
          </w:tcPr>
          <w:p w14:paraId="1EE0FA2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w:t>
            </w:r>
          </w:p>
        </w:tc>
        <w:tc>
          <w:tcPr>
            <w:tcW w:w="1350" w:type="pct"/>
            <w:tcBorders>
              <w:top w:val="single" w:sz="6" w:space="0" w:color="414142"/>
              <w:left w:val="single" w:sz="6" w:space="0" w:color="414142"/>
              <w:bottom w:val="single" w:sz="6" w:space="0" w:color="414142"/>
              <w:right w:val="single" w:sz="6" w:space="0" w:color="414142"/>
            </w:tcBorders>
          </w:tcPr>
          <w:p w14:paraId="37E9B6F6"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F0BA7ED" w14:textId="77777777" w:rsidTr="00A72F12">
        <w:tc>
          <w:tcPr>
            <w:tcW w:w="299" w:type="pct"/>
            <w:tcBorders>
              <w:top w:val="single" w:sz="6" w:space="0" w:color="414142"/>
              <w:left w:val="single" w:sz="6" w:space="0" w:color="414142"/>
              <w:bottom w:val="single" w:sz="6" w:space="0" w:color="414142"/>
              <w:right w:val="single" w:sz="6" w:space="0" w:color="414142"/>
            </w:tcBorders>
          </w:tcPr>
          <w:p w14:paraId="16E32E3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1208" w:type="pct"/>
            <w:tcBorders>
              <w:top w:val="single" w:sz="6" w:space="0" w:color="414142"/>
              <w:left w:val="single" w:sz="6" w:space="0" w:color="414142"/>
              <w:bottom w:val="single" w:sz="6" w:space="0" w:color="414142"/>
              <w:right w:val="single" w:sz="6" w:space="0" w:color="414142"/>
            </w:tcBorders>
          </w:tcPr>
          <w:p w14:paraId="247077C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Raidīšanas virziens/</w:t>
            </w:r>
            <w:r w:rsidRPr="00E75B1C">
              <w:rPr>
                <w:rFonts w:ascii="Times New Roman" w:eastAsia="Times New Roman" w:hAnsi="Times New Roman" w:cs="Times New Roman"/>
                <w:sz w:val="24"/>
                <w:szCs w:val="24"/>
                <w:lang w:eastAsia="lv-LV"/>
              </w:rPr>
              <w:br/>
              <w:t>dupleksais atdalījums</w:t>
            </w:r>
          </w:p>
        </w:tc>
        <w:tc>
          <w:tcPr>
            <w:tcW w:w="2143" w:type="pct"/>
            <w:tcBorders>
              <w:top w:val="single" w:sz="6" w:space="0" w:color="414142"/>
              <w:left w:val="single" w:sz="6" w:space="0" w:color="414142"/>
              <w:bottom w:val="single" w:sz="6" w:space="0" w:color="414142"/>
              <w:right w:val="single" w:sz="6" w:space="0" w:color="414142"/>
            </w:tcBorders>
          </w:tcPr>
          <w:p w14:paraId="09B0D76E" w14:textId="466245F2" w:rsidR="00D4084B" w:rsidRPr="00E75B1C" w:rsidRDefault="00BC7B39" w:rsidP="00A72F1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Frekvenčdales duplekss (FDD).</w:t>
            </w:r>
            <w:r w:rsidRPr="00E75B1C">
              <w:rPr>
                <w:rFonts w:ascii="Times New Roman" w:eastAsia="Times New Roman" w:hAnsi="Times New Roman" w:cs="Times New Roman"/>
                <w:sz w:val="24"/>
                <w:szCs w:val="24"/>
                <w:lang w:eastAsia="lv-LV"/>
              </w:rPr>
              <w:br/>
              <w:t>Kanālu dupleksais atdalījums 1008</w:t>
            </w:r>
            <w:r w:rsidR="00417D48" w:rsidRPr="00E75B1C">
              <w:rPr>
                <w:rFonts w:ascii="Times New Roman" w:eastAsia="Times New Roman" w:hAnsi="Times New Roman" w:cs="Times New Roman"/>
                <w:sz w:val="24"/>
                <w:szCs w:val="24"/>
                <w:lang w:eastAsia="lv-LV"/>
              </w:rPr>
              <w:t> MHz</w:t>
            </w:r>
          </w:p>
        </w:tc>
        <w:tc>
          <w:tcPr>
            <w:tcW w:w="1350" w:type="pct"/>
            <w:tcBorders>
              <w:top w:val="single" w:sz="6" w:space="0" w:color="414142"/>
              <w:left w:val="single" w:sz="6" w:space="0" w:color="414142"/>
              <w:bottom w:val="single" w:sz="6" w:space="0" w:color="414142"/>
              <w:right w:val="single" w:sz="6" w:space="0" w:color="414142"/>
            </w:tcBorders>
          </w:tcPr>
          <w:p w14:paraId="60455646"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213C575" w14:textId="77777777" w:rsidTr="00B824BB">
        <w:tc>
          <w:tcPr>
            <w:tcW w:w="299" w:type="pct"/>
            <w:tcBorders>
              <w:top w:val="single" w:sz="6" w:space="0" w:color="414142"/>
              <w:left w:val="single" w:sz="6" w:space="0" w:color="414142"/>
              <w:bottom w:val="single" w:sz="6" w:space="0" w:color="414142"/>
              <w:right w:val="single" w:sz="6" w:space="0" w:color="414142"/>
            </w:tcBorders>
          </w:tcPr>
          <w:p w14:paraId="5D36098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1208" w:type="pct"/>
            <w:tcBorders>
              <w:top w:val="single" w:sz="6" w:space="0" w:color="414142"/>
              <w:left w:val="single" w:sz="6" w:space="0" w:color="414142"/>
              <w:bottom w:val="single" w:sz="6" w:space="0" w:color="414142"/>
              <w:right w:val="single" w:sz="6" w:space="0" w:color="414142"/>
            </w:tcBorders>
          </w:tcPr>
          <w:p w14:paraId="7D18AFD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2143" w:type="pct"/>
            <w:tcBorders>
              <w:top w:val="single" w:sz="6" w:space="0" w:color="414142"/>
              <w:left w:val="single" w:sz="6" w:space="0" w:color="414142"/>
              <w:bottom w:val="single" w:sz="6" w:space="0" w:color="414142"/>
              <w:right w:val="single" w:sz="6" w:space="0" w:color="414142"/>
            </w:tcBorders>
          </w:tcPr>
          <w:p w14:paraId="371E107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40 dBm antenas ieejā; e.i.r.p. ≤ 55 dBW</w:t>
            </w:r>
          </w:p>
        </w:tc>
        <w:tc>
          <w:tcPr>
            <w:tcW w:w="1350" w:type="pct"/>
            <w:tcBorders>
              <w:top w:val="single" w:sz="6" w:space="0" w:color="414142"/>
              <w:left w:val="single" w:sz="6" w:space="0" w:color="414142"/>
              <w:bottom w:val="single" w:sz="6" w:space="0" w:color="414142"/>
              <w:right w:val="single" w:sz="6" w:space="0" w:color="414142"/>
            </w:tcBorders>
          </w:tcPr>
          <w:p w14:paraId="176969FD"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71535C4" w14:textId="77777777" w:rsidTr="00B824BB">
        <w:tc>
          <w:tcPr>
            <w:tcW w:w="299" w:type="pct"/>
            <w:tcBorders>
              <w:top w:val="single" w:sz="6" w:space="0" w:color="414142"/>
              <w:left w:val="single" w:sz="6" w:space="0" w:color="414142"/>
              <w:bottom w:val="single" w:sz="6" w:space="0" w:color="414142"/>
              <w:right w:val="single" w:sz="6" w:space="0" w:color="414142"/>
            </w:tcBorders>
          </w:tcPr>
          <w:p w14:paraId="0B8AFC5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1208" w:type="pct"/>
            <w:tcBorders>
              <w:top w:val="single" w:sz="6" w:space="0" w:color="414142"/>
              <w:left w:val="single" w:sz="6" w:space="0" w:color="414142"/>
              <w:bottom w:val="single" w:sz="6" w:space="0" w:color="414142"/>
              <w:right w:val="single" w:sz="6" w:space="0" w:color="414142"/>
            </w:tcBorders>
          </w:tcPr>
          <w:p w14:paraId="6DFF391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lietošanas nosacījumi</w:t>
            </w:r>
          </w:p>
        </w:tc>
        <w:tc>
          <w:tcPr>
            <w:tcW w:w="2143" w:type="pct"/>
            <w:tcBorders>
              <w:top w:val="single" w:sz="6" w:space="0" w:color="414142"/>
              <w:left w:val="single" w:sz="6" w:space="0" w:color="414142"/>
              <w:bottom w:val="single" w:sz="6" w:space="0" w:color="414142"/>
              <w:right w:val="single" w:sz="6" w:space="0" w:color="414142"/>
            </w:tcBorders>
          </w:tcPr>
          <w:p w14:paraId="733F37D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1350" w:type="pct"/>
            <w:tcBorders>
              <w:top w:val="single" w:sz="6" w:space="0" w:color="414142"/>
              <w:left w:val="single" w:sz="6" w:space="0" w:color="414142"/>
              <w:bottom w:val="single" w:sz="6" w:space="0" w:color="414142"/>
              <w:right w:val="single" w:sz="6" w:space="0" w:color="414142"/>
            </w:tcBorders>
          </w:tcPr>
          <w:p w14:paraId="5B4E54B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2BE42C0" w14:textId="77777777" w:rsidTr="00B824BB">
        <w:tc>
          <w:tcPr>
            <w:tcW w:w="299" w:type="pct"/>
            <w:tcBorders>
              <w:top w:val="single" w:sz="6" w:space="0" w:color="414142"/>
              <w:left w:val="single" w:sz="6" w:space="0" w:color="414142"/>
              <w:bottom w:val="single" w:sz="6" w:space="0" w:color="414142"/>
              <w:right w:val="single" w:sz="6" w:space="0" w:color="414142"/>
            </w:tcBorders>
          </w:tcPr>
          <w:p w14:paraId="33BC840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1208" w:type="pct"/>
            <w:tcBorders>
              <w:top w:val="single" w:sz="6" w:space="0" w:color="414142"/>
              <w:left w:val="single" w:sz="6" w:space="0" w:color="414142"/>
              <w:bottom w:val="single" w:sz="6" w:space="0" w:color="414142"/>
              <w:right w:val="single" w:sz="6" w:space="0" w:color="414142"/>
            </w:tcBorders>
          </w:tcPr>
          <w:p w14:paraId="6221187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2143" w:type="pct"/>
            <w:tcBorders>
              <w:top w:val="single" w:sz="6" w:space="0" w:color="414142"/>
              <w:left w:val="single" w:sz="6" w:space="0" w:color="414142"/>
              <w:bottom w:val="single" w:sz="6" w:space="0" w:color="414142"/>
              <w:right w:val="single" w:sz="6" w:space="0" w:color="414142"/>
            </w:tcBorders>
          </w:tcPr>
          <w:p w14:paraId="2AB481F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Katrai radiostacijai individuāli noteikts radiofrekvences piešķīrums</w:t>
            </w:r>
          </w:p>
        </w:tc>
        <w:tc>
          <w:tcPr>
            <w:tcW w:w="1350" w:type="pct"/>
            <w:tcBorders>
              <w:top w:val="single" w:sz="6" w:space="0" w:color="414142"/>
              <w:left w:val="single" w:sz="6" w:space="0" w:color="414142"/>
              <w:bottom w:val="single" w:sz="6" w:space="0" w:color="414142"/>
              <w:right w:val="single" w:sz="6" w:space="0" w:color="414142"/>
            </w:tcBorders>
          </w:tcPr>
          <w:p w14:paraId="69EAE0C8"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7D8BF39" w14:textId="77777777" w:rsidTr="00B824BB">
        <w:tc>
          <w:tcPr>
            <w:tcW w:w="299" w:type="pct"/>
            <w:tcBorders>
              <w:top w:val="single" w:sz="6" w:space="0" w:color="414142"/>
              <w:left w:val="single" w:sz="6" w:space="0" w:color="414142"/>
              <w:bottom w:val="single" w:sz="6" w:space="0" w:color="414142"/>
              <w:right w:val="single" w:sz="6" w:space="0" w:color="414142"/>
            </w:tcBorders>
          </w:tcPr>
          <w:p w14:paraId="0813C7C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1208" w:type="pct"/>
            <w:tcBorders>
              <w:top w:val="single" w:sz="6" w:space="0" w:color="414142"/>
              <w:left w:val="single" w:sz="6" w:space="0" w:color="414142"/>
              <w:bottom w:val="single" w:sz="6" w:space="0" w:color="414142"/>
              <w:right w:val="single" w:sz="6" w:space="0" w:color="414142"/>
            </w:tcBorders>
          </w:tcPr>
          <w:p w14:paraId="79E2B7EF" w14:textId="042526B3"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2143" w:type="pct"/>
            <w:tcBorders>
              <w:top w:val="single" w:sz="6" w:space="0" w:color="414142"/>
              <w:left w:val="single" w:sz="6" w:space="0" w:color="414142"/>
              <w:bottom w:val="single" w:sz="6" w:space="0" w:color="414142"/>
              <w:right w:val="single" w:sz="6" w:space="0" w:color="414142"/>
            </w:tcBorders>
          </w:tcPr>
          <w:p w14:paraId="09B74BF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350" w:type="pct"/>
            <w:tcBorders>
              <w:top w:val="single" w:sz="6" w:space="0" w:color="414142"/>
              <w:left w:val="single" w:sz="6" w:space="0" w:color="414142"/>
              <w:bottom w:val="single" w:sz="6" w:space="0" w:color="414142"/>
              <w:right w:val="single" w:sz="6" w:space="0" w:color="414142"/>
            </w:tcBorders>
          </w:tcPr>
          <w:p w14:paraId="57E99A7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40C463E" w14:textId="77777777" w:rsidTr="00A72F12">
        <w:tc>
          <w:tcPr>
            <w:tcW w:w="299" w:type="pct"/>
            <w:tcBorders>
              <w:top w:val="single" w:sz="6" w:space="0" w:color="414142"/>
              <w:left w:val="single" w:sz="6" w:space="0" w:color="414142"/>
              <w:bottom w:val="single" w:sz="6" w:space="0" w:color="414142"/>
              <w:right w:val="single" w:sz="6" w:space="0" w:color="414142"/>
            </w:tcBorders>
          </w:tcPr>
          <w:p w14:paraId="112CB35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1208" w:type="pct"/>
            <w:tcBorders>
              <w:top w:val="single" w:sz="6" w:space="0" w:color="414142"/>
              <w:left w:val="single" w:sz="6" w:space="0" w:color="414142"/>
              <w:bottom w:val="single" w:sz="6" w:space="0" w:color="414142"/>
              <w:right w:val="single" w:sz="6" w:space="0" w:color="414142"/>
            </w:tcBorders>
          </w:tcPr>
          <w:p w14:paraId="7AE7FA7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plānojuma apsvērumi</w:t>
            </w:r>
          </w:p>
        </w:tc>
        <w:tc>
          <w:tcPr>
            <w:tcW w:w="2143" w:type="pct"/>
            <w:tcBorders>
              <w:top w:val="single" w:sz="6" w:space="0" w:color="414142"/>
              <w:left w:val="single" w:sz="6" w:space="0" w:color="414142"/>
              <w:bottom w:val="single" w:sz="6" w:space="0" w:color="414142"/>
              <w:right w:val="single" w:sz="6" w:space="0" w:color="414142"/>
            </w:tcBorders>
          </w:tcPr>
          <w:p w14:paraId="307FE751" w14:textId="322D4BB2" w:rsidR="00DF1672" w:rsidRPr="00E75B1C" w:rsidRDefault="00BC7B39" w:rsidP="00A72F1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3.3</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norādītajai rekomendācija</w:t>
            </w:r>
            <w:r w:rsidR="00401068" w:rsidRPr="00E75B1C">
              <w:rPr>
                <w:rFonts w:ascii="Times New Roman" w:eastAsia="Times New Roman" w:hAnsi="Times New Roman" w:cs="Times New Roman"/>
                <w:sz w:val="24"/>
                <w:szCs w:val="24"/>
                <w:lang w:eastAsia="lv-LV"/>
              </w:rPr>
              <w:t>i</w:t>
            </w:r>
          </w:p>
        </w:tc>
        <w:tc>
          <w:tcPr>
            <w:tcW w:w="1350" w:type="pct"/>
            <w:tcBorders>
              <w:top w:val="single" w:sz="6" w:space="0" w:color="414142"/>
              <w:left w:val="single" w:sz="6" w:space="0" w:color="414142"/>
              <w:bottom w:val="single" w:sz="6" w:space="0" w:color="414142"/>
              <w:right w:val="single" w:sz="6" w:space="0" w:color="414142"/>
            </w:tcBorders>
          </w:tcPr>
          <w:p w14:paraId="35D9EAAA"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A79EB6B" w14:textId="77777777">
        <w:tc>
          <w:tcPr>
            <w:tcW w:w="5000" w:type="pct"/>
            <w:gridSpan w:val="4"/>
            <w:tcBorders>
              <w:top w:val="single" w:sz="6" w:space="0" w:color="414142"/>
              <w:left w:val="single" w:sz="6" w:space="0" w:color="414142"/>
              <w:bottom w:val="single" w:sz="6" w:space="0" w:color="414142"/>
              <w:right w:val="single" w:sz="6" w:space="0" w:color="414142"/>
            </w:tcBorders>
          </w:tcPr>
          <w:p w14:paraId="65EF5AC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r>
      <w:tr w:rsidR="00E75B1C" w:rsidRPr="00E75B1C" w14:paraId="2F52D098" w14:textId="77777777" w:rsidTr="00B824BB">
        <w:tc>
          <w:tcPr>
            <w:tcW w:w="299" w:type="pct"/>
            <w:tcBorders>
              <w:top w:val="single" w:sz="6" w:space="0" w:color="414142"/>
              <w:left w:val="single" w:sz="6" w:space="0" w:color="414142"/>
              <w:bottom w:val="single" w:sz="6" w:space="0" w:color="414142"/>
              <w:right w:val="single" w:sz="6" w:space="0" w:color="414142"/>
            </w:tcBorders>
          </w:tcPr>
          <w:p w14:paraId="2249360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1208" w:type="pct"/>
            <w:tcBorders>
              <w:top w:val="single" w:sz="6" w:space="0" w:color="414142"/>
              <w:left w:val="single" w:sz="6" w:space="0" w:color="414142"/>
              <w:bottom w:val="single" w:sz="6" w:space="0" w:color="414142"/>
              <w:right w:val="single" w:sz="6" w:space="0" w:color="414142"/>
            </w:tcBorders>
          </w:tcPr>
          <w:p w14:paraId="6DAA48F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Plānotās izmaiņas</w:t>
            </w:r>
          </w:p>
        </w:tc>
        <w:tc>
          <w:tcPr>
            <w:tcW w:w="2143" w:type="pct"/>
            <w:tcBorders>
              <w:top w:val="single" w:sz="6" w:space="0" w:color="414142"/>
              <w:left w:val="single" w:sz="6" w:space="0" w:color="414142"/>
              <w:bottom w:val="single" w:sz="6" w:space="0" w:color="414142"/>
              <w:right w:val="single" w:sz="6" w:space="0" w:color="414142"/>
            </w:tcBorders>
          </w:tcPr>
          <w:p w14:paraId="38BDFBD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350" w:type="pct"/>
            <w:tcBorders>
              <w:top w:val="single" w:sz="6" w:space="0" w:color="414142"/>
              <w:left w:val="single" w:sz="6" w:space="0" w:color="414142"/>
              <w:bottom w:val="single" w:sz="6" w:space="0" w:color="414142"/>
              <w:right w:val="single" w:sz="6" w:space="0" w:color="414142"/>
            </w:tcBorders>
          </w:tcPr>
          <w:p w14:paraId="6B72D49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D5DA089" w14:textId="77777777" w:rsidTr="00B824BB">
        <w:tc>
          <w:tcPr>
            <w:tcW w:w="299" w:type="pct"/>
            <w:tcBorders>
              <w:top w:val="single" w:sz="6" w:space="0" w:color="414142"/>
              <w:left w:val="single" w:sz="6" w:space="0" w:color="414142"/>
              <w:bottom w:val="single" w:sz="6" w:space="0" w:color="414142"/>
              <w:right w:val="single" w:sz="6" w:space="0" w:color="414142"/>
            </w:tcBorders>
          </w:tcPr>
          <w:p w14:paraId="171916F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1208" w:type="pct"/>
            <w:tcBorders>
              <w:top w:val="single" w:sz="6" w:space="0" w:color="414142"/>
              <w:left w:val="single" w:sz="6" w:space="0" w:color="414142"/>
              <w:bottom w:val="single" w:sz="6" w:space="0" w:color="414142"/>
              <w:right w:val="single" w:sz="6" w:space="0" w:color="414142"/>
            </w:tcBorders>
          </w:tcPr>
          <w:p w14:paraId="38938B2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2143" w:type="pct"/>
            <w:tcBorders>
              <w:top w:val="single" w:sz="6" w:space="0" w:color="414142"/>
              <w:left w:val="single" w:sz="6" w:space="0" w:color="414142"/>
              <w:bottom w:val="single" w:sz="6" w:space="0" w:color="414142"/>
              <w:right w:val="single" w:sz="6" w:space="0" w:color="414142"/>
            </w:tcBorders>
          </w:tcPr>
          <w:p w14:paraId="0F4D32B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1350" w:type="pct"/>
            <w:tcBorders>
              <w:top w:val="single" w:sz="6" w:space="0" w:color="414142"/>
              <w:left w:val="single" w:sz="6" w:space="0" w:color="414142"/>
              <w:bottom w:val="single" w:sz="6" w:space="0" w:color="414142"/>
              <w:right w:val="single" w:sz="6" w:space="0" w:color="414142"/>
            </w:tcBorders>
          </w:tcPr>
          <w:p w14:paraId="1F9EE25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7EDA572" w14:textId="77777777" w:rsidTr="00B824BB">
        <w:tc>
          <w:tcPr>
            <w:tcW w:w="299" w:type="pct"/>
            <w:tcBorders>
              <w:top w:val="single" w:sz="6" w:space="0" w:color="414142"/>
              <w:left w:val="single" w:sz="6" w:space="0" w:color="414142"/>
              <w:bottom w:val="single" w:sz="6" w:space="0" w:color="414142"/>
              <w:right w:val="single" w:sz="6" w:space="0" w:color="414142"/>
            </w:tcBorders>
          </w:tcPr>
          <w:p w14:paraId="7BE4707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1208" w:type="pct"/>
            <w:tcBorders>
              <w:top w:val="single" w:sz="6" w:space="0" w:color="414142"/>
              <w:left w:val="single" w:sz="6" w:space="0" w:color="414142"/>
              <w:bottom w:val="single" w:sz="6" w:space="0" w:color="414142"/>
              <w:right w:val="single" w:sz="6" w:space="0" w:color="414142"/>
            </w:tcBorders>
          </w:tcPr>
          <w:p w14:paraId="05BACCF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2143" w:type="pct"/>
            <w:tcBorders>
              <w:top w:val="single" w:sz="6" w:space="0" w:color="414142"/>
              <w:left w:val="single" w:sz="6" w:space="0" w:color="414142"/>
              <w:bottom w:val="single" w:sz="6" w:space="0" w:color="414142"/>
              <w:right w:val="single" w:sz="6" w:space="0" w:color="414142"/>
            </w:tcBorders>
          </w:tcPr>
          <w:p w14:paraId="6A55C37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350" w:type="pct"/>
            <w:tcBorders>
              <w:top w:val="single" w:sz="6" w:space="0" w:color="414142"/>
              <w:left w:val="single" w:sz="6" w:space="0" w:color="414142"/>
              <w:bottom w:val="single" w:sz="6" w:space="0" w:color="414142"/>
              <w:right w:val="single" w:sz="6" w:space="0" w:color="414142"/>
            </w:tcBorders>
          </w:tcPr>
          <w:p w14:paraId="7738C51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A6CE4BD" w14:textId="77777777" w:rsidTr="00B824BB">
        <w:tc>
          <w:tcPr>
            <w:tcW w:w="299" w:type="pct"/>
            <w:tcBorders>
              <w:top w:val="single" w:sz="6" w:space="0" w:color="414142"/>
              <w:left w:val="single" w:sz="6" w:space="0" w:color="414142"/>
              <w:bottom w:val="single" w:sz="6" w:space="0" w:color="414142"/>
              <w:right w:val="single" w:sz="6" w:space="0" w:color="414142"/>
            </w:tcBorders>
          </w:tcPr>
          <w:p w14:paraId="52F0F92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1208" w:type="pct"/>
            <w:tcBorders>
              <w:top w:val="single" w:sz="6" w:space="0" w:color="414142"/>
              <w:left w:val="single" w:sz="6" w:space="0" w:color="414142"/>
              <w:bottom w:val="single" w:sz="6" w:space="0" w:color="414142"/>
              <w:right w:val="single" w:sz="6" w:space="0" w:color="414142"/>
            </w:tcBorders>
          </w:tcPr>
          <w:p w14:paraId="0192445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2143" w:type="pct"/>
            <w:tcBorders>
              <w:top w:val="single" w:sz="6" w:space="0" w:color="414142"/>
              <w:left w:val="single" w:sz="6" w:space="0" w:color="414142"/>
              <w:bottom w:val="single" w:sz="6" w:space="0" w:color="414142"/>
              <w:right w:val="single" w:sz="6" w:space="0" w:color="414142"/>
            </w:tcBorders>
          </w:tcPr>
          <w:p w14:paraId="6354F09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350" w:type="pct"/>
            <w:tcBorders>
              <w:top w:val="single" w:sz="6" w:space="0" w:color="414142"/>
              <w:left w:val="single" w:sz="6" w:space="0" w:color="414142"/>
              <w:bottom w:val="single" w:sz="6" w:space="0" w:color="414142"/>
              <w:right w:val="single" w:sz="6" w:space="0" w:color="414142"/>
            </w:tcBorders>
          </w:tcPr>
          <w:p w14:paraId="4C9F6830"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bl>
    <w:p w14:paraId="5E8FDE55" w14:textId="63C66E73"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43. FX-23G-1PP</w:t>
      </w:r>
    </w:p>
    <w:tbl>
      <w:tblPr>
        <w:tblW w:w="5000"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905"/>
        <w:gridCol w:w="3481"/>
        <w:gridCol w:w="6238"/>
        <w:gridCol w:w="3930"/>
      </w:tblGrid>
      <w:tr w:rsidR="00E75B1C" w:rsidRPr="00E75B1C" w14:paraId="09E33E2C" w14:textId="77777777" w:rsidTr="00B824BB">
        <w:tc>
          <w:tcPr>
            <w:tcW w:w="311" w:type="pct"/>
            <w:tcBorders>
              <w:top w:val="single" w:sz="6" w:space="0" w:color="414142"/>
              <w:left w:val="single" w:sz="6" w:space="0" w:color="414142"/>
              <w:bottom w:val="single" w:sz="6" w:space="0" w:color="414142"/>
              <w:right w:val="single" w:sz="6" w:space="0" w:color="414142"/>
            </w:tcBorders>
            <w:vAlign w:val="center"/>
          </w:tcPr>
          <w:p w14:paraId="722D13AA" w14:textId="77777777" w:rsidR="00F85D7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Nr. </w:t>
            </w:r>
          </w:p>
          <w:p w14:paraId="50513B25" w14:textId="7F90D44A"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1196" w:type="pct"/>
            <w:tcBorders>
              <w:top w:val="single" w:sz="6" w:space="0" w:color="414142"/>
              <w:left w:val="single" w:sz="6" w:space="0" w:color="414142"/>
              <w:bottom w:val="single" w:sz="6" w:space="0" w:color="414142"/>
              <w:right w:val="single" w:sz="6" w:space="0" w:color="414142"/>
            </w:tcBorders>
            <w:vAlign w:val="center"/>
          </w:tcPr>
          <w:p w14:paraId="5756D33B"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2143" w:type="pct"/>
            <w:tcBorders>
              <w:top w:val="single" w:sz="6" w:space="0" w:color="414142"/>
              <w:left w:val="single" w:sz="6" w:space="0" w:color="414142"/>
              <w:bottom w:val="single" w:sz="6" w:space="0" w:color="414142"/>
              <w:right w:val="single" w:sz="6" w:space="0" w:color="414142"/>
            </w:tcBorders>
            <w:vAlign w:val="center"/>
          </w:tcPr>
          <w:p w14:paraId="38F261A4"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1350" w:type="pct"/>
            <w:tcBorders>
              <w:top w:val="single" w:sz="6" w:space="0" w:color="414142"/>
              <w:left w:val="single" w:sz="6" w:space="0" w:color="414142"/>
              <w:bottom w:val="single" w:sz="6" w:space="0" w:color="414142"/>
              <w:right w:val="single" w:sz="6" w:space="0" w:color="414142"/>
            </w:tcBorders>
            <w:vAlign w:val="center"/>
          </w:tcPr>
          <w:p w14:paraId="459896F0"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17FBB2F9" w14:textId="77777777">
        <w:tc>
          <w:tcPr>
            <w:tcW w:w="0" w:type="auto"/>
            <w:gridSpan w:val="4"/>
            <w:tcBorders>
              <w:top w:val="single" w:sz="6" w:space="0" w:color="414142"/>
              <w:left w:val="single" w:sz="6" w:space="0" w:color="414142"/>
              <w:bottom w:val="single" w:sz="6" w:space="0" w:color="414142"/>
              <w:right w:val="single" w:sz="6" w:space="0" w:color="414142"/>
            </w:tcBorders>
            <w:vAlign w:val="center"/>
          </w:tcPr>
          <w:p w14:paraId="6DD4CE5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78B1D647" w14:textId="77777777" w:rsidTr="00B824BB">
        <w:tc>
          <w:tcPr>
            <w:tcW w:w="311" w:type="pct"/>
            <w:tcBorders>
              <w:top w:val="single" w:sz="6" w:space="0" w:color="414142"/>
              <w:left w:val="single" w:sz="6" w:space="0" w:color="414142"/>
              <w:bottom w:val="single" w:sz="6" w:space="0" w:color="414142"/>
              <w:right w:val="single" w:sz="6" w:space="0" w:color="414142"/>
            </w:tcBorders>
          </w:tcPr>
          <w:p w14:paraId="2E0DC11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1196" w:type="pct"/>
            <w:tcBorders>
              <w:top w:val="single" w:sz="6" w:space="0" w:color="414142"/>
              <w:left w:val="single" w:sz="6" w:space="0" w:color="414142"/>
              <w:bottom w:val="single" w:sz="6" w:space="0" w:color="414142"/>
              <w:right w:val="single" w:sz="6" w:space="0" w:color="414142"/>
            </w:tcBorders>
          </w:tcPr>
          <w:p w14:paraId="60B65A6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2143" w:type="pct"/>
            <w:tcBorders>
              <w:top w:val="single" w:sz="6" w:space="0" w:color="414142"/>
              <w:left w:val="single" w:sz="6" w:space="0" w:color="414142"/>
              <w:bottom w:val="single" w:sz="6" w:space="0" w:color="414142"/>
              <w:right w:val="single" w:sz="6" w:space="0" w:color="414142"/>
            </w:tcBorders>
          </w:tcPr>
          <w:p w14:paraId="4EB6748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Fiksētais</w:t>
            </w:r>
          </w:p>
        </w:tc>
        <w:tc>
          <w:tcPr>
            <w:tcW w:w="1350" w:type="pct"/>
            <w:tcBorders>
              <w:top w:val="single" w:sz="6" w:space="0" w:color="414142"/>
              <w:left w:val="single" w:sz="6" w:space="0" w:color="414142"/>
              <w:bottom w:val="single" w:sz="6" w:space="0" w:color="414142"/>
              <w:right w:val="single" w:sz="6" w:space="0" w:color="414142"/>
            </w:tcBorders>
          </w:tcPr>
          <w:p w14:paraId="48A18D2D"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FFC447C" w14:textId="77777777" w:rsidTr="00B824BB">
        <w:tc>
          <w:tcPr>
            <w:tcW w:w="311" w:type="pct"/>
            <w:tcBorders>
              <w:top w:val="single" w:sz="6" w:space="0" w:color="414142"/>
              <w:left w:val="single" w:sz="6" w:space="0" w:color="414142"/>
              <w:bottom w:val="single" w:sz="6" w:space="0" w:color="414142"/>
              <w:right w:val="single" w:sz="6" w:space="0" w:color="414142"/>
            </w:tcBorders>
          </w:tcPr>
          <w:p w14:paraId="5976675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1196" w:type="pct"/>
            <w:tcBorders>
              <w:top w:val="single" w:sz="6" w:space="0" w:color="414142"/>
              <w:left w:val="single" w:sz="6" w:space="0" w:color="414142"/>
              <w:bottom w:val="single" w:sz="6" w:space="0" w:color="414142"/>
              <w:right w:val="single" w:sz="6" w:space="0" w:color="414142"/>
            </w:tcBorders>
          </w:tcPr>
          <w:p w14:paraId="2E665C4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sistēmas</w:t>
            </w:r>
          </w:p>
        </w:tc>
        <w:tc>
          <w:tcPr>
            <w:tcW w:w="2143" w:type="pct"/>
            <w:tcBorders>
              <w:top w:val="single" w:sz="6" w:space="0" w:color="414142"/>
              <w:left w:val="single" w:sz="6" w:space="0" w:color="414142"/>
              <w:bottom w:val="single" w:sz="6" w:space="0" w:color="414142"/>
              <w:right w:val="single" w:sz="6" w:space="0" w:color="414142"/>
            </w:tcBorders>
          </w:tcPr>
          <w:p w14:paraId="27EEDF1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PP vienvirziena radiolīnijas</w:t>
            </w:r>
          </w:p>
        </w:tc>
        <w:tc>
          <w:tcPr>
            <w:tcW w:w="1350" w:type="pct"/>
            <w:tcBorders>
              <w:top w:val="single" w:sz="6" w:space="0" w:color="414142"/>
              <w:left w:val="single" w:sz="6" w:space="0" w:color="414142"/>
              <w:bottom w:val="single" w:sz="6" w:space="0" w:color="414142"/>
              <w:right w:val="single" w:sz="6" w:space="0" w:color="414142"/>
            </w:tcBorders>
          </w:tcPr>
          <w:p w14:paraId="11F06FC3"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600178A" w14:textId="77777777" w:rsidTr="00A72F12">
        <w:tc>
          <w:tcPr>
            <w:tcW w:w="311" w:type="pct"/>
            <w:tcBorders>
              <w:top w:val="single" w:sz="6" w:space="0" w:color="414142"/>
              <w:left w:val="single" w:sz="6" w:space="0" w:color="414142"/>
              <w:bottom w:val="single" w:sz="6" w:space="0" w:color="414142"/>
              <w:right w:val="single" w:sz="6" w:space="0" w:color="414142"/>
            </w:tcBorders>
          </w:tcPr>
          <w:p w14:paraId="1BDC2F2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1196" w:type="pct"/>
            <w:tcBorders>
              <w:top w:val="single" w:sz="6" w:space="0" w:color="414142"/>
              <w:left w:val="single" w:sz="6" w:space="0" w:color="414142"/>
              <w:bottom w:val="single" w:sz="6" w:space="0" w:color="414142"/>
              <w:right w:val="single" w:sz="6" w:space="0" w:color="414142"/>
            </w:tcBorders>
          </w:tcPr>
          <w:p w14:paraId="690A9AE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2143" w:type="pct"/>
            <w:tcBorders>
              <w:top w:val="single" w:sz="6" w:space="0" w:color="414142"/>
              <w:left w:val="single" w:sz="6" w:space="0" w:color="414142"/>
              <w:bottom w:val="single" w:sz="6" w:space="0" w:color="414142"/>
              <w:right w:val="single" w:sz="6" w:space="0" w:color="414142"/>
            </w:tcBorders>
          </w:tcPr>
          <w:p w14:paraId="56E65E2C" w14:textId="1E1E4C3A" w:rsidR="00D4084B" w:rsidRPr="00E75B1C" w:rsidRDefault="00BC7B39" w:rsidP="00A72F1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22,6–23</w:t>
            </w:r>
            <w:r w:rsidR="00417D48" w:rsidRPr="00E75B1C">
              <w:rPr>
                <w:rFonts w:ascii="Times New Roman" w:eastAsia="Times New Roman" w:hAnsi="Times New Roman" w:cs="Times New Roman"/>
                <w:sz w:val="24"/>
                <w:szCs w:val="24"/>
                <w:lang w:eastAsia="lv-LV"/>
              </w:rPr>
              <w:t> GHz</w:t>
            </w:r>
          </w:p>
        </w:tc>
        <w:tc>
          <w:tcPr>
            <w:tcW w:w="1350" w:type="pct"/>
            <w:tcBorders>
              <w:top w:val="single" w:sz="6" w:space="0" w:color="414142"/>
              <w:left w:val="single" w:sz="6" w:space="0" w:color="414142"/>
              <w:bottom w:val="single" w:sz="6" w:space="0" w:color="414142"/>
              <w:right w:val="single" w:sz="6" w:space="0" w:color="414142"/>
            </w:tcBorders>
          </w:tcPr>
          <w:p w14:paraId="5EB7A34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B22238F" w14:textId="77777777" w:rsidTr="00A72F12">
        <w:tc>
          <w:tcPr>
            <w:tcW w:w="311" w:type="pct"/>
            <w:tcBorders>
              <w:top w:val="single" w:sz="6" w:space="0" w:color="414142"/>
              <w:left w:val="single" w:sz="6" w:space="0" w:color="414142"/>
              <w:bottom w:val="single" w:sz="6" w:space="0" w:color="414142"/>
              <w:right w:val="single" w:sz="6" w:space="0" w:color="414142"/>
            </w:tcBorders>
          </w:tcPr>
          <w:p w14:paraId="0C93D1D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1196" w:type="pct"/>
            <w:tcBorders>
              <w:top w:val="single" w:sz="6" w:space="0" w:color="414142"/>
              <w:left w:val="single" w:sz="6" w:space="0" w:color="414142"/>
              <w:bottom w:val="single" w:sz="6" w:space="0" w:color="414142"/>
              <w:right w:val="single" w:sz="6" w:space="0" w:color="414142"/>
            </w:tcBorders>
          </w:tcPr>
          <w:p w14:paraId="1DE4F9B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2143" w:type="pct"/>
            <w:tcBorders>
              <w:top w:val="single" w:sz="6" w:space="0" w:color="414142"/>
              <w:left w:val="single" w:sz="6" w:space="0" w:color="414142"/>
              <w:bottom w:val="single" w:sz="6" w:space="0" w:color="414142"/>
              <w:right w:val="single" w:sz="6" w:space="0" w:color="414142"/>
            </w:tcBorders>
          </w:tcPr>
          <w:p w14:paraId="744DDE6A" w14:textId="38604DB8" w:rsidR="00D4084B" w:rsidRPr="00E75B1C" w:rsidRDefault="00BC7B39" w:rsidP="00A72F1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solis 7</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14</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28</w:t>
            </w:r>
            <w:r w:rsidR="00417D48" w:rsidRPr="00E75B1C">
              <w:rPr>
                <w:rFonts w:ascii="Times New Roman" w:eastAsia="Times New Roman" w:hAnsi="Times New Roman" w:cs="Times New Roman"/>
                <w:sz w:val="24"/>
                <w:szCs w:val="24"/>
                <w:lang w:eastAsia="lv-LV"/>
              </w:rPr>
              <w:t> MHz</w:t>
            </w:r>
          </w:p>
        </w:tc>
        <w:tc>
          <w:tcPr>
            <w:tcW w:w="1350" w:type="pct"/>
            <w:tcBorders>
              <w:top w:val="single" w:sz="6" w:space="0" w:color="414142"/>
              <w:left w:val="single" w:sz="6" w:space="0" w:color="414142"/>
              <w:bottom w:val="single" w:sz="6" w:space="0" w:color="414142"/>
              <w:right w:val="single" w:sz="6" w:space="0" w:color="414142"/>
            </w:tcBorders>
          </w:tcPr>
          <w:p w14:paraId="6A5A7407"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2535A4C" w14:textId="77777777" w:rsidTr="00B824BB">
        <w:tc>
          <w:tcPr>
            <w:tcW w:w="311" w:type="pct"/>
            <w:tcBorders>
              <w:top w:val="single" w:sz="6" w:space="0" w:color="414142"/>
              <w:left w:val="single" w:sz="6" w:space="0" w:color="414142"/>
              <w:bottom w:val="single" w:sz="6" w:space="0" w:color="414142"/>
              <w:right w:val="single" w:sz="6" w:space="0" w:color="414142"/>
            </w:tcBorders>
          </w:tcPr>
          <w:p w14:paraId="57BAF7D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1196" w:type="pct"/>
            <w:tcBorders>
              <w:top w:val="single" w:sz="6" w:space="0" w:color="414142"/>
              <w:left w:val="single" w:sz="6" w:space="0" w:color="414142"/>
              <w:bottom w:val="single" w:sz="6" w:space="0" w:color="414142"/>
              <w:right w:val="single" w:sz="6" w:space="0" w:color="414142"/>
            </w:tcBorders>
          </w:tcPr>
          <w:p w14:paraId="3AC2091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2143" w:type="pct"/>
            <w:tcBorders>
              <w:top w:val="single" w:sz="6" w:space="0" w:color="414142"/>
              <w:left w:val="single" w:sz="6" w:space="0" w:color="414142"/>
              <w:bottom w:val="single" w:sz="6" w:space="0" w:color="414142"/>
              <w:right w:val="single" w:sz="6" w:space="0" w:color="414142"/>
            </w:tcBorders>
          </w:tcPr>
          <w:p w14:paraId="40E343A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w:t>
            </w:r>
          </w:p>
        </w:tc>
        <w:tc>
          <w:tcPr>
            <w:tcW w:w="1350" w:type="pct"/>
            <w:tcBorders>
              <w:top w:val="single" w:sz="6" w:space="0" w:color="414142"/>
              <w:left w:val="single" w:sz="6" w:space="0" w:color="414142"/>
              <w:bottom w:val="single" w:sz="6" w:space="0" w:color="414142"/>
              <w:right w:val="single" w:sz="6" w:space="0" w:color="414142"/>
            </w:tcBorders>
          </w:tcPr>
          <w:p w14:paraId="69A6E2B0"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9096519" w14:textId="77777777" w:rsidTr="00B824BB">
        <w:tc>
          <w:tcPr>
            <w:tcW w:w="311" w:type="pct"/>
            <w:tcBorders>
              <w:top w:val="single" w:sz="6" w:space="0" w:color="414142"/>
              <w:left w:val="single" w:sz="6" w:space="0" w:color="414142"/>
              <w:bottom w:val="single" w:sz="6" w:space="0" w:color="414142"/>
              <w:right w:val="single" w:sz="6" w:space="0" w:color="414142"/>
            </w:tcBorders>
          </w:tcPr>
          <w:p w14:paraId="12BBDFB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1196" w:type="pct"/>
            <w:tcBorders>
              <w:top w:val="single" w:sz="6" w:space="0" w:color="414142"/>
              <w:left w:val="single" w:sz="6" w:space="0" w:color="414142"/>
              <w:bottom w:val="single" w:sz="6" w:space="0" w:color="414142"/>
              <w:right w:val="single" w:sz="6" w:space="0" w:color="414142"/>
            </w:tcBorders>
          </w:tcPr>
          <w:p w14:paraId="4C823B9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Virziens/nodalīšana</w:t>
            </w:r>
          </w:p>
        </w:tc>
        <w:tc>
          <w:tcPr>
            <w:tcW w:w="2143" w:type="pct"/>
            <w:tcBorders>
              <w:top w:val="single" w:sz="6" w:space="0" w:color="414142"/>
              <w:left w:val="single" w:sz="6" w:space="0" w:color="414142"/>
              <w:bottom w:val="single" w:sz="6" w:space="0" w:color="414142"/>
              <w:right w:val="single" w:sz="6" w:space="0" w:color="414142"/>
            </w:tcBorders>
          </w:tcPr>
          <w:p w14:paraId="3B35982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Pārraide notiek vienā virzienā</w:t>
            </w:r>
          </w:p>
        </w:tc>
        <w:tc>
          <w:tcPr>
            <w:tcW w:w="1350" w:type="pct"/>
            <w:tcBorders>
              <w:top w:val="single" w:sz="6" w:space="0" w:color="414142"/>
              <w:left w:val="single" w:sz="6" w:space="0" w:color="414142"/>
              <w:bottom w:val="single" w:sz="6" w:space="0" w:color="414142"/>
              <w:right w:val="single" w:sz="6" w:space="0" w:color="414142"/>
            </w:tcBorders>
          </w:tcPr>
          <w:p w14:paraId="1219F64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AF1CC10" w14:textId="77777777" w:rsidTr="00B824BB">
        <w:tc>
          <w:tcPr>
            <w:tcW w:w="311" w:type="pct"/>
            <w:tcBorders>
              <w:top w:val="single" w:sz="6" w:space="0" w:color="414142"/>
              <w:left w:val="single" w:sz="6" w:space="0" w:color="414142"/>
              <w:bottom w:val="single" w:sz="6" w:space="0" w:color="414142"/>
              <w:right w:val="single" w:sz="6" w:space="0" w:color="414142"/>
            </w:tcBorders>
          </w:tcPr>
          <w:p w14:paraId="4878341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1196" w:type="pct"/>
            <w:tcBorders>
              <w:top w:val="single" w:sz="6" w:space="0" w:color="414142"/>
              <w:left w:val="single" w:sz="6" w:space="0" w:color="414142"/>
              <w:bottom w:val="single" w:sz="6" w:space="0" w:color="414142"/>
              <w:right w:val="single" w:sz="6" w:space="0" w:color="414142"/>
            </w:tcBorders>
          </w:tcPr>
          <w:p w14:paraId="46743A0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2143" w:type="pct"/>
            <w:tcBorders>
              <w:top w:val="single" w:sz="6" w:space="0" w:color="414142"/>
              <w:left w:val="single" w:sz="6" w:space="0" w:color="414142"/>
              <w:bottom w:val="single" w:sz="6" w:space="0" w:color="414142"/>
              <w:right w:val="single" w:sz="6" w:space="0" w:color="414142"/>
            </w:tcBorders>
          </w:tcPr>
          <w:p w14:paraId="73E374F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Raidītāja izejas jauda ≤ 10 dBW; e.i.r.p. ≤ 55 dBW</w:t>
            </w:r>
          </w:p>
        </w:tc>
        <w:tc>
          <w:tcPr>
            <w:tcW w:w="1350" w:type="pct"/>
            <w:tcBorders>
              <w:top w:val="single" w:sz="6" w:space="0" w:color="414142"/>
              <w:left w:val="single" w:sz="6" w:space="0" w:color="414142"/>
              <w:bottom w:val="single" w:sz="6" w:space="0" w:color="414142"/>
              <w:right w:val="single" w:sz="6" w:space="0" w:color="414142"/>
            </w:tcBorders>
          </w:tcPr>
          <w:p w14:paraId="780BE234"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65C890B" w14:textId="77777777" w:rsidTr="00B824BB">
        <w:tc>
          <w:tcPr>
            <w:tcW w:w="311" w:type="pct"/>
            <w:tcBorders>
              <w:top w:val="single" w:sz="6" w:space="0" w:color="414142"/>
              <w:left w:val="single" w:sz="6" w:space="0" w:color="414142"/>
              <w:bottom w:val="single" w:sz="6" w:space="0" w:color="414142"/>
              <w:right w:val="single" w:sz="6" w:space="0" w:color="414142"/>
            </w:tcBorders>
          </w:tcPr>
          <w:p w14:paraId="292E86A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1196" w:type="pct"/>
            <w:tcBorders>
              <w:top w:val="single" w:sz="6" w:space="0" w:color="414142"/>
              <w:left w:val="single" w:sz="6" w:space="0" w:color="414142"/>
              <w:bottom w:val="single" w:sz="6" w:space="0" w:color="414142"/>
              <w:right w:val="single" w:sz="6" w:space="0" w:color="414142"/>
            </w:tcBorders>
          </w:tcPr>
          <w:p w14:paraId="78F0DD2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piekļuves un lietošanas noteikumi</w:t>
            </w:r>
          </w:p>
        </w:tc>
        <w:tc>
          <w:tcPr>
            <w:tcW w:w="2143" w:type="pct"/>
            <w:tcBorders>
              <w:top w:val="single" w:sz="6" w:space="0" w:color="414142"/>
              <w:left w:val="single" w:sz="6" w:space="0" w:color="414142"/>
              <w:bottom w:val="single" w:sz="6" w:space="0" w:color="414142"/>
              <w:right w:val="single" w:sz="6" w:space="0" w:color="414142"/>
            </w:tcBorders>
          </w:tcPr>
          <w:p w14:paraId="4B621B1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1350" w:type="pct"/>
            <w:tcBorders>
              <w:top w:val="single" w:sz="6" w:space="0" w:color="414142"/>
              <w:left w:val="single" w:sz="6" w:space="0" w:color="414142"/>
              <w:bottom w:val="single" w:sz="6" w:space="0" w:color="414142"/>
              <w:right w:val="single" w:sz="6" w:space="0" w:color="414142"/>
            </w:tcBorders>
          </w:tcPr>
          <w:p w14:paraId="0DB6BC2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BCA9BE7" w14:textId="77777777" w:rsidTr="00B824BB">
        <w:tc>
          <w:tcPr>
            <w:tcW w:w="311" w:type="pct"/>
            <w:tcBorders>
              <w:top w:val="single" w:sz="6" w:space="0" w:color="414142"/>
              <w:left w:val="single" w:sz="6" w:space="0" w:color="414142"/>
              <w:bottom w:val="single" w:sz="6" w:space="0" w:color="414142"/>
              <w:right w:val="single" w:sz="6" w:space="0" w:color="414142"/>
            </w:tcBorders>
          </w:tcPr>
          <w:p w14:paraId="17024E4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1196" w:type="pct"/>
            <w:tcBorders>
              <w:top w:val="single" w:sz="6" w:space="0" w:color="414142"/>
              <w:left w:val="single" w:sz="6" w:space="0" w:color="414142"/>
              <w:bottom w:val="single" w:sz="6" w:space="0" w:color="414142"/>
              <w:right w:val="single" w:sz="6" w:space="0" w:color="414142"/>
            </w:tcBorders>
          </w:tcPr>
          <w:p w14:paraId="4E81C71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2143" w:type="pct"/>
            <w:tcBorders>
              <w:top w:val="single" w:sz="6" w:space="0" w:color="414142"/>
              <w:left w:val="single" w:sz="6" w:space="0" w:color="414142"/>
              <w:bottom w:val="single" w:sz="6" w:space="0" w:color="414142"/>
              <w:right w:val="single" w:sz="6" w:space="0" w:color="414142"/>
            </w:tcBorders>
          </w:tcPr>
          <w:p w14:paraId="63C0B51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Katrai radiostacijai individuāli noteikts radiofrekvences piešķīrums</w:t>
            </w:r>
          </w:p>
        </w:tc>
        <w:tc>
          <w:tcPr>
            <w:tcW w:w="1350" w:type="pct"/>
            <w:tcBorders>
              <w:top w:val="single" w:sz="6" w:space="0" w:color="414142"/>
              <w:left w:val="single" w:sz="6" w:space="0" w:color="414142"/>
              <w:bottom w:val="single" w:sz="6" w:space="0" w:color="414142"/>
              <w:right w:val="single" w:sz="6" w:space="0" w:color="414142"/>
            </w:tcBorders>
          </w:tcPr>
          <w:p w14:paraId="72F13D53"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B9A7C71" w14:textId="77777777" w:rsidTr="00B824BB">
        <w:tc>
          <w:tcPr>
            <w:tcW w:w="311" w:type="pct"/>
            <w:tcBorders>
              <w:top w:val="single" w:sz="6" w:space="0" w:color="414142"/>
              <w:left w:val="single" w:sz="6" w:space="0" w:color="414142"/>
              <w:bottom w:val="single" w:sz="6" w:space="0" w:color="414142"/>
              <w:right w:val="single" w:sz="6" w:space="0" w:color="414142"/>
            </w:tcBorders>
          </w:tcPr>
          <w:p w14:paraId="16CBC56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1196" w:type="pct"/>
            <w:tcBorders>
              <w:top w:val="single" w:sz="6" w:space="0" w:color="414142"/>
              <w:left w:val="single" w:sz="6" w:space="0" w:color="414142"/>
              <w:bottom w:val="single" w:sz="6" w:space="0" w:color="414142"/>
              <w:right w:val="single" w:sz="6" w:space="0" w:color="414142"/>
            </w:tcBorders>
          </w:tcPr>
          <w:p w14:paraId="2261147A" w14:textId="5EA42A04"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2143" w:type="pct"/>
            <w:tcBorders>
              <w:top w:val="single" w:sz="6" w:space="0" w:color="414142"/>
              <w:left w:val="single" w:sz="6" w:space="0" w:color="414142"/>
              <w:bottom w:val="single" w:sz="6" w:space="0" w:color="414142"/>
              <w:right w:val="single" w:sz="6" w:space="0" w:color="414142"/>
            </w:tcBorders>
          </w:tcPr>
          <w:p w14:paraId="015B632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350" w:type="pct"/>
            <w:tcBorders>
              <w:top w:val="single" w:sz="6" w:space="0" w:color="414142"/>
              <w:left w:val="single" w:sz="6" w:space="0" w:color="414142"/>
              <w:bottom w:val="single" w:sz="6" w:space="0" w:color="414142"/>
              <w:right w:val="single" w:sz="6" w:space="0" w:color="414142"/>
            </w:tcBorders>
          </w:tcPr>
          <w:p w14:paraId="29F809B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69788EE" w14:textId="77777777" w:rsidTr="00A72F12">
        <w:tc>
          <w:tcPr>
            <w:tcW w:w="311" w:type="pct"/>
            <w:tcBorders>
              <w:top w:val="single" w:sz="6" w:space="0" w:color="414142"/>
              <w:left w:val="single" w:sz="6" w:space="0" w:color="414142"/>
              <w:bottom w:val="single" w:sz="6" w:space="0" w:color="414142"/>
              <w:right w:val="single" w:sz="6" w:space="0" w:color="414142"/>
            </w:tcBorders>
          </w:tcPr>
          <w:p w14:paraId="60A4C5C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1196" w:type="pct"/>
            <w:tcBorders>
              <w:top w:val="single" w:sz="6" w:space="0" w:color="414142"/>
              <w:left w:val="single" w:sz="6" w:space="0" w:color="414142"/>
              <w:bottom w:val="single" w:sz="6" w:space="0" w:color="414142"/>
              <w:right w:val="single" w:sz="6" w:space="0" w:color="414142"/>
            </w:tcBorders>
          </w:tcPr>
          <w:p w14:paraId="2C44CA9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diapazona plānojuma apsvērumi</w:t>
            </w:r>
          </w:p>
        </w:tc>
        <w:tc>
          <w:tcPr>
            <w:tcW w:w="2143" w:type="pct"/>
            <w:tcBorders>
              <w:top w:val="single" w:sz="6" w:space="0" w:color="414142"/>
              <w:left w:val="single" w:sz="6" w:space="0" w:color="414142"/>
              <w:bottom w:val="single" w:sz="6" w:space="0" w:color="414142"/>
              <w:right w:val="single" w:sz="6" w:space="0" w:color="414142"/>
            </w:tcBorders>
          </w:tcPr>
          <w:p w14:paraId="661BAEF5" w14:textId="5ED0BB30" w:rsidR="00D4084B" w:rsidRPr="00E75B1C" w:rsidRDefault="00BC7B39" w:rsidP="00A72F1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3.3</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norādītajai rekomendācijai</w:t>
            </w:r>
          </w:p>
        </w:tc>
        <w:tc>
          <w:tcPr>
            <w:tcW w:w="1350" w:type="pct"/>
            <w:tcBorders>
              <w:top w:val="single" w:sz="6" w:space="0" w:color="414142"/>
              <w:left w:val="single" w:sz="6" w:space="0" w:color="414142"/>
              <w:bottom w:val="single" w:sz="6" w:space="0" w:color="414142"/>
              <w:right w:val="single" w:sz="6" w:space="0" w:color="414142"/>
            </w:tcBorders>
          </w:tcPr>
          <w:p w14:paraId="4F13D32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5D43F12" w14:textId="77777777">
        <w:tc>
          <w:tcPr>
            <w:tcW w:w="0" w:type="auto"/>
            <w:gridSpan w:val="4"/>
            <w:tcBorders>
              <w:top w:val="single" w:sz="6" w:space="0" w:color="414142"/>
              <w:left w:val="single" w:sz="6" w:space="0" w:color="414142"/>
              <w:bottom w:val="single" w:sz="6" w:space="0" w:color="414142"/>
              <w:right w:val="single" w:sz="6" w:space="0" w:color="414142"/>
            </w:tcBorders>
          </w:tcPr>
          <w:p w14:paraId="3E6CFA8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r>
      <w:tr w:rsidR="00E75B1C" w:rsidRPr="00E75B1C" w14:paraId="412E590E" w14:textId="77777777" w:rsidTr="00B824BB">
        <w:tc>
          <w:tcPr>
            <w:tcW w:w="311" w:type="pct"/>
            <w:tcBorders>
              <w:top w:val="single" w:sz="6" w:space="0" w:color="414142"/>
              <w:left w:val="single" w:sz="6" w:space="0" w:color="414142"/>
              <w:bottom w:val="single" w:sz="6" w:space="0" w:color="414142"/>
              <w:right w:val="single" w:sz="6" w:space="0" w:color="414142"/>
            </w:tcBorders>
          </w:tcPr>
          <w:p w14:paraId="6A84858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1196" w:type="pct"/>
            <w:tcBorders>
              <w:top w:val="single" w:sz="6" w:space="0" w:color="414142"/>
              <w:left w:val="single" w:sz="6" w:space="0" w:color="414142"/>
              <w:bottom w:val="single" w:sz="6" w:space="0" w:color="414142"/>
              <w:right w:val="single" w:sz="6" w:space="0" w:color="414142"/>
            </w:tcBorders>
          </w:tcPr>
          <w:p w14:paraId="790487B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Paredzētie grozījumi</w:t>
            </w:r>
          </w:p>
        </w:tc>
        <w:tc>
          <w:tcPr>
            <w:tcW w:w="2143" w:type="pct"/>
            <w:tcBorders>
              <w:top w:val="single" w:sz="6" w:space="0" w:color="414142"/>
              <w:left w:val="single" w:sz="6" w:space="0" w:color="414142"/>
              <w:bottom w:val="single" w:sz="6" w:space="0" w:color="414142"/>
              <w:right w:val="single" w:sz="6" w:space="0" w:color="414142"/>
            </w:tcBorders>
          </w:tcPr>
          <w:p w14:paraId="3DD6EC8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350" w:type="pct"/>
            <w:tcBorders>
              <w:top w:val="single" w:sz="6" w:space="0" w:color="414142"/>
              <w:left w:val="single" w:sz="6" w:space="0" w:color="414142"/>
              <w:bottom w:val="single" w:sz="6" w:space="0" w:color="414142"/>
              <w:right w:val="single" w:sz="6" w:space="0" w:color="414142"/>
            </w:tcBorders>
          </w:tcPr>
          <w:p w14:paraId="793D568D"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FC4B07A" w14:textId="77777777" w:rsidTr="00B824BB">
        <w:tc>
          <w:tcPr>
            <w:tcW w:w="311" w:type="pct"/>
            <w:tcBorders>
              <w:top w:val="single" w:sz="6" w:space="0" w:color="414142"/>
              <w:left w:val="single" w:sz="6" w:space="0" w:color="414142"/>
              <w:bottom w:val="single" w:sz="6" w:space="0" w:color="414142"/>
              <w:right w:val="single" w:sz="6" w:space="0" w:color="414142"/>
            </w:tcBorders>
          </w:tcPr>
          <w:p w14:paraId="2A1B556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1196" w:type="pct"/>
            <w:tcBorders>
              <w:top w:val="single" w:sz="6" w:space="0" w:color="414142"/>
              <w:left w:val="single" w:sz="6" w:space="0" w:color="414142"/>
              <w:bottom w:val="single" w:sz="6" w:space="0" w:color="414142"/>
              <w:right w:val="single" w:sz="6" w:space="0" w:color="414142"/>
            </w:tcBorders>
          </w:tcPr>
          <w:p w14:paraId="75A8897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2143" w:type="pct"/>
            <w:tcBorders>
              <w:top w:val="single" w:sz="6" w:space="0" w:color="414142"/>
              <w:left w:val="single" w:sz="6" w:space="0" w:color="414142"/>
              <w:bottom w:val="single" w:sz="6" w:space="0" w:color="414142"/>
              <w:right w:val="single" w:sz="6" w:space="0" w:color="414142"/>
            </w:tcBorders>
          </w:tcPr>
          <w:p w14:paraId="5DAF734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1350" w:type="pct"/>
            <w:tcBorders>
              <w:top w:val="single" w:sz="6" w:space="0" w:color="414142"/>
              <w:left w:val="single" w:sz="6" w:space="0" w:color="414142"/>
              <w:bottom w:val="single" w:sz="6" w:space="0" w:color="414142"/>
              <w:right w:val="single" w:sz="6" w:space="0" w:color="414142"/>
            </w:tcBorders>
          </w:tcPr>
          <w:p w14:paraId="2EE62FC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FB4B120" w14:textId="77777777" w:rsidTr="00B824BB">
        <w:tc>
          <w:tcPr>
            <w:tcW w:w="311" w:type="pct"/>
            <w:tcBorders>
              <w:top w:val="single" w:sz="6" w:space="0" w:color="414142"/>
              <w:left w:val="single" w:sz="6" w:space="0" w:color="414142"/>
              <w:bottom w:val="single" w:sz="6" w:space="0" w:color="414142"/>
              <w:right w:val="single" w:sz="6" w:space="0" w:color="414142"/>
            </w:tcBorders>
          </w:tcPr>
          <w:p w14:paraId="47B30C7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1196" w:type="pct"/>
            <w:tcBorders>
              <w:top w:val="single" w:sz="6" w:space="0" w:color="414142"/>
              <w:left w:val="single" w:sz="6" w:space="0" w:color="414142"/>
              <w:bottom w:val="single" w:sz="6" w:space="0" w:color="414142"/>
              <w:right w:val="single" w:sz="6" w:space="0" w:color="414142"/>
            </w:tcBorders>
          </w:tcPr>
          <w:p w14:paraId="3AF20A6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2143" w:type="pct"/>
            <w:tcBorders>
              <w:top w:val="single" w:sz="6" w:space="0" w:color="414142"/>
              <w:left w:val="single" w:sz="6" w:space="0" w:color="414142"/>
              <w:bottom w:val="single" w:sz="6" w:space="0" w:color="414142"/>
              <w:right w:val="single" w:sz="6" w:space="0" w:color="414142"/>
            </w:tcBorders>
          </w:tcPr>
          <w:p w14:paraId="7285A45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350" w:type="pct"/>
            <w:tcBorders>
              <w:top w:val="single" w:sz="6" w:space="0" w:color="414142"/>
              <w:left w:val="single" w:sz="6" w:space="0" w:color="414142"/>
              <w:bottom w:val="single" w:sz="6" w:space="0" w:color="414142"/>
              <w:right w:val="single" w:sz="6" w:space="0" w:color="414142"/>
            </w:tcBorders>
          </w:tcPr>
          <w:p w14:paraId="0BFFCEFF"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FA3EF44" w14:textId="77777777" w:rsidTr="00B824BB">
        <w:tc>
          <w:tcPr>
            <w:tcW w:w="311" w:type="pct"/>
            <w:tcBorders>
              <w:top w:val="single" w:sz="6" w:space="0" w:color="414142"/>
              <w:left w:val="single" w:sz="6" w:space="0" w:color="414142"/>
              <w:bottom w:val="single" w:sz="6" w:space="0" w:color="414142"/>
              <w:right w:val="single" w:sz="6" w:space="0" w:color="414142"/>
            </w:tcBorders>
          </w:tcPr>
          <w:p w14:paraId="01FC041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1196" w:type="pct"/>
            <w:tcBorders>
              <w:top w:val="single" w:sz="6" w:space="0" w:color="414142"/>
              <w:left w:val="single" w:sz="6" w:space="0" w:color="414142"/>
              <w:bottom w:val="single" w:sz="6" w:space="0" w:color="414142"/>
              <w:right w:val="single" w:sz="6" w:space="0" w:color="414142"/>
            </w:tcBorders>
          </w:tcPr>
          <w:p w14:paraId="3C3512A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2143" w:type="pct"/>
            <w:tcBorders>
              <w:top w:val="single" w:sz="6" w:space="0" w:color="414142"/>
              <w:left w:val="single" w:sz="6" w:space="0" w:color="414142"/>
              <w:bottom w:val="single" w:sz="6" w:space="0" w:color="414142"/>
              <w:right w:val="single" w:sz="6" w:space="0" w:color="414142"/>
            </w:tcBorders>
          </w:tcPr>
          <w:p w14:paraId="5B19BB5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350" w:type="pct"/>
            <w:tcBorders>
              <w:top w:val="single" w:sz="6" w:space="0" w:color="414142"/>
              <w:left w:val="single" w:sz="6" w:space="0" w:color="414142"/>
              <w:bottom w:val="single" w:sz="6" w:space="0" w:color="414142"/>
              <w:right w:val="single" w:sz="6" w:space="0" w:color="414142"/>
            </w:tcBorders>
          </w:tcPr>
          <w:p w14:paraId="05357A5D" w14:textId="77777777" w:rsidR="00D4084B" w:rsidRPr="00E75B1C" w:rsidRDefault="00BC7B39" w:rsidP="00B824BB">
            <w:pPr>
              <w:spacing w:before="40" w:after="40" w:line="240" w:lineRule="auto"/>
              <w:jc w:val="right"/>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w:t>
            </w:r>
          </w:p>
        </w:tc>
      </w:tr>
    </w:tbl>
    <w:p w14:paraId="7F1EE75B" w14:textId="39CA93F9"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44. FX-24G-PP</w:t>
      </w:r>
    </w:p>
    <w:tbl>
      <w:tblPr>
        <w:tblW w:w="5000" w:type="pct"/>
        <w:tblBorders>
          <w:top w:val="single" w:sz="6" w:space="0" w:color="414142"/>
          <w:left w:val="single" w:sz="6" w:space="0" w:color="414142"/>
          <w:bottom w:val="single" w:sz="6" w:space="0" w:color="414142"/>
          <w:right w:val="single" w:sz="6" w:space="0" w:color="414142"/>
        </w:tblBorders>
        <w:tblLayout w:type="fixed"/>
        <w:tblCellMar>
          <w:top w:w="20" w:type="dxa"/>
          <w:left w:w="20" w:type="dxa"/>
          <w:bottom w:w="20" w:type="dxa"/>
          <w:right w:w="20" w:type="dxa"/>
        </w:tblCellMar>
        <w:tblLook w:val="04A0" w:firstRow="1" w:lastRow="0" w:firstColumn="1" w:lastColumn="0" w:noHBand="0" w:noVBand="1"/>
      </w:tblPr>
      <w:tblGrid>
        <w:gridCol w:w="906"/>
        <w:gridCol w:w="3481"/>
        <w:gridCol w:w="6237"/>
        <w:gridCol w:w="3930"/>
      </w:tblGrid>
      <w:tr w:rsidR="00E75B1C" w:rsidRPr="00E75B1C" w14:paraId="33FD5E60" w14:textId="77777777" w:rsidTr="00B824BB">
        <w:tc>
          <w:tcPr>
            <w:tcW w:w="906" w:type="dxa"/>
            <w:tcBorders>
              <w:top w:val="single" w:sz="6" w:space="0" w:color="414142"/>
              <w:left w:val="single" w:sz="6" w:space="0" w:color="414142"/>
              <w:bottom w:val="single" w:sz="6" w:space="0" w:color="414142"/>
              <w:right w:val="single" w:sz="6" w:space="0" w:color="414142"/>
            </w:tcBorders>
            <w:vAlign w:val="center"/>
          </w:tcPr>
          <w:p w14:paraId="6B61AB70" w14:textId="77777777" w:rsidR="008A391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Nr. </w:t>
            </w:r>
          </w:p>
          <w:p w14:paraId="5F9E7E60" w14:textId="70619A19"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3481" w:type="dxa"/>
            <w:tcBorders>
              <w:top w:val="single" w:sz="6" w:space="0" w:color="414142"/>
              <w:left w:val="single" w:sz="6" w:space="0" w:color="414142"/>
              <w:bottom w:val="single" w:sz="6" w:space="0" w:color="414142"/>
              <w:right w:val="single" w:sz="6" w:space="0" w:color="414142"/>
            </w:tcBorders>
            <w:vAlign w:val="center"/>
          </w:tcPr>
          <w:p w14:paraId="5E630D81"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6237" w:type="dxa"/>
            <w:tcBorders>
              <w:top w:val="single" w:sz="6" w:space="0" w:color="414142"/>
              <w:left w:val="single" w:sz="6" w:space="0" w:color="414142"/>
              <w:bottom w:val="single" w:sz="6" w:space="0" w:color="414142"/>
              <w:right w:val="single" w:sz="6" w:space="0" w:color="414142"/>
            </w:tcBorders>
            <w:vAlign w:val="center"/>
          </w:tcPr>
          <w:p w14:paraId="1909E588"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3930" w:type="dxa"/>
            <w:tcBorders>
              <w:top w:val="single" w:sz="6" w:space="0" w:color="414142"/>
              <w:left w:val="single" w:sz="6" w:space="0" w:color="414142"/>
              <w:bottom w:val="single" w:sz="6" w:space="0" w:color="414142"/>
              <w:right w:val="single" w:sz="6" w:space="0" w:color="414142"/>
            </w:tcBorders>
            <w:vAlign w:val="center"/>
          </w:tcPr>
          <w:p w14:paraId="2BB759D1"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7DEB7EF2" w14:textId="77777777" w:rsidTr="00B824BB">
        <w:tc>
          <w:tcPr>
            <w:tcW w:w="14554" w:type="dxa"/>
            <w:gridSpan w:val="4"/>
            <w:tcBorders>
              <w:top w:val="single" w:sz="6" w:space="0" w:color="414142"/>
              <w:left w:val="single" w:sz="6" w:space="0" w:color="414142"/>
              <w:bottom w:val="single" w:sz="6" w:space="0" w:color="414142"/>
              <w:right w:val="single" w:sz="6" w:space="0" w:color="414142"/>
            </w:tcBorders>
            <w:vAlign w:val="center"/>
          </w:tcPr>
          <w:p w14:paraId="1A1A4C3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0CA97DFC" w14:textId="77777777" w:rsidTr="00B824BB">
        <w:tc>
          <w:tcPr>
            <w:tcW w:w="906" w:type="dxa"/>
            <w:tcBorders>
              <w:top w:val="single" w:sz="6" w:space="0" w:color="414142"/>
              <w:left w:val="single" w:sz="6" w:space="0" w:color="414142"/>
              <w:bottom w:val="single" w:sz="6" w:space="0" w:color="414142"/>
              <w:right w:val="single" w:sz="6" w:space="0" w:color="414142"/>
            </w:tcBorders>
          </w:tcPr>
          <w:p w14:paraId="4E72125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3481" w:type="dxa"/>
            <w:tcBorders>
              <w:top w:val="single" w:sz="6" w:space="0" w:color="414142"/>
              <w:left w:val="single" w:sz="6" w:space="0" w:color="414142"/>
              <w:bottom w:val="single" w:sz="6" w:space="0" w:color="414142"/>
              <w:right w:val="single" w:sz="6" w:space="0" w:color="414142"/>
            </w:tcBorders>
          </w:tcPr>
          <w:p w14:paraId="0937246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6237" w:type="dxa"/>
            <w:tcBorders>
              <w:top w:val="single" w:sz="6" w:space="0" w:color="414142"/>
              <w:left w:val="single" w:sz="6" w:space="0" w:color="414142"/>
              <w:bottom w:val="single" w:sz="6" w:space="0" w:color="414142"/>
              <w:right w:val="single" w:sz="6" w:space="0" w:color="414142"/>
            </w:tcBorders>
          </w:tcPr>
          <w:p w14:paraId="237D044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Fiksētais</w:t>
            </w:r>
          </w:p>
        </w:tc>
        <w:tc>
          <w:tcPr>
            <w:tcW w:w="3930" w:type="dxa"/>
            <w:tcBorders>
              <w:top w:val="single" w:sz="6" w:space="0" w:color="414142"/>
              <w:left w:val="single" w:sz="6" w:space="0" w:color="414142"/>
              <w:bottom w:val="single" w:sz="6" w:space="0" w:color="414142"/>
              <w:right w:val="single" w:sz="6" w:space="0" w:color="414142"/>
            </w:tcBorders>
          </w:tcPr>
          <w:p w14:paraId="0E19BE62"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667D76A" w14:textId="77777777" w:rsidTr="00B824BB">
        <w:tc>
          <w:tcPr>
            <w:tcW w:w="906" w:type="dxa"/>
            <w:tcBorders>
              <w:top w:val="single" w:sz="6" w:space="0" w:color="414142"/>
              <w:left w:val="single" w:sz="6" w:space="0" w:color="414142"/>
              <w:bottom w:val="single" w:sz="6" w:space="0" w:color="414142"/>
              <w:right w:val="single" w:sz="6" w:space="0" w:color="414142"/>
            </w:tcBorders>
          </w:tcPr>
          <w:p w14:paraId="5D52F1D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3481" w:type="dxa"/>
            <w:tcBorders>
              <w:top w:val="single" w:sz="6" w:space="0" w:color="414142"/>
              <w:left w:val="single" w:sz="6" w:space="0" w:color="414142"/>
              <w:bottom w:val="single" w:sz="6" w:space="0" w:color="414142"/>
              <w:right w:val="single" w:sz="6" w:space="0" w:color="414142"/>
            </w:tcBorders>
          </w:tcPr>
          <w:p w14:paraId="5215391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sistēmas</w:t>
            </w:r>
          </w:p>
        </w:tc>
        <w:tc>
          <w:tcPr>
            <w:tcW w:w="6237" w:type="dxa"/>
            <w:tcBorders>
              <w:top w:val="single" w:sz="6" w:space="0" w:color="414142"/>
              <w:left w:val="single" w:sz="6" w:space="0" w:color="414142"/>
              <w:bottom w:val="single" w:sz="6" w:space="0" w:color="414142"/>
              <w:right w:val="single" w:sz="6" w:space="0" w:color="414142"/>
            </w:tcBorders>
          </w:tcPr>
          <w:p w14:paraId="133B519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PP vienvirziena radiolīnijas</w:t>
            </w:r>
          </w:p>
        </w:tc>
        <w:tc>
          <w:tcPr>
            <w:tcW w:w="3930" w:type="dxa"/>
            <w:tcBorders>
              <w:top w:val="single" w:sz="6" w:space="0" w:color="414142"/>
              <w:left w:val="single" w:sz="6" w:space="0" w:color="414142"/>
              <w:bottom w:val="single" w:sz="6" w:space="0" w:color="414142"/>
              <w:right w:val="single" w:sz="6" w:space="0" w:color="414142"/>
            </w:tcBorders>
          </w:tcPr>
          <w:p w14:paraId="65B4DBF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5B360C1" w14:textId="77777777" w:rsidTr="00A72F12">
        <w:tc>
          <w:tcPr>
            <w:tcW w:w="906" w:type="dxa"/>
            <w:tcBorders>
              <w:top w:val="single" w:sz="6" w:space="0" w:color="414142"/>
              <w:left w:val="single" w:sz="6" w:space="0" w:color="414142"/>
              <w:bottom w:val="single" w:sz="6" w:space="0" w:color="414142"/>
              <w:right w:val="single" w:sz="6" w:space="0" w:color="414142"/>
            </w:tcBorders>
          </w:tcPr>
          <w:p w14:paraId="38BFF64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3481" w:type="dxa"/>
            <w:tcBorders>
              <w:top w:val="single" w:sz="6" w:space="0" w:color="414142"/>
              <w:left w:val="single" w:sz="6" w:space="0" w:color="414142"/>
              <w:bottom w:val="single" w:sz="6" w:space="0" w:color="414142"/>
              <w:right w:val="single" w:sz="6" w:space="0" w:color="414142"/>
            </w:tcBorders>
          </w:tcPr>
          <w:p w14:paraId="37586D9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6237" w:type="dxa"/>
            <w:tcBorders>
              <w:top w:val="single" w:sz="6" w:space="0" w:color="414142"/>
              <w:left w:val="single" w:sz="6" w:space="0" w:color="414142"/>
              <w:bottom w:val="single" w:sz="6" w:space="0" w:color="414142"/>
              <w:right w:val="single" w:sz="6" w:space="0" w:color="414142"/>
            </w:tcBorders>
          </w:tcPr>
          <w:p w14:paraId="56712B98" w14:textId="19E7BA4B" w:rsidR="00D4084B" w:rsidRPr="00E75B1C" w:rsidRDefault="00BC7B39" w:rsidP="00A72F1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24,25–24,5</w:t>
            </w:r>
            <w:r w:rsidR="00417D48" w:rsidRPr="00E75B1C">
              <w:rPr>
                <w:rFonts w:ascii="Times New Roman" w:eastAsia="Times New Roman" w:hAnsi="Times New Roman" w:cs="Times New Roman"/>
                <w:sz w:val="24"/>
                <w:szCs w:val="24"/>
                <w:lang w:eastAsia="lv-LV"/>
              </w:rPr>
              <w:t> GHz</w:t>
            </w:r>
          </w:p>
        </w:tc>
        <w:tc>
          <w:tcPr>
            <w:tcW w:w="3930" w:type="dxa"/>
            <w:tcBorders>
              <w:top w:val="single" w:sz="6" w:space="0" w:color="414142"/>
              <w:left w:val="single" w:sz="6" w:space="0" w:color="414142"/>
              <w:bottom w:val="single" w:sz="6" w:space="0" w:color="414142"/>
              <w:right w:val="single" w:sz="6" w:space="0" w:color="414142"/>
            </w:tcBorders>
          </w:tcPr>
          <w:p w14:paraId="4EA25C1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9D61359" w14:textId="77777777" w:rsidTr="00A72F12">
        <w:tc>
          <w:tcPr>
            <w:tcW w:w="906" w:type="dxa"/>
            <w:tcBorders>
              <w:top w:val="single" w:sz="6" w:space="0" w:color="414142"/>
              <w:left w:val="single" w:sz="6" w:space="0" w:color="414142"/>
              <w:bottom w:val="single" w:sz="6" w:space="0" w:color="414142"/>
              <w:right w:val="single" w:sz="6" w:space="0" w:color="414142"/>
            </w:tcBorders>
          </w:tcPr>
          <w:p w14:paraId="0D939EC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3481" w:type="dxa"/>
            <w:tcBorders>
              <w:top w:val="single" w:sz="6" w:space="0" w:color="414142"/>
              <w:left w:val="single" w:sz="6" w:space="0" w:color="414142"/>
              <w:bottom w:val="single" w:sz="6" w:space="0" w:color="414142"/>
              <w:right w:val="single" w:sz="6" w:space="0" w:color="414142"/>
            </w:tcBorders>
          </w:tcPr>
          <w:p w14:paraId="733E5FB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6237" w:type="dxa"/>
            <w:tcBorders>
              <w:top w:val="single" w:sz="6" w:space="0" w:color="414142"/>
              <w:left w:val="single" w:sz="6" w:space="0" w:color="414142"/>
              <w:bottom w:val="single" w:sz="6" w:space="0" w:color="414142"/>
              <w:right w:val="single" w:sz="6" w:space="0" w:color="414142"/>
            </w:tcBorders>
          </w:tcPr>
          <w:p w14:paraId="3AEB47F3" w14:textId="5D53F5C2" w:rsidR="00D4084B" w:rsidRPr="00E75B1C" w:rsidRDefault="00BC7B39" w:rsidP="00A72F1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solis 7</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14</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28</w:t>
            </w:r>
            <w:r w:rsidR="00417D48" w:rsidRPr="00E75B1C">
              <w:rPr>
                <w:rFonts w:ascii="Times New Roman" w:eastAsia="Times New Roman" w:hAnsi="Times New Roman" w:cs="Times New Roman"/>
                <w:sz w:val="24"/>
                <w:szCs w:val="24"/>
                <w:lang w:eastAsia="lv-LV"/>
              </w:rPr>
              <w:t> MHz</w:t>
            </w:r>
          </w:p>
        </w:tc>
        <w:tc>
          <w:tcPr>
            <w:tcW w:w="3930" w:type="dxa"/>
            <w:tcBorders>
              <w:top w:val="single" w:sz="6" w:space="0" w:color="414142"/>
              <w:left w:val="single" w:sz="6" w:space="0" w:color="414142"/>
              <w:bottom w:val="single" w:sz="6" w:space="0" w:color="414142"/>
              <w:right w:val="single" w:sz="6" w:space="0" w:color="414142"/>
            </w:tcBorders>
          </w:tcPr>
          <w:p w14:paraId="6F3405F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EE62F46" w14:textId="77777777" w:rsidTr="00B824BB">
        <w:tc>
          <w:tcPr>
            <w:tcW w:w="906" w:type="dxa"/>
            <w:tcBorders>
              <w:top w:val="single" w:sz="6" w:space="0" w:color="414142"/>
              <w:left w:val="single" w:sz="6" w:space="0" w:color="414142"/>
              <w:bottom w:val="single" w:sz="6" w:space="0" w:color="414142"/>
              <w:right w:val="single" w:sz="6" w:space="0" w:color="414142"/>
            </w:tcBorders>
          </w:tcPr>
          <w:p w14:paraId="64B11AC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3481" w:type="dxa"/>
            <w:tcBorders>
              <w:top w:val="single" w:sz="6" w:space="0" w:color="414142"/>
              <w:left w:val="single" w:sz="6" w:space="0" w:color="414142"/>
              <w:bottom w:val="single" w:sz="6" w:space="0" w:color="414142"/>
              <w:right w:val="single" w:sz="6" w:space="0" w:color="414142"/>
            </w:tcBorders>
          </w:tcPr>
          <w:p w14:paraId="795CBE7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6237" w:type="dxa"/>
            <w:tcBorders>
              <w:top w:val="single" w:sz="6" w:space="0" w:color="414142"/>
              <w:left w:val="single" w:sz="6" w:space="0" w:color="414142"/>
              <w:bottom w:val="single" w:sz="6" w:space="0" w:color="414142"/>
              <w:right w:val="single" w:sz="6" w:space="0" w:color="414142"/>
            </w:tcBorders>
          </w:tcPr>
          <w:p w14:paraId="7603152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w:t>
            </w:r>
          </w:p>
        </w:tc>
        <w:tc>
          <w:tcPr>
            <w:tcW w:w="3930" w:type="dxa"/>
            <w:tcBorders>
              <w:top w:val="single" w:sz="6" w:space="0" w:color="414142"/>
              <w:left w:val="single" w:sz="6" w:space="0" w:color="414142"/>
              <w:bottom w:val="single" w:sz="6" w:space="0" w:color="414142"/>
              <w:right w:val="single" w:sz="6" w:space="0" w:color="414142"/>
            </w:tcBorders>
          </w:tcPr>
          <w:p w14:paraId="6F501944"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0DB5D9E" w14:textId="77777777" w:rsidTr="00B824BB">
        <w:tc>
          <w:tcPr>
            <w:tcW w:w="906" w:type="dxa"/>
            <w:tcBorders>
              <w:top w:val="single" w:sz="6" w:space="0" w:color="414142"/>
              <w:left w:val="single" w:sz="6" w:space="0" w:color="414142"/>
              <w:bottom w:val="single" w:sz="6" w:space="0" w:color="414142"/>
              <w:right w:val="single" w:sz="6" w:space="0" w:color="414142"/>
            </w:tcBorders>
          </w:tcPr>
          <w:p w14:paraId="0FB08E1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3481" w:type="dxa"/>
            <w:tcBorders>
              <w:top w:val="single" w:sz="6" w:space="0" w:color="414142"/>
              <w:left w:val="single" w:sz="6" w:space="0" w:color="414142"/>
              <w:bottom w:val="single" w:sz="6" w:space="0" w:color="414142"/>
              <w:right w:val="single" w:sz="6" w:space="0" w:color="414142"/>
            </w:tcBorders>
          </w:tcPr>
          <w:p w14:paraId="0347AD0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Virziens/nodalīšana</w:t>
            </w:r>
          </w:p>
        </w:tc>
        <w:tc>
          <w:tcPr>
            <w:tcW w:w="6237" w:type="dxa"/>
            <w:tcBorders>
              <w:top w:val="single" w:sz="6" w:space="0" w:color="414142"/>
              <w:left w:val="single" w:sz="6" w:space="0" w:color="414142"/>
              <w:bottom w:val="single" w:sz="6" w:space="0" w:color="414142"/>
              <w:right w:val="single" w:sz="6" w:space="0" w:color="414142"/>
            </w:tcBorders>
          </w:tcPr>
          <w:p w14:paraId="6FC485A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Pārraide notiek vienā virzienā</w:t>
            </w:r>
          </w:p>
        </w:tc>
        <w:tc>
          <w:tcPr>
            <w:tcW w:w="3930" w:type="dxa"/>
            <w:tcBorders>
              <w:top w:val="single" w:sz="6" w:space="0" w:color="414142"/>
              <w:left w:val="single" w:sz="6" w:space="0" w:color="414142"/>
              <w:bottom w:val="single" w:sz="6" w:space="0" w:color="414142"/>
              <w:right w:val="single" w:sz="6" w:space="0" w:color="414142"/>
            </w:tcBorders>
          </w:tcPr>
          <w:p w14:paraId="614861C3"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7791DB1" w14:textId="77777777" w:rsidTr="00B824BB">
        <w:tc>
          <w:tcPr>
            <w:tcW w:w="906" w:type="dxa"/>
            <w:tcBorders>
              <w:top w:val="single" w:sz="6" w:space="0" w:color="414142"/>
              <w:left w:val="single" w:sz="6" w:space="0" w:color="414142"/>
              <w:bottom w:val="single" w:sz="6" w:space="0" w:color="414142"/>
              <w:right w:val="single" w:sz="6" w:space="0" w:color="414142"/>
            </w:tcBorders>
          </w:tcPr>
          <w:p w14:paraId="6AA33FD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3481" w:type="dxa"/>
            <w:tcBorders>
              <w:top w:val="single" w:sz="6" w:space="0" w:color="414142"/>
              <w:left w:val="single" w:sz="6" w:space="0" w:color="414142"/>
              <w:bottom w:val="single" w:sz="6" w:space="0" w:color="414142"/>
              <w:right w:val="single" w:sz="6" w:space="0" w:color="414142"/>
            </w:tcBorders>
          </w:tcPr>
          <w:p w14:paraId="13D4822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6237" w:type="dxa"/>
            <w:tcBorders>
              <w:top w:val="single" w:sz="6" w:space="0" w:color="414142"/>
              <w:left w:val="single" w:sz="6" w:space="0" w:color="414142"/>
              <w:bottom w:val="single" w:sz="6" w:space="0" w:color="414142"/>
              <w:right w:val="single" w:sz="6" w:space="0" w:color="414142"/>
            </w:tcBorders>
          </w:tcPr>
          <w:p w14:paraId="5A91FFB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Raidītāja izejas jauda ≤ 10 dBW; e.i.r.p. ≤ 55 dBW</w:t>
            </w:r>
          </w:p>
        </w:tc>
        <w:tc>
          <w:tcPr>
            <w:tcW w:w="3930" w:type="dxa"/>
            <w:tcBorders>
              <w:top w:val="single" w:sz="6" w:space="0" w:color="414142"/>
              <w:left w:val="single" w:sz="6" w:space="0" w:color="414142"/>
              <w:bottom w:val="single" w:sz="6" w:space="0" w:color="414142"/>
              <w:right w:val="single" w:sz="6" w:space="0" w:color="414142"/>
            </w:tcBorders>
          </w:tcPr>
          <w:p w14:paraId="2E0BD863"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FD7CE59" w14:textId="77777777" w:rsidTr="00B824BB">
        <w:tc>
          <w:tcPr>
            <w:tcW w:w="906" w:type="dxa"/>
            <w:tcBorders>
              <w:top w:val="single" w:sz="6" w:space="0" w:color="414142"/>
              <w:left w:val="single" w:sz="6" w:space="0" w:color="414142"/>
              <w:bottom w:val="single" w:sz="6" w:space="0" w:color="414142"/>
              <w:right w:val="single" w:sz="6" w:space="0" w:color="414142"/>
            </w:tcBorders>
          </w:tcPr>
          <w:p w14:paraId="1C74CCF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3481" w:type="dxa"/>
            <w:tcBorders>
              <w:top w:val="single" w:sz="6" w:space="0" w:color="414142"/>
              <w:left w:val="single" w:sz="6" w:space="0" w:color="414142"/>
              <w:bottom w:val="single" w:sz="6" w:space="0" w:color="414142"/>
              <w:right w:val="single" w:sz="6" w:space="0" w:color="414142"/>
            </w:tcBorders>
          </w:tcPr>
          <w:p w14:paraId="47E80C6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piekļuves un lietošanas noteikumi</w:t>
            </w:r>
          </w:p>
        </w:tc>
        <w:tc>
          <w:tcPr>
            <w:tcW w:w="6237" w:type="dxa"/>
            <w:tcBorders>
              <w:top w:val="single" w:sz="6" w:space="0" w:color="414142"/>
              <w:left w:val="single" w:sz="6" w:space="0" w:color="414142"/>
              <w:bottom w:val="single" w:sz="6" w:space="0" w:color="414142"/>
              <w:right w:val="single" w:sz="6" w:space="0" w:color="414142"/>
            </w:tcBorders>
          </w:tcPr>
          <w:p w14:paraId="2C2FA74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3930" w:type="dxa"/>
            <w:tcBorders>
              <w:top w:val="single" w:sz="6" w:space="0" w:color="414142"/>
              <w:left w:val="single" w:sz="6" w:space="0" w:color="414142"/>
              <w:bottom w:val="single" w:sz="6" w:space="0" w:color="414142"/>
              <w:right w:val="single" w:sz="6" w:space="0" w:color="414142"/>
            </w:tcBorders>
          </w:tcPr>
          <w:p w14:paraId="3B301D10"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6593880" w14:textId="77777777" w:rsidTr="00B824BB">
        <w:tc>
          <w:tcPr>
            <w:tcW w:w="906" w:type="dxa"/>
            <w:tcBorders>
              <w:top w:val="single" w:sz="6" w:space="0" w:color="414142"/>
              <w:left w:val="single" w:sz="6" w:space="0" w:color="414142"/>
              <w:bottom w:val="single" w:sz="6" w:space="0" w:color="414142"/>
              <w:right w:val="single" w:sz="6" w:space="0" w:color="414142"/>
            </w:tcBorders>
          </w:tcPr>
          <w:p w14:paraId="5513F68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3481" w:type="dxa"/>
            <w:tcBorders>
              <w:top w:val="single" w:sz="6" w:space="0" w:color="414142"/>
              <w:left w:val="single" w:sz="6" w:space="0" w:color="414142"/>
              <w:bottom w:val="single" w:sz="6" w:space="0" w:color="414142"/>
              <w:right w:val="single" w:sz="6" w:space="0" w:color="414142"/>
            </w:tcBorders>
          </w:tcPr>
          <w:p w14:paraId="79E4D2A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6237" w:type="dxa"/>
            <w:tcBorders>
              <w:top w:val="single" w:sz="6" w:space="0" w:color="414142"/>
              <w:left w:val="single" w:sz="6" w:space="0" w:color="414142"/>
              <w:bottom w:val="single" w:sz="6" w:space="0" w:color="414142"/>
              <w:right w:val="single" w:sz="6" w:space="0" w:color="414142"/>
            </w:tcBorders>
          </w:tcPr>
          <w:p w14:paraId="5A736E4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Katrai radiostacijai individuāli noteikts radiofrekvences piešķīrums</w:t>
            </w:r>
          </w:p>
        </w:tc>
        <w:tc>
          <w:tcPr>
            <w:tcW w:w="3930" w:type="dxa"/>
            <w:tcBorders>
              <w:top w:val="single" w:sz="6" w:space="0" w:color="414142"/>
              <w:left w:val="single" w:sz="6" w:space="0" w:color="414142"/>
              <w:bottom w:val="single" w:sz="6" w:space="0" w:color="414142"/>
              <w:right w:val="single" w:sz="6" w:space="0" w:color="414142"/>
            </w:tcBorders>
          </w:tcPr>
          <w:p w14:paraId="195A4016"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70188CE" w14:textId="77777777" w:rsidTr="00B824BB">
        <w:tc>
          <w:tcPr>
            <w:tcW w:w="906" w:type="dxa"/>
            <w:tcBorders>
              <w:top w:val="single" w:sz="6" w:space="0" w:color="414142"/>
              <w:left w:val="single" w:sz="6" w:space="0" w:color="414142"/>
              <w:bottom w:val="single" w:sz="6" w:space="0" w:color="414142"/>
              <w:right w:val="single" w:sz="6" w:space="0" w:color="414142"/>
            </w:tcBorders>
          </w:tcPr>
          <w:p w14:paraId="17D95C4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3481" w:type="dxa"/>
            <w:tcBorders>
              <w:top w:val="single" w:sz="6" w:space="0" w:color="414142"/>
              <w:left w:val="single" w:sz="6" w:space="0" w:color="414142"/>
              <w:bottom w:val="single" w:sz="6" w:space="0" w:color="414142"/>
              <w:right w:val="single" w:sz="6" w:space="0" w:color="414142"/>
            </w:tcBorders>
          </w:tcPr>
          <w:p w14:paraId="08B68244" w14:textId="4929EAEE"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6237" w:type="dxa"/>
            <w:tcBorders>
              <w:top w:val="single" w:sz="6" w:space="0" w:color="414142"/>
              <w:left w:val="single" w:sz="6" w:space="0" w:color="414142"/>
              <w:bottom w:val="single" w:sz="6" w:space="0" w:color="414142"/>
              <w:right w:val="single" w:sz="6" w:space="0" w:color="414142"/>
            </w:tcBorders>
          </w:tcPr>
          <w:p w14:paraId="5CB0161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3930" w:type="dxa"/>
            <w:tcBorders>
              <w:top w:val="single" w:sz="6" w:space="0" w:color="414142"/>
              <w:left w:val="single" w:sz="6" w:space="0" w:color="414142"/>
              <w:bottom w:val="single" w:sz="6" w:space="0" w:color="414142"/>
              <w:right w:val="single" w:sz="6" w:space="0" w:color="414142"/>
            </w:tcBorders>
          </w:tcPr>
          <w:p w14:paraId="6A4C2A5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815E57D" w14:textId="77777777" w:rsidTr="00A72F12">
        <w:tc>
          <w:tcPr>
            <w:tcW w:w="906" w:type="dxa"/>
            <w:tcBorders>
              <w:top w:val="single" w:sz="6" w:space="0" w:color="414142"/>
              <w:left w:val="single" w:sz="6" w:space="0" w:color="414142"/>
              <w:bottom w:val="single" w:sz="6" w:space="0" w:color="414142"/>
              <w:right w:val="single" w:sz="6" w:space="0" w:color="414142"/>
            </w:tcBorders>
          </w:tcPr>
          <w:p w14:paraId="60E9EC9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3481" w:type="dxa"/>
            <w:tcBorders>
              <w:top w:val="single" w:sz="6" w:space="0" w:color="414142"/>
              <w:left w:val="single" w:sz="6" w:space="0" w:color="414142"/>
              <w:bottom w:val="single" w:sz="6" w:space="0" w:color="414142"/>
              <w:right w:val="single" w:sz="6" w:space="0" w:color="414142"/>
            </w:tcBorders>
          </w:tcPr>
          <w:p w14:paraId="0926986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diapazona plānojuma apsvērumi</w:t>
            </w:r>
          </w:p>
        </w:tc>
        <w:tc>
          <w:tcPr>
            <w:tcW w:w="6237" w:type="dxa"/>
            <w:tcBorders>
              <w:top w:val="single" w:sz="6" w:space="0" w:color="414142"/>
              <w:left w:val="single" w:sz="6" w:space="0" w:color="414142"/>
              <w:bottom w:val="single" w:sz="6" w:space="0" w:color="414142"/>
              <w:right w:val="single" w:sz="6" w:space="0" w:color="414142"/>
            </w:tcBorders>
          </w:tcPr>
          <w:p w14:paraId="28B173B2" w14:textId="6EECDA8F" w:rsidR="00D4084B" w:rsidRPr="00E75B1C" w:rsidRDefault="00BC7B39" w:rsidP="00A72F1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3.3</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norādītajai rekomendācijai</w:t>
            </w:r>
          </w:p>
        </w:tc>
        <w:tc>
          <w:tcPr>
            <w:tcW w:w="3930" w:type="dxa"/>
            <w:tcBorders>
              <w:top w:val="single" w:sz="6" w:space="0" w:color="414142"/>
              <w:left w:val="single" w:sz="6" w:space="0" w:color="414142"/>
              <w:bottom w:val="single" w:sz="6" w:space="0" w:color="414142"/>
              <w:right w:val="single" w:sz="6" w:space="0" w:color="414142"/>
            </w:tcBorders>
          </w:tcPr>
          <w:p w14:paraId="3AB04A0F"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DC81DCC" w14:textId="77777777" w:rsidTr="00B824BB">
        <w:tc>
          <w:tcPr>
            <w:tcW w:w="14554" w:type="dxa"/>
            <w:gridSpan w:val="4"/>
            <w:tcBorders>
              <w:top w:val="single" w:sz="6" w:space="0" w:color="414142"/>
              <w:left w:val="single" w:sz="6" w:space="0" w:color="414142"/>
              <w:bottom w:val="single" w:sz="6" w:space="0" w:color="414142"/>
              <w:right w:val="single" w:sz="6" w:space="0" w:color="414142"/>
            </w:tcBorders>
          </w:tcPr>
          <w:p w14:paraId="1B119D3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r>
      <w:tr w:rsidR="00E75B1C" w:rsidRPr="00E75B1C" w14:paraId="48780FDA" w14:textId="77777777" w:rsidTr="00B824BB">
        <w:tc>
          <w:tcPr>
            <w:tcW w:w="906" w:type="dxa"/>
            <w:tcBorders>
              <w:top w:val="single" w:sz="6" w:space="0" w:color="414142"/>
              <w:left w:val="single" w:sz="6" w:space="0" w:color="414142"/>
              <w:bottom w:val="single" w:sz="6" w:space="0" w:color="414142"/>
              <w:right w:val="single" w:sz="6" w:space="0" w:color="414142"/>
            </w:tcBorders>
          </w:tcPr>
          <w:p w14:paraId="512BC90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3481" w:type="dxa"/>
            <w:tcBorders>
              <w:top w:val="single" w:sz="6" w:space="0" w:color="414142"/>
              <w:left w:val="single" w:sz="6" w:space="0" w:color="414142"/>
              <w:bottom w:val="single" w:sz="6" w:space="0" w:color="414142"/>
              <w:right w:val="single" w:sz="6" w:space="0" w:color="414142"/>
            </w:tcBorders>
          </w:tcPr>
          <w:p w14:paraId="17CC6BB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Paredzētie grozījumi</w:t>
            </w:r>
          </w:p>
        </w:tc>
        <w:tc>
          <w:tcPr>
            <w:tcW w:w="6237" w:type="dxa"/>
            <w:tcBorders>
              <w:top w:val="single" w:sz="6" w:space="0" w:color="414142"/>
              <w:left w:val="single" w:sz="6" w:space="0" w:color="414142"/>
              <w:bottom w:val="single" w:sz="6" w:space="0" w:color="414142"/>
              <w:right w:val="single" w:sz="6" w:space="0" w:color="414142"/>
            </w:tcBorders>
          </w:tcPr>
          <w:p w14:paraId="184DE2B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3930" w:type="dxa"/>
            <w:tcBorders>
              <w:top w:val="single" w:sz="6" w:space="0" w:color="414142"/>
              <w:left w:val="single" w:sz="6" w:space="0" w:color="414142"/>
              <w:bottom w:val="single" w:sz="6" w:space="0" w:color="414142"/>
              <w:right w:val="single" w:sz="6" w:space="0" w:color="414142"/>
            </w:tcBorders>
          </w:tcPr>
          <w:p w14:paraId="7F004586"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337DFFA" w14:textId="77777777" w:rsidTr="00B824BB">
        <w:tc>
          <w:tcPr>
            <w:tcW w:w="906" w:type="dxa"/>
            <w:tcBorders>
              <w:top w:val="single" w:sz="6" w:space="0" w:color="414142"/>
              <w:left w:val="single" w:sz="6" w:space="0" w:color="414142"/>
              <w:bottom w:val="single" w:sz="6" w:space="0" w:color="414142"/>
              <w:right w:val="single" w:sz="6" w:space="0" w:color="414142"/>
            </w:tcBorders>
          </w:tcPr>
          <w:p w14:paraId="410506D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3481" w:type="dxa"/>
            <w:tcBorders>
              <w:top w:val="single" w:sz="6" w:space="0" w:color="414142"/>
              <w:left w:val="single" w:sz="6" w:space="0" w:color="414142"/>
              <w:bottom w:val="single" w:sz="6" w:space="0" w:color="414142"/>
              <w:right w:val="single" w:sz="6" w:space="0" w:color="414142"/>
            </w:tcBorders>
          </w:tcPr>
          <w:p w14:paraId="78E5695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6237" w:type="dxa"/>
            <w:tcBorders>
              <w:top w:val="single" w:sz="6" w:space="0" w:color="414142"/>
              <w:left w:val="single" w:sz="6" w:space="0" w:color="414142"/>
              <w:bottom w:val="single" w:sz="6" w:space="0" w:color="414142"/>
              <w:right w:val="single" w:sz="6" w:space="0" w:color="414142"/>
            </w:tcBorders>
          </w:tcPr>
          <w:p w14:paraId="1406D74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3930" w:type="dxa"/>
            <w:tcBorders>
              <w:top w:val="single" w:sz="6" w:space="0" w:color="414142"/>
              <w:left w:val="single" w:sz="6" w:space="0" w:color="414142"/>
              <w:bottom w:val="single" w:sz="6" w:space="0" w:color="414142"/>
              <w:right w:val="single" w:sz="6" w:space="0" w:color="414142"/>
            </w:tcBorders>
          </w:tcPr>
          <w:p w14:paraId="657E23FF"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9C07B92" w14:textId="77777777" w:rsidTr="00B824BB">
        <w:tc>
          <w:tcPr>
            <w:tcW w:w="906" w:type="dxa"/>
            <w:tcBorders>
              <w:top w:val="single" w:sz="6" w:space="0" w:color="414142"/>
              <w:left w:val="single" w:sz="6" w:space="0" w:color="414142"/>
              <w:bottom w:val="single" w:sz="6" w:space="0" w:color="414142"/>
              <w:right w:val="single" w:sz="6" w:space="0" w:color="414142"/>
            </w:tcBorders>
          </w:tcPr>
          <w:p w14:paraId="01985AB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3481" w:type="dxa"/>
            <w:tcBorders>
              <w:top w:val="single" w:sz="6" w:space="0" w:color="414142"/>
              <w:left w:val="single" w:sz="6" w:space="0" w:color="414142"/>
              <w:bottom w:val="single" w:sz="6" w:space="0" w:color="414142"/>
              <w:right w:val="single" w:sz="6" w:space="0" w:color="414142"/>
            </w:tcBorders>
          </w:tcPr>
          <w:p w14:paraId="4CDC7FE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6237" w:type="dxa"/>
            <w:tcBorders>
              <w:top w:val="single" w:sz="6" w:space="0" w:color="414142"/>
              <w:left w:val="single" w:sz="6" w:space="0" w:color="414142"/>
              <w:bottom w:val="single" w:sz="6" w:space="0" w:color="414142"/>
              <w:right w:val="single" w:sz="6" w:space="0" w:color="414142"/>
            </w:tcBorders>
          </w:tcPr>
          <w:p w14:paraId="4223E34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3930" w:type="dxa"/>
            <w:tcBorders>
              <w:top w:val="single" w:sz="6" w:space="0" w:color="414142"/>
              <w:left w:val="single" w:sz="6" w:space="0" w:color="414142"/>
              <w:bottom w:val="single" w:sz="6" w:space="0" w:color="414142"/>
              <w:right w:val="single" w:sz="6" w:space="0" w:color="414142"/>
            </w:tcBorders>
          </w:tcPr>
          <w:p w14:paraId="75D3646C"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318F50A" w14:textId="77777777" w:rsidTr="00B824BB">
        <w:tc>
          <w:tcPr>
            <w:tcW w:w="906" w:type="dxa"/>
            <w:tcBorders>
              <w:top w:val="single" w:sz="6" w:space="0" w:color="414142"/>
              <w:left w:val="single" w:sz="6" w:space="0" w:color="414142"/>
              <w:bottom w:val="single" w:sz="6" w:space="0" w:color="414142"/>
              <w:right w:val="single" w:sz="6" w:space="0" w:color="414142"/>
            </w:tcBorders>
          </w:tcPr>
          <w:p w14:paraId="78515F1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3481" w:type="dxa"/>
            <w:tcBorders>
              <w:top w:val="single" w:sz="6" w:space="0" w:color="414142"/>
              <w:left w:val="single" w:sz="6" w:space="0" w:color="414142"/>
              <w:bottom w:val="single" w:sz="6" w:space="0" w:color="414142"/>
              <w:right w:val="single" w:sz="6" w:space="0" w:color="414142"/>
            </w:tcBorders>
          </w:tcPr>
          <w:p w14:paraId="64B9C10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6237" w:type="dxa"/>
            <w:tcBorders>
              <w:top w:val="single" w:sz="6" w:space="0" w:color="414142"/>
              <w:left w:val="single" w:sz="6" w:space="0" w:color="414142"/>
              <w:bottom w:val="single" w:sz="6" w:space="0" w:color="414142"/>
              <w:right w:val="single" w:sz="6" w:space="0" w:color="414142"/>
            </w:tcBorders>
          </w:tcPr>
          <w:p w14:paraId="452F3B6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3930" w:type="dxa"/>
            <w:tcBorders>
              <w:top w:val="single" w:sz="6" w:space="0" w:color="414142"/>
              <w:left w:val="single" w:sz="6" w:space="0" w:color="414142"/>
              <w:bottom w:val="single" w:sz="6" w:space="0" w:color="414142"/>
              <w:right w:val="single" w:sz="6" w:space="0" w:color="414142"/>
            </w:tcBorders>
          </w:tcPr>
          <w:p w14:paraId="4007B78A" w14:textId="77777777" w:rsidR="00D4084B" w:rsidRPr="00E75B1C" w:rsidRDefault="00BC7B39" w:rsidP="00B824BB">
            <w:pPr>
              <w:spacing w:before="40" w:after="40" w:line="240" w:lineRule="auto"/>
              <w:jc w:val="right"/>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w:t>
            </w:r>
          </w:p>
        </w:tc>
      </w:tr>
    </w:tbl>
    <w:p w14:paraId="6F7D342E" w14:textId="4DD7BFA9"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45. FX-26G-PP</w:t>
      </w:r>
    </w:p>
    <w:tbl>
      <w:tblPr>
        <w:tblW w:w="5000"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870"/>
        <w:gridCol w:w="3516"/>
        <w:gridCol w:w="6238"/>
        <w:gridCol w:w="3930"/>
      </w:tblGrid>
      <w:tr w:rsidR="00E75B1C" w:rsidRPr="00E75B1C" w14:paraId="4A7C3415" w14:textId="77777777" w:rsidTr="00B824BB">
        <w:tc>
          <w:tcPr>
            <w:tcW w:w="299" w:type="pct"/>
            <w:tcBorders>
              <w:top w:val="single" w:sz="6" w:space="0" w:color="414142"/>
              <w:left w:val="single" w:sz="6" w:space="0" w:color="414142"/>
              <w:bottom w:val="single" w:sz="6" w:space="0" w:color="414142"/>
              <w:right w:val="single" w:sz="6" w:space="0" w:color="414142"/>
            </w:tcBorders>
            <w:vAlign w:val="center"/>
          </w:tcPr>
          <w:p w14:paraId="1E0A369B" w14:textId="77777777" w:rsidR="008A391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Nr. </w:t>
            </w:r>
          </w:p>
          <w:p w14:paraId="3147C7B8" w14:textId="08617676"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1208" w:type="pct"/>
            <w:tcBorders>
              <w:top w:val="single" w:sz="6" w:space="0" w:color="414142"/>
              <w:left w:val="single" w:sz="6" w:space="0" w:color="414142"/>
              <w:bottom w:val="single" w:sz="6" w:space="0" w:color="414142"/>
              <w:right w:val="single" w:sz="6" w:space="0" w:color="414142"/>
            </w:tcBorders>
            <w:vAlign w:val="center"/>
          </w:tcPr>
          <w:p w14:paraId="29C5A3C1"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2143" w:type="pct"/>
            <w:tcBorders>
              <w:top w:val="single" w:sz="6" w:space="0" w:color="414142"/>
              <w:left w:val="single" w:sz="6" w:space="0" w:color="414142"/>
              <w:bottom w:val="single" w:sz="6" w:space="0" w:color="414142"/>
              <w:right w:val="single" w:sz="6" w:space="0" w:color="414142"/>
            </w:tcBorders>
            <w:vAlign w:val="center"/>
          </w:tcPr>
          <w:p w14:paraId="1E27E8A6"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1350" w:type="pct"/>
            <w:tcBorders>
              <w:top w:val="single" w:sz="6" w:space="0" w:color="414142"/>
              <w:left w:val="single" w:sz="6" w:space="0" w:color="414142"/>
              <w:bottom w:val="single" w:sz="6" w:space="0" w:color="414142"/>
              <w:right w:val="single" w:sz="6" w:space="0" w:color="414142"/>
            </w:tcBorders>
            <w:vAlign w:val="center"/>
          </w:tcPr>
          <w:p w14:paraId="7C14F15B"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4A01C0A5" w14:textId="77777777">
        <w:tc>
          <w:tcPr>
            <w:tcW w:w="5000" w:type="pct"/>
            <w:gridSpan w:val="4"/>
            <w:tcBorders>
              <w:top w:val="single" w:sz="6" w:space="0" w:color="414142"/>
              <w:left w:val="single" w:sz="6" w:space="0" w:color="414142"/>
              <w:bottom w:val="single" w:sz="6" w:space="0" w:color="414142"/>
              <w:right w:val="single" w:sz="6" w:space="0" w:color="414142"/>
            </w:tcBorders>
          </w:tcPr>
          <w:p w14:paraId="19E6E59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0FCDC34B" w14:textId="77777777" w:rsidTr="00B824BB">
        <w:tc>
          <w:tcPr>
            <w:tcW w:w="299" w:type="pct"/>
            <w:tcBorders>
              <w:top w:val="single" w:sz="6" w:space="0" w:color="414142"/>
              <w:left w:val="single" w:sz="6" w:space="0" w:color="414142"/>
              <w:bottom w:val="single" w:sz="6" w:space="0" w:color="414142"/>
              <w:right w:val="single" w:sz="6" w:space="0" w:color="414142"/>
            </w:tcBorders>
          </w:tcPr>
          <w:p w14:paraId="4048530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1208" w:type="pct"/>
            <w:tcBorders>
              <w:top w:val="single" w:sz="6" w:space="0" w:color="414142"/>
              <w:left w:val="single" w:sz="6" w:space="0" w:color="414142"/>
              <w:bottom w:val="single" w:sz="6" w:space="0" w:color="414142"/>
              <w:right w:val="single" w:sz="6" w:space="0" w:color="414142"/>
            </w:tcBorders>
          </w:tcPr>
          <w:p w14:paraId="31A6329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2143" w:type="pct"/>
            <w:tcBorders>
              <w:top w:val="single" w:sz="6" w:space="0" w:color="414142"/>
              <w:left w:val="single" w:sz="6" w:space="0" w:color="414142"/>
              <w:bottom w:val="single" w:sz="6" w:space="0" w:color="414142"/>
              <w:right w:val="single" w:sz="6" w:space="0" w:color="414142"/>
            </w:tcBorders>
            <w:vAlign w:val="center"/>
          </w:tcPr>
          <w:p w14:paraId="4FF0D9F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Fiksētais</w:t>
            </w:r>
          </w:p>
        </w:tc>
        <w:tc>
          <w:tcPr>
            <w:tcW w:w="1350" w:type="pct"/>
            <w:tcBorders>
              <w:top w:val="single" w:sz="6" w:space="0" w:color="414142"/>
              <w:left w:val="single" w:sz="6" w:space="0" w:color="414142"/>
              <w:bottom w:val="single" w:sz="6" w:space="0" w:color="414142"/>
              <w:right w:val="single" w:sz="6" w:space="0" w:color="414142"/>
            </w:tcBorders>
          </w:tcPr>
          <w:p w14:paraId="65E7FC7A"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43000A8" w14:textId="77777777" w:rsidTr="00B824BB">
        <w:tc>
          <w:tcPr>
            <w:tcW w:w="299" w:type="pct"/>
            <w:tcBorders>
              <w:top w:val="single" w:sz="6" w:space="0" w:color="414142"/>
              <w:left w:val="single" w:sz="6" w:space="0" w:color="414142"/>
              <w:bottom w:val="single" w:sz="6" w:space="0" w:color="414142"/>
              <w:right w:val="single" w:sz="6" w:space="0" w:color="414142"/>
            </w:tcBorders>
          </w:tcPr>
          <w:p w14:paraId="63C9C81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1208" w:type="pct"/>
            <w:tcBorders>
              <w:top w:val="single" w:sz="6" w:space="0" w:color="414142"/>
              <w:left w:val="single" w:sz="6" w:space="0" w:color="414142"/>
              <w:bottom w:val="single" w:sz="6" w:space="0" w:color="414142"/>
              <w:right w:val="single" w:sz="6" w:space="0" w:color="414142"/>
            </w:tcBorders>
          </w:tcPr>
          <w:p w14:paraId="4F0E353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2143" w:type="pct"/>
            <w:tcBorders>
              <w:top w:val="single" w:sz="6" w:space="0" w:color="414142"/>
              <w:left w:val="single" w:sz="6" w:space="0" w:color="414142"/>
              <w:bottom w:val="single" w:sz="6" w:space="0" w:color="414142"/>
              <w:right w:val="single" w:sz="6" w:space="0" w:color="414142"/>
            </w:tcBorders>
            <w:vAlign w:val="center"/>
          </w:tcPr>
          <w:p w14:paraId="6F1D039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PP radiolīnijas</w:t>
            </w:r>
          </w:p>
        </w:tc>
        <w:tc>
          <w:tcPr>
            <w:tcW w:w="1350" w:type="pct"/>
            <w:tcBorders>
              <w:top w:val="single" w:sz="6" w:space="0" w:color="414142"/>
              <w:left w:val="single" w:sz="6" w:space="0" w:color="414142"/>
              <w:bottom w:val="single" w:sz="6" w:space="0" w:color="414142"/>
              <w:right w:val="single" w:sz="6" w:space="0" w:color="414142"/>
            </w:tcBorders>
          </w:tcPr>
          <w:p w14:paraId="471F3B3A"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29EF34B" w14:textId="77777777" w:rsidTr="00A72F12">
        <w:tc>
          <w:tcPr>
            <w:tcW w:w="299" w:type="pct"/>
            <w:tcBorders>
              <w:top w:val="single" w:sz="6" w:space="0" w:color="414142"/>
              <w:left w:val="single" w:sz="6" w:space="0" w:color="414142"/>
              <w:bottom w:val="single" w:sz="6" w:space="0" w:color="414142"/>
              <w:right w:val="single" w:sz="6" w:space="0" w:color="414142"/>
            </w:tcBorders>
          </w:tcPr>
          <w:p w14:paraId="1095E5A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1208" w:type="pct"/>
            <w:tcBorders>
              <w:top w:val="single" w:sz="6" w:space="0" w:color="414142"/>
              <w:left w:val="single" w:sz="6" w:space="0" w:color="414142"/>
              <w:bottom w:val="single" w:sz="6" w:space="0" w:color="414142"/>
              <w:right w:val="single" w:sz="6" w:space="0" w:color="414142"/>
            </w:tcBorders>
          </w:tcPr>
          <w:p w14:paraId="619903F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2143" w:type="pct"/>
            <w:tcBorders>
              <w:top w:val="single" w:sz="6" w:space="0" w:color="414142"/>
              <w:left w:val="single" w:sz="6" w:space="0" w:color="414142"/>
              <w:bottom w:val="single" w:sz="6" w:space="0" w:color="414142"/>
              <w:right w:val="single" w:sz="6" w:space="0" w:color="414142"/>
            </w:tcBorders>
          </w:tcPr>
          <w:p w14:paraId="463A5766" w14:textId="31EB76F1" w:rsidR="00D4084B" w:rsidRPr="00E75B1C" w:rsidRDefault="00BC7B39" w:rsidP="00A72F1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24,5–24,717</w:t>
            </w:r>
            <w:r w:rsidR="00417D48" w:rsidRPr="00E75B1C">
              <w:rPr>
                <w:rFonts w:ascii="Times New Roman" w:eastAsia="Times New Roman" w:hAnsi="Times New Roman" w:cs="Times New Roman"/>
                <w:sz w:val="24"/>
                <w:szCs w:val="24"/>
                <w:lang w:eastAsia="lv-LV"/>
              </w:rPr>
              <w:t> GHz</w:t>
            </w:r>
            <w:r w:rsidRPr="00E75B1C">
              <w:rPr>
                <w:rFonts w:ascii="Times New Roman" w:eastAsia="Times New Roman" w:hAnsi="Times New Roman" w:cs="Times New Roman"/>
                <w:sz w:val="24"/>
                <w:szCs w:val="24"/>
                <w:lang w:eastAsia="lv-LV"/>
              </w:rPr>
              <w:br/>
              <w:t>25,557–25,725</w:t>
            </w:r>
            <w:r w:rsidR="00417D48" w:rsidRPr="00E75B1C">
              <w:rPr>
                <w:rFonts w:ascii="Times New Roman" w:eastAsia="Times New Roman" w:hAnsi="Times New Roman" w:cs="Times New Roman"/>
                <w:sz w:val="24"/>
                <w:szCs w:val="24"/>
                <w:lang w:eastAsia="lv-LV"/>
              </w:rPr>
              <w:t> GHz</w:t>
            </w:r>
          </w:p>
        </w:tc>
        <w:tc>
          <w:tcPr>
            <w:tcW w:w="1350" w:type="pct"/>
            <w:tcBorders>
              <w:top w:val="single" w:sz="6" w:space="0" w:color="414142"/>
              <w:left w:val="single" w:sz="6" w:space="0" w:color="414142"/>
              <w:bottom w:val="single" w:sz="6" w:space="0" w:color="414142"/>
              <w:right w:val="single" w:sz="6" w:space="0" w:color="414142"/>
            </w:tcBorders>
          </w:tcPr>
          <w:p w14:paraId="4737CC2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7F120D3" w14:textId="77777777" w:rsidTr="00B824BB">
        <w:tc>
          <w:tcPr>
            <w:tcW w:w="299" w:type="pct"/>
            <w:tcBorders>
              <w:top w:val="single" w:sz="6" w:space="0" w:color="414142"/>
              <w:left w:val="single" w:sz="6" w:space="0" w:color="414142"/>
              <w:bottom w:val="single" w:sz="6" w:space="0" w:color="414142"/>
              <w:right w:val="single" w:sz="6" w:space="0" w:color="414142"/>
            </w:tcBorders>
          </w:tcPr>
          <w:p w14:paraId="66E84DE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1208" w:type="pct"/>
            <w:tcBorders>
              <w:top w:val="single" w:sz="6" w:space="0" w:color="414142"/>
              <w:left w:val="single" w:sz="6" w:space="0" w:color="414142"/>
              <w:bottom w:val="single" w:sz="6" w:space="0" w:color="414142"/>
              <w:right w:val="single" w:sz="6" w:space="0" w:color="414142"/>
            </w:tcBorders>
          </w:tcPr>
          <w:p w14:paraId="79015F9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2143" w:type="pct"/>
            <w:tcBorders>
              <w:top w:val="single" w:sz="6" w:space="0" w:color="414142"/>
              <w:left w:val="single" w:sz="6" w:space="0" w:color="414142"/>
              <w:bottom w:val="single" w:sz="6" w:space="0" w:color="414142"/>
              <w:right w:val="single" w:sz="6" w:space="0" w:color="414142"/>
            </w:tcBorders>
          </w:tcPr>
          <w:p w14:paraId="44BD51C4" w14:textId="1FFADD1A" w:rsidR="00D4084B" w:rsidRPr="00E75B1C" w:rsidRDefault="00BC7B39" w:rsidP="00A72F1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solis 3,5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7</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14</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28</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56</w:t>
            </w:r>
            <w:r w:rsidR="00417D48" w:rsidRPr="00E75B1C">
              <w:rPr>
                <w:rFonts w:ascii="Times New Roman" w:eastAsia="Times New Roman" w:hAnsi="Times New Roman" w:cs="Times New Roman"/>
                <w:sz w:val="24"/>
                <w:szCs w:val="24"/>
                <w:lang w:eastAsia="lv-LV"/>
              </w:rPr>
              <w:t> MHz</w:t>
            </w:r>
          </w:p>
        </w:tc>
        <w:tc>
          <w:tcPr>
            <w:tcW w:w="1350" w:type="pct"/>
            <w:tcBorders>
              <w:top w:val="single" w:sz="6" w:space="0" w:color="414142"/>
              <w:left w:val="single" w:sz="6" w:space="0" w:color="414142"/>
              <w:bottom w:val="single" w:sz="6" w:space="0" w:color="414142"/>
              <w:right w:val="single" w:sz="6" w:space="0" w:color="414142"/>
            </w:tcBorders>
          </w:tcPr>
          <w:p w14:paraId="2DF6964F" w14:textId="6CE92445" w:rsidR="00D4084B" w:rsidRPr="00E75B1C" w:rsidRDefault="00BC7B39" w:rsidP="00A72F1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Maksimālais kanāla platums 112</w:t>
            </w:r>
            <w:r w:rsidR="00417D48" w:rsidRPr="00E75B1C">
              <w:rPr>
                <w:rFonts w:ascii="Times New Roman" w:eastAsia="Times New Roman" w:hAnsi="Times New Roman" w:cs="Times New Roman"/>
                <w:sz w:val="24"/>
                <w:szCs w:val="24"/>
                <w:lang w:eastAsia="lv-LV"/>
              </w:rPr>
              <w:t> MHz</w:t>
            </w:r>
          </w:p>
        </w:tc>
      </w:tr>
      <w:tr w:rsidR="00E75B1C" w:rsidRPr="00E75B1C" w14:paraId="20838EE3" w14:textId="77777777" w:rsidTr="00B824BB">
        <w:tc>
          <w:tcPr>
            <w:tcW w:w="299" w:type="pct"/>
            <w:tcBorders>
              <w:top w:val="single" w:sz="6" w:space="0" w:color="414142"/>
              <w:left w:val="single" w:sz="6" w:space="0" w:color="414142"/>
              <w:bottom w:val="single" w:sz="6" w:space="0" w:color="414142"/>
              <w:right w:val="single" w:sz="6" w:space="0" w:color="414142"/>
            </w:tcBorders>
          </w:tcPr>
          <w:p w14:paraId="28852D7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1208" w:type="pct"/>
            <w:tcBorders>
              <w:top w:val="single" w:sz="6" w:space="0" w:color="414142"/>
              <w:left w:val="single" w:sz="6" w:space="0" w:color="414142"/>
              <w:bottom w:val="single" w:sz="6" w:space="0" w:color="414142"/>
              <w:right w:val="single" w:sz="6" w:space="0" w:color="414142"/>
            </w:tcBorders>
          </w:tcPr>
          <w:p w14:paraId="182E473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2143" w:type="pct"/>
            <w:tcBorders>
              <w:top w:val="single" w:sz="6" w:space="0" w:color="414142"/>
              <w:left w:val="single" w:sz="6" w:space="0" w:color="414142"/>
              <w:bottom w:val="single" w:sz="6" w:space="0" w:color="414142"/>
              <w:right w:val="single" w:sz="6" w:space="0" w:color="414142"/>
            </w:tcBorders>
            <w:vAlign w:val="center"/>
          </w:tcPr>
          <w:p w14:paraId="426F9F3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w:t>
            </w:r>
          </w:p>
        </w:tc>
        <w:tc>
          <w:tcPr>
            <w:tcW w:w="1350" w:type="pct"/>
            <w:tcBorders>
              <w:top w:val="single" w:sz="6" w:space="0" w:color="414142"/>
              <w:left w:val="single" w:sz="6" w:space="0" w:color="414142"/>
              <w:bottom w:val="single" w:sz="6" w:space="0" w:color="414142"/>
              <w:right w:val="single" w:sz="6" w:space="0" w:color="414142"/>
            </w:tcBorders>
          </w:tcPr>
          <w:p w14:paraId="4F3ADED6"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E3E2935" w14:textId="77777777" w:rsidTr="00A72F12">
        <w:tc>
          <w:tcPr>
            <w:tcW w:w="299" w:type="pct"/>
            <w:tcBorders>
              <w:top w:val="single" w:sz="6" w:space="0" w:color="414142"/>
              <w:left w:val="single" w:sz="6" w:space="0" w:color="414142"/>
              <w:bottom w:val="single" w:sz="6" w:space="0" w:color="414142"/>
              <w:right w:val="single" w:sz="6" w:space="0" w:color="414142"/>
            </w:tcBorders>
          </w:tcPr>
          <w:p w14:paraId="720D577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1208" w:type="pct"/>
            <w:tcBorders>
              <w:top w:val="single" w:sz="6" w:space="0" w:color="414142"/>
              <w:left w:val="single" w:sz="6" w:space="0" w:color="414142"/>
              <w:bottom w:val="single" w:sz="6" w:space="0" w:color="414142"/>
              <w:right w:val="single" w:sz="6" w:space="0" w:color="414142"/>
            </w:tcBorders>
          </w:tcPr>
          <w:p w14:paraId="04E0F7C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Raidīšanas virziens/</w:t>
            </w:r>
            <w:r w:rsidRPr="00E75B1C">
              <w:rPr>
                <w:rFonts w:ascii="Times New Roman" w:eastAsia="Times New Roman" w:hAnsi="Times New Roman" w:cs="Times New Roman"/>
                <w:sz w:val="24"/>
                <w:szCs w:val="24"/>
                <w:lang w:eastAsia="lv-LV"/>
              </w:rPr>
              <w:br/>
              <w:t>dupleksais atdalījums</w:t>
            </w:r>
          </w:p>
        </w:tc>
        <w:tc>
          <w:tcPr>
            <w:tcW w:w="2143" w:type="pct"/>
            <w:tcBorders>
              <w:top w:val="single" w:sz="6" w:space="0" w:color="414142"/>
              <w:left w:val="single" w:sz="6" w:space="0" w:color="414142"/>
              <w:bottom w:val="single" w:sz="6" w:space="0" w:color="414142"/>
              <w:right w:val="single" w:sz="6" w:space="0" w:color="414142"/>
            </w:tcBorders>
          </w:tcPr>
          <w:p w14:paraId="458F3449" w14:textId="7735A8BE" w:rsidR="00D4084B" w:rsidRPr="00E75B1C" w:rsidRDefault="00BC7B39" w:rsidP="00A72F1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Frekvenčdales duplekss (FDD).</w:t>
            </w:r>
            <w:r w:rsidRPr="00E75B1C">
              <w:rPr>
                <w:rFonts w:ascii="Times New Roman" w:eastAsia="Times New Roman" w:hAnsi="Times New Roman" w:cs="Times New Roman"/>
                <w:sz w:val="24"/>
                <w:szCs w:val="24"/>
                <w:lang w:eastAsia="lv-LV"/>
              </w:rPr>
              <w:br/>
              <w:t>Kanālu dupleksais atdalījums 1008</w:t>
            </w:r>
            <w:r w:rsidR="00417D48" w:rsidRPr="00E75B1C">
              <w:rPr>
                <w:rFonts w:ascii="Times New Roman" w:eastAsia="Times New Roman" w:hAnsi="Times New Roman" w:cs="Times New Roman"/>
                <w:sz w:val="24"/>
                <w:szCs w:val="24"/>
                <w:lang w:eastAsia="lv-LV"/>
              </w:rPr>
              <w:t> MHz</w:t>
            </w:r>
          </w:p>
        </w:tc>
        <w:tc>
          <w:tcPr>
            <w:tcW w:w="1350" w:type="pct"/>
            <w:tcBorders>
              <w:top w:val="single" w:sz="6" w:space="0" w:color="414142"/>
              <w:left w:val="single" w:sz="6" w:space="0" w:color="414142"/>
              <w:bottom w:val="single" w:sz="6" w:space="0" w:color="414142"/>
              <w:right w:val="single" w:sz="6" w:space="0" w:color="414142"/>
            </w:tcBorders>
          </w:tcPr>
          <w:p w14:paraId="21D5B2E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11998A7" w14:textId="77777777" w:rsidTr="00B824BB">
        <w:tc>
          <w:tcPr>
            <w:tcW w:w="299" w:type="pct"/>
            <w:tcBorders>
              <w:top w:val="single" w:sz="6" w:space="0" w:color="414142"/>
              <w:left w:val="single" w:sz="6" w:space="0" w:color="414142"/>
              <w:bottom w:val="single" w:sz="6" w:space="0" w:color="414142"/>
              <w:right w:val="single" w:sz="6" w:space="0" w:color="414142"/>
            </w:tcBorders>
          </w:tcPr>
          <w:p w14:paraId="51BF9A7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1208" w:type="pct"/>
            <w:tcBorders>
              <w:top w:val="single" w:sz="6" w:space="0" w:color="414142"/>
              <w:left w:val="single" w:sz="6" w:space="0" w:color="414142"/>
              <w:bottom w:val="single" w:sz="6" w:space="0" w:color="414142"/>
              <w:right w:val="single" w:sz="6" w:space="0" w:color="414142"/>
            </w:tcBorders>
          </w:tcPr>
          <w:p w14:paraId="3E949FC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2143" w:type="pct"/>
            <w:tcBorders>
              <w:top w:val="single" w:sz="6" w:space="0" w:color="414142"/>
              <w:left w:val="single" w:sz="6" w:space="0" w:color="414142"/>
              <w:bottom w:val="single" w:sz="6" w:space="0" w:color="414142"/>
              <w:right w:val="single" w:sz="6" w:space="0" w:color="414142"/>
            </w:tcBorders>
          </w:tcPr>
          <w:p w14:paraId="66C1FD5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40 dBm antenas ieejā; e.i.r.p. ≤ 55 dBW</w:t>
            </w:r>
          </w:p>
        </w:tc>
        <w:tc>
          <w:tcPr>
            <w:tcW w:w="1350" w:type="pct"/>
            <w:tcBorders>
              <w:top w:val="single" w:sz="6" w:space="0" w:color="414142"/>
              <w:left w:val="single" w:sz="6" w:space="0" w:color="414142"/>
              <w:bottom w:val="single" w:sz="6" w:space="0" w:color="414142"/>
              <w:right w:val="single" w:sz="6" w:space="0" w:color="414142"/>
            </w:tcBorders>
          </w:tcPr>
          <w:p w14:paraId="3B1FE178"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92BBB00" w14:textId="77777777" w:rsidTr="00B824BB">
        <w:tc>
          <w:tcPr>
            <w:tcW w:w="299" w:type="pct"/>
            <w:tcBorders>
              <w:top w:val="single" w:sz="6" w:space="0" w:color="414142"/>
              <w:left w:val="single" w:sz="6" w:space="0" w:color="414142"/>
              <w:bottom w:val="single" w:sz="6" w:space="0" w:color="414142"/>
              <w:right w:val="single" w:sz="6" w:space="0" w:color="414142"/>
            </w:tcBorders>
          </w:tcPr>
          <w:p w14:paraId="5E02134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1208" w:type="pct"/>
            <w:tcBorders>
              <w:top w:val="single" w:sz="6" w:space="0" w:color="414142"/>
              <w:left w:val="single" w:sz="6" w:space="0" w:color="414142"/>
              <w:bottom w:val="single" w:sz="6" w:space="0" w:color="414142"/>
              <w:right w:val="single" w:sz="6" w:space="0" w:color="414142"/>
            </w:tcBorders>
          </w:tcPr>
          <w:p w14:paraId="10A9CDF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lietošanas nosacījumi</w:t>
            </w:r>
          </w:p>
        </w:tc>
        <w:tc>
          <w:tcPr>
            <w:tcW w:w="2143" w:type="pct"/>
            <w:tcBorders>
              <w:top w:val="single" w:sz="6" w:space="0" w:color="414142"/>
              <w:left w:val="single" w:sz="6" w:space="0" w:color="414142"/>
              <w:bottom w:val="single" w:sz="6" w:space="0" w:color="414142"/>
              <w:right w:val="single" w:sz="6" w:space="0" w:color="414142"/>
            </w:tcBorders>
          </w:tcPr>
          <w:p w14:paraId="5D4ED09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1350" w:type="pct"/>
            <w:tcBorders>
              <w:top w:val="single" w:sz="6" w:space="0" w:color="414142"/>
              <w:left w:val="single" w:sz="6" w:space="0" w:color="414142"/>
              <w:bottom w:val="single" w:sz="6" w:space="0" w:color="414142"/>
              <w:right w:val="single" w:sz="6" w:space="0" w:color="414142"/>
            </w:tcBorders>
          </w:tcPr>
          <w:p w14:paraId="33A557F2"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6AD92DF" w14:textId="77777777" w:rsidTr="00B824BB">
        <w:tc>
          <w:tcPr>
            <w:tcW w:w="299" w:type="pct"/>
            <w:tcBorders>
              <w:top w:val="single" w:sz="6" w:space="0" w:color="414142"/>
              <w:left w:val="single" w:sz="6" w:space="0" w:color="414142"/>
              <w:bottom w:val="single" w:sz="6" w:space="0" w:color="414142"/>
              <w:right w:val="single" w:sz="6" w:space="0" w:color="414142"/>
            </w:tcBorders>
          </w:tcPr>
          <w:p w14:paraId="4DB1D1E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1208" w:type="pct"/>
            <w:tcBorders>
              <w:top w:val="single" w:sz="6" w:space="0" w:color="414142"/>
              <w:left w:val="single" w:sz="6" w:space="0" w:color="414142"/>
              <w:bottom w:val="single" w:sz="6" w:space="0" w:color="414142"/>
              <w:right w:val="single" w:sz="6" w:space="0" w:color="414142"/>
            </w:tcBorders>
          </w:tcPr>
          <w:p w14:paraId="39CE822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2143" w:type="pct"/>
            <w:tcBorders>
              <w:top w:val="single" w:sz="6" w:space="0" w:color="414142"/>
              <w:left w:val="single" w:sz="6" w:space="0" w:color="414142"/>
              <w:bottom w:val="single" w:sz="6" w:space="0" w:color="414142"/>
              <w:right w:val="single" w:sz="6" w:space="0" w:color="414142"/>
            </w:tcBorders>
          </w:tcPr>
          <w:p w14:paraId="4263057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Katrai radiostacijai papildu individuāli noteikts radiofrekvences piešķīrums</w:t>
            </w:r>
          </w:p>
        </w:tc>
        <w:tc>
          <w:tcPr>
            <w:tcW w:w="1350" w:type="pct"/>
            <w:tcBorders>
              <w:top w:val="single" w:sz="6" w:space="0" w:color="414142"/>
              <w:left w:val="single" w:sz="6" w:space="0" w:color="414142"/>
              <w:bottom w:val="single" w:sz="6" w:space="0" w:color="414142"/>
              <w:right w:val="single" w:sz="6" w:space="0" w:color="414142"/>
            </w:tcBorders>
          </w:tcPr>
          <w:p w14:paraId="6BD5085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18DB32E" w14:textId="77777777" w:rsidTr="00B824BB">
        <w:tc>
          <w:tcPr>
            <w:tcW w:w="299" w:type="pct"/>
            <w:tcBorders>
              <w:top w:val="single" w:sz="6" w:space="0" w:color="414142"/>
              <w:left w:val="single" w:sz="6" w:space="0" w:color="414142"/>
              <w:bottom w:val="single" w:sz="6" w:space="0" w:color="414142"/>
              <w:right w:val="single" w:sz="6" w:space="0" w:color="414142"/>
            </w:tcBorders>
          </w:tcPr>
          <w:p w14:paraId="2BE867B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1208" w:type="pct"/>
            <w:tcBorders>
              <w:top w:val="single" w:sz="6" w:space="0" w:color="414142"/>
              <w:left w:val="single" w:sz="6" w:space="0" w:color="414142"/>
              <w:bottom w:val="single" w:sz="6" w:space="0" w:color="414142"/>
              <w:right w:val="single" w:sz="6" w:space="0" w:color="414142"/>
            </w:tcBorders>
          </w:tcPr>
          <w:p w14:paraId="0DE027EF" w14:textId="2A81F80F"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2143" w:type="pct"/>
            <w:tcBorders>
              <w:top w:val="single" w:sz="6" w:space="0" w:color="414142"/>
              <w:left w:val="single" w:sz="6" w:space="0" w:color="414142"/>
              <w:bottom w:val="single" w:sz="6" w:space="0" w:color="414142"/>
              <w:right w:val="single" w:sz="6" w:space="0" w:color="414142"/>
            </w:tcBorders>
          </w:tcPr>
          <w:p w14:paraId="6B68BBB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350" w:type="pct"/>
            <w:tcBorders>
              <w:top w:val="single" w:sz="6" w:space="0" w:color="414142"/>
              <w:left w:val="single" w:sz="6" w:space="0" w:color="414142"/>
              <w:bottom w:val="single" w:sz="6" w:space="0" w:color="414142"/>
              <w:right w:val="single" w:sz="6" w:space="0" w:color="414142"/>
            </w:tcBorders>
          </w:tcPr>
          <w:p w14:paraId="2BF7192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D8FDCDA" w14:textId="77777777" w:rsidTr="00A72F12">
        <w:tc>
          <w:tcPr>
            <w:tcW w:w="299" w:type="pct"/>
            <w:tcBorders>
              <w:top w:val="single" w:sz="6" w:space="0" w:color="414142"/>
              <w:left w:val="single" w:sz="6" w:space="0" w:color="414142"/>
              <w:bottom w:val="single" w:sz="6" w:space="0" w:color="414142"/>
              <w:right w:val="single" w:sz="6" w:space="0" w:color="414142"/>
            </w:tcBorders>
          </w:tcPr>
          <w:p w14:paraId="741FD1C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1208" w:type="pct"/>
            <w:tcBorders>
              <w:top w:val="single" w:sz="6" w:space="0" w:color="414142"/>
              <w:left w:val="single" w:sz="6" w:space="0" w:color="414142"/>
              <w:bottom w:val="single" w:sz="6" w:space="0" w:color="414142"/>
              <w:right w:val="single" w:sz="6" w:space="0" w:color="414142"/>
            </w:tcBorders>
          </w:tcPr>
          <w:p w14:paraId="03BF0ED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plānojuma apsvērumi</w:t>
            </w:r>
          </w:p>
        </w:tc>
        <w:tc>
          <w:tcPr>
            <w:tcW w:w="2143" w:type="pct"/>
            <w:tcBorders>
              <w:top w:val="single" w:sz="6" w:space="0" w:color="414142"/>
              <w:left w:val="single" w:sz="6" w:space="0" w:color="414142"/>
              <w:bottom w:val="single" w:sz="6" w:space="0" w:color="414142"/>
              <w:right w:val="single" w:sz="6" w:space="0" w:color="414142"/>
            </w:tcBorders>
          </w:tcPr>
          <w:p w14:paraId="53A82DD5" w14:textId="51A27D1C" w:rsidR="00DF1672" w:rsidRPr="00E75B1C" w:rsidRDefault="00BC7B39" w:rsidP="00A72F1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3.3</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norādītajai rekomendācija</w:t>
            </w:r>
            <w:r w:rsidR="00401068" w:rsidRPr="00E75B1C">
              <w:rPr>
                <w:rFonts w:ascii="Times New Roman" w:eastAsia="Times New Roman" w:hAnsi="Times New Roman" w:cs="Times New Roman"/>
                <w:sz w:val="24"/>
                <w:szCs w:val="24"/>
                <w:lang w:eastAsia="lv-LV"/>
              </w:rPr>
              <w:t>i</w:t>
            </w:r>
          </w:p>
        </w:tc>
        <w:tc>
          <w:tcPr>
            <w:tcW w:w="1350" w:type="pct"/>
            <w:tcBorders>
              <w:top w:val="single" w:sz="6" w:space="0" w:color="414142"/>
              <w:left w:val="single" w:sz="6" w:space="0" w:color="414142"/>
              <w:bottom w:val="single" w:sz="6" w:space="0" w:color="414142"/>
              <w:right w:val="single" w:sz="6" w:space="0" w:color="414142"/>
            </w:tcBorders>
          </w:tcPr>
          <w:p w14:paraId="75F33046"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68AF36F" w14:textId="77777777">
        <w:tc>
          <w:tcPr>
            <w:tcW w:w="5000" w:type="pct"/>
            <w:gridSpan w:val="4"/>
            <w:tcBorders>
              <w:top w:val="single" w:sz="6" w:space="0" w:color="414142"/>
              <w:left w:val="single" w:sz="6" w:space="0" w:color="414142"/>
              <w:bottom w:val="single" w:sz="6" w:space="0" w:color="414142"/>
              <w:right w:val="single" w:sz="6" w:space="0" w:color="414142"/>
            </w:tcBorders>
          </w:tcPr>
          <w:p w14:paraId="63184E9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r>
      <w:tr w:rsidR="00E75B1C" w:rsidRPr="00E75B1C" w14:paraId="71711B39" w14:textId="77777777" w:rsidTr="00B824BB">
        <w:tc>
          <w:tcPr>
            <w:tcW w:w="299" w:type="pct"/>
            <w:tcBorders>
              <w:top w:val="single" w:sz="6" w:space="0" w:color="414142"/>
              <w:left w:val="single" w:sz="6" w:space="0" w:color="414142"/>
              <w:bottom w:val="single" w:sz="6" w:space="0" w:color="414142"/>
              <w:right w:val="single" w:sz="6" w:space="0" w:color="414142"/>
            </w:tcBorders>
          </w:tcPr>
          <w:p w14:paraId="0BA9AC3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1208" w:type="pct"/>
            <w:tcBorders>
              <w:top w:val="single" w:sz="6" w:space="0" w:color="414142"/>
              <w:left w:val="single" w:sz="6" w:space="0" w:color="414142"/>
              <w:bottom w:val="single" w:sz="6" w:space="0" w:color="414142"/>
              <w:right w:val="single" w:sz="6" w:space="0" w:color="414142"/>
            </w:tcBorders>
          </w:tcPr>
          <w:p w14:paraId="07415B8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Plānotās izmaiņas</w:t>
            </w:r>
          </w:p>
        </w:tc>
        <w:tc>
          <w:tcPr>
            <w:tcW w:w="2143" w:type="pct"/>
            <w:tcBorders>
              <w:top w:val="single" w:sz="6" w:space="0" w:color="414142"/>
              <w:left w:val="single" w:sz="6" w:space="0" w:color="414142"/>
              <w:bottom w:val="single" w:sz="6" w:space="0" w:color="414142"/>
              <w:right w:val="single" w:sz="6" w:space="0" w:color="414142"/>
            </w:tcBorders>
          </w:tcPr>
          <w:p w14:paraId="7160384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350" w:type="pct"/>
            <w:tcBorders>
              <w:top w:val="single" w:sz="6" w:space="0" w:color="414142"/>
              <w:left w:val="single" w:sz="6" w:space="0" w:color="414142"/>
              <w:bottom w:val="single" w:sz="6" w:space="0" w:color="414142"/>
              <w:right w:val="single" w:sz="6" w:space="0" w:color="414142"/>
            </w:tcBorders>
          </w:tcPr>
          <w:p w14:paraId="135CFD6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2DC4CEE" w14:textId="77777777" w:rsidTr="00B824BB">
        <w:tc>
          <w:tcPr>
            <w:tcW w:w="299" w:type="pct"/>
            <w:tcBorders>
              <w:top w:val="single" w:sz="6" w:space="0" w:color="414142"/>
              <w:left w:val="single" w:sz="6" w:space="0" w:color="414142"/>
              <w:bottom w:val="single" w:sz="6" w:space="0" w:color="414142"/>
              <w:right w:val="single" w:sz="6" w:space="0" w:color="414142"/>
            </w:tcBorders>
          </w:tcPr>
          <w:p w14:paraId="1B2E414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1208" w:type="pct"/>
            <w:tcBorders>
              <w:top w:val="single" w:sz="6" w:space="0" w:color="414142"/>
              <w:left w:val="single" w:sz="6" w:space="0" w:color="414142"/>
              <w:bottom w:val="single" w:sz="6" w:space="0" w:color="414142"/>
              <w:right w:val="single" w:sz="6" w:space="0" w:color="414142"/>
            </w:tcBorders>
          </w:tcPr>
          <w:p w14:paraId="588A5C0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2143" w:type="pct"/>
            <w:tcBorders>
              <w:top w:val="single" w:sz="6" w:space="0" w:color="414142"/>
              <w:left w:val="single" w:sz="6" w:space="0" w:color="414142"/>
              <w:bottom w:val="single" w:sz="6" w:space="0" w:color="414142"/>
              <w:right w:val="single" w:sz="6" w:space="0" w:color="414142"/>
            </w:tcBorders>
          </w:tcPr>
          <w:p w14:paraId="4EF8D38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1350" w:type="pct"/>
            <w:tcBorders>
              <w:top w:val="single" w:sz="6" w:space="0" w:color="414142"/>
              <w:left w:val="single" w:sz="6" w:space="0" w:color="414142"/>
              <w:bottom w:val="single" w:sz="6" w:space="0" w:color="414142"/>
              <w:right w:val="single" w:sz="6" w:space="0" w:color="414142"/>
            </w:tcBorders>
          </w:tcPr>
          <w:p w14:paraId="3AD7C63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F969310" w14:textId="77777777" w:rsidTr="00B824BB">
        <w:tc>
          <w:tcPr>
            <w:tcW w:w="299" w:type="pct"/>
            <w:tcBorders>
              <w:top w:val="single" w:sz="6" w:space="0" w:color="414142"/>
              <w:left w:val="single" w:sz="6" w:space="0" w:color="414142"/>
              <w:bottom w:val="single" w:sz="6" w:space="0" w:color="414142"/>
              <w:right w:val="single" w:sz="6" w:space="0" w:color="414142"/>
            </w:tcBorders>
          </w:tcPr>
          <w:p w14:paraId="5880003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1208" w:type="pct"/>
            <w:tcBorders>
              <w:top w:val="single" w:sz="6" w:space="0" w:color="414142"/>
              <w:left w:val="single" w:sz="6" w:space="0" w:color="414142"/>
              <w:bottom w:val="single" w:sz="6" w:space="0" w:color="414142"/>
              <w:right w:val="single" w:sz="6" w:space="0" w:color="414142"/>
            </w:tcBorders>
          </w:tcPr>
          <w:p w14:paraId="4195B30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2143" w:type="pct"/>
            <w:tcBorders>
              <w:top w:val="single" w:sz="6" w:space="0" w:color="414142"/>
              <w:left w:val="single" w:sz="6" w:space="0" w:color="414142"/>
              <w:bottom w:val="single" w:sz="6" w:space="0" w:color="414142"/>
              <w:right w:val="single" w:sz="6" w:space="0" w:color="414142"/>
            </w:tcBorders>
          </w:tcPr>
          <w:p w14:paraId="2700D02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350" w:type="pct"/>
            <w:tcBorders>
              <w:top w:val="single" w:sz="6" w:space="0" w:color="414142"/>
              <w:left w:val="single" w:sz="6" w:space="0" w:color="414142"/>
              <w:bottom w:val="single" w:sz="6" w:space="0" w:color="414142"/>
              <w:right w:val="single" w:sz="6" w:space="0" w:color="414142"/>
            </w:tcBorders>
          </w:tcPr>
          <w:p w14:paraId="653D669D"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D89A678" w14:textId="77777777" w:rsidTr="00B824BB">
        <w:tc>
          <w:tcPr>
            <w:tcW w:w="299" w:type="pct"/>
            <w:tcBorders>
              <w:top w:val="single" w:sz="6" w:space="0" w:color="414142"/>
              <w:left w:val="single" w:sz="6" w:space="0" w:color="414142"/>
              <w:bottom w:val="single" w:sz="6" w:space="0" w:color="414142"/>
              <w:right w:val="single" w:sz="6" w:space="0" w:color="414142"/>
            </w:tcBorders>
          </w:tcPr>
          <w:p w14:paraId="4E94BA9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1208" w:type="pct"/>
            <w:tcBorders>
              <w:top w:val="single" w:sz="6" w:space="0" w:color="414142"/>
              <w:left w:val="single" w:sz="6" w:space="0" w:color="414142"/>
              <w:bottom w:val="single" w:sz="6" w:space="0" w:color="414142"/>
              <w:right w:val="single" w:sz="6" w:space="0" w:color="414142"/>
            </w:tcBorders>
          </w:tcPr>
          <w:p w14:paraId="3AC6C40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2143" w:type="pct"/>
            <w:tcBorders>
              <w:top w:val="single" w:sz="6" w:space="0" w:color="414142"/>
              <w:left w:val="single" w:sz="6" w:space="0" w:color="414142"/>
              <w:bottom w:val="single" w:sz="6" w:space="0" w:color="414142"/>
              <w:right w:val="single" w:sz="6" w:space="0" w:color="414142"/>
            </w:tcBorders>
          </w:tcPr>
          <w:p w14:paraId="765A97C7"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350" w:type="pct"/>
            <w:tcBorders>
              <w:top w:val="single" w:sz="6" w:space="0" w:color="414142"/>
              <w:left w:val="single" w:sz="6" w:space="0" w:color="414142"/>
              <w:bottom w:val="single" w:sz="6" w:space="0" w:color="414142"/>
              <w:right w:val="single" w:sz="6" w:space="0" w:color="414142"/>
            </w:tcBorders>
          </w:tcPr>
          <w:p w14:paraId="0C7DB4B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bl>
    <w:p w14:paraId="34C41DF7" w14:textId="5769EAA6"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46. FX-26G-MP</w:t>
      </w:r>
    </w:p>
    <w:tbl>
      <w:tblPr>
        <w:tblW w:w="5000"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870"/>
        <w:gridCol w:w="3516"/>
        <w:gridCol w:w="6238"/>
        <w:gridCol w:w="3930"/>
      </w:tblGrid>
      <w:tr w:rsidR="00E75B1C" w:rsidRPr="00E75B1C" w14:paraId="603F3298" w14:textId="77777777" w:rsidTr="00B824BB">
        <w:tc>
          <w:tcPr>
            <w:tcW w:w="299" w:type="pct"/>
            <w:tcBorders>
              <w:top w:val="single" w:sz="6" w:space="0" w:color="414142"/>
              <w:left w:val="single" w:sz="6" w:space="0" w:color="414142"/>
              <w:bottom w:val="single" w:sz="6" w:space="0" w:color="414142"/>
              <w:right w:val="single" w:sz="6" w:space="0" w:color="414142"/>
            </w:tcBorders>
            <w:vAlign w:val="center"/>
          </w:tcPr>
          <w:p w14:paraId="3748442F" w14:textId="77777777" w:rsidR="008A391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Nr. </w:t>
            </w:r>
          </w:p>
          <w:p w14:paraId="62BE546F" w14:textId="08DD9275"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1208" w:type="pct"/>
            <w:tcBorders>
              <w:top w:val="single" w:sz="6" w:space="0" w:color="414142"/>
              <w:left w:val="single" w:sz="6" w:space="0" w:color="414142"/>
              <w:bottom w:val="single" w:sz="6" w:space="0" w:color="414142"/>
              <w:right w:val="single" w:sz="6" w:space="0" w:color="414142"/>
            </w:tcBorders>
            <w:vAlign w:val="center"/>
          </w:tcPr>
          <w:p w14:paraId="3ABA2002"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2143" w:type="pct"/>
            <w:tcBorders>
              <w:top w:val="single" w:sz="6" w:space="0" w:color="414142"/>
              <w:left w:val="single" w:sz="6" w:space="0" w:color="414142"/>
              <w:bottom w:val="single" w:sz="6" w:space="0" w:color="414142"/>
              <w:right w:val="single" w:sz="6" w:space="0" w:color="414142"/>
            </w:tcBorders>
            <w:vAlign w:val="center"/>
          </w:tcPr>
          <w:p w14:paraId="116AC5F8"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1350" w:type="pct"/>
            <w:tcBorders>
              <w:top w:val="single" w:sz="6" w:space="0" w:color="414142"/>
              <w:left w:val="single" w:sz="6" w:space="0" w:color="414142"/>
              <w:bottom w:val="single" w:sz="6" w:space="0" w:color="414142"/>
              <w:right w:val="single" w:sz="6" w:space="0" w:color="414142"/>
            </w:tcBorders>
            <w:vAlign w:val="center"/>
          </w:tcPr>
          <w:p w14:paraId="48397B62"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4BFE0720" w14:textId="77777777">
        <w:tc>
          <w:tcPr>
            <w:tcW w:w="5000" w:type="pct"/>
            <w:gridSpan w:val="4"/>
            <w:tcBorders>
              <w:top w:val="single" w:sz="6" w:space="0" w:color="414142"/>
              <w:left w:val="single" w:sz="6" w:space="0" w:color="414142"/>
              <w:bottom w:val="single" w:sz="6" w:space="0" w:color="414142"/>
              <w:right w:val="single" w:sz="6" w:space="0" w:color="414142"/>
            </w:tcBorders>
          </w:tcPr>
          <w:p w14:paraId="7384E2C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177488B2" w14:textId="77777777" w:rsidTr="00B824BB">
        <w:tc>
          <w:tcPr>
            <w:tcW w:w="299" w:type="pct"/>
            <w:tcBorders>
              <w:top w:val="single" w:sz="6" w:space="0" w:color="414142"/>
              <w:left w:val="single" w:sz="6" w:space="0" w:color="414142"/>
              <w:bottom w:val="single" w:sz="6" w:space="0" w:color="414142"/>
              <w:right w:val="single" w:sz="6" w:space="0" w:color="414142"/>
            </w:tcBorders>
          </w:tcPr>
          <w:p w14:paraId="6B642E1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1208" w:type="pct"/>
            <w:tcBorders>
              <w:top w:val="single" w:sz="6" w:space="0" w:color="414142"/>
              <w:left w:val="single" w:sz="6" w:space="0" w:color="414142"/>
              <w:bottom w:val="single" w:sz="6" w:space="0" w:color="414142"/>
              <w:right w:val="single" w:sz="6" w:space="0" w:color="414142"/>
            </w:tcBorders>
          </w:tcPr>
          <w:p w14:paraId="7D481B0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2143" w:type="pct"/>
            <w:tcBorders>
              <w:top w:val="single" w:sz="6" w:space="0" w:color="414142"/>
              <w:left w:val="single" w:sz="6" w:space="0" w:color="414142"/>
              <w:bottom w:val="single" w:sz="6" w:space="0" w:color="414142"/>
              <w:right w:val="single" w:sz="6" w:space="0" w:color="414142"/>
            </w:tcBorders>
            <w:vAlign w:val="center"/>
          </w:tcPr>
          <w:p w14:paraId="524238F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Fiksētais</w:t>
            </w:r>
          </w:p>
        </w:tc>
        <w:tc>
          <w:tcPr>
            <w:tcW w:w="1350" w:type="pct"/>
            <w:tcBorders>
              <w:top w:val="single" w:sz="6" w:space="0" w:color="414142"/>
              <w:left w:val="single" w:sz="6" w:space="0" w:color="414142"/>
              <w:bottom w:val="single" w:sz="6" w:space="0" w:color="414142"/>
              <w:right w:val="single" w:sz="6" w:space="0" w:color="414142"/>
            </w:tcBorders>
          </w:tcPr>
          <w:p w14:paraId="518FDF40"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DE83192" w14:textId="77777777" w:rsidTr="00B824BB">
        <w:tc>
          <w:tcPr>
            <w:tcW w:w="299" w:type="pct"/>
            <w:tcBorders>
              <w:top w:val="single" w:sz="6" w:space="0" w:color="414142"/>
              <w:left w:val="single" w:sz="6" w:space="0" w:color="414142"/>
              <w:bottom w:val="single" w:sz="6" w:space="0" w:color="414142"/>
              <w:right w:val="single" w:sz="6" w:space="0" w:color="414142"/>
            </w:tcBorders>
          </w:tcPr>
          <w:p w14:paraId="6CACE47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1208" w:type="pct"/>
            <w:tcBorders>
              <w:top w:val="single" w:sz="6" w:space="0" w:color="414142"/>
              <w:left w:val="single" w:sz="6" w:space="0" w:color="414142"/>
              <w:bottom w:val="single" w:sz="6" w:space="0" w:color="414142"/>
              <w:right w:val="single" w:sz="6" w:space="0" w:color="414142"/>
            </w:tcBorders>
          </w:tcPr>
          <w:p w14:paraId="3FC56DD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2143" w:type="pct"/>
            <w:tcBorders>
              <w:top w:val="single" w:sz="6" w:space="0" w:color="414142"/>
              <w:left w:val="single" w:sz="6" w:space="0" w:color="414142"/>
              <w:bottom w:val="single" w:sz="6" w:space="0" w:color="414142"/>
              <w:right w:val="single" w:sz="6" w:space="0" w:color="414142"/>
            </w:tcBorders>
            <w:vAlign w:val="center"/>
          </w:tcPr>
          <w:p w14:paraId="14149FD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Daudzpunktu (MP).</w:t>
            </w:r>
            <w:r w:rsidRPr="00E75B1C">
              <w:rPr>
                <w:rFonts w:ascii="Times New Roman" w:eastAsia="Times New Roman" w:hAnsi="Times New Roman" w:cs="Times New Roman"/>
                <w:sz w:val="24"/>
                <w:szCs w:val="24"/>
                <w:lang w:eastAsia="lv-LV"/>
              </w:rPr>
              <w:br/>
              <w:t>Pieļaujama arī atsevišķu PP savienojumu izmantošana MP sistēmas ietvaros.</w:t>
            </w:r>
            <w:r w:rsidRPr="00E75B1C">
              <w:rPr>
                <w:rFonts w:ascii="Times New Roman" w:eastAsia="Times New Roman" w:hAnsi="Times New Roman" w:cs="Times New Roman"/>
                <w:sz w:val="24"/>
                <w:szCs w:val="24"/>
                <w:lang w:eastAsia="lv-LV"/>
              </w:rPr>
              <w:br/>
              <w:t>Bezvadu piekļuve</w:t>
            </w:r>
          </w:p>
        </w:tc>
        <w:tc>
          <w:tcPr>
            <w:tcW w:w="1350" w:type="pct"/>
            <w:tcBorders>
              <w:top w:val="single" w:sz="6" w:space="0" w:color="414142"/>
              <w:left w:val="single" w:sz="6" w:space="0" w:color="414142"/>
              <w:bottom w:val="single" w:sz="6" w:space="0" w:color="414142"/>
              <w:right w:val="single" w:sz="6" w:space="0" w:color="414142"/>
            </w:tcBorders>
          </w:tcPr>
          <w:p w14:paraId="7643B0F2"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70A3155" w14:textId="77777777" w:rsidTr="00A72F12">
        <w:tc>
          <w:tcPr>
            <w:tcW w:w="299" w:type="pct"/>
            <w:tcBorders>
              <w:top w:val="single" w:sz="6" w:space="0" w:color="414142"/>
              <w:left w:val="single" w:sz="6" w:space="0" w:color="414142"/>
              <w:bottom w:val="single" w:sz="6" w:space="0" w:color="414142"/>
              <w:right w:val="single" w:sz="6" w:space="0" w:color="414142"/>
            </w:tcBorders>
          </w:tcPr>
          <w:p w14:paraId="6FC2790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1208" w:type="pct"/>
            <w:tcBorders>
              <w:top w:val="single" w:sz="6" w:space="0" w:color="414142"/>
              <w:left w:val="single" w:sz="6" w:space="0" w:color="414142"/>
              <w:bottom w:val="single" w:sz="6" w:space="0" w:color="414142"/>
              <w:right w:val="single" w:sz="6" w:space="0" w:color="414142"/>
            </w:tcBorders>
          </w:tcPr>
          <w:p w14:paraId="12AA6E0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2143" w:type="pct"/>
            <w:tcBorders>
              <w:top w:val="single" w:sz="6" w:space="0" w:color="414142"/>
              <w:left w:val="single" w:sz="6" w:space="0" w:color="414142"/>
              <w:bottom w:val="single" w:sz="6" w:space="0" w:color="414142"/>
              <w:right w:val="single" w:sz="6" w:space="0" w:color="414142"/>
            </w:tcBorders>
          </w:tcPr>
          <w:p w14:paraId="2F4B732F" w14:textId="6175C993" w:rsidR="00D4084B" w:rsidRPr="00E75B1C" w:rsidRDefault="00BC7B39" w:rsidP="00A72F1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24,773–25,445</w:t>
            </w:r>
            <w:r w:rsidR="00417D48" w:rsidRPr="00E75B1C">
              <w:rPr>
                <w:rFonts w:ascii="Times New Roman" w:eastAsia="Times New Roman" w:hAnsi="Times New Roman" w:cs="Times New Roman"/>
                <w:sz w:val="24"/>
                <w:szCs w:val="24"/>
                <w:lang w:eastAsia="lv-LV"/>
              </w:rPr>
              <w:t> GHz</w:t>
            </w:r>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25,781–26,453</w:t>
            </w:r>
            <w:r w:rsidR="00417D48" w:rsidRPr="00E75B1C">
              <w:rPr>
                <w:rFonts w:ascii="Times New Roman" w:eastAsia="Times New Roman" w:hAnsi="Times New Roman" w:cs="Times New Roman"/>
                <w:sz w:val="24"/>
                <w:szCs w:val="24"/>
                <w:lang w:eastAsia="lv-LV"/>
              </w:rPr>
              <w:t> GHz</w:t>
            </w:r>
          </w:p>
        </w:tc>
        <w:tc>
          <w:tcPr>
            <w:tcW w:w="1350" w:type="pct"/>
            <w:tcBorders>
              <w:top w:val="single" w:sz="6" w:space="0" w:color="414142"/>
              <w:left w:val="single" w:sz="6" w:space="0" w:color="414142"/>
              <w:bottom w:val="single" w:sz="6" w:space="0" w:color="414142"/>
              <w:right w:val="single" w:sz="6" w:space="0" w:color="414142"/>
            </w:tcBorders>
          </w:tcPr>
          <w:p w14:paraId="7C8EA2D8"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3D3F6C6" w14:textId="77777777" w:rsidTr="00A72F12">
        <w:tc>
          <w:tcPr>
            <w:tcW w:w="299" w:type="pct"/>
            <w:tcBorders>
              <w:top w:val="single" w:sz="6" w:space="0" w:color="414142"/>
              <w:left w:val="single" w:sz="6" w:space="0" w:color="414142"/>
              <w:bottom w:val="single" w:sz="6" w:space="0" w:color="414142"/>
              <w:right w:val="single" w:sz="6" w:space="0" w:color="414142"/>
            </w:tcBorders>
          </w:tcPr>
          <w:p w14:paraId="2D133CE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1208" w:type="pct"/>
            <w:tcBorders>
              <w:top w:val="single" w:sz="6" w:space="0" w:color="414142"/>
              <w:left w:val="single" w:sz="6" w:space="0" w:color="414142"/>
              <w:bottom w:val="single" w:sz="6" w:space="0" w:color="414142"/>
              <w:right w:val="single" w:sz="6" w:space="0" w:color="414142"/>
            </w:tcBorders>
          </w:tcPr>
          <w:p w14:paraId="56145E8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2143" w:type="pct"/>
            <w:tcBorders>
              <w:top w:val="single" w:sz="6" w:space="0" w:color="414142"/>
              <w:left w:val="single" w:sz="6" w:space="0" w:color="414142"/>
              <w:bottom w:val="single" w:sz="6" w:space="0" w:color="414142"/>
              <w:right w:val="single" w:sz="6" w:space="0" w:color="414142"/>
            </w:tcBorders>
            <w:vAlign w:val="center"/>
          </w:tcPr>
          <w:p w14:paraId="667A6CFA" w14:textId="7AE4B74B" w:rsidR="00D4084B" w:rsidRPr="00E75B1C" w:rsidRDefault="00BC7B39" w:rsidP="00A72F1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solis 3,5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7</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14</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28</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56</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112</w:t>
            </w:r>
            <w:r w:rsidR="00417D48" w:rsidRPr="00E75B1C">
              <w:rPr>
                <w:rFonts w:ascii="Times New Roman" w:eastAsia="Times New Roman" w:hAnsi="Times New Roman" w:cs="Times New Roman"/>
                <w:sz w:val="24"/>
                <w:szCs w:val="24"/>
                <w:lang w:eastAsia="lv-LV"/>
              </w:rPr>
              <w:t> MHz</w:t>
            </w:r>
          </w:p>
        </w:tc>
        <w:tc>
          <w:tcPr>
            <w:tcW w:w="1350" w:type="pct"/>
            <w:tcBorders>
              <w:top w:val="single" w:sz="6" w:space="0" w:color="414142"/>
              <w:left w:val="single" w:sz="6" w:space="0" w:color="414142"/>
              <w:bottom w:val="single" w:sz="6" w:space="0" w:color="414142"/>
              <w:right w:val="single" w:sz="6" w:space="0" w:color="414142"/>
            </w:tcBorders>
          </w:tcPr>
          <w:p w14:paraId="01B3A52A" w14:textId="73A68BAA" w:rsidR="00D4084B" w:rsidRPr="00E75B1C" w:rsidRDefault="00BC7B39" w:rsidP="00A72F1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Viena frekvenču bloka maksimālais platums ir 28</w:t>
            </w:r>
            <w:r w:rsidR="00417D48" w:rsidRPr="00E75B1C">
              <w:rPr>
                <w:rFonts w:ascii="Times New Roman" w:eastAsia="Times New Roman" w:hAnsi="Times New Roman" w:cs="Times New Roman"/>
                <w:sz w:val="24"/>
                <w:szCs w:val="24"/>
                <w:lang w:eastAsia="lv-LV"/>
              </w:rPr>
              <w:t> MHz</w:t>
            </w:r>
          </w:p>
        </w:tc>
      </w:tr>
      <w:tr w:rsidR="00E75B1C" w:rsidRPr="00E75B1C" w14:paraId="2477B582" w14:textId="77777777" w:rsidTr="00B824BB">
        <w:tc>
          <w:tcPr>
            <w:tcW w:w="299" w:type="pct"/>
            <w:tcBorders>
              <w:top w:val="single" w:sz="6" w:space="0" w:color="414142"/>
              <w:left w:val="single" w:sz="6" w:space="0" w:color="414142"/>
              <w:bottom w:val="single" w:sz="6" w:space="0" w:color="414142"/>
              <w:right w:val="single" w:sz="6" w:space="0" w:color="414142"/>
            </w:tcBorders>
          </w:tcPr>
          <w:p w14:paraId="55AF04D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1208" w:type="pct"/>
            <w:tcBorders>
              <w:top w:val="single" w:sz="6" w:space="0" w:color="414142"/>
              <w:left w:val="single" w:sz="6" w:space="0" w:color="414142"/>
              <w:bottom w:val="single" w:sz="6" w:space="0" w:color="414142"/>
              <w:right w:val="single" w:sz="6" w:space="0" w:color="414142"/>
            </w:tcBorders>
          </w:tcPr>
          <w:p w14:paraId="36588C3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2143" w:type="pct"/>
            <w:tcBorders>
              <w:top w:val="single" w:sz="6" w:space="0" w:color="414142"/>
              <w:left w:val="single" w:sz="6" w:space="0" w:color="414142"/>
              <w:bottom w:val="single" w:sz="6" w:space="0" w:color="414142"/>
              <w:right w:val="single" w:sz="6" w:space="0" w:color="414142"/>
            </w:tcBorders>
            <w:vAlign w:val="center"/>
          </w:tcPr>
          <w:p w14:paraId="7E07B5A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w:t>
            </w:r>
          </w:p>
        </w:tc>
        <w:tc>
          <w:tcPr>
            <w:tcW w:w="1350" w:type="pct"/>
            <w:tcBorders>
              <w:top w:val="single" w:sz="6" w:space="0" w:color="414142"/>
              <w:left w:val="single" w:sz="6" w:space="0" w:color="414142"/>
              <w:bottom w:val="single" w:sz="6" w:space="0" w:color="414142"/>
              <w:right w:val="single" w:sz="6" w:space="0" w:color="414142"/>
            </w:tcBorders>
          </w:tcPr>
          <w:p w14:paraId="08CFBC4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3025575" w14:textId="77777777" w:rsidTr="00A72F12">
        <w:tc>
          <w:tcPr>
            <w:tcW w:w="299" w:type="pct"/>
            <w:tcBorders>
              <w:top w:val="single" w:sz="6" w:space="0" w:color="414142"/>
              <w:left w:val="single" w:sz="6" w:space="0" w:color="414142"/>
              <w:bottom w:val="single" w:sz="6" w:space="0" w:color="414142"/>
              <w:right w:val="single" w:sz="6" w:space="0" w:color="414142"/>
            </w:tcBorders>
          </w:tcPr>
          <w:p w14:paraId="1F7B066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1208" w:type="pct"/>
            <w:tcBorders>
              <w:top w:val="single" w:sz="6" w:space="0" w:color="414142"/>
              <w:left w:val="single" w:sz="6" w:space="0" w:color="414142"/>
              <w:bottom w:val="single" w:sz="6" w:space="0" w:color="414142"/>
              <w:right w:val="single" w:sz="6" w:space="0" w:color="414142"/>
            </w:tcBorders>
          </w:tcPr>
          <w:p w14:paraId="4DB196E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Raidīšanas virziens/</w:t>
            </w:r>
            <w:r w:rsidRPr="00E75B1C">
              <w:rPr>
                <w:rFonts w:ascii="Times New Roman" w:eastAsia="Times New Roman" w:hAnsi="Times New Roman" w:cs="Times New Roman"/>
                <w:sz w:val="24"/>
                <w:szCs w:val="24"/>
                <w:lang w:eastAsia="lv-LV"/>
              </w:rPr>
              <w:br/>
              <w:t>dupleksais atdalījums</w:t>
            </w:r>
          </w:p>
        </w:tc>
        <w:tc>
          <w:tcPr>
            <w:tcW w:w="2143" w:type="pct"/>
            <w:tcBorders>
              <w:top w:val="single" w:sz="6" w:space="0" w:color="414142"/>
              <w:left w:val="single" w:sz="6" w:space="0" w:color="414142"/>
              <w:bottom w:val="single" w:sz="6" w:space="0" w:color="414142"/>
              <w:right w:val="single" w:sz="6" w:space="0" w:color="414142"/>
            </w:tcBorders>
          </w:tcPr>
          <w:p w14:paraId="30F5FA13" w14:textId="4BE4407B" w:rsidR="00D4084B" w:rsidRPr="00E75B1C" w:rsidRDefault="00BC7B39" w:rsidP="00A72F1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Frekvenčdales duplekss (FDD)</w:t>
            </w:r>
            <w:r w:rsidRPr="00E75B1C">
              <w:rPr>
                <w:rFonts w:ascii="Times New Roman" w:eastAsia="Times New Roman" w:hAnsi="Times New Roman" w:cs="Times New Roman"/>
                <w:sz w:val="24"/>
                <w:szCs w:val="24"/>
                <w:lang w:eastAsia="lv-LV"/>
              </w:rPr>
              <w:br/>
              <w:t>Laikdales duplekss (TDD)</w:t>
            </w:r>
            <w:r w:rsidRPr="00E75B1C">
              <w:rPr>
                <w:rFonts w:ascii="Times New Roman" w:eastAsia="Times New Roman" w:hAnsi="Times New Roman" w:cs="Times New Roman"/>
                <w:sz w:val="24"/>
                <w:szCs w:val="24"/>
                <w:lang w:eastAsia="lv-LV"/>
              </w:rPr>
              <w:br/>
              <w:t>Raidīšanas frekvences FDD gadījumā –</w:t>
            </w:r>
            <w:r w:rsidRPr="00E75B1C">
              <w:rPr>
                <w:rFonts w:ascii="Times New Roman" w:eastAsia="Times New Roman" w:hAnsi="Times New Roman" w:cs="Times New Roman"/>
                <w:sz w:val="24"/>
                <w:szCs w:val="24"/>
                <w:lang w:eastAsia="lv-LV"/>
              </w:rPr>
              <w:br/>
              <w:t>CRS: 24,773–25,445</w:t>
            </w:r>
            <w:r w:rsidR="00417D48" w:rsidRPr="00E75B1C">
              <w:rPr>
                <w:rFonts w:ascii="Times New Roman" w:eastAsia="Times New Roman" w:hAnsi="Times New Roman" w:cs="Times New Roman"/>
                <w:sz w:val="24"/>
                <w:szCs w:val="24"/>
                <w:lang w:eastAsia="lv-LV"/>
              </w:rPr>
              <w:t> GHz</w:t>
            </w:r>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TS: 25,781–26,453</w:t>
            </w:r>
            <w:r w:rsidR="00417D48" w:rsidRPr="00E75B1C">
              <w:rPr>
                <w:rFonts w:ascii="Times New Roman" w:eastAsia="Times New Roman" w:hAnsi="Times New Roman" w:cs="Times New Roman"/>
                <w:sz w:val="24"/>
                <w:szCs w:val="24"/>
                <w:lang w:eastAsia="lv-LV"/>
              </w:rPr>
              <w:t> GHz</w:t>
            </w:r>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Kanāla dupleksais atdalījums 1008</w:t>
            </w:r>
            <w:r w:rsidR="00417D48" w:rsidRPr="00E75B1C">
              <w:rPr>
                <w:rFonts w:ascii="Times New Roman" w:eastAsia="Times New Roman" w:hAnsi="Times New Roman" w:cs="Times New Roman"/>
                <w:sz w:val="24"/>
                <w:szCs w:val="24"/>
                <w:lang w:eastAsia="lv-LV"/>
              </w:rPr>
              <w:t> MHz</w:t>
            </w:r>
          </w:p>
        </w:tc>
        <w:tc>
          <w:tcPr>
            <w:tcW w:w="1350" w:type="pct"/>
            <w:tcBorders>
              <w:top w:val="single" w:sz="6" w:space="0" w:color="414142"/>
              <w:left w:val="single" w:sz="6" w:space="0" w:color="414142"/>
              <w:bottom w:val="single" w:sz="6" w:space="0" w:color="414142"/>
              <w:right w:val="single" w:sz="6" w:space="0" w:color="414142"/>
            </w:tcBorders>
          </w:tcPr>
          <w:p w14:paraId="6787778D"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45B439E" w14:textId="77777777" w:rsidTr="00B824BB">
        <w:tc>
          <w:tcPr>
            <w:tcW w:w="299" w:type="pct"/>
            <w:tcBorders>
              <w:top w:val="single" w:sz="6" w:space="0" w:color="414142"/>
              <w:left w:val="single" w:sz="6" w:space="0" w:color="414142"/>
              <w:bottom w:val="single" w:sz="6" w:space="0" w:color="414142"/>
              <w:right w:val="single" w:sz="6" w:space="0" w:color="414142"/>
            </w:tcBorders>
          </w:tcPr>
          <w:p w14:paraId="1B953F4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1208" w:type="pct"/>
            <w:tcBorders>
              <w:top w:val="single" w:sz="6" w:space="0" w:color="414142"/>
              <w:left w:val="single" w:sz="6" w:space="0" w:color="414142"/>
              <w:bottom w:val="single" w:sz="6" w:space="0" w:color="414142"/>
              <w:right w:val="single" w:sz="6" w:space="0" w:color="414142"/>
            </w:tcBorders>
          </w:tcPr>
          <w:p w14:paraId="47AA1FA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2143" w:type="pct"/>
            <w:tcBorders>
              <w:top w:val="single" w:sz="6" w:space="0" w:color="414142"/>
              <w:left w:val="single" w:sz="6" w:space="0" w:color="414142"/>
              <w:bottom w:val="single" w:sz="6" w:space="0" w:color="414142"/>
              <w:right w:val="single" w:sz="6" w:space="0" w:color="414142"/>
            </w:tcBorders>
          </w:tcPr>
          <w:p w14:paraId="648C0ED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Raidītāja izejas jauda &lt; 35 dBm; e.i.r.p. &lt; 55 dBW</w:t>
            </w:r>
          </w:p>
        </w:tc>
        <w:tc>
          <w:tcPr>
            <w:tcW w:w="1350" w:type="pct"/>
            <w:tcBorders>
              <w:top w:val="single" w:sz="6" w:space="0" w:color="414142"/>
              <w:left w:val="single" w:sz="6" w:space="0" w:color="414142"/>
              <w:bottom w:val="single" w:sz="6" w:space="0" w:color="414142"/>
              <w:right w:val="single" w:sz="6" w:space="0" w:color="414142"/>
            </w:tcBorders>
          </w:tcPr>
          <w:p w14:paraId="6C23615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B082C58" w14:textId="77777777" w:rsidTr="00B824BB">
        <w:tc>
          <w:tcPr>
            <w:tcW w:w="299" w:type="pct"/>
            <w:tcBorders>
              <w:top w:val="single" w:sz="6" w:space="0" w:color="414142"/>
              <w:left w:val="single" w:sz="6" w:space="0" w:color="414142"/>
              <w:bottom w:val="single" w:sz="6" w:space="0" w:color="414142"/>
              <w:right w:val="single" w:sz="6" w:space="0" w:color="414142"/>
            </w:tcBorders>
          </w:tcPr>
          <w:p w14:paraId="5C3DD09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1208" w:type="pct"/>
            <w:tcBorders>
              <w:top w:val="single" w:sz="6" w:space="0" w:color="414142"/>
              <w:left w:val="single" w:sz="6" w:space="0" w:color="414142"/>
              <w:bottom w:val="single" w:sz="6" w:space="0" w:color="414142"/>
              <w:right w:val="single" w:sz="6" w:space="0" w:color="414142"/>
            </w:tcBorders>
          </w:tcPr>
          <w:p w14:paraId="4A78735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lietošanas nosacījumi</w:t>
            </w:r>
          </w:p>
        </w:tc>
        <w:tc>
          <w:tcPr>
            <w:tcW w:w="2143" w:type="pct"/>
            <w:tcBorders>
              <w:top w:val="single" w:sz="6" w:space="0" w:color="414142"/>
              <w:left w:val="single" w:sz="6" w:space="0" w:color="414142"/>
              <w:bottom w:val="single" w:sz="6" w:space="0" w:color="414142"/>
              <w:right w:val="single" w:sz="6" w:space="0" w:color="414142"/>
            </w:tcBorders>
          </w:tcPr>
          <w:p w14:paraId="09EECBA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1350" w:type="pct"/>
            <w:tcBorders>
              <w:top w:val="single" w:sz="6" w:space="0" w:color="414142"/>
              <w:left w:val="single" w:sz="6" w:space="0" w:color="414142"/>
              <w:bottom w:val="single" w:sz="6" w:space="0" w:color="414142"/>
              <w:right w:val="single" w:sz="6" w:space="0" w:color="414142"/>
            </w:tcBorders>
          </w:tcPr>
          <w:p w14:paraId="290835E4"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563B1F0" w14:textId="77777777" w:rsidTr="00B824BB">
        <w:tc>
          <w:tcPr>
            <w:tcW w:w="299" w:type="pct"/>
            <w:tcBorders>
              <w:top w:val="single" w:sz="6" w:space="0" w:color="414142"/>
              <w:left w:val="single" w:sz="6" w:space="0" w:color="414142"/>
              <w:bottom w:val="single" w:sz="6" w:space="0" w:color="414142"/>
              <w:right w:val="single" w:sz="6" w:space="0" w:color="414142"/>
            </w:tcBorders>
          </w:tcPr>
          <w:p w14:paraId="4399EE8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1208" w:type="pct"/>
            <w:tcBorders>
              <w:top w:val="single" w:sz="6" w:space="0" w:color="414142"/>
              <w:left w:val="single" w:sz="6" w:space="0" w:color="414142"/>
              <w:bottom w:val="single" w:sz="6" w:space="0" w:color="414142"/>
              <w:right w:val="single" w:sz="6" w:space="0" w:color="414142"/>
            </w:tcBorders>
          </w:tcPr>
          <w:p w14:paraId="035FB01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2143" w:type="pct"/>
            <w:tcBorders>
              <w:top w:val="single" w:sz="6" w:space="0" w:color="414142"/>
              <w:left w:val="single" w:sz="6" w:space="0" w:color="414142"/>
              <w:bottom w:val="single" w:sz="6" w:space="0" w:color="414142"/>
              <w:right w:val="single" w:sz="6" w:space="0" w:color="414142"/>
            </w:tcBorders>
          </w:tcPr>
          <w:p w14:paraId="08F34B6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Individuāli radiofrekvences piešķīrumi iedalīto frekvenču bloku robežās</w:t>
            </w:r>
          </w:p>
        </w:tc>
        <w:tc>
          <w:tcPr>
            <w:tcW w:w="1350" w:type="pct"/>
            <w:tcBorders>
              <w:top w:val="single" w:sz="6" w:space="0" w:color="414142"/>
              <w:left w:val="single" w:sz="6" w:space="0" w:color="414142"/>
              <w:bottom w:val="single" w:sz="6" w:space="0" w:color="414142"/>
              <w:right w:val="single" w:sz="6" w:space="0" w:color="414142"/>
            </w:tcBorders>
          </w:tcPr>
          <w:p w14:paraId="78A0A194"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5E5AAE6" w14:textId="77777777" w:rsidTr="00B824BB">
        <w:tc>
          <w:tcPr>
            <w:tcW w:w="299" w:type="pct"/>
            <w:tcBorders>
              <w:top w:val="single" w:sz="6" w:space="0" w:color="414142"/>
              <w:left w:val="single" w:sz="6" w:space="0" w:color="414142"/>
              <w:bottom w:val="single" w:sz="6" w:space="0" w:color="414142"/>
              <w:right w:val="single" w:sz="6" w:space="0" w:color="414142"/>
            </w:tcBorders>
          </w:tcPr>
          <w:p w14:paraId="1CAE11B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1208" w:type="pct"/>
            <w:tcBorders>
              <w:top w:val="single" w:sz="6" w:space="0" w:color="414142"/>
              <w:left w:val="single" w:sz="6" w:space="0" w:color="414142"/>
              <w:bottom w:val="single" w:sz="6" w:space="0" w:color="414142"/>
              <w:right w:val="single" w:sz="6" w:space="0" w:color="414142"/>
            </w:tcBorders>
          </w:tcPr>
          <w:p w14:paraId="5CEB596C" w14:textId="05DB9EAF"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2143" w:type="pct"/>
            <w:tcBorders>
              <w:top w:val="single" w:sz="6" w:space="0" w:color="414142"/>
              <w:left w:val="single" w:sz="6" w:space="0" w:color="414142"/>
              <w:bottom w:val="single" w:sz="6" w:space="0" w:color="414142"/>
              <w:right w:val="single" w:sz="6" w:space="0" w:color="414142"/>
            </w:tcBorders>
          </w:tcPr>
          <w:p w14:paraId="4BD2754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350" w:type="pct"/>
            <w:tcBorders>
              <w:top w:val="single" w:sz="6" w:space="0" w:color="414142"/>
              <w:left w:val="single" w:sz="6" w:space="0" w:color="414142"/>
              <w:bottom w:val="single" w:sz="6" w:space="0" w:color="414142"/>
              <w:right w:val="single" w:sz="6" w:space="0" w:color="414142"/>
            </w:tcBorders>
          </w:tcPr>
          <w:p w14:paraId="63EAE87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6B52833" w14:textId="77777777" w:rsidTr="00B824BB">
        <w:tc>
          <w:tcPr>
            <w:tcW w:w="299" w:type="pct"/>
            <w:tcBorders>
              <w:top w:val="single" w:sz="6" w:space="0" w:color="414142"/>
              <w:left w:val="single" w:sz="6" w:space="0" w:color="414142"/>
              <w:bottom w:val="single" w:sz="6" w:space="0" w:color="414142"/>
              <w:right w:val="single" w:sz="6" w:space="0" w:color="414142"/>
            </w:tcBorders>
          </w:tcPr>
          <w:p w14:paraId="16DA08D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1208" w:type="pct"/>
            <w:tcBorders>
              <w:top w:val="single" w:sz="6" w:space="0" w:color="414142"/>
              <w:left w:val="single" w:sz="6" w:space="0" w:color="414142"/>
              <w:bottom w:val="single" w:sz="6" w:space="0" w:color="414142"/>
              <w:right w:val="single" w:sz="6" w:space="0" w:color="414142"/>
            </w:tcBorders>
          </w:tcPr>
          <w:p w14:paraId="45918D9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plānojuma apsvērumi</w:t>
            </w:r>
          </w:p>
        </w:tc>
        <w:tc>
          <w:tcPr>
            <w:tcW w:w="2143" w:type="pct"/>
            <w:tcBorders>
              <w:top w:val="single" w:sz="6" w:space="0" w:color="414142"/>
              <w:left w:val="single" w:sz="6" w:space="0" w:color="414142"/>
              <w:bottom w:val="single" w:sz="6" w:space="0" w:color="414142"/>
              <w:right w:val="single" w:sz="6" w:space="0" w:color="414142"/>
            </w:tcBorders>
          </w:tcPr>
          <w:p w14:paraId="7BF20596" w14:textId="54875072"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3.3</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norādītajai rekomendācijai</w:t>
            </w:r>
          </w:p>
        </w:tc>
        <w:tc>
          <w:tcPr>
            <w:tcW w:w="1350" w:type="pct"/>
            <w:tcBorders>
              <w:top w:val="single" w:sz="6" w:space="0" w:color="414142"/>
              <w:left w:val="single" w:sz="6" w:space="0" w:color="414142"/>
              <w:bottom w:val="single" w:sz="6" w:space="0" w:color="414142"/>
              <w:right w:val="single" w:sz="6" w:space="0" w:color="414142"/>
            </w:tcBorders>
          </w:tcPr>
          <w:p w14:paraId="0ECD57FC"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A32915F" w14:textId="77777777">
        <w:tc>
          <w:tcPr>
            <w:tcW w:w="5000" w:type="pct"/>
            <w:gridSpan w:val="4"/>
            <w:tcBorders>
              <w:top w:val="single" w:sz="6" w:space="0" w:color="414142"/>
              <w:left w:val="single" w:sz="6" w:space="0" w:color="414142"/>
              <w:bottom w:val="single" w:sz="6" w:space="0" w:color="414142"/>
              <w:right w:val="single" w:sz="6" w:space="0" w:color="414142"/>
            </w:tcBorders>
          </w:tcPr>
          <w:p w14:paraId="1ED41B9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r>
      <w:tr w:rsidR="00E75B1C" w:rsidRPr="00E75B1C" w14:paraId="4B46F8F3" w14:textId="77777777" w:rsidTr="00B824BB">
        <w:tc>
          <w:tcPr>
            <w:tcW w:w="299" w:type="pct"/>
            <w:tcBorders>
              <w:top w:val="single" w:sz="6" w:space="0" w:color="414142"/>
              <w:left w:val="single" w:sz="6" w:space="0" w:color="414142"/>
              <w:bottom w:val="single" w:sz="6" w:space="0" w:color="414142"/>
              <w:right w:val="single" w:sz="6" w:space="0" w:color="414142"/>
            </w:tcBorders>
          </w:tcPr>
          <w:p w14:paraId="10FFC17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1208" w:type="pct"/>
            <w:tcBorders>
              <w:top w:val="single" w:sz="6" w:space="0" w:color="414142"/>
              <w:left w:val="single" w:sz="6" w:space="0" w:color="414142"/>
              <w:bottom w:val="single" w:sz="6" w:space="0" w:color="414142"/>
              <w:right w:val="single" w:sz="6" w:space="0" w:color="414142"/>
            </w:tcBorders>
          </w:tcPr>
          <w:p w14:paraId="3EAE489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Plānotās izmaiņas</w:t>
            </w:r>
          </w:p>
        </w:tc>
        <w:tc>
          <w:tcPr>
            <w:tcW w:w="2143" w:type="pct"/>
            <w:tcBorders>
              <w:top w:val="single" w:sz="6" w:space="0" w:color="414142"/>
              <w:left w:val="single" w:sz="6" w:space="0" w:color="414142"/>
              <w:bottom w:val="single" w:sz="6" w:space="0" w:color="414142"/>
              <w:right w:val="single" w:sz="6" w:space="0" w:color="414142"/>
            </w:tcBorders>
          </w:tcPr>
          <w:p w14:paraId="3F24094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350" w:type="pct"/>
            <w:tcBorders>
              <w:top w:val="single" w:sz="6" w:space="0" w:color="414142"/>
              <w:left w:val="single" w:sz="6" w:space="0" w:color="414142"/>
              <w:bottom w:val="single" w:sz="6" w:space="0" w:color="414142"/>
              <w:right w:val="single" w:sz="6" w:space="0" w:color="414142"/>
            </w:tcBorders>
          </w:tcPr>
          <w:p w14:paraId="6484874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8E52FE3" w14:textId="77777777" w:rsidTr="00B824BB">
        <w:tc>
          <w:tcPr>
            <w:tcW w:w="299" w:type="pct"/>
            <w:tcBorders>
              <w:top w:val="single" w:sz="6" w:space="0" w:color="414142"/>
              <w:left w:val="single" w:sz="6" w:space="0" w:color="414142"/>
              <w:bottom w:val="single" w:sz="6" w:space="0" w:color="414142"/>
              <w:right w:val="single" w:sz="6" w:space="0" w:color="414142"/>
            </w:tcBorders>
          </w:tcPr>
          <w:p w14:paraId="7CC95EA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1208" w:type="pct"/>
            <w:tcBorders>
              <w:top w:val="single" w:sz="6" w:space="0" w:color="414142"/>
              <w:left w:val="single" w:sz="6" w:space="0" w:color="414142"/>
              <w:bottom w:val="single" w:sz="6" w:space="0" w:color="414142"/>
              <w:right w:val="single" w:sz="6" w:space="0" w:color="414142"/>
            </w:tcBorders>
          </w:tcPr>
          <w:p w14:paraId="5441782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2143" w:type="pct"/>
            <w:tcBorders>
              <w:top w:val="single" w:sz="6" w:space="0" w:color="414142"/>
              <w:left w:val="single" w:sz="6" w:space="0" w:color="414142"/>
              <w:bottom w:val="single" w:sz="6" w:space="0" w:color="414142"/>
              <w:right w:val="single" w:sz="6" w:space="0" w:color="414142"/>
            </w:tcBorders>
          </w:tcPr>
          <w:p w14:paraId="6EAC16B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1350" w:type="pct"/>
            <w:tcBorders>
              <w:top w:val="single" w:sz="6" w:space="0" w:color="414142"/>
              <w:left w:val="single" w:sz="6" w:space="0" w:color="414142"/>
              <w:bottom w:val="single" w:sz="6" w:space="0" w:color="414142"/>
              <w:right w:val="single" w:sz="6" w:space="0" w:color="414142"/>
            </w:tcBorders>
          </w:tcPr>
          <w:p w14:paraId="5AF01F14"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8E9CD4D" w14:textId="77777777" w:rsidTr="00B824BB">
        <w:tc>
          <w:tcPr>
            <w:tcW w:w="299" w:type="pct"/>
            <w:tcBorders>
              <w:top w:val="single" w:sz="6" w:space="0" w:color="414142"/>
              <w:left w:val="single" w:sz="6" w:space="0" w:color="414142"/>
              <w:bottom w:val="single" w:sz="6" w:space="0" w:color="414142"/>
              <w:right w:val="single" w:sz="6" w:space="0" w:color="414142"/>
            </w:tcBorders>
          </w:tcPr>
          <w:p w14:paraId="1B6AE75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1208" w:type="pct"/>
            <w:tcBorders>
              <w:top w:val="single" w:sz="6" w:space="0" w:color="414142"/>
              <w:left w:val="single" w:sz="6" w:space="0" w:color="414142"/>
              <w:bottom w:val="single" w:sz="6" w:space="0" w:color="414142"/>
              <w:right w:val="single" w:sz="6" w:space="0" w:color="414142"/>
            </w:tcBorders>
          </w:tcPr>
          <w:p w14:paraId="6F39C03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2143" w:type="pct"/>
            <w:tcBorders>
              <w:top w:val="single" w:sz="6" w:space="0" w:color="414142"/>
              <w:left w:val="single" w:sz="6" w:space="0" w:color="414142"/>
              <w:bottom w:val="single" w:sz="6" w:space="0" w:color="414142"/>
              <w:right w:val="single" w:sz="6" w:space="0" w:color="414142"/>
            </w:tcBorders>
          </w:tcPr>
          <w:p w14:paraId="158F95A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350" w:type="pct"/>
            <w:tcBorders>
              <w:top w:val="single" w:sz="6" w:space="0" w:color="414142"/>
              <w:left w:val="single" w:sz="6" w:space="0" w:color="414142"/>
              <w:bottom w:val="single" w:sz="6" w:space="0" w:color="414142"/>
              <w:right w:val="single" w:sz="6" w:space="0" w:color="414142"/>
            </w:tcBorders>
          </w:tcPr>
          <w:p w14:paraId="406D3728"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6453C89" w14:textId="77777777" w:rsidTr="00B824BB">
        <w:tc>
          <w:tcPr>
            <w:tcW w:w="299" w:type="pct"/>
            <w:tcBorders>
              <w:top w:val="single" w:sz="6" w:space="0" w:color="414142"/>
              <w:left w:val="single" w:sz="6" w:space="0" w:color="414142"/>
              <w:bottom w:val="single" w:sz="6" w:space="0" w:color="414142"/>
              <w:right w:val="single" w:sz="6" w:space="0" w:color="414142"/>
            </w:tcBorders>
          </w:tcPr>
          <w:p w14:paraId="7C75DFA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1208" w:type="pct"/>
            <w:tcBorders>
              <w:top w:val="single" w:sz="6" w:space="0" w:color="414142"/>
              <w:left w:val="single" w:sz="6" w:space="0" w:color="414142"/>
              <w:bottom w:val="single" w:sz="6" w:space="0" w:color="414142"/>
              <w:right w:val="single" w:sz="6" w:space="0" w:color="414142"/>
            </w:tcBorders>
          </w:tcPr>
          <w:p w14:paraId="5112245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2143" w:type="pct"/>
            <w:tcBorders>
              <w:top w:val="single" w:sz="6" w:space="0" w:color="414142"/>
              <w:left w:val="single" w:sz="6" w:space="0" w:color="414142"/>
              <w:bottom w:val="single" w:sz="6" w:space="0" w:color="414142"/>
              <w:right w:val="single" w:sz="6" w:space="0" w:color="414142"/>
            </w:tcBorders>
          </w:tcPr>
          <w:p w14:paraId="40083408"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350" w:type="pct"/>
            <w:tcBorders>
              <w:top w:val="single" w:sz="6" w:space="0" w:color="414142"/>
              <w:left w:val="single" w:sz="6" w:space="0" w:color="414142"/>
              <w:bottom w:val="single" w:sz="6" w:space="0" w:color="414142"/>
              <w:right w:val="single" w:sz="6" w:space="0" w:color="414142"/>
            </w:tcBorders>
          </w:tcPr>
          <w:p w14:paraId="15C0F35F"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bl>
    <w:p w14:paraId="49301003" w14:textId="7A7332F0"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47. LM-26G</w:t>
      </w:r>
    </w:p>
    <w:tbl>
      <w:tblPr>
        <w:tblW w:w="5000"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873"/>
        <w:gridCol w:w="3557"/>
        <w:gridCol w:w="6194"/>
        <w:gridCol w:w="3930"/>
      </w:tblGrid>
      <w:tr w:rsidR="00E75B1C" w:rsidRPr="00E75B1C" w14:paraId="66B38261" w14:textId="77777777" w:rsidTr="00B824BB">
        <w:tc>
          <w:tcPr>
            <w:tcW w:w="300" w:type="pct"/>
            <w:tcBorders>
              <w:top w:val="single" w:sz="6" w:space="0" w:color="414142"/>
              <w:left w:val="single" w:sz="6" w:space="0" w:color="414142"/>
              <w:bottom w:val="single" w:sz="6" w:space="0" w:color="414142"/>
              <w:right w:val="single" w:sz="6" w:space="0" w:color="414142"/>
            </w:tcBorders>
            <w:vAlign w:val="center"/>
          </w:tcPr>
          <w:p w14:paraId="5FE8E092" w14:textId="77777777" w:rsidR="008A391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Nr. </w:t>
            </w:r>
          </w:p>
          <w:p w14:paraId="53E31E6D" w14:textId="6A6C82F5"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1222" w:type="pct"/>
            <w:tcBorders>
              <w:top w:val="single" w:sz="6" w:space="0" w:color="414142"/>
              <w:left w:val="single" w:sz="6" w:space="0" w:color="414142"/>
              <w:bottom w:val="single" w:sz="6" w:space="0" w:color="414142"/>
              <w:right w:val="single" w:sz="6" w:space="0" w:color="414142"/>
            </w:tcBorders>
            <w:vAlign w:val="center"/>
          </w:tcPr>
          <w:p w14:paraId="4B13258C"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2128" w:type="pct"/>
            <w:tcBorders>
              <w:top w:val="single" w:sz="6" w:space="0" w:color="414142"/>
              <w:left w:val="single" w:sz="6" w:space="0" w:color="414142"/>
              <w:bottom w:val="single" w:sz="6" w:space="0" w:color="414142"/>
              <w:right w:val="single" w:sz="6" w:space="0" w:color="414142"/>
            </w:tcBorders>
            <w:vAlign w:val="center"/>
          </w:tcPr>
          <w:p w14:paraId="38943F8E"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1350" w:type="pct"/>
            <w:tcBorders>
              <w:top w:val="single" w:sz="6" w:space="0" w:color="414142"/>
              <w:left w:val="single" w:sz="6" w:space="0" w:color="414142"/>
              <w:bottom w:val="single" w:sz="6" w:space="0" w:color="414142"/>
              <w:right w:val="single" w:sz="6" w:space="0" w:color="414142"/>
            </w:tcBorders>
            <w:vAlign w:val="center"/>
          </w:tcPr>
          <w:p w14:paraId="2A57004E"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31C73E94" w14:textId="77777777">
        <w:tc>
          <w:tcPr>
            <w:tcW w:w="0" w:type="auto"/>
            <w:gridSpan w:val="4"/>
            <w:tcBorders>
              <w:top w:val="single" w:sz="6" w:space="0" w:color="414142"/>
              <w:left w:val="single" w:sz="6" w:space="0" w:color="414142"/>
              <w:bottom w:val="single" w:sz="6" w:space="0" w:color="414142"/>
              <w:right w:val="single" w:sz="6" w:space="0" w:color="414142"/>
            </w:tcBorders>
          </w:tcPr>
          <w:p w14:paraId="0F9DBF7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7B702617" w14:textId="77777777" w:rsidTr="00B824BB">
        <w:tc>
          <w:tcPr>
            <w:tcW w:w="300" w:type="pct"/>
            <w:tcBorders>
              <w:top w:val="single" w:sz="6" w:space="0" w:color="414142"/>
              <w:left w:val="single" w:sz="6" w:space="0" w:color="414142"/>
              <w:bottom w:val="single" w:sz="6" w:space="0" w:color="414142"/>
              <w:right w:val="single" w:sz="6" w:space="0" w:color="414142"/>
            </w:tcBorders>
          </w:tcPr>
          <w:p w14:paraId="43B8816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1222" w:type="pct"/>
            <w:tcBorders>
              <w:top w:val="single" w:sz="6" w:space="0" w:color="414142"/>
              <w:left w:val="single" w:sz="6" w:space="0" w:color="414142"/>
              <w:bottom w:val="single" w:sz="6" w:space="0" w:color="414142"/>
              <w:right w:val="single" w:sz="6" w:space="0" w:color="414142"/>
            </w:tcBorders>
          </w:tcPr>
          <w:p w14:paraId="1848BA1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2128" w:type="pct"/>
            <w:tcBorders>
              <w:top w:val="single" w:sz="6" w:space="0" w:color="414142"/>
              <w:left w:val="single" w:sz="6" w:space="0" w:color="414142"/>
              <w:bottom w:val="single" w:sz="6" w:space="0" w:color="414142"/>
              <w:right w:val="single" w:sz="6" w:space="0" w:color="414142"/>
            </w:tcBorders>
          </w:tcPr>
          <w:p w14:paraId="3916BE6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Sauszemes mobilais</w:t>
            </w:r>
          </w:p>
        </w:tc>
        <w:tc>
          <w:tcPr>
            <w:tcW w:w="1350" w:type="pct"/>
            <w:tcBorders>
              <w:top w:val="single" w:sz="6" w:space="0" w:color="414142"/>
              <w:left w:val="single" w:sz="6" w:space="0" w:color="414142"/>
              <w:bottom w:val="single" w:sz="6" w:space="0" w:color="414142"/>
              <w:right w:val="single" w:sz="6" w:space="0" w:color="414142"/>
            </w:tcBorders>
          </w:tcPr>
          <w:p w14:paraId="38930694"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E975FD0" w14:textId="77777777" w:rsidTr="00B824BB">
        <w:tc>
          <w:tcPr>
            <w:tcW w:w="300" w:type="pct"/>
            <w:tcBorders>
              <w:top w:val="single" w:sz="6" w:space="0" w:color="414142"/>
              <w:left w:val="single" w:sz="6" w:space="0" w:color="414142"/>
              <w:bottom w:val="single" w:sz="6" w:space="0" w:color="414142"/>
              <w:right w:val="single" w:sz="6" w:space="0" w:color="414142"/>
            </w:tcBorders>
          </w:tcPr>
          <w:p w14:paraId="187247C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1222" w:type="pct"/>
            <w:tcBorders>
              <w:top w:val="single" w:sz="6" w:space="0" w:color="414142"/>
              <w:left w:val="single" w:sz="6" w:space="0" w:color="414142"/>
              <w:bottom w:val="single" w:sz="6" w:space="0" w:color="414142"/>
              <w:right w:val="single" w:sz="6" w:space="0" w:color="414142"/>
            </w:tcBorders>
          </w:tcPr>
          <w:p w14:paraId="7337734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2128" w:type="pct"/>
            <w:tcBorders>
              <w:top w:val="single" w:sz="6" w:space="0" w:color="414142"/>
              <w:left w:val="single" w:sz="6" w:space="0" w:color="414142"/>
              <w:bottom w:val="single" w:sz="6" w:space="0" w:color="414142"/>
              <w:right w:val="single" w:sz="6" w:space="0" w:color="414142"/>
            </w:tcBorders>
          </w:tcPr>
          <w:p w14:paraId="314E658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Zemes sistēmas, kas Savienībā spēj nodrošināt bezvadu platjoslas elektronisko sakaru pakalpojumus/IMT</w:t>
            </w:r>
          </w:p>
        </w:tc>
        <w:tc>
          <w:tcPr>
            <w:tcW w:w="1350" w:type="pct"/>
            <w:tcBorders>
              <w:top w:val="single" w:sz="6" w:space="0" w:color="414142"/>
              <w:left w:val="single" w:sz="6" w:space="0" w:color="414142"/>
              <w:bottom w:val="single" w:sz="6" w:space="0" w:color="414142"/>
              <w:right w:val="single" w:sz="6" w:space="0" w:color="414142"/>
            </w:tcBorders>
          </w:tcPr>
          <w:p w14:paraId="2799B3E7"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D94D665" w14:textId="77777777" w:rsidTr="00AD3460">
        <w:tc>
          <w:tcPr>
            <w:tcW w:w="300" w:type="pct"/>
            <w:tcBorders>
              <w:top w:val="single" w:sz="6" w:space="0" w:color="414142"/>
              <w:left w:val="single" w:sz="6" w:space="0" w:color="414142"/>
              <w:bottom w:val="single" w:sz="6" w:space="0" w:color="414142"/>
              <w:right w:val="single" w:sz="6" w:space="0" w:color="414142"/>
            </w:tcBorders>
          </w:tcPr>
          <w:p w14:paraId="20437F9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1222" w:type="pct"/>
            <w:tcBorders>
              <w:top w:val="single" w:sz="6" w:space="0" w:color="414142"/>
              <w:left w:val="single" w:sz="6" w:space="0" w:color="414142"/>
              <w:bottom w:val="single" w:sz="6" w:space="0" w:color="414142"/>
              <w:right w:val="single" w:sz="6" w:space="0" w:color="414142"/>
            </w:tcBorders>
          </w:tcPr>
          <w:p w14:paraId="5881785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w:t>
            </w:r>
          </w:p>
        </w:tc>
        <w:tc>
          <w:tcPr>
            <w:tcW w:w="2128" w:type="pct"/>
            <w:tcBorders>
              <w:top w:val="single" w:sz="6" w:space="0" w:color="414142"/>
              <w:left w:val="single" w:sz="6" w:space="0" w:color="414142"/>
              <w:bottom w:val="single" w:sz="6" w:space="0" w:color="414142"/>
              <w:right w:val="single" w:sz="6" w:space="0" w:color="414142"/>
            </w:tcBorders>
          </w:tcPr>
          <w:p w14:paraId="79F2E1A5" w14:textId="30C48359" w:rsidR="00D4084B" w:rsidRPr="00E75B1C" w:rsidRDefault="00BC7B39" w:rsidP="00AD3460">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26,5–27,5</w:t>
            </w:r>
            <w:r w:rsidR="00417D48" w:rsidRPr="00E75B1C">
              <w:rPr>
                <w:rFonts w:ascii="Times New Roman" w:eastAsia="Times New Roman" w:hAnsi="Times New Roman" w:cs="Times New Roman"/>
                <w:sz w:val="24"/>
                <w:szCs w:val="24"/>
                <w:lang w:eastAsia="lv-LV"/>
              </w:rPr>
              <w:t> GHz</w:t>
            </w:r>
          </w:p>
        </w:tc>
        <w:tc>
          <w:tcPr>
            <w:tcW w:w="1350" w:type="pct"/>
            <w:tcBorders>
              <w:top w:val="single" w:sz="6" w:space="0" w:color="414142"/>
              <w:left w:val="single" w:sz="6" w:space="0" w:color="414142"/>
              <w:bottom w:val="single" w:sz="6" w:space="0" w:color="414142"/>
              <w:right w:val="single" w:sz="6" w:space="0" w:color="414142"/>
            </w:tcBorders>
          </w:tcPr>
          <w:p w14:paraId="75C765AF"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0EE20B5" w14:textId="77777777" w:rsidTr="00AD3460">
        <w:tc>
          <w:tcPr>
            <w:tcW w:w="300" w:type="pct"/>
            <w:tcBorders>
              <w:top w:val="single" w:sz="6" w:space="0" w:color="414142"/>
              <w:left w:val="single" w:sz="6" w:space="0" w:color="414142"/>
              <w:bottom w:val="single" w:sz="6" w:space="0" w:color="414142"/>
              <w:right w:val="single" w:sz="6" w:space="0" w:color="414142"/>
            </w:tcBorders>
          </w:tcPr>
          <w:p w14:paraId="51F1C93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1222" w:type="pct"/>
            <w:tcBorders>
              <w:top w:val="single" w:sz="6" w:space="0" w:color="414142"/>
              <w:left w:val="single" w:sz="6" w:space="0" w:color="414142"/>
              <w:bottom w:val="single" w:sz="6" w:space="0" w:color="414142"/>
              <w:right w:val="single" w:sz="6" w:space="0" w:color="414142"/>
            </w:tcBorders>
          </w:tcPr>
          <w:p w14:paraId="43C12BC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2128" w:type="pct"/>
            <w:tcBorders>
              <w:top w:val="single" w:sz="6" w:space="0" w:color="414142"/>
              <w:left w:val="single" w:sz="6" w:space="0" w:color="414142"/>
              <w:bottom w:val="single" w:sz="6" w:space="0" w:color="414142"/>
              <w:right w:val="single" w:sz="6" w:space="0" w:color="414142"/>
            </w:tcBorders>
          </w:tcPr>
          <w:p w14:paraId="64BA5C18" w14:textId="53E402CD" w:rsidR="00D4084B" w:rsidRPr="00E75B1C" w:rsidRDefault="00BC7B39" w:rsidP="00AD3460">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3811BD" w:rsidRPr="00E75B1C">
              <w:rPr>
                <w:rFonts w:ascii="Times New Roman" w:eastAsia="Times New Roman" w:hAnsi="Times New Roman" w:cs="Times New Roman"/>
                <w:sz w:val="24"/>
                <w:szCs w:val="24"/>
                <w:lang w:eastAsia="lv-LV"/>
              </w:rPr>
              <w:t>32</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 2. punktam.</w:t>
            </w:r>
          </w:p>
          <w:p w14:paraId="5C6BF1E3" w14:textId="04274B4D" w:rsidR="00D4084B" w:rsidRPr="00E75B1C" w:rsidRDefault="00BC7B39" w:rsidP="00AD3460">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Piešķirtajiem bloku lielumiem ir jābūt 200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daudzkārtņiem. Lai nodrošinātu visas frekvenču joslas efektīvu izmantošanu, bloki, kas atrodas blakus citiem spektra lietotājiem piešķirtajiem blokiem, var būt mazāki – 50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100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vai 150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w:t>
            </w:r>
          </w:p>
          <w:p w14:paraId="342B8442" w14:textId="0CA02EB8" w:rsidR="00D4084B" w:rsidRPr="00E75B1C" w:rsidRDefault="00BC7B39" w:rsidP="00AD3460">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Piešķirtā bloka augšējā robežfrekvence sakrīt ar 27,5</w:t>
            </w:r>
            <w:r w:rsidR="00417D48" w:rsidRPr="00E75B1C">
              <w:rPr>
                <w:rFonts w:ascii="Times New Roman" w:eastAsia="Times New Roman" w:hAnsi="Times New Roman" w:cs="Times New Roman"/>
                <w:sz w:val="24"/>
                <w:szCs w:val="24"/>
                <w:lang w:eastAsia="lv-LV"/>
              </w:rPr>
              <w:t> GHz</w:t>
            </w:r>
            <w:r w:rsidRPr="00E75B1C">
              <w:rPr>
                <w:rFonts w:ascii="Times New Roman" w:eastAsia="Times New Roman" w:hAnsi="Times New Roman" w:cs="Times New Roman"/>
                <w:sz w:val="24"/>
                <w:szCs w:val="24"/>
                <w:lang w:eastAsia="lv-LV"/>
              </w:rPr>
              <w:t xml:space="preserve"> joslas augšējo malu vai ir atdalīta no tās ar 200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daudzkārtni. Ja bloks ir mazāks par 200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vai ir jānobīda, lai pielāgotos esošiem lietojumiem, izmanto 10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daudzkārtni</w:t>
            </w:r>
          </w:p>
        </w:tc>
        <w:tc>
          <w:tcPr>
            <w:tcW w:w="1350" w:type="pct"/>
            <w:tcBorders>
              <w:top w:val="single" w:sz="6" w:space="0" w:color="414142"/>
              <w:left w:val="single" w:sz="6" w:space="0" w:color="414142"/>
              <w:bottom w:val="single" w:sz="6" w:space="0" w:color="414142"/>
              <w:right w:val="single" w:sz="6" w:space="0" w:color="414142"/>
            </w:tcBorders>
          </w:tcPr>
          <w:p w14:paraId="047D95F2"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000FC59" w14:textId="77777777" w:rsidTr="00B824BB">
        <w:tc>
          <w:tcPr>
            <w:tcW w:w="300" w:type="pct"/>
            <w:tcBorders>
              <w:top w:val="single" w:sz="6" w:space="0" w:color="414142"/>
              <w:left w:val="single" w:sz="6" w:space="0" w:color="414142"/>
              <w:bottom w:val="single" w:sz="6" w:space="0" w:color="414142"/>
              <w:right w:val="single" w:sz="6" w:space="0" w:color="414142"/>
            </w:tcBorders>
          </w:tcPr>
          <w:p w14:paraId="2A6997A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1222" w:type="pct"/>
            <w:tcBorders>
              <w:top w:val="single" w:sz="6" w:space="0" w:color="414142"/>
              <w:left w:val="single" w:sz="6" w:space="0" w:color="414142"/>
              <w:bottom w:val="single" w:sz="6" w:space="0" w:color="414142"/>
              <w:right w:val="single" w:sz="6" w:space="0" w:color="414142"/>
            </w:tcBorders>
          </w:tcPr>
          <w:p w14:paraId="2FEB714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2128" w:type="pct"/>
            <w:tcBorders>
              <w:top w:val="single" w:sz="6" w:space="0" w:color="414142"/>
              <w:left w:val="single" w:sz="6" w:space="0" w:color="414142"/>
              <w:bottom w:val="single" w:sz="6" w:space="0" w:color="414142"/>
              <w:right w:val="single" w:sz="6" w:space="0" w:color="414142"/>
            </w:tcBorders>
          </w:tcPr>
          <w:p w14:paraId="76649C0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w:t>
            </w:r>
          </w:p>
        </w:tc>
        <w:tc>
          <w:tcPr>
            <w:tcW w:w="1350" w:type="pct"/>
            <w:tcBorders>
              <w:top w:val="single" w:sz="6" w:space="0" w:color="414142"/>
              <w:left w:val="single" w:sz="6" w:space="0" w:color="414142"/>
              <w:bottom w:val="single" w:sz="6" w:space="0" w:color="414142"/>
              <w:right w:val="single" w:sz="6" w:space="0" w:color="414142"/>
            </w:tcBorders>
          </w:tcPr>
          <w:p w14:paraId="0CC3D64D"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6E2556C" w14:textId="77777777" w:rsidTr="00B824BB">
        <w:tc>
          <w:tcPr>
            <w:tcW w:w="300" w:type="pct"/>
            <w:tcBorders>
              <w:top w:val="single" w:sz="6" w:space="0" w:color="414142"/>
              <w:left w:val="single" w:sz="6" w:space="0" w:color="414142"/>
              <w:bottom w:val="single" w:sz="6" w:space="0" w:color="414142"/>
              <w:right w:val="single" w:sz="6" w:space="0" w:color="414142"/>
            </w:tcBorders>
          </w:tcPr>
          <w:p w14:paraId="50DDBAE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1222" w:type="pct"/>
            <w:tcBorders>
              <w:top w:val="single" w:sz="6" w:space="0" w:color="414142"/>
              <w:left w:val="single" w:sz="6" w:space="0" w:color="414142"/>
              <w:bottom w:val="single" w:sz="6" w:space="0" w:color="414142"/>
              <w:right w:val="single" w:sz="6" w:space="0" w:color="414142"/>
            </w:tcBorders>
          </w:tcPr>
          <w:p w14:paraId="6557D7D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Raidīšanas virziens/</w:t>
            </w:r>
            <w:r w:rsidRPr="00E75B1C">
              <w:rPr>
                <w:rFonts w:ascii="Times New Roman" w:eastAsia="Times New Roman" w:hAnsi="Times New Roman" w:cs="Times New Roman"/>
                <w:sz w:val="24"/>
                <w:szCs w:val="24"/>
                <w:lang w:eastAsia="lv-LV"/>
              </w:rPr>
              <w:br/>
              <w:t>dupleksais atdalījums</w:t>
            </w:r>
          </w:p>
        </w:tc>
        <w:tc>
          <w:tcPr>
            <w:tcW w:w="2128" w:type="pct"/>
            <w:tcBorders>
              <w:top w:val="single" w:sz="6" w:space="0" w:color="414142"/>
              <w:left w:val="single" w:sz="6" w:space="0" w:color="414142"/>
              <w:bottom w:val="single" w:sz="6" w:space="0" w:color="414142"/>
              <w:right w:val="single" w:sz="6" w:space="0" w:color="414142"/>
            </w:tcBorders>
          </w:tcPr>
          <w:p w14:paraId="7600BF47" w14:textId="77777777" w:rsidR="00D4084B" w:rsidRPr="00E75B1C" w:rsidRDefault="00BC7B39" w:rsidP="00B824BB">
            <w:pPr>
              <w:spacing w:before="40" w:after="40" w:line="240" w:lineRule="auto"/>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lang w:eastAsia="lv-LV"/>
              </w:rPr>
              <w:t>Laikdales duplekss (TDD)</w:t>
            </w:r>
          </w:p>
        </w:tc>
        <w:tc>
          <w:tcPr>
            <w:tcW w:w="1350" w:type="pct"/>
            <w:tcBorders>
              <w:top w:val="single" w:sz="6" w:space="0" w:color="414142"/>
              <w:left w:val="single" w:sz="6" w:space="0" w:color="414142"/>
              <w:bottom w:val="single" w:sz="6" w:space="0" w:color="414142"/>
              <w:right w:val="single" w:sz="6" w:space="0" w:color="414142"/>
            </w:tcBorders>
          </w:tcPr>
          <w:p w14:paraId="15B6F504"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2C8585A" w14:textId="77777777" w:rsidTr="00AD3460">
        <w:tc>
          <w:tcPr>
            <w:tcW w:w="300" w:type="pct"/>
            <w:tcBorders>
              <w:top w:val="single" w:sz="6" w:space="0" w:color="414142"/>
              <w:left w:val="single" w:sz="6" w:space="0" w:color="414142"/>
              <w:bottom w:val="single" w:sz="6" w:space="0" w:color="414142"/>
              <w:right w:val="single" w:sz="6" w:space="0" w:color="414142"/>
            </w:tcBorders>
          </w:tcPr>
          <w:p w14:paraId="53F3E83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1222" w:type="pct"/>
            <w:tcBorders>
              <w:top w:val="single" w:sz="6" w:space="0" w:color="414142"/>
              <w:left w:val="single" w:sz="6" w:space="0" w:color="414142"/>
              <w:bottom w:val="single" w:sz="6" w:space="0" w:color="414142"/>
              <w:right w:val="single" w:sz="6" w:space="0" w:color="414142"/>
            </w:tcBorders>
          </w:tcPr>
          <w:p w14:paraId="4F1FCFC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2128" w:type="pct"/>
            <w:tcBorders>
              <w:top w:val="single" w:sz="6" w:space="0" w:color="414142"/>
              <w:left w:val="single" w:sz="6" w:space="0" w:color="414142"/>
              <w:bottom w:val="single" w:sz="6" w:space="0" w:color="414142"/>
              <w:right w:val="single" w:sz="6" w:space="0" w:color="414142"/>
            </w:tcBorders>
          </w:tcPr>
          <w:p w14:paraId="12740587" w14:textId="77777777" w:rsidR="00191C30" w:rsidRPr="00E75B1C" w:rsidRDefault="00BD6487"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Noteikts </w:t>
            </w:r>
            <w:r w:rsidR="00191C30" w:rsidRPr="00E75B1C">
              <w:rPr>
                <w:rFonts w:ascii="Times New Roman" w:eastAsia="Times New Roman" w:hAnsi="Times New Roman" w:cs="Times New Roman"/>
                <w:sz w:val="24"/>
                <w:szCs w:val="24"/>
                <w:lang w:eastAsia="lv-LV"/>
              </w:rPr>
              <w:t>individuāli katram radiofrekvences piešķīrumam.</w:t>
            </w:r>
          </w:p>
          <w:p w14:paraId="0804D0E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Tehniskie nosacījumi bāzes stacijām – bloka malas maska (BEM):</w:t>
            </w:r>
          </w:p>
          <w:p w14:paraId="3BCF04FC" w14:textId="61BFF47B" w:rsidR="00D4084B" w:rsidRPr="00E75B1C" w:rsidRDefault="00BC7B39" w:rsidP="00AD3460">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1. Bāzes stacijas pārejas apgabala jaudas robežvērtība sinhronizētai darbībai – 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3811BD" w:rsidRPr="00E75B1C">
              <w:rPr>
                <w:rFonts w:ascii="Times New Roman" w:eastAsia="Times New Roman" w:hAnsi="Times New Roman" w:cs="Times New Roman"/>
                <w:sz w:val="24"/>
                <w:szCs w:val="24"/>
                <w:lang w:eastAsia="lv-LV"/>
              </w:rPr>
              <w:t>32</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 3. punkta 2</w:t>
            </w:r>
            <w:r w:rsidR="0001135E" w:rsidRPr="00E75B1C">
              <w:rPr>
                <w:rFonts w:ascii="Times New Roman" w:eastAsia="Times New Roman" w:hAnsi="Times New Roman" w:cs="Times New Roman"/>
                <w:sz w:val="24"/>
                <w:szCs w:val="24"/>
                <w:lang w:eastAsia="lv-LV"/>
              </w:rPr>
              <w:t>. tabul</w:t>
            </w:r>
            <w:r w:rsidRPr="00E75B1C">
              <w:rPr>
                <w:rFonts w:ascii="Times New Roman" w:eastAsia="Times New Roman" w:hAnsi="Times New Roman" w:cs="Times New Roman"/>
                <w:sz w:val="24"/>
                <w:szCs w:val="24"/>
                <w:lang w:eastAsia="lv-LV"/>
              </w:rPr>
              <w:t>ai.</w:t>
            </w:r>
          </w:p>
          <w:p w14:paraId="0FFF13F0" w14:textId="1C13069A" w:rsidR="00D4084B" w:rsidRPr="00E75B1C" w:rsidRDefault="00BC7B39" w:rsidP="00AD3460">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Paskaidrojoša piezīme: robežvērtība nodrošina bezvadu platjoslas elektronisko sakaru tīklu līdzāspastāvēšanu blakusblokā(-os) 26</w:t>
            </w:r>
            <w:r w:rsidR="00417D48" w:rsidRPr="00E75B1C">
              <w:rPr>
                <w:rFonts w:ascii="Times New Roman" w:eastAsia="Times New Roman" w:hAnsi="Times New Roman" w:cs="Times New Roman"/>
                <w:sz w:val="24"/>
                <w:szCs w:val="24"/>
                <w:lang w:eastAsia="lv-LV"/>
              </w:rPr>
              <w:t> GHz</w:t>
            </w:r>
            <w:r w:rsidRPr="00E75B1C">
              <w:rPr>
                <w:rFonts w:ascii="Times New Roman" w:eastAsia="Times New Roman" w:hAnsi="Times New Roman" w:cs="Times New Roman"/>
                <w:sz w:val="24"/>
                <w:szCs w:val="24"/>
                <w:lang w:eastAsia="lv-LV"/>
              </w:rPr>
              <w:t xml:space="preserve"> frekvenču joslā un sinhronizētā ekspluatācijā.</w:t>
            </w:r>
          </w:p>
          <w:p w14:paraId="47AC903D" w14:textId="0F561683" w:rsidR="00D4084B" w:rsidRPr="00E75B1C" w:rsidRDefault="00BC7B39" w:rsidP="00AD3460">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2. Bāzes stacijas bāzlīnijas jaudas robežvērtība sinhronizētai darbībai – 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3811BD" w:rsidRPr="00E75B1C">
              <w:rPr>
                <w:rFonts w:ascii="Times New Roman" w:eastAsia="Times New Roman" w:hAnsi="Times New Roman" w:cs="Times New Roman"/>
                <w:sz w:val="24"/>
                <w:szCs w:val="24"/>
                <w:lang w:eastAsia="lv-LV"/>
              </w:rPr>
              <w:t>32</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 3. punkta 3</w:t>
            </w:r>
            <w:r w:rsidR="0001135E" w:rsidRPr="00E75B1C">
              <w:rPr>
                <w:rFonts w:ascii="Times New Roman" w:eastAsia="Times New Roman" w:hAnsi="Times New Roman" w:cs="Times New Roman"/>
                <w:sz w:val="24"/>
                <w:szCs w:val="24"/>
                <w:lang w:eastAsia="lv-LV"/>
              </w:rPr>
              <w:t>. tabul</w:t>
            </w:r>
            <w:r w:rsidRPr="00E75B1C">
              <w:rPr>
                <w:rFonts w:ascii="Times New Roman" w:eastAsia="Times New Roman" w:hAnsi="Times New Roman" w:cs="Times New Roman"/>
                <w:sz w:val="24"/>
                <w:szCs w:val="24"/>
                <w:lang w:eastAsia="lv-LV"/>
              </w:rPr>
              <w:t>ai.</w:t>
            </w:r>
          </w:p>
          <w:p w14:paraId="42265AE3" w14:textId="74AA487F" w:rsidR="00D4084B" w:rsidRPr="00E75B1C" w:rsidRDefault="00BC7B39" w:rsidP="00AD3460">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Paskaidrojoša piezīme: robežvērtība nodrošina bezvadu platjoslas elektronisko sakaru tīklu līdzāspastāvēšanu blokos, </w:t>
            </w:r>
            <w:r w:rsidRPr="00E75B1C">
              <w:rPr>
                <w:rFonts w:ascii="Times New Roman" w:eastAsia="Times New Roman" w:hAnsi="Times New Roman" w:cs="Times New Roman"/>
                <w:sz w:val="24"/>
                <w:szCs w:val="24"/>
                <w:lang w:eastAsia="lv-LV"/>
              </w:rPr>
              <w:lastRenderedPageBreak/>
              <w:t>kas nav blakusbloki, 26</w:t>
            </w:r>
            <w:r w:rsidR="00417D48" w:rsidRPr="00E75B1C">
              <w:rPr>
                <w:rFonts w:ascii="Times New Roman" w:eastAsia="Times New Roman" w:hAnsi="Times New Roman" w:cs="Times New Roman"/>
                <w:sz w:val="24"/>
                <w:szCs w:val="24"/>
                <w:lang w:eastAsia="lv-LV"/>
              </w:rPr>
              <w:t> GHz</w:t>
            </w:r>
            <w:r w:rsidRPr="00E75B1C">
              <w:rPr>
                <w:rFonts w:ascii="Times New Roman" w:eastAsia="Times New Roman" w:hAnsi="Times New Roman" w:cs="Times New Roman"/>
                <w:sz w:val="24"/>
                <w:szCs w:val="24"/>
                <w:lang w:eastAsia="lv-LV"/>
              </w:rPr>
              <w:t xml:space="preserve"> frekvenču joslā un sinhronizētā ekspluatācijā.</w:t>
            </w:r>
          </w:p>
          <w:p w14:paraId="5479916D" w14:textId="311DC171" w:rsidR="00D4084B" w:rsidRPr="00E75B1C" w:rsidRDefault="00BC7B39" w:rsidP="00AD3460">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Saskaņā ar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3811BD" w:rsidRPr="00E75B1C">
              <w:rPr>
                <w:rFonts w:ascii="Times New Roman" w:eastAsia="Times New Roman" w:hAnsi="Times New Roman" w:cs="Times New Roman"/>
                <w:sz w:val="24"/>
                <w:szCs w:val="24"/>
                <w:lang w:eastAsia="lv-LV"/>
              </w:rPr>
              <w:t>32</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 3. punkta 2. un 3</w:t>
            </w:r>
            <w:r w:rsidR="0001135E" w:rsidRPr="00E75B1C">
              <w:rPr>
                <w:rFonts w:ascii="Times New Roman" w:eastAsia="Times New Roman" w:hAnsi="Times New Roman" w:cs="Times New Roman"/>
                <w:sz w:val="24"/>
                <w:szCs w:val="24"/>
                <w:lang w:eastAsia="lv-LV"/>
              </w:rPr>
              <w:t>. tabul</w:t>
            </w:r>
            <w:r w:rsidRPr="00E75B1C">
              <w:rPr>
                <w:rFonts w:ascii="Times New Roman" w:eastAsia="Times New Roman" w:hAnsi="Times New Roman" w:cs="Times New Roman"/>
                <w:sz w:val="24"/>
                <w:szCs w:val="24"/>
                <w:lang w:eastAsia="lv-LV"/>
              </w:rPr>
              <w:t>u pieņem, ka notiek sinhronizēta darbība. Nesinhronizētas vai daļēji sinhronizētas darbības gadījumā kaimiņtīkli jānošķir arī ģeogrāfiski.</w:t>
            </w:r>
          </w:p>
          <w:p w14:paraId="56CCF011" w14:textId="65F80154" w:rsidR="00D4084B" w:rsidRPr="00E75B1C" w:rsidRDefault="00BC7B39" w:rsidP="00AD3460">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3. Bāzes stacijas papildu bāzlīnijas jaudas robežvērtība – 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3811BD" w:rsidRPr="00E75B1C">
              <w:rPr>
                <w:rFonts w:ascii="Times New Roman" w:eastAsia="Times New Roman" w:hAnsi="Times New Roman" w:cs="Times New Roman"/>
                <w:sz w:val="24"/>
                <w:szCs w:val="24"/>
                <w:lang w:eastAsia="lv-LV"/>
              </w:rPr>
              <w:t>32</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 3. punkta 4</w:t>
            </w:r>
            <w:r w:rsidR="0001135E" w:rsidRPr="00E75B1C">
              <w:rPr>
                <w:rFonts w:ascii="Times New Roman" w:eastAsia="Times New Roman" w:hAnsi="Times New Roman" w:cs="Times New Roman"/>
                <w:sz w:val="24"/>
                <w:szCs w:val="24"/>
                <w:lang w:eastAsia="lv-LV"/>
              </w:rPr>
              <w:t>. tabul</w:t>
            </w:r>
            <w:r w:rsidRPr="00E75B1C">
              <w:rPr>
                <w:rFonts w:ascii="Times New Roman" w:eastAsia="Times New Roman" w:hAnsi="Times New Roman" w:cs="Times New Roman"/>
                <w:sz w:val="24"/>
                <w:szCs w:val="24"/>
                <w:lang w:eastAsia="lv-LV"/>
              </w:rPr>
              <w:t>ai.</w:t>
            </w:r>
          </w:p>
          <w:p w14:paraId="0F22A47B" w14:textId="7657D931" w:rsidR="00D4084B" w:rsidRPr="00E75B1C" w:rsidRDefault="00BC7B39" w:rsidP="00AD3460">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Paskaidrojoša piezīme: ārpusjoslas robežvērtība attiecas uz maksimālajiem izstarojumiem 23,6–24,0</w:t>
            </w:r>
            <w:r w:rsidR="00417D48" w:rsidRPr="00E75B1C">
              <w:rPr>
                <w:rFonts w:ascii="Times New Roman" w:eastAsia="Times New Roman" w:hAnsi="Times New Roman" w:cs="Times New Roman"/>
                <w:sz w:val="24"/>
                <w:szCs w:val="24"/>
                <w:lang w:eastAsia="lv-LV"/>
              </w:rPr>
              <w:t> GHz</w:t>
            </w:r>
            <w:r w:rsidRPr="00E75B1C">
              <w:rPr>
                <w:rFonts w:ascii="Times New Roman" w:eastAsia="Times New Roman" w:hAnsi="Times New Roman" w:cs="Times New Roman"/>
                <w:sz w:val="24"/>
                <w:szCs w:val="24"/>
                <w:lang w:eastAsia="lv-LV"/>
              </w:rPr>
              <w:t xml:space="preserve"> joslā (pasīvā) EESS aizsardzībai visos paredzētajos bāzes stacijas darbības režīmos (t. i., maksimālā jauda joslas ietvaros, antenas elektriskā orientēšana, nesējelementu konfigurācijas).</w:t>
            </w:r>
          </w:p>
          <w:p w14:paraId="3F0CB02A" w14:textId="09C77F4C" w:rsidR="00D4084B" w:rsidRPr="00E75B1C" w:rsidRDefault="00BC7B39" w:rsidP="00AD3460">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4. Papildu nosacījums, kas attiecas uz AAS āra bāzes stacijām – 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3811BD" w:rsidRPr="00E75B1C">
              <w:rPr>
                <w:rFonts w:ascii="Times New Roman" w:eastAsia="Times New Roman" w:hAnsi="Times New Roman" w:cs="Times New Roman"/>
                <w:sz w:val="24"/>
                <w:szCs w:val="24"/>
                <w:lang w:eastAsia="lv-LV"/>
              </w:rPr>
              <w:t>32</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 3. punkta 5</w:t>
            </w:r>
            <w:r w:rsidR="0001135E" w:rsidRPr="00E75B1C">
              <w:rPr>
                <w:rFonts w:ascii="Times New Roman" w:eastAsia="Times New Roman" w:hAnsi="Times New Roman" w:cs="Times New Roman"/>
                <w:sz w:val="24"/>
                <w:szCs w:val="24"/>
                <w:lang w:eastAsia="lv-LV"/>
              </w:rPr>
              <w:t>. tabul</w:t>
            </w:r>
            <w:r w:rsidRPr="00E75B1C">
              <w:rPr>
                <w:rFonts w:ascii="Times New Roman" w:eastAsia="Times New Roman" w:hAnsi="Times New Roman" w:cs="Times New Roman"/>
                <w:sz w:val="24"/>
                <w:szCs w:val="24"/>
                <w:lang w:eastAsia="lv-LV"/>
              </w:rPr>
              <w:t>ai:</w:t>
            </w:r>
          </w:p>
          <w:p w14:paraId="64CF1EE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izvietojot šādas bāzes stacijas, nodrošina, ka katras antenas galvenais staru kūlis raidīšanas laikā parasti ir vērsts zem horizonta, turklāt ir iespējama antenas mehāniska orientēšana virzienā zem horizonta, izņemot gadījumus, kad bāzes stacija tikai uztver signālus.</w:t>
            </w:r>
          </w:p>
          <w:p w14:paraId="78E1C0C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Paskaidrojoša piezīme: nosacījums attiecas uz izplatījuma staciju uztvērēju aizsardzību, piemēram, FSS (Zeme–izplatījums) un ISS.</w:t>
            </w:r>
          </w:p>
          <w:p w14:paraId="07AEC22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Tehniskie nosacījumi galastacijām:</w:t>
            </w:r>
          </w:p>
          <w:p w14:paraId="565C37A6" w14:textId="2FBF770D" w:rsidR="00D4084B" w:rsidRPr="00E75B1C" w:rsidRDefault="00BC7B39" w:rsidP="00AD3460">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Galastacijas papildu bāzlīnijas jaudas robežvērtība – 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3811BD" w:rsidRPr="00E75B1C">
              <w:rPr>
                <w:rFonts w:ascii="Times New Roman" w:eastAsia="Times New Roman" w:hAnsi="Times New Roman" w:cs="Times New Roman"/>
                <w:sz w:val="24"/>
                <w:szCs w:val="24"/>
                <w:lang w:eastAsia="lv-LV"/>
              </w:rPr>
              <w:t>32</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 4. punkta 6</w:t>
            </w:r>
            <w:r w:rsidR="0001135E" w:rsidRPr="00E75B1C">
              <w:rPr>
                <w:rFonts w:ascii="Times New Roman" w:eastAsia="Times New Roman" w:hAnsi="Times New Roman" w:cs="Times New Roman"/>
                <w:sz w:val="24"/>
                <w:szCs w:val="24"/>
                <w:lang w:eastAsia="lv-LV"/>
              </w:rPr>
              <w:t>. tabul</w:t>
            </w:r>
            <w:r w:rsidRPr="00E75B1C">
              <w:rPr>
                <w:rFonts w:ascii="Times New Roman" w:eastAsia="Times New Roman" w:hAnsi="Times New Roman" w:cs="Times New Roman"/>
                <w:sz w:val="24"/>
                <w:szCs w:val="24"/>
                <w:lang w:eastAsia="lv-LV"/>
              </w:rPr>
              <w:t>ai.</w:t>
            </w:r>
          </w:p>
          <w:p w14:paraId="2ACFCC73" w14:textId="6625F86F" w:rsidR="00D4084B" w:rsidRPr="00E75B1C" w:rsidRDefault="00BC7B39" w:rsidP="00AD3460">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Paskaidrojoša piezīme: ārpusjoslas robežvērtība attiecas uz maksimālajiem izstarojumiem 23,6–24,0</w:t>
            </w:r>
            <w:r w:rsidR="00417D48" w:rsidRPr="00E75B1C">
              <w:rPr>
                <w:rFonts w:ascii="Times New Roman" w:eastAsia="Times New Roman" w:hAnsi="Times New Roman" w:cs="Times New Roman"/>
                <w:sz w:val="24"/>
                <w:szCs w:val="24"/>
                <w:lang w:eastAsia="lv-LV"/>
              </w:rPr>
              <w:t> GHz</w:t>
            </w:r>
            <w:r w:rsidRPr="00E75B1C">
              <w:rPr>
                <w:rFonts w:ascii="Times New Roman" w:eastAsia="Times New Roman" w:hAnsi="Times New Roman" w:cs="Times New Roman"/>
                <w:sz w:val="24"/>
                <w:szCs w:val="24"/>
                <w:lang w:eastAsia="lv-LV"/>
              </w:rPr>
              <w:t xml:space="preserve"> frekvenču joslā </w:t>
            </w:r>
            <w:r w:rsidRPr="00E75B1C">
              <w:rPr>
                <w:rFonts w:ascii="Times New Roman" w:eastAsia="Times New Roman" w:hAnsi="Times New Roman" w:cs="Times New Roman"/>
                <w:sz w:val="24"/>
                <w:szCs w:val="24"/>
                <w:lang w:eastAsia="lv-LV"/>
              </w:rPr>
              <w:lastRenderedPageBreak/>
              <w:t>(pasīvā) EESS aizsardzībai visos paredzētajos galastacijas darbības režīmos (t. i., maksimālā jauda joslas ietvaros, antenas elektriskā orientēšana, nesējelementu konfigurācijas)</w:t>
            </w:r>
          </w:p>
        </w:tc>
        <w:tc>
          <w:tcPr>
            <w:tcW w:w="1350" w:type="pct"/>
            <w:tcBorders>
              <w:top w:val="single" w:sz="6" w:space="0" w:color="414142"/>
              <w:left w:val="single" w:sz="6" w:space="0" w:color="414142"/>
              <w:bottom w:val="single" w:sz="6" w:space="0" w:color="414142"/>
              <w:right w:val="single" w:sz="6" w:space="0" w:color="414142"/>
            </w:tcBorders>
          </w:tcPr>
          <w:p w14:paraId="00E315E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Papildu informācija:</w:t>
            </w:r>
          </w:p>
          <w:p w14:paraId="22CBBBEC" w14:textId="13500FAE" w:rsidR="00D4084B" w:rsidRPr="00E75B1C" w:rsidRDefault="00BC7B39" w:rsidP="00AD3460">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Saskaņā ar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3811BD" w:rsidRPr="00E75B1C">
              <w:rPr>
                <w:rFonts w:ascii="Times New Roman" w:eastAsia="Times New Roman" w:hAnsi="Times New Roman" w:cs="Times New Roman"/>
                <w:sz w:val="24"/>
                <w:szCs w:val="24"/>
                <w:lang w:eastAsia="lv-LV"/>
              </w:rPr>
              <w:t>32</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 3. punkta 4. un 6</w:t>
            </w:r>
            <w:r w:rsidR="0001135E" w:rsidRPr="00E75B1C">
              <w:rPr>
                <w:rFonts w:ascii="Times New Roman" w:eastAsia="Times New Roman" w:hAnsi="Times New Roman" w:cs="Times New Roman"/>
                <w:sz w:val="24"/>
                <w:szCs w:val="24"/>
                <w:lang w:eastAsia="lv-LV"/>
              </w:rPr>
              <w:t>. tabul</w:t>
            </w:r>
            <w:r w:rsidRPr="00E75B1C">
              <w:rPr>
                <w:rFonts w:ascii="Times New Roman" w:eastAsia="Times New Roman" w:hAnsi="Times New Roman" w:cs="Times New Roman"/>
                <w:sz w:val="24"/>
                <w:szCs w:val="24"/>
                <w:lang w:eastAsia="lv-LV"/>
              </w:rPr>
              <w:t>u ir noteiktas ārpusjoslas jaudas robežvērtības attiecīgi bāzes stacijām un galastacijām, lai nodrošinātu (pasīvā) Zemes izpētes satelītu dienesta (EESS) aizsardzību 23,6–24,0</w:t>
            </w:r>
            <w:r w:rsidR="00417D48" w:rsidRPr="00E75B1C">
              <w:rPr>
                <w:rFonts w:ascii="Times New Roman" w:eastAsia="Times New Roman" w:hAnsi="Times New Roman" w:cs="Times New Roman"/>
                <w:sz w:val="24"/>
                <w:szCs w:val="24"/>
                <w:lang w:eastAsia="lv-LV"/>
              </w:rPr>
              <w:t> GHz</w:t>
            </w:r>
            <w:r w:rsidRPr="00E75B1C">
              <w:rPr>
                <w:rFonts w:ascii="Times New Roman" w:eastAsia="Times New Roman" w:hAnsi="Times New Roman" w:cs="Times New Roman"/>
                <w:sz w:val="24"/>
                <w:szCs w:val="24"/>
                <w:lang w:eastAsia="lv-LV"/>
              </w:rPr>
              <w:t xml:space="preserve"> frekvenču joslā.</w:t>
            </w:r>
          </w:p>
          <w:p w14:paraId="7CF51C62" w14:textId="7F39D68F" w:rsidR="00D4084B" w:rsidRPr="00E75B1C" w:rsidRDefault="00BC7B39" w:rsidP="00AD3460">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Papildu tehniskais nosacījums bāzes stacijām, lai atvieglotu līdzāspastāvēšanu ar fiksētā satelītu dienesta (FSS) (Zeme–izplatījums) un starpsatelītu dienesta (ISS) satelītsistēmām, ir noteikts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w:t>
            </w:r>
            <w:r w:rsidRPr="00E75B1C">
              <w:rPr>
                <w:rFonts w:ascii="Times New Roman" w:eastAsia="Times New Roman" w:hAnsi="Times New Roman" w:cs="Times New Roman"/>
                <w:sz w:val="24"/>
                <w:szCs w:val="24"/>
                <w:lang w:eastAsia="lv-LV"/>
              </w:rPr>
              <w:lastRenderedPageBreak/>
              <w:t>1.</w:t>
            </w:r>
            <w:r w:rsidR="003811BD" w:rsidRPr="00E75B1C">
              <w:rPr>
                <w:rFonts w:ascii="Times New Roman" w:eastAsia="Times New Roman" w:hAnsi="Times New Roman" w:cs="Times New Roman"/>
                <w:sz w:val="24"/>
                <w:szCs w:val="24"/>
                <w:lang w:eastAsia="lv-LV"/>
              </w:rPr>
              <w:t>32</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 3. punkta 5</w:t>
            </w:r>
            <w:r w:rsidR="0001135E" w:rsidRPr="00E75B1C">
              <w:rPr>
                <w:rFonts w:ascii="Times New Roman" w:eastAsia="Times New Roman" w:hAnsi="Times New Roman" w:cs="Times New Roman"/>
                <w:sz w:val="24"/>
                <w:szCs w:val="24"/>
                <w:lang w:eastAsia="lv-LV"/>
              </w:rPr>
              <w:t>. tabul</w:t>
            </w:r>
            <w:r w:rsidRPr="00E75B1C">
              <w:rPr>
                <w:rFonts w:ascii="Times New Roman" w:eastAsia="Times New Roman" w:hAnsi="Times New Roman" w:cs="Times New Roman"/>
                <w:sz w:val="24"/>
                <w:szCs w:val="24"/>
                <w:lang w:eastAsia="lv-LV"/>
              </w:rPr>
              <w:t>ā.</w:t>
            </w:r>
          </w:p>
          <w:p w14:paraId="624EC42A" w14:textId="19CE2420" w:rsidR="00D4084B" w:rsidRPr="00E75B1C" w:rsidRDefault="00BC7B39" w:rsidP="00AD3460">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BEM ir būtiska to nosacījumu daļa, kas jāizpilda, lai nodrošinātu bezvadu platjoslas elektronisko sakaru kaimiņtīklu līdzāspastāvēšanu, ja starp šādu kaimiņtīklu operatoriem nav ne divpusēju, ne daudzpusēju vienošanos. Bezvadu platjoslas elektronisko sakaru pakalpojumu operatori 26,5–27,5</w:t>
            </w:r>
            <w:r w:rsidR="00417D48" w:rsidRPr="00E75B1C">
              <w:rPr>
                <w:rFonts w:ascii="Times New Roman" w:eastAsia="Times New Roman" w:hAnsi="Times New Roman" w:cs="Times New Roman"/>
                <w:sz w:val="24"/>
                <w:szCs w:val="24"/>
                <w:lang w:eastAsia="lv-LV"/>
              </w:rPr>
              <w:t> GHz</w:t>
            </w:r>
            <w:r w:rsidRPr="00E75B1C">
              <w:rPr>
                <w:rFonts w:ascii="Times New Roman" w:eastAsia="Times New Roman" w:hAnsi="Times New Roman" w:cs="Times New Roman"/>
                <w:sz w:val="24"/>
                <w:szCs w:val="24"/>
                <w:lang w:eastAsia="lv-LV"/>
              </w:rPr>
              <w:t xml:space="preserve"> joslā var divpusēji vai daudzpusēji vienoties par mazāk stingriem tehniskajiem parametriem, ja tiek ievēroti tehniskie nosacījumi, kas attiecas uz citu dienestu, lietojumu vai tīklu aizsardzību, un par pārrobežu pienākumiem</w:t>
            </w:r>
          </w:p>
        </w:tc>
      </w:tr>
      <w:tr w:rsidR="00E75B1C" w:rsidRPr="00E75B1C" w14:paraId="1579B865" w14:textId="77777777" w:rsidTr="00AD3460">
        <w:tc>
          <w:tcPr>
            <w:tcW w:w="300" w:type="pct"/>
            <w:tcBorders>
              <w:top w:val="single" w:sz="6" w:space="0" w:color="414142"/>
              <w:left w:val="single" w:sz="6" w:space="0" w:color="414142"/>
              <w:bottom w:val="single" w:sz="6" w:space="0" w:color="414142"/>
              <w:right w:val="single" w:sz="6" w:space="0" w:color="414142"/>
            </w:tcBorders>
          </w:tcPr>
          <w:p w14:paraId="5AF2270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1222" w:type="pct"/>
            <w:tcBorders>
              <w:top w:val="single" w:sz="6" w:space="0" w:color="414142"/>
              <w:left w:val="single" w:sz="6" w:space="0" w:color="414142"/>
              <w:bottom w:val="single" w:sz="6" w:space="0" w:color="414142"/>
              <w:right w:val="single" w:sz="6" w:space="0" w:color="414142"/>
            </w:tcBorders>
          </w:tcPr>
          <w:p w14:paraId="16D0D39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lietošanas nosacījumi</w:t>
            </w:r>
          </w:p>
        </w:tc>
        <w:tc>
          <w:tcPr>
            <w:tcW w:w="2128" w:type="pct"/>
            <w:tcBorders>
              <w:top w:val="single" w:sz="6" w:space="0" w:color="414142"/>
              <w:left w:val="single" w:sz="6" w:space="0" w:color="414142"/>
              <w:bottom w:val="single" w:sz="6" w:space="0" w:color="414142"/>
              <w:right w:val="single" w:sz="6" w:space="0" w:color="414142"/>
            </w:tcBorders>
          </w:tcPr>
          <w:p w14:paraId="64527610" w14:textId="0CAAA449" w:rsidR="00922FA8" w:rsidRPr="00E75B1C" w:rsidRDefault="00BC7B39" w:rsidP="00AD3460">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3811BD" w:rsidRPr="00E75B1C">
              <w:rPr>
                <w:rFonts w:ascii="Times New Roman" w:eastAsia="Times New Roman" w:hAnsi="Times New Roman" w:cs="Times New Roman"/>
                <w:sz w:val="24"/>
                <w:szCs w:val="24"/>
                <w:lang w:eastAsia="lv-LV"/>
              </w:rPr>
              <w:t>32</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norādītajam lēmumam.</w:t>
            </w:r>
            <w:r w:rsidRPr="00E75B1C">
              <w:rPr>
                <w:rFonts w:ascii="Times New Roman" w:eastAsia="Times New Roman" w:hAnsi="Times New Roman" w:cs="Times New Roman"/>
                <w:sz w:val="24"/>
                <w:szCs w:val="24"/>
                <w:lang w:eastAsia="lv-LV"/>
              </w:rPr>
              <w:br/>
              <w:t>Raidīšanas frekvences: ML/FB: 26,5–27,5</w:t>
            </w:r>
            <w:r w:rsidR="00417D48" w:rsidRPr="00E75B1C">
              <w:rPr>
                <w:rFonts w:ascii="Times New Roman" w:eastAsia="Times New Roman" w:hAnsi="Times New Roman" w:cs="Times New Roman"/>
                <w:sz w:val="24"/>
                <w:szCs w:val="24"/>
                <w:lang w:eastAsia="lv-LV"/>
              </w:rPr>
              <w:t> GHz</w:t>
            </w:r>
          </w:p>
        </w:tc>
        <w:tc>
          <w:tcPr>
            <w:tcW w:w="1350" w:type="pct"/>
            <w:tcBorders>
              <w:top w:val="single" w:sz="6" w:space="0" w:color="414142"/>
              <w:left w:val="single" w:sz="6" w:space="0" w:color="414142"/>
              <w:bottom w:val="single" w:sz="6" w:space="0" w:color="414142"/>
              <w:right w:val="single" w:sz="6" w:space="0" w:color="414142"/>
            </w:tcBorders>
          </w:tcPr>
          <w:p w14:paraId="4A8829B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Jānodrošina pietiekama blakusjoslu sistēmu aizsardzība.</w:t>
            </w:r>
          </w:p>
          <w:p w14:paraId="64B52C84" w14:textId="6CA41756" w:rsidR="00D4084B" w:rsidRPr="00E75B1C" w:rsidRDefault="00BC7B39" w:rsidP="00AD3460">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26,5–27,5</w:t>
            </w:r>
            <w:r w:rsidR="00417D48" w:rsidRPr="00E75B1C">
              <w:rPr>
                <w:rFonts w:ascii="Times New Roman" w:eastAsia="Times New Roman" w:hAnsi="Times New Roman" w:cs="Times New Roman"/>
                <w:sz w:val="24"/>
                <w:szCs w:val="24"/>
                <w:lang w:eastAsia="lv-LV"/>
              </w:rPr>
              <w:t> GHz</w:t>
            </w:r>
            <w:r w:rsidRPr="00E75B1C">
              <w:rPr>
                <w:rFonts w:ascii="Times New Roman" w:eastAsia="Times New Roman" w:hAnsi="Times New Roman" w:cs="Times New Roman"/>
                <w:sz w:val="24"/>
                <w:szCs w:val="24"/>
                <w:lang w:eastAsia="lv-LV"/>
              </w:rPr>
              <w:t xml:space="preserve"> radiofrekvenču joslas izmantošanu sakariem ar bezpilota lidaparātiem ierobežo līdz savienojamībai virzienā no bezpilota lidaparāta borta galastacijas uz zemes bezvadu platjoslas elektronisko sakaru tīkla bāzes staciju</w:t>
            </w:r>
          </w:p>
        </w:tc>
      </w:tr>
      <w:tr w:rsidR="00E75B1C" w:rsidRPr="00E75B1C" w14:paraId="3F9CE5BA" w14:textId="77777777" w:rsidTr="00B824BB">
        <w:tc>
          <w:tcPr>
            <w:tcW w:w="300" w:type="pct"/>
            <w:tcBorders>
              <w:top w:val="single" w:sz="6" w:space="0" w:color="414142"/>
              <w:left w:val="single" w:sz="6" w:space="0" w:color="414142"/>
              <w:bottom w:val="single" w:sz="6" w:space="0" w:color="414142"/>
              <w:right w:val="single" w:sz="6" w:space="0" w:color="414142"/>
            </w:tcBorders>
          </w:tcPr>
          <w:p w14:paraId="79A3B88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1222" w:type="pct"/>
            <w:tcBorders>
              <w:top w:val="single" w:sz="6" w:space="0" w:color="414142"/>
              <w:left w:val="single" w:sz="6" w:space="0" w:color="414142"/>
              <w:bottom w:val="single" w:sz="6" w:space="0" w:color="414142"/>
              <w:right w:val="single" w:sz="6" w:space="0" w:color="414142"/>
            </w:tcBorders>
          </w:tcPr>
          <w:p w14:paraId="18EA277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2128" w:type="pct"/>
            <w:tcBorders>
              <w:top w:val="single" w:sz="6" w:space="0" w:color="414142"/>
              <w:left w:val="single" w:sz="6" w:space="0" w:color="414142"/>
              <w:bottom w:val="single" w:sz="6" w:space="0" w:color="414142"/>
              <w:right w:val="single" w:sz="6" w:space="0" w:color="414142"/>
            </w:tcBorders>
          </w:tcPr>
          <w:p w14:paraId="69F8208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Individuāls radiofrekvences piešķīrums bāzes stacijai</w:t>
            </w:r>
          </w:p>
        </w:tc>
        <w:tc>
          <w:tcPr>
            <w:tcW w:w="1350" w:type="pct"/>
            <w:tcBorders>
              <w:top w:val="single" w:sz="6" w:space="0" w:color="414142"/>
              <w:left w:val="single" w:sz="6" w:space="0" w:color="414142"/>
              <w:bottom w:val="single" w:sz="6" w:space="0" w:color="414142"/>
              <w:right w:val="single" w:sz="6" w:space="0" w:color="414142"/>
            </w:tcBorders>
          </w:tcPr>
          <w:p w14:paraId="6F05766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E6334CC" w14:textId="77777777" w:rsidTr="00B824BB">
        <w:tc>
          <w:tcPr>
            <w:tcW w:w="300" w:type="pct"/>
            <w:tcBorders>
              <w:top w:val="single" w:sz="6" w:space="0" w:color="414142"/>
              <w:left w:val="single" w:sz="6" w:space="0" w:color="414142"/>
              <w:bottom w:val="single" w:sz="6" w:space="0" w:color="414142"/>
              <w:right w:val="single" w:sz="6" w:space="0" w:color="414142"/>
            </w:tcBorders>
          </w:tcPr>
          <w:p w14:paraId="0125D7F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1222" w:type="pct"/>
            <w:tcBorders>
              <w:top w:val="single" w:sz="6" w:space="0" w:color="414142"/>
              <w:left w:val="single" w:sz="6" w:space="0" w:color="414142"/>
              <w:bottom w:val="single" w:sz="6" w:space="0" w:color="414142"/>
              <w:right w:val="single" w:sz="6" w:space="0" w:color="414142"/>
            </w:tcBorders>
          </w:tcPr>
          <w:p w14:paraId="23DB6FA2" w14:textId="5F506190"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2128" w:type="pct"/>
            <w:tcBorders>
              <w:top w:val="single" w:sz="6" w:space="0" w:color="414142"/>
              <w:left w:val="single" w:sz="6" w:space="0" w:color="414142"/>
              <w:bottom w:val="single" w:sz="6" w:space="0" w:color="414142"/>
              <w:right w:val="single" w:sz="6" w:space="0" w:color="414142"/>
            </w:tcBorders>
          </w:tcPr>
          <w:p w14:paraId="34565D3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350" w:type="pct"/>
            <w:tcBorders>
              <w:top w:val="single" w:sz="6" w:space="0" w:color="414142"/>
              <w:left w:val="single" w:sz="6" w:space="0" w:color="414142"/>
              <w:bottom w:val="single" w:sz="6" w:space="0" w:color="414142"/>
              <w:right w:val="single" w:sz="6" w:space="0" w:color="414142"/>
            </w:tcBorders>
          </w:tcPr>
          <w:p w14:paraId="7042D14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1789158" w14:textId="77777777" w:rsidTr="00AD3460">
        <w:tc>
          <w:tcPr>
            <w:tcW w:w="300" w:type="pct"/>
            <w:tcBorders>
              <w:top w:val="single" w:sz="6" w:space="0" w:color="414142"/>
              <w:left w:val="single" w:sz="6" w:space="0" w:color="414142"/>
              <w:bottom w:val="single" w:sz="6" w:space="0" w:color="414142"/>
              <w:right w:val="single" w:sz="6" w:space="0" w:color="414142"/>
            </w:tcBorders>
          </w:tcPr>
          <w:p w14:paraId="4EED478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1222" w:type="pct"/>
            <w:tcBorders>
              <w:top w:val="single" w:sz="6" w:space="0" w:color="414142"/>
              <w:left w:val="single" w:sz="6" w:space="0" w:color="414142"/>
              <w:bottom w:val="single" w:sz="6" w:space="0" w:color="414142"/>
              <w:right w:val="single" w:sz="6" w:space="0" w:color="414142"/>
            </w:tcBorders>
          </w:tcPr>
          <w:p w14:paraId="7FDEFD6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plānojuma apsvērumi</w:t>
            </w:r>
          </w:p>
        </w:tc>
        <w:tc>
          <w:tcPr>
            <w:tcW w:w="2128" w:type="pct"/>
            <w:tcBorders>
              <w:top w:val="single" w:sz="6" w:space="0" w:color="414142"/>
              <w:left w:val="single" w:sz="6" w:space="0" w:color="414142"/>
              <w:bottom w:val="single" w:sz="6" w:space="0" w:color="414142"/>
              <w:right w:val="single" w:sz="6" w:space="0" w:color="414142"/>
            </w:tcBorders>
          </w:tcPr>
          <w:p w14:paraId="28AD65EA" w14:textId="281A3BAF" w:rsidR="00DF1672" w:rsidRPr="00E75B1C" w:rsidRDefault="00BC7B39" w:rsidP="00AD3460">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3811BD" w:rsidRPr="00E75B1C">
              <w:rPr>
                <w:rFonts w:ascii="Times New Roman" w:eastAsia="Times New Roman" w:hAnsi="Times New Roman" w:cs="Times New Roman"/>
                <w:sz w:val="24"/>
                <w:szCs w:val="24"/>
                <w:lang w:eastAsia="lv-LV"/>
              </w:rPr>
              <w:t>32</w:t>
            </w:r>
            <w:r w:rsidRPr="00E75B1C">
              <w:rPr>
                <w:rFonts w:ascii="Times New Roman" w:eastAsia="Times New Roman" w:hAnsi="Times New Roman" w:cs="Times New Roman"/>
                <w:sz w:val="24"/>
                <w:szCs w:val="24"/>
                <w:lang w:eastAsia="lv-LV"/>
              </w:rPr>
              <w:t>., 1.</w:t>
            </w:r>
            <w:r w:rsidR="003811BD" w:rsidRPr="00E75B1C">
              <w:rPr>
                <w:rFonts w:ascii="Times New Roman" w:eastAsia="Times New Roman" w:hAnsi="Times New Roman" w:cs="Times New Roman"/>
                <w:sz w:val="24"/>
                <w:szCs w:val="24"/>
                <w:lang w:eastAsia="lv-LV"/>
              </w:rPr>
              <w:t>35</w:t>
            </w:r>
            <w:r w:rsidRPr="00E75B1C">
              <w:rPr>
                <w:rFonts w:ascii="Times New Roman" w:eastAsia="Times New Roman" w:hAnsi="Times New Roman" w:cs="Times New Roman"/>
                <w:sz w:val="24"/>
                <w:szCs w:val="24"/>
                <w:lang w:eastAsia="lv-LV"/>
              </w:rPr>
              <w:t>., 2.64</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norādītajam lēmumam</w:t>
            </w:r>
          </w:p>
        </w:tc>
        <w:tc>
          <w:tcPr>
            <w:tcW w:w="1350" w:type="pct"/>
            <w:tcBorders>
              <w:top w:val="single" w:sz="6" w:space="0" w:color="414142"/>
              <w:left w:val="single" w:sz="6" w:space="0" w:color="414142"/>
              <w:bottom w:val="single" w:sz="6" w:space="0" w:color="414142"/>
              <w:right w:val="single" w:sz="6" w:space="0" w:color="414142"/>
            </w:tcBorders>
          </w:tcPr>
          <w:p w14:paraId="1F2B8CB7" w14:textId="72B38E21" w:rsidR="00D4084B" w:rsidRPr="00E75B1C" w:rsidRDefault="00BC7B39" w:rsidP="00AD3460">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26,5–27,5</w:t>
            </w:r>
            <w:r w:rsidR="00417D48" w:rsidRPr="00E75B1C">
              <w:rPr>
                <w:rFonts w:ascii="Times New Roman" w:eastAsia="Times New Roman" w:hAnsi="Times New Roman" w:cs="Times New Roman"/>
                <w:sz w:val="24"/>
                <w:szCs w:val="24"/>
                <w:lang w:eastAsia="lv-LV"/>
              </w:rPr>
              <w:t> GHz</w:t>
            </w:r>
            <w:r w:rsidRPr="00E75B1C">
              <w:rPr>
                <w:rFonts w:ascii="Times New Roman" w:eastAsia="Times New Roman" w:hAnsi="Times New Roman" w:cs="Times New Roman"/>
                <w:sz w:val="24"/>
                <w:szCs w:val="24"/>
                <w:lang w:eastAsia="lv-LV"/>
              </w:rPr>
              <w:t xml:space="preserve"> radiofrekvenču spektra josla paredzēta publisko elektronisko sakaru tīklu izveidošanai.</w:t>
            </w:r>
          </w:p>
          <w:p w14:paraId="64C1FFA0" w14:textId="6D607C59" w:rsidR="00D4084B" w:rsidRPr="00E75B1C" w:rsidRDefault="00BC7B39" w:rsidP="00AD3460">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Maksimālais radiofrekvenču bloka platums ir 200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visā Latvijas Republikas teritorijā. Vienam elektronisko sakaru komersantam publiskā elektronisko sakaru tīkla izveidošanai pieejams viens radiofrekvenču bloks. Bezvadu platjoslas elektronisko sakaru tīkliem jābūt savstarpēji sinhronizētiem</w:t>
            </w:r>
          </w:p>
        </w:tc>
      </w:tr>
      <w:tr w:rsidR="00E75B1C" w:rsidRPr="00E75B1C" w14:paraId="2358E953" w14:textId="77777777">
        <w:tc>
          <w:tcPr>
            <w:tcW w:w="0" w:type="auto"/>
            <w:gridSpan w:val="4"/>
            <w:tcBorders>
              <w:top w:val="single" w:sz="6" w:space="0" w:color="414142"/>
              <w:left w:val="single" w:sz="6" w:space="0" w:color="414142"/>
              <w:bottom w:val="single" w:sz="6" w:space="0" w:color="414142"/>
              <w:right w:val="single" w:sz="6" w:space="0" w:color="414142"/>
            </w:tcBorders>
            <w:vAlign w:val="center"/>
          </w:tcPr>
          <w:p w14:paraId="096C85E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r>
      <w:tr w:rsidR="00E75B1C" w:rsidRPr="00E75B1C" w14:paraId="5F0880C0" w14:textId="77777777" w:rsidTr="00B824BB">
        <w:tc>
          <w:tcPr>
            <w:tcW w:w="300" w:type="pct"/>
            <w:tcBorders>
              <w:top w:val="single" w:sz="6" w:space="0" w:color="414142"/>
              <w:left w:val="single" w:sz="6" w:space="0" w:color="414142"/>
              <w:bottom w:val="single" w:sz="6" w:space="0" w:color="414142"/>
              <w:right w:val="single" w:sz="6" w:space="0" w:color="414142"/>
            </w:tcBorders>
          </w:tcPr>
          <w:p w14:paraId="24FBD94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1222" w:type="pct"/>
            <w:tcBorders>
              <w:top w:val="single" w:sz="6" w:space="0" w:color="414142"/>
              <w:left w:val="single" w:sz="6" w:space="0" w:color="414142"/>
              <w:bottom w:val="single" w:sz="6" w:space="0" w:color="414142"/>
              <w:right w:val="single" w:sz="6" w:space="0" w:color="414142"/>
            </w:tcBorders>
          </w:tcPr>
          <w:p w14:paraId="6CCC2D6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Plānotās izmaiņas</w:t>
            </w:r>
          </w:p>
        </w:tc>
        <w:tc>
          <w:tcPr>
            <w:tcW w:w="2128" w:type="pct"/>
            <w:tcBorders>
              <w:top w:val="single" w:sz="6" w:space="0" w:color="414142"/>
              <w:left w:val="single" w:sz="6" w:space="0" w:color="414142"/>
              <w:bottom w:val="single" w:sz="6" w:space="0" w:color="414142"/>
              <w:right w:val="single" w:sz="6" w:space="0" w:color="414142"/>
            </w:tcBorders>
          </w:tcPr>
          <w:p w14:paraId="6FF5F8F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350" w:type="pct"/>
            <w:tcBorders>
              <w:top w:val="single" w:sz="6" w:space="0" w:color="414142"/>
              <w:left w:val="single" w:sz="6" w:space="0" w:color="414142"/>
              <w:bottom w:val="single" w:sz="6" w:space="0" w:color="414142"/>
              <w:right w:val="single" w:sz="6" w:space="0" w:color="414142"/>
            </w:tcBorders>
          </w:tcPr>
          <w:p w14:paraId="4A5CA3E6"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D53BE0E" w14:textId="77777777" w:rsidTr="00B824BB">
        <w:tc>
          <w:tcPr>
            <w:tcW w:w="300" w:type="pct"/>
            <w:tcBorders>
              <w:top w:val="single" w:sz="6" w:space="0" w:color="414142"/>
              <w:left w:val="single" w:sz="6" w:space="0" w:color="414142"/>
              <w:bottom w:val="single" w:sz="6" w:space="0" w:color="414142"/>
              <w:right w:val="single" w:sz="6" w:space="0" w:color="414142"/>
            </w:tcBorders>
          </w:tcPr>
          <w:p w14:paraId="6440298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1222" w:type="pct"/>
            <w:tcBorders>
              <w:top w:val="single" w:sz="6" w:space="0" w:color="414142"/>
              <w:left w:val="single" w:sz="6" w:space="0" w:color="414142"/>
              <w:bottom w:val="single" w:sz="6" w:space="0" w:color="414142"/>
              <w:right w:val="single" w:sz="6" w:space="0" w:color="414142"/>
            </w:tcBorders>
          </w:tcPr>
          <w:p w14:paraId="0C87045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2128" w:type="pct"/>
            <w:tcBorders>
              <w:top w:val="single" w:sz="6" w:space="0" w:color="414142"/>
              <w:left w:val="single" w:sz="6" w:space="0" w:color="414142"/>
              <w:bottom w:val="single" w:sz="6" w:space="0" w:color="414142"/>
              <w:right w:val="single" w:sz="6" w:space="0" w:color="414142"/>
            </w:tcBorders>
          </w:tcPr>
          <w:p w14:paraId="32BDD8E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1350" w:type="pct"/>
            <w:tcBorders>
              <w:top w:val="single" w:sz="6" w:space="0" w:color="414142"/>
              <w:left w:val="single" w:sz="6" w:space="0" w:color="414142"/>
              <w:bottom w:val="single" w:sz="6" w:space="0" w:color="414142"/>
              <w:right w:val="single" w:sz="6" w:space="0" w:color="414142"/>
            </w:tcBorders>
          </w:tcPr>
          <w:p w14:paraId="38367C8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11DA4A4" w14:textId="77777777" w:rsidTr="00B824BB">
        <w:tc>
          <w:tcPr>
            <w:tcW w:w="300" w:type="pct"/>
            <w:tcBorders>
              <w:top w:val="single" w:sz="6" w:space="0" w:color="414142"/>
              <w:left w:val="single" w:sz="6" w:space="0" w:color="414142"/>
              <w:bottom w:val="single" w:sz="6" w:space="0" w:color="414142"/>
              <w:right w:val="single" w:sz="6" w:space="0" w:color="414142"/>
            </w:tcBorders>
          </w:tcPr>
          <w:p w14:paraId="30AEDA5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1222" w:type="pct"/>
            <w:tcBorders>
              <w:top w:val="single" w:sz="6" w:space="0" w:color="414142"/>
              <w:left w:val="single" w:sz="6" w:space="0" w:color="414142"/>
              <w:bottom w:val="single" w:sz="6" w:space="0" w:color="414142"/>
              <w:right w:val="single" w:sz="6" w:space="0" w:color="414142"/>
            </w:tcBorders>
          </w:tcPr>
          <w:p w14:paraId="3EFBA28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2128" w:type="pct"/>
            <w:tcBorders>
              <w:top w:val="single" w:sz="6" w:space="0" w:color="414142"/>
              <w:left w:val="single" w:sz="6" w:space="0" w:color="414142"/>
              <w:bottom w:val="single" w:sz="6" w:space="0" w:color="414142"/>
              <w:right w:val="single" w:sz="6" w:space="0" w:color="414142"/>
            </w:tcBorders>
          </w:tcPr>
          <w:p w14:paraId="5697349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350" w:type="pct"/>
            <w:tcBorders>
              <w:top w:val="single" w:sz="6" w:space="0" w:color="414142"/>
              <w:left w:val="single" w:sz="6" w:space="0" w:color="414142"/>
              <w:bottom w:val="single" w:sz="6" w:space="0" w:color="414142"/>
              <w:right w:val="single" w:sz="6" w:space="0" w:color="414142"/>
            </w:tcBorders>
          </w:tcPr>
          <w:p w14:paraId="01C86D8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988A28A" w14:textId="77777777" w:rsidTr="00AD3460">
        <w:tc>
          <w:tcPr>
            <w:tcW w:w="300" w:type="pct"/>
            <w:tcBorders>
              <w:top w:val="single" w:sz="6" w:space="0" w:color="414142"/>
              <w:left w:val="single" w:sz="6" w:space="0" w:color="414142"/>
              <w:bottom w:val="single" w:sz="6" w:space="0" w:color="414142"/>
              <w:right w:val="single" w:sz="6" w:space="0" w:color="414142"/>
            </w:tcBorders>
          </w:tcPr>
          <w:p w14:paraId="6941D29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1222" w:type="pct"/>
            <w:tcBorders>
              <w:top w:val="single" w:sz="6" w:space="0" w:color="414142"/>
              <w:left w:val="single" w:sz="6" w:space="0" w:color="414142"/>
              <w:bottom w:val="single" w:sz="6" w:space="0" w:color="414142"/>
              <w:right w:val="single" w:sz="6" w:space="0" w:color="414142"/>
            </w:tcBorders>
          </w:tcPr>
          <w:p w14:paraId="1D38BF5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2128" w:type="pct"/>
            <w:tcBorders>
              <w:top w:val="single" w:sz="6" w:space="0" w:color="414142"/>
              <w:left w:val="single" w:sz="6" w:space="0" w:color="414142"/>
              <w:bottom w:val="single" w:sz="6" w:space="0" w:color="414142"/>
              <w:right w:val="single" w:sz="6" w:space="0" w:color="414142"/>
            </w:tcBorders>
          </w:tcPr>
          <w:p w14:paraId="2512620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Definīcijas</w:t>
            </w:r>
          </w:p>
        </w:tc>
        <w:tc>
          <w:tcPr>
            <w:tcW w:w="1350" w:type="pct"/>
            <w:tcBorders>
              <w:top w:val="single" w:sz="6" w:space="0" w:color="414142"/>
              <w:left w:val="single" w:sz="6" w:space="0" w:color="414142"/>
              <w:bottom w:val="single" w:sz="6" w:space="0" w:color="414142"/>
              <w:right w:val="single" w:sz="6" w:space="0" w:color="414142"/>
            </w:tcBorders>
          </w:tcPr>
          <w:p w14:paraId="4D484B96" w14:textId="4517A952" w:rsidR="00922FA8" w:rsidRPr="00E75B1C" w:rsidRDefault="00BC7B39" w:rsidP="00AD3460">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3811BD" w:rsidRPr="00E75B1C">
              <w:rPr>
                <w:rFonts w:ascii="Times New Roman" w:eastAsia="Times New Roman" w:hAnsi="Times New Roman" w:cs="Times New Roman"/>
                <w:sz w:val="24"/>
                <w:szCs w:val="24"/>
                <w:lang w:eastAsia="lv-LV"/>
              </w:rPr>
              <w:t>32</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 1. un 3. punktam</w:t>
            </w:r>
          </w:p>
        </w:tc>
      </w:tr>
    </w:tbl>
    <w:p w14:paraId="39D07B4C" w14:textId="2ABC48BE"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48. LM-26G-1</w:t>
      </w:r>
    </w:p>
    <w:tbl>
      <w:tblPr>
        <w:tblW w:w="5000"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873"/>
        <w:gridCol w:w="3639"/>
        <w:gridCol w:w="6564"/>
        <w:gridCol w:w="3478"/>
      </w:tblGrid>
      <w:tr w:rsidR="00E75B1C" w:rsidRPr="00E75B1C" w14:paraId="527BDAE6" w14:textId="77777777">
        <w:tc>
          <w:tcPr>
            <w:tcW w:w="300" w:type="pct"/>
            <w:tcBorders>
              <w:top w:val="single" w:sz="6" w:space="0" w:color="414142"/>
              <w:left w:val="single" w:sz="6" w:space="0" w:color="414142"/>
              <w:bottom w:val="single" w:sz="6" w:space="0" w:color="414142"/>
              <w:right w:val="single" w:sz="6" w:space="0" w:color="414142"/>
            </w:tcBorders>
            <w:vAlign w:val="center"/>
          </w:tcPr>
          <w:p w14:paraId="31EA9C31" w14:textId="77777777" w:rsidR="00F85D7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Nr. </w:t>
            </w:r>
          </w:p>
          <w:p w14:paraId="0E16F36C" w14:textId="76E7B3D3"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1250" w:type="pct"/>
            <w:tcBorders>
              <w:top w:val="single" w:sz="6" w:space="0" w:color="414142"/>
              <w:left w:val="single" w:sz="6" w:space="0" w:color="414142"/>
              <w:bottom w:val="single" w:sz="6" w:space="0" w:color="414142"/>
              <w:right w:val="single" w:sz="6" w:space="0" w:color="414142"/>
            </w:tcBorders>
            <w:vAlign w:val="center"/>
          </w:tcPr>
          <w:p w14:paraId="21851D6D"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2255" w:type="pct"/>
            <w:tcBorders>
              <w:top w:val="single" w:sz="6" w:space="0" w:color="414142"/>
              <w:left w:val="single" w:sz="6" w:space="0" w:color="414142"/>
              <w:bottom w:val="single" w:sz="6" w:space="0" w:color="414142"/>
              <w:right w:val="single" w:sz="6" w:space="0" w:color="414142"/>
            </w:tcBorders>
            <w:vAlign w:val="center"/>
          </w:tcPr>
          <w:p w14:paraId="0AC69201"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1195" w:type="pct"/>
            <w:tcBorders>
              <w:top w:val="single" w:sz="6" w:space="0" w:color="414142"/>
              <w:left w:val="single" w:sz="6" w:space="0" w:color="414142"/>
              <w:bottom w:val="single" w:sz="6" w:space="0" w:color="414142"/>
              <w:right w:val="single" w:sz="6" w:space="0" w:color="414142"/>
            </w:tcBorders>
            <w:vAlign w:val="center"/>
          </w:tcPr>
          <w:p w14:paraId="7EDBD4B3"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5E765DD7" w14:textId="77777777">
        <w:tc>
          <w:tcPr>
            <w:tcW w:w="0" w:type="auto"/>
            <w:gridSpan w:val="4"/>
            <w:tcBorders>
              <w:top w:val="single" w:sz="6" w:space="0" w:color="414142"/>
              <w:left w:val="single" w:sz="6" w:space="0" w:color="414142"/>
              <w:bottom w:val="single" w:sz="6" w:space="0" w:color="414142"/>
              <w:right w:val="single" w:sz="6" w:space="0" w:color="414142"/>
            </w:tcBorders>
          </w:tcPr>
          <w:p w14:paraId="74899DC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2DD2A600" w14:textId="77777777">
        <w:tc>
          <w:tcPr>
            <w:tcW w:w="300" w:type="pct"/>
            <w:tcBorders>
              <w:top w:val="single" w:sz="6" w:space="0" w:color="414142"/>
              <w:left w:val="single" w:sz="6" w:space="0" w:color="414142"/>
              <w:bottom w:val="single" w:sz="6" w:space="0" w:color="414142"/>
              <w:right w:val="single" w:sz="6" w:space="0" w:color="414142"/>
            </w:tcBorders>
          </w:tcPr>
          <w:p w14:paraId="7DFAE1D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1250" w:type="pct"/>
            <w:tcBorders>
              <w:top w:val="single" w:sz="6" w:space="0" w:color="414142"/>
              <w:left w:val="single" w:sz="6" w:space="0" w:color="414142"/>
              <w:bottom w:val="single" w:sz="6" w:space="0" w:color="414142"/>
              <w:right w:val="single" w:sz="6" w:space="0" w:color="414142"/>
            </w:tcBorders>
          </w:tcPr>
          <w:p w14:paraId="1CB6BBB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2255" w:type="pct"/>
            <w:tcBorders>
              <w:top w:val="single" w:sz="6" w:space="0" w:color="414142"/>
              <w:left w:val="single" w:sz="6" w:space="0" w:color="414142"/>
              <w:bottom w:val="single" w:sz="6" w:space="0" w:color="414142"/>
              <w:right w:val="single" w:sz="6" w:space="0" w:color="414142"/>
            </w:tcBorders>
          </w:tcPr>
          <w:p w14:paraId="294B2CF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Sauszemes mobilais</w:t>
            </w:r>
          </w:p>
        </w:tc>
        <w:tc>
          <w:tcPr>
            <w:tcW w:w="1195" w:type="pct"/>
            <w:tcBorders>
              <w:top w:val="single" w:sz="6" w:space="0" w:color="414142"/>
              <w:left w:val="single" w:sz="6" w:space="0" w:color="414142"/>
              <w:bottom w:val="single" w:sz="6" w:space="0" w:color="414142"/>
              <w:right w:val="single" w:sz="6" w:space="0" w:color="414142"/>
            </w:tcBorders>
          </w:tcPr>
          <w:p w14:paraId="440924B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C9DC26D" w14:textId="77777777">
        <w:tc>
          <w:tcPr>
            <w:tcW w:w="300" w:type="pct"/>
            <w:tcBorders>
              <w:top w:val="single" w:sz="6" w:space="0" w:color="414142"/>
              <w:left w:val="single" w:sz="6" w:space="0" w:color="414142"/>
              <w:bottom w:val="single" w:sz="6" w:space="0" w:color="414142"/>
              <w:right w:val="single" w:sz="6" w:space="0" w:color="414142"/>
            </w:tcBorders>
          </w:tcPr>
          <w:p w14:paraId="05370AD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1250" w:type="pct"/>
            <w:tcBorders>
              <w:top w:val="single" w:sz="6" w:space="0" w:color="414142"/>
              <w:left w:val="single" w:sz="6" w:space="0" w:color="414142"/>
              <w:bottom w:val="single" w:sz="6" w:space="0" w:color="414142"/>
              <w:right w:val="single" w:sz="6" w:space="0" w:color="414142"/>
            </w:tcBorders>
          </w:tcPr>
          <w:p w14:paraId="2BA7C6D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2255" w:type="pct"/>
            <w:tcBorders>
              <w:top w:val="single" w:sz="6" w:space="0" w:color="414142"/>
              <w:left w:val="single" w:sz="6" w:space="0" w:color="414142"/>
              <w:bottom w:val="single" w:sz="6" w:space="0" w:color="414142"/>
              <w:right w:val="single" w:sz="6" w:space="0" w:color="414142"/>
            </w:tcBorders>
          </w:tcPr>
          <w:p w14:paraId="5E837BF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Zemes sistēmas, kas Savienībā spēj nodrošināt bezvadu platjoslas elektronisko sakaru pakalpojumus/IMT</w:t>
            </w:r>
          </w:p>
        </w:tc>
        <w:tc>
          <w:tcPr>
            <w:tcW w:w="1195" w:type="pct"/>
            <w:tcBorders>
              <w:top w:val="single" w:sz="6" w:space="0" w:color="414142"/>
              <w:left w:val="single" w:sz="6" w:space="0" w:color="414142"/>
              <w:bottom w:val="single" w:sz="6" w:space="0" w:color="414142"/>
              <w:right w:val="single" w:sz="6" w:space="0" w:color="414142"/>
            </w:tcBorders>
          </w:tcPr>
          <w:p w14:paraId="7538BC53" w14:textId="77777777" w:rsidR="00D4084B" w:rsidRPr="00E75B1C" w:rsidRDefault="00D4084B" w:rsidP="00B824BB">
            <w:pPr>
              <w:spacing w:before="40" w:after="40" w:line="240" w:lineRule="auto"/>
              <w:rPr>
                <w:rFonts w:ascii="Times New Roman" w:eastAsia="Times New Roman" w:hAnsi="Times New Roman" w:cs="Times New Roman"/>
                <w:strike/>
                <w:sz w:val="24"/>
                <w:szCs w:val="24"/>
                <w:lang w:eastAsia="lv-LV"/>
              </w:rPr>
            </w:pPr>
          </w:p>
        </w:tc>
      </w:tr>
      <w:tr w:rsidR="00E75B1C" w:rsidRPr="00E75B1C" w14:paraId="177B0854" w14:textId="77777777">
        <w:tc>
          <w:tcPr>
            <w:tcW w:w="300" w:type="pct"/>
            <w:tcBorders>
              <w:top w:val="single" w:sz="6" w:space="0" w:color="414142"/>
              <w:left w:val="single" w:sz="6" w:space="0" w:color="414142"/>
              <w:bottom w:val="single" w:sz="6" w:space="0" w:color="414142"/>
              <w:right w:val="single" w:sz="6" w:space="0" w:color="414142"/>
            </w:tcBorders>
          </w:tcPr>
          <w:p w14:paraId="6B38964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1250" w:type="pct"/>
            <w:tcBorders>
              <w:top w:val="single" w:sz="6" w:space="0" w:color="414142"/>
              <w:left w:val="single" w:sz="6" w:space="0" w:color="414142"/>
              <w:bottom w:val="single" w:sz="6" w:space="0" w:color="414142"/>
              <w:right w:val="single" w:sz="6" w:space="0" w:color="414142"/>
            </w:tcBorders>
          </w:tcPr>
          <w:p w14:paraId="74E9207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2255" w:type="pct"/>
            <w:tcBorders>
              <w:top w:val="single" w:sz="6" w:space="0" w:color="414142"/>
              <w:left w:val="single" w:sz="6" w:space="0" w:color="414142"/>
              <w:bottom w:val="single" w:sz="6" w:space="0" w:color="414142"/>
              <w:right w:val="single" w:sz="6" w:space="0" w:color="414142"/>
            </w:tcBorders>
          </w:tcPr>
          <w:p w14:paraId="2E8F61F4" w14:textId="57309381" w:rsidR="00D4084B" w:rsidRPr="00E75B1C" w:rsidRDefault="00BC7B39" w:rsidP="00AD3460">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25,1–27,5</w:t>
            </w:r>
            <w:r w:rsidR="00417D48" w:rsidRPr="00E75B1C">
              <w:rPr>
                <w:rFonts w:ascii="Times New Roman" w:eastAsia="Times New Roman" w:hAnsi="Times New Roman" w:cs="Times New Roman"/>
                <w:sz w:val="24"/>
                <w:szCs w:val="24"/>
                <w:lang w:eastAsia="lv-LV"/>
              </w:rPr>
              <w:t> GHz</w:t>
            </w:r>
          </w:p>
        </w:tc>
        <w:tc>
          <w:tcPr>
            <w:tcW w:w="1195" w:type="pct"/>
            <w:tcBorders>
              <w:top w:val="single" w:sz="6" w:space="0" w:color="414142"/>
              <w:left w:val="single" w:sz="6" w:space="0" w:color="414142"/>
              <w:bottom w:val="single" w:sz="6" w:space="0" w:color="414142"/>
              <w:right w:val="single" w:sz="6" w:space="0" w:color="414142"/>
            </w:tcBorders>
          </w:tcPr>
          <w:p w14:paraId="4DAD96B2"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F31109E" w14:textId="77777777">
        <w:tc>
          <w:tcPr>
            <w:tcW w:w="300" w:type="pct"/>
            <w:tcBorders>
              <w:top w:val="single" w:sz="6" w:space="0" w:color="414142"/>
              <w:left w:val="single" w:sz="6" w:space="0" w:color="414142"/>
              <w:bottom w:val="single" w:sz="6" w:space="0" w:color="414142"/>
              <w:right w:val="single" w:sz="6" w:space="0" w:color="414142"/>
            </w:tcBorders>
          </w:tcPr>
          <w:p w14:paraId="65FB33F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1250" w:type="pct"/>
            <w:tcBorders>
              <w:top w:val="single" w:sz="6" w:space="0" w:color="414142"/>
              <w:left w:val="single" w:sz="6" w:space="0" w:color="414142"/>
              <w:bottom w:val="single" w:sz="6" w:space="0" w:color="414142"/>
              <w:right w:val="single" w:sz="6" w:space="0" w:color="414142"/>
            </w:tcBorders>
          </w:tcPr>
          <w:p w14:paraId="71046B9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2255" w:type="pct"/>
            <w:tcBorders>
              <w:top w:val="single" w:sz="6" w:space="0" w:color="414142"/>
              <w:left w:val="single" w:sz="6" w:space="0" w:color="414142"/>
              <w:bottom w:val="single" w:sz="6" w:space="0" w:color="414142"/>
              <w:right w:val="single" w:sz="6" w:space="0" w:color="414142"/>
            </w:tcBorders>
          </w:tcPr>
          <w:p w14:paraId="51A01476" w14:textId="683080B5" w:rsidR="00D4084B" w:rsidRPr="00E75B1C" w:rsidRDefault="00BC7B39" w:rsidP="00AD3460">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3811BD" w:rsidRPr="00E75B1C">
              <w:rPr>
                <w:rFonts w:ascii="Times New Roman" w:eastAsia="Times New Roman" w:hAnsi="Times New Roman" w:cs="Times New Roman"/>
                <w:sz w:val="24"/>
                <w:szCs w:val="24"/>
                <w:lang w:eastAsia="lv-LV"/>
              </w:rPr>
              <w:t>32</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 2. punktam.</w:t>
            </w:r>
          </w:p>
          <w:p w14:paraId="053DCAE9" w14:textId="43734EAB" w:rsidR="00D4084B" w:rsidRPr="00E75B1C" w:rsidRDefault="00BC7B39" w:rsidP="00AD3460">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Piešķirtajiem bloku lielumiem ir jābūt 200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daudzkārtņiem. Lai nodrošinātu visas frekvenču joslas efektīvu izmantošanu, bloki, kas atrodas blakus citiem spektra lietotājiem piešķirtajiem blokiem, var būt mazāki – 50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100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vai 150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w:t>
            </w:r>
          </w:p>
          <w:p w14:paraId="00ECFA9E" w14:textId="59B89E0D"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Piešķirtā bloka augšējā robežfrekvence sakrīt ar 27,5</w:t>
            </w:r>
            <w:r w:rsidR="00417D48" w:rsidRPr="00E75B1C">
              <w:rPr>
                <w:rFonts w:ascii="Times New Roman" w:eastAsia="Times New Roman" w:hAnsi="Times New Roman" w:cs="Times New Roman"/>
                <w:sz w:val="24"/>
                <w:szCs w:val="24"/>
                <w:lang w:eastAsia="lv-LV"/>
              </w:rPr>
              <w:t> GHz</w:t>
            </w:r>
            <w:r w:rsidRPr="00E75B1C">
              <w:rPr>
                <w:rFonts w:ascii="Times New Roman" w:eastAsia="Times New Roman" w:hAnsi="Times New Roman" w:cs="Times New Roman"/>
                <w:sz w:val="24"/>
                <w:szCs w:val="24"/>
                <w:lang w:eastAsia="lv-LV"/>
              </w:rPr>
              <w:t xml:space="preserve"> joslas augšējo malu vai ir atdalīta no tās ar 200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daudzkārtni. Ja bloks ir mazāks par 200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vai ir jānobīda, lai pielāgotos esošiem lietojumiem, izmanto 10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daudzkārtni</w:t>
            </w:r>
          </w:p>
        </w:tc>
        <w:tc>
          <w:tcPr>
            <w:tcW w:w="1195" w:type="pct"/>
            <w:tcBorders>
              <w:top w:val="single" w:sz="6" w:space="0" w:color="414142"/>
              <w:left w:val="single" w:sz="6" w:space="0" w:color="414142"/>
              <w:bottom w:val="single" w:sz="6" w:space="0" w:color="414142"/>
              <w:right w:val="single" w:sz="6" w:space="0" w:color="414142"/>
            </w:tcBorders>
          </w:tcPr>
          <w:p w14:paraId="1E571E4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35CAD78" w14:textId="77777777">
        <w:tc>
          <w:tcPr>
            <w:tcW w:w="300" w:type="pct"/>
            <w:tcBorders>
              <w:top w:val="single" w:sz="6" w:space="0" w:color="414142"/>
              <w:left w:val="single" w:sz="6" w:space="0" w:color="414142"/>
              <w:bottom w:val="single" w:sz="6" w:space="0" w:color="414142"/>
              <w:right w:val="single" w:sz="6" w:space="0" w:color="414142"/>
            </w:tcBorders>
          </w:tcPr>
          <w:p w14:paraId="68572A5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1250" w:type="pct"/>
            <w:tcBorders>
              <w:top w:val="single" w:sz="6" w:space="0" w:color="414142"/>
              <w:left w:val="single" w:sz="6" w:space="0" w:color="414142"/>
              <w:bottom w:val="single" w:sz="6" w:space="0" w:color="414142"/>
              <w:right w:val="single" w:sz="6" w:space="0" w:color="414142"/>
            </w:tcBorders>
          </w:tcPr>
          <w:p w14:paraId="72FF4E5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2255" w:type="pct"/>
            <w:tcBorders>
              <w:top w:val="single" w:sz="6" w:space="0" w:color="414142"/>
              <w:left w:val="single" w:sz="6" w:space="0" w:color="414142"/>
              <w:bottom w:val="single" w:sz="6" w:space="0" w:color="414142"/>
              <w:right w:val="single" w:sz="6" w:space="0" w:color="414142"/>
            </w:tcBorders>
          </w:tcPr>
          <w:p w14:paraId="476E1B5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w:t>
            </w:r>
          </w:p>
        </w:tc>
        <w:tc>
          <w:tcPr>
            <w:tcW w:w="1195" w:type="pct"/>
            <w:tcBorders>
              <w:top w:val="single" w:sz="6" w:space="0" w:color="414142"/>
              <w:left w:val="single" w:sz="6" w:space="0" w:color="414142"/>
              <w:bottom w:val="single" w:sz="6" w:space="0" w:color="414142"/>
              <w:right w:val="single" w:sz="6" w:space="0" w:color="414142"/>
            </w:tcBorders>
          </w:tcPr>
          <w:p w14:paraId="661C365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167255F" w14:textId="77777777">
        <w:tc>
          <w:tcPr>
            <w:tcW w:w="300" w:type="pct"/>
            <w:tcBorders>
              <w:top w:val="single" w:sz="6" w:space="0" w:color="414142"/>
              <w:left w:val="single" w:sz="6" w:space="0" w:color="414142"/>
              <w:bottom w:val="single" w:sz="6" w:space="0" w:color="414142"/>
              <w:right w:val="single" w:sz="6" w:space="0" w:color="414142"/>
            </w:tcBorders>
          </w:tcPr>
          <w:p w14:paraId="7577D1F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1250" w:type="pct"/>
            <w:tcBorders>
              <w:top w:val="single" w:sz="6" w:space="0" w:color="414142"/>
              <w:left w:val="single" w:sz="6" w:space="0" w:color="414142"/>
              <w:bottom w:val="single" w:sz="6" w:space="0" w:color="414142"/>
              <w:right w:val="single" w:sz="6" w:space="0" w:color="414142"/>
            </w:tcBorders>
          </w:tcPr>
          <w:p w14:paraId="10BE2CB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Raidīšanas virziens/</w:t>
            </w:r>
            <w:r w:rsidRPr="00E75B1C">
              <w:rPr>
                <w:rFonts w:ascii="Times New Roman" w:eastAsia="Times New Roman" w:hAnsi="Times New Roman" w:cs="Times New Roman"/>
                <w:sz w:val="24"/>
                <w:szCs w:val="24"/>
                <w:lang w:eastAsia="lv-LV"/>
              </w:rPr>
              <w:br/>
              <w:t>dupleksais atdalījums</w:t>
            </w:r>
          </w:p>
        </w:tc>
        <w:tc>
          <w:tcPr>
            <w:tcW w:w="2255" w:type="pct"/>
            <w:tcBorders>
              <w:top w:val="single" w:sz="6" w:space="0" w:color="414142"/>
              <w:left w:val="single" w:sz="6" w:space="0" w:color="414142"/>
              <w:bottom w:val="single" w:sz="6" w:space="0" w:color="414142"/>
              <w:right w:val="single" w:sz="6" w:space="0" w:color="414142"/>
            </w:tcBorders>
          </w:tcPr>
          <w:p w14:paraId="6AC5853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Laikdales duplekss (TDD)</w:t>
            </w:r>
          </w:p>
        </w:tc>
        <w:tc>
          <w:tcPr>
            <w:tcW w:w="1195" w:type="pct"/>
            <w:tcBorders>
              <w:top w:val="single" w:sz="6" w:space="0" w:color="414142"/>
              <w:left w:val="single" w:sz="6" w:space="0" w:color="414142"/>
              <w:bottom w:val="single" w:sz="6" w:space="0" w:color="414142"/>
              <w:right w:val="single" w:sz="6" w:space="0" w:color="414142"/>
            </w:tcBorders>
          </w:tcPr>
          <w:p w14:paraId="3693DBE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5A376B4" w14:textId="77777777">
        <w:tc>
          <w:tcPr>
            <w:tcW w:w="300" w:type="pct"/>
            <w:tcBorders>
              <w:top w:val="single" w:sz="6" w:space="0" w:color="414142"/>
              <w:left w:val="single" w:sz="6" w:space="0" w:color="414142"/>
              <w:bottom w:val="single" w:sz="6" w:space="0" w:color="414142"/>
              <w:right w:val="single" w:sz="6" w:space="0" w:color="414142"/>
            </w:tcBorders>
          </w:tcPr>
          <w:p w14:paraId="4D11972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1250" w:type="pct"/>
            <w:tcBorders>
              <w:top w:val="single" w:sz="6" w:space="0" w:color="414142"/>
              <w:left w:val="single" w:sz="6" w:space="0" w:color="414142"/>
              <w:bottom w:val="single" w:sz="6" w:space="0" w:color="414142"/>
              <w:right w:val="single" w:sz="6" w:space="0" w:color="414142"/>
            </w:tcBorders>
          </w:tcPr>
          <w:p w14:paraId="36E0DE1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2255" w:type="pct"/>
            <w:tcBorders>
              <w:top w:val="single" w:sz="6" w:space="0" w:color="414142"/>
              <w:left w:val="single" w:sz="6" w:space="0" w:color="414142"/>
              <w:bottom w:val="single" w:sz="6" w:space="0" w:color="414142"/>
              <w:right w:val="single" w:sz="6" w:space="0" w:color="414142"/>
            </w:tcBorders>
          </w:tcPr>
          <w:p w14:paraId="6BB48B77" w14:textId="77777777" w:rsidR="0017011F" w:rsidRPr="00E75B1C" w:rsidRDefault="00BD6487"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Noteikts </w:t>
            </w:r>
            <w:r w:rsidR="0017011F" w:rsidRPr="00E75B1C">
              <w:rPr>
                <w:rFonts w:ascii="Times New Roman" w:eastAsia="Times New Roman" w:hAnsi="Times New Roman" w:cs="Times New Roman"/>
                <w:sz w:val="24"/>
                <w:szCs w:val="24"/>
                <w:lang w:eastAsia="lv-LV"/>
              </w:rPr>
              <w:t>individuāli katram radiofrekvences piešķīrumam.</w:t>
            </w:r>
          </w:p>
          <w:p w14:paraId="08574B2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Tehniskie nosacījumi bāzes stacijām – bloka malas maska (BEM):</w:t>
            </w:r>
          </w:p>
          <w:p w14:paraId="17EA881C" w14:textId="480A89CF" w:rsidR="00D4084B" w:rsidRPr="00E75B1C" w:rsidRDefault="00BC7B39" w:rsidP="00AD3460">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1. Bāzes stacijas pārejas apgabala jaudas robežvērtība sinhronizētai darbībai – 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3811BD" w:rsidRPr="00E75B1C">
              <w:rPr>
                <w:rFonts w:ascii="Times New Roman" w:eastAsia="Times New Roman" w:hAnsi="Times New Roman" w:cs="Times New Roman"/>
                <w:sz w:val="24"/>
                <w:szCs w:val="24"/>
                <w:lang w:eastAsia="lv-LV"/>
              </w:rPr>
              <w:t>32</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 3. punkta 2</w:t>
            </w:r>
            <w:r w:rsidR="0001135E" w:rsidRPr="00E75B1C">
              <w:rPr>
                <w:rFonts w:ascii="Times New Roman" w:eastAsia="Times New Roman" w:hAnsi="Times New Roman" w:cs="Times New Roman"/>
                <w:sz w:val="24"/>
                <w:szCs w:val="24"/>
                <w:lang w:eastAsia="lv-LV"/>
              </w:rPr>
              <w:t>. tabul</w:t>
            </w:r>
            <w:r w:rsidRPr="00E75B1C">
              <w:rPr>
                <w:rFonts w:ascii="Times New Roman" w:eastAsia="Times New Roman" w:hAnsi="Times New Roman" w:cs="Times New Roman"/>
                <w:sz w:val="24"/>
                <w:szCs w:val="24"/>
                <w:lang w:eastAsia="lv-LV"/>
              </w:rPr>
              <w:t>ai.</w:t>
            </w:r>
          </w:p>
          <w:p w14:paraId="1B746075" w14:textId="0ABF6E1A" w:rsidR="00D4084B" w:rsidRPr="00E75B1C" w:rsidRDefault="00BC7B39" w:rsidP="00AD3460">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Paskaidrojoša piezīme: robežvērtība nodrošina bezvadu platjoslas elektronisko sakaru tīklu līdzāspastāvēšanu blakusblokā(-os) 26</w:t>
            </w:r>
            <w:r w:rsidR="00417D48" w:rsidRPr="00E75B1C">
              <w:rPr>
                <w:rFonts w:ascii="Times New Roman" w:eastAsia="Times New Roman" w:hAnsi="Times New Roman" w:cs="Times New Roman"/>
                <w:sz w:val="24"/>
                <w:szCs w:val="24"/>
                <w:lang w:eastAsia="lv-LV"/>
              </w:rPr>
              <w:t> GHz</w:t>
            </w:r>
            <w:r w:rsidRPr="00E75B1C">
              <w:rPr>
                <w:rFonts w:ascii="Times New Roman" w:eastAsia="Times New Roman" w:hAnsi="Times New Roman" w:cs="Times New Roman"/>
                <w:sz w:val="24"/>
                <w:szCs w:val="24"/>
                <w:lang w:eastAsia="lv-LV"/>
              </w:rPr>
              <w:t xml:space="preserve"> frekvenču joslā un sinhronizētā ekspluatācijā.</w:t>
            </w:r>
          </w:p>
          <w:p w14:paraId="5AA52A84" w14:textId="69BE649F" w:rsidR="00D4084B" w:rsidRPr="00E75B1C" w:rsidRDefault="00BC7B39" w:rsidP="00AD3460">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2. Bāzes stacijas bāzlīnijas jaudas robežvērtība sinhronizētai darbībai – 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3811BD" w:rsidRPr="00E75B1C">
              <w:rPr>
                <w:rFonts w:ascii="Times New Roman" w:eastAsia="Times New Roman" w:hAnsi="Times New Roman" w:cs="Times New Roman"/>
                <w:sz w:val="24"/>
                <w:szCs w:val="24"/>
                <w:lang w:eastAsia="lv-LV"/>
              </w:rPr>
              <w:t>32</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 3. punkta 3</w:t>
            </w:r>
            <w:r w:rsidR="0001135E" w:rsidRPr="00E75B1C">
              <w:rPr>
                <w:rFonts w:ascii="Times New Roman" w:eastAsia="Times New Roman" w:hAnsi="Times New Roman" w:cs="Times New Roman"/>
                <w:sz w:val="24"/>
                <w:szCs w:val="24"/>
                <w:lang w:eastAsia="lv-LV"/>
              </w:rPr>
              <w:t>. tabul</w:t>
            </w:r>
            <w:r w:rsidRPr="00E75B1C">
              <w:rPr>
                <w:rFonts w:ascii="Times New Roman" w:eastAsia="Times New Roman" w:hAnsi="Times New Roman" w:cs="Times New Roman"/>
                <w:sz w:val="24"/>
                <w:szCs w:val="24"/>
                <w:lang w:eastAsia="lv-LV"/>
              </w:rPr>
              <w:t>ai.</w:t>
            </w:r>
          </w:p>
          <w:p w14:paraId="0D5CE4C5" w14:textId="39AA64A6" w:rsidR="00D4084B" w:rsidRPr="00E75B1C" w:rsidRDefault="00BC7B39" w:rsidP="00AD3460">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Paskaidrojoša piezīme: robežvērtība nodrošina bezvadu platjoslas elektronisko sakaru tīklu līdzāspastāvēšanu blokos, kas nav blakusbloki, 26</w:t>
            </w:r>
            <w:r w:rsidR="00417D48" w:rsidRPr="00E75B1C">
              <w:rPr>
                <w:rFonts w:ascii="Times New Roman" w:eastAsia="Times New Roman" w:hAnsi="Times New Roman" w:cs="Times New Roman"/>
                <w:sz w:val="24"/>
                <w:szCs w:val="24"/>
                <w:lang w:eastAsia="lv-LV"/>
              </w:rPr>
              <w:t> GHz</w:t>
            </w:r>
            <w:r w:rsidRPr="00E75B1C">
              <w:rPr>
                <w:rFonts w:ascii="Times New Roman" w:eastAsia="Times New Roman" w:hAnsi="Times New Roman" w:cs="Times New Roman"/>
                <w:sz w:val="24"/>
                <w:szCs w:val="24"/>
                <w:lang w:eastAsia="lv-LV"/>
              </w:rPr>
              <w:t xml:space="preserve"> frekvenču joslā un sinhronizētā ekspluatācijā.</w:t>
            </w:r>
          </w:p>
          <w:p w14:paraId="3FC112BD" w14:textId="1DA0AA4F" w:rsidR="00D4084B" w:rsidRPr="00E75B1C" w:rsidRDefault="00BC7B39" w:rsidP="00AD3460">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Saskaņā ar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3811BD" w:rsidRPr="00E75B1C">
              <w:rPr>
                <w:rFonts w:ascii="Times New Roman" w:eastAsia="Times New Roman" w:hAnsi="Times New Roman" w:cs="Times New Roman"/>
                <w:sz w:val="24"/>
                <w:szCs w:val="24"/>
                <w:lang w:eastAsia="lv-LV"/>
              </w:rPr>
              <w:t>32</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 3. punkta 2. un 3</w:t>
            </w:r>
            <w:r w:rsidR="0001135E" w:rsidRPr="00E75B1C">
              <w:rPr>
                <w:rFonts w:ascii="Times New Roman" w:eastAsia="Times New Roman" w:hAnsi="Times New Roman" w:cs="Times New Roman"/>
                <w:sz w:val="24"/>
                <w:szCs w:val="24"/>
                <w:lang w:eastAsia="lv-LV"/>
              </w:rPr>
              <w:t>. tabul</w:t>
            </w:r>
            <w:r w:rsidRPr="00E75B1C">
              <w:rPr>
                <w:rFonts w:ascii="Times New Roman" w:eastAsia="Times New Roman" w:hAnsi="Times New Roman" w:cs="Times New Roman"/>
                <w:sz w:val="24"/>
                <w:szCs w:val="24"/>
                <w:lang w:eastAsia="lv-LV"/>
              </w:rPr>
              <w:t>u pieņem, ka notiek sinhronizēta darbība. Nesinhronizētas vai daļēji sinhronizētas darbības gadījumā kaimiņtīkli jānošķir arī ģeogrāfiski.</w:t>
            </w:r>
          </w:p>
          <w:p w14:paraId="6CF8A6D6" w14:textId="5AAC6484" w:rsidR="00D4084B" w:rsidRPr="00E75B1C" w:rsidRDefault="00BC7B39" w:rsidP="00AD3460">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3. Bāzes stacijas papildu bāzlīnijas jaudas robežvērtība – 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3811BD" w:rsidRPr="00E75B1C">
              <w:rPr>
                <w:rFonts w:ascii="Times New Roman" w:eastAsia="Times New Roman" w:hAnsi="Times New Roman" w:cs="Times New Roman"/>
                <w:sz w:val="24"/>
                <w:szCs w:val="24"/>
                <w:lang w:eastAsia="lv-LV"/>
              </w:rPr>
              <w:t>32</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 3. punkta 4</w:t>
            </w:r>
            <w:r w:rsidR="0001135E" w:rsidRPr="00E75B1C">
              <w:rPr>
                <w:rFonts w:ascii="Times New Roman" w:eastAsia="Times New Roman" w:hAnsi="Times New Roman" w:cs="Times New Roman"/>
                <w:sz w:val="24"/>
                <w:szCs w:val="24"/>
                <w:lang w:eastAsia="lv-LV"/>
              </w:rPr>
              <w:t>. tabul</w:t>
            </w:r>
            <w:r w:rsidRPr="00E75B1C">
              <w:rPr>
                <w:rFonts w:ascii="Times New Roman" w:eastAsia="Times New Roman" w:hAnsi="Times New Roman" w:cs="Times New Roman"/>
                <w:sz w:val="24"/>
                <w:szCs w:val="24"/>
                <w:lang w:eastAsia="lv-LV"/>
              </w:rPr>
              <w:t>ai.</w:t>
            </w:r>
          </w:p>
          <w:p w14:paraId="1A255934" w14:textId="2298F7BE" w:rsidR="00D4084B" w:rsidRPr="00E75B1C" w:rsidRDefault="00BC7B39" w:rsidP="00AD3460">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Paskaidrojoša piezīme: ārpusjoslas robežvērtība attiecas uz maksimālajiem izstarojumiem 23,6–24,0</w:t>
            </w:r>
            <w:r w:rsidR="00417D48" w:rsidRPr="00E75B1C">
              <w:rPr>
                <w:rFonts w:ascii="Times New Roman" w:eastAsia="Times New Roman" w:hAnsi="Times New Roman" w:cs="Times New Roman"/>
                <w:sz w:val="24"/>
                <w:szCs w:val="24"/>
                <w:lang w:eastAsia="lv-LV"/>
              </w:rPr>
              <w:t> GHz</w:t>
            </w:r>
            <w:r w:rsidRPr="00E75B1C">
              <w:rPr>
                <w:rFonts w:ascii="Times New Roman" w:eastAsia="Times New Roman" w:hAnsi="Times New Roman" w:cs="Times New Roman"/>
                <w:sz w:val="24"/>
                <w:szCs w:val="24"/>
                <w:lang w:eastAsia="lv-LV"/>
              </w:rPr>
              <w:t xml:space="preserve"> joslā (pasīvā) EESS aizsardzībai visos paredzētajos bāzes stacijas darbības režīmos (t. i., maksimālā jauda joslas ietvaros, antenas elektriskā orientēšana, nesējelementu konfigurācijas).</w:t>
            </w:r>
          </w:p>
          <w:p w14:paraId="25DBE44D" w14:textId="3D4F862C" w:rsidR="00D4084B" w:rsidRPr="00E75B1C" w:rsidRDefault="00BC7B39" w:rsidP="00AD3460">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 Papildu nosacījums, kas attiecas uz AAS āra bāzes stacijām – atbilstoši</w:t>
            </w:r>
            <w:r w:rsidR="00761ACF" w:rsidRPr="00E75B1C">
              <w:rPr>
                <w:rFonts w:ascii="Times New Roman" w:eastAsia="Times New Roman" w:hAnsi="Times New Roman" w:cs="Times New Roman"/>
                <w:sz w:val="24"/>
                <w:szCs w:val="24"/>
                <w:lang w:eastAsia="lv-LV"/>
              </w:rPr>
              <w:t xml:space="preserve">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3811BD" w:rsidRPr="00E75B1C">
              <w:rPr>
                <w:rFonts w:ascii="Times New Roman" w:eastAsia="Times New Roman" w:hAnsi="Times New Roman" w:cs="Times New Roman"/>
                <w:sz w:val="24"/>
                <w:szCs w:val="24"/>
                <w:lang w:eastAsia="lv-LV"/>
              </w:rPr>
              <w:t>32</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 3. punkta 5</w:t>
            </w:r>
            <w:r w:rsidR="0001135E" w:rsidRPr="00E75B1C">
              <w:rPr>
                <w:rFonts w:ascii="Times New Roman" w:eastAsia="Times New Roman" w:hAnsi="Times New Roman" w:cs="Times New Roman"/>
                <w:sz w:val="24"/>
                <w:szCs w:val="24"/>
                <w:lang w:eastAsia="lv-LV"/>
              </w:rPr>
              <w:t>. tabul</w:t>
            </w:r>
            <w:r w:rsidRPr="00E75B1C">
              <w:rPr>
                <w:rFonts w:ascii="Times New Roman" w:eastAsia="Times New Roman" w:hAnsi="Times New Roman" w:cs="Times New Roman"/>
                <w:sz w:val="24"/>
                <w:szCs w:val="24"/>
                <w:lang w:eastAsia="lv-LV"/>
              </w:rPr>
              <w:t>ai:</w:t>
            </w:r>
          </w:p>
          <w:p w14:paraId="7FD2319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izvietojot šādas bāzes stacijas, nodrošina, ka katras antenas galvenais staru kūlis raidīšanas laikā parasti ir vērsts zem horizonta, turklāt ir iespējama antenas mehāniska orientēšana virzienā zem </w:t>
            </w:r>
            <w:r w:rsidRPr="00E75B1C">
              <w:rPr>
                <w:rFonts w:ascii="Times New Roman" w:eastAsia="Times New Roman" w:hAnsi="Times New Roman" w:cs="Times New Roman"/>
                <w:sz w:val="24"/>
                <w:szCs w:val="24"/>
                <w:lang w:eastAsia="lv-LV"/>
              </w:rPr>
              <w:lastRenderedPageBreak/>
              <w:t>horizonta, izņemot gadījumus, kad bāzes stacija tikai uztver signālus.</w:t>
            </w:r>
          </w:p>
          <w:p w14:paraId="3DC562F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Paskaidrojoša piezīme: nosacījums attiecas uz izplatījuma staciju uztvērēju aizsardzību, piemēram, FSS (Zeme–izplatījums) un ISS.</w:t>
            </w:r>
          </w:p>
          <w:p w14:paraId="58729A5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Tehniskie nosacījumi galastacijām:</w:t>
            </w:r>
          </w:p>
          <w:p w14:paraId="3F97B1B4" w14:textId="52385E3D" w:rsidR="00D4084B" w:rsidRPr="00E75B1C" w:rsidRDefault="00BC7B39" w:rsidP="00AD3460">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Galastacijas papildu bāzlīnijas jaudas robežvērtība – 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3811BD" w:rsidRPr="00E75B1C">
              <w:rPr>
                <w:rFonts w:ascii="Times New Roman" w:eastAsia="Times New Roman" w:hAnsi="Times New Roman" w:cs="Times New Roman"/>
                <w:sz w:val="24"/>
                <w:szCs w:val="24"/>
                <w:lang w:eastAsia="lv-LV"/>
              </w:rPr>
              <w:t>32</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 4. punkta 6</w:t>
            </w:r>
            <w:r w:rsidR="0001135E" w:rsidRPr="00E75B1C">
              <w:rPr>
                <w:rFonts w:ascii="Times New Roman" w:eastAsia="Times New Roman" w:hAnsi="Times New Roman" w:cs="Times New Roman"/>
                <w:sz w:val="24"/>
                <w:szCs w:val="24"/>
                <w:lang w:eastAsia="lv-LV"/>
              </w:rPr>
              <w:t>. tabul</w:t>
            </w:r>
            <w:r w:rsidRPr="00E75B1C">
              <w:rPr>
                <w:rFonts w:ascii="Times New Roman" w:eastAsia="Times New Roman" w:hAnsi="Times New Roman" w:cs="Times New Roman"/>
                <w:sz w:val="24"/>
                <w:szCs w:val="24"/>
                <w:lang w:eastAsia="lv-LV"/>
              </w:rPr>
              <w:t>ai.</w:t>
            </w:r>
          </w:p>
          <w:p w14:paraId="398925C6" w14:textId="1A944FDC" w:rsidR="00D4084B" w:rsidRPr="00E75B1C" w:rsidRDefault="00BC7B39" w:rsidP="00AD3460">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Paskaidrojoša piezīme: ārpusjoslas robežvērtība attiecas uz maksimālajiem izstarojumiem 23,6–24,0</w:t>
            </w:r>
            <w:r w:rsidR="00417D48" w:rsidRPr="00E75B1C">
              <w:rPr>
                <w:rFonts w:ascii="Times New Roman" w:eastAsia="Times New Roman" w:hAnsi="Times New Roman" w:cs="Times New Roman"/>
                <w:sz w:val="24"/>
                <w:szCs w:val="24"/>
                <w:lang w:eastAsia="lv-LV"/>
              </w:rPr>
              <w:t> GHz</w:t>
            </w:r>
            <w:r w:rsidRPr="00E75B1C">
              <w:rPr>
                <w:rFonts w:ascii="Times New Roman" w:eastAsia="Times New Roman" w:hAnsi="Times New Roman" w:cs="Times New Roman"/>
                <w:sz w:val="24"/>
                <w:szCs w:val="24"/>
                <w:lang w:eastAsia="lv-LV"/>
              </w:rPr>
              <w:t xml:space="preserve"> frekvenču joslā (pasīvā) EESS aizsardzībai visos paredzētajos galastacijas darbības režīmos (t. i., maksimālā jauda joslas ietvaros, antenas elektriskā orientēšana, nesējelementu konfigurācijas)</w:t>
            </w:r>
          </w:p>
        </w:tc>
        <w:tc>
          <w:tcPr>
            <w:tcW w:w="1195" w:type="pct"/>
            <w:tcBorders>
              <w:top w:val="single" w:sz="6" w:space="0" w:color="414142"/>
              <w:left w:val="single" w:sz="6" w:space="0" w:color="414142"/>
              <w:bottom w:val="single" w:sz="6" w:space="0" w:color="414142"/>
              <w:right w:val="single" w:sz="6" w:space="0" w:color="414142"/>
            </w:tcBorders>
          </w:tcPr>
          <w:p w14:paraId="52AA061B" w14:textId="4437362D" w:rsidR="00D4084B" w:rsidRPr="00E75B1C" w:rsidRDefault="00BC7B39" w:rsidP="00AD3460">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 xml:space="preserve">Saskaņā ar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3811BD" w:rsidRPr="00E75B1C">
              <w:rPr>
                <w:rFonts w:ascii="Times New Roman" w:eastAsia="Times New Roman" w:hAnsi="Times New Roman" w:cs="Times New Roman"/>
                <w:sz w:val="24"/>
                <w:szCs w:val="24"/>
                <w:lang w:eastAsia="lv-LV"/>
              </w:rPr>
              <w:t>32</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 3. punkta 4. un 6</w:t>
            </w:r>
            <w:r w:rsidR="0001135E" w:rsidRPr="00E75B1C">
              <w:rPr>
                <w:rFonts w:ascii="Times New Roman" w:eastAsia="Times New Roman" w:hAnsi="Times New Roman" w:cs="Times New Roman"/>
                <w:sz w:val="24"/>
                <w:szCs w:val="24"/>
                <w:lang w:eastAsia="lv-LV"/>
              </w:rPr>
              <w:t>. tabul</w:t>
            </w:r>
            <w:r w:rsidRPr="00E75B1C">
              <w:rPr>
                <w:rFonts w:ascii="Times New Roman" w:eastAsia="Times New Roman" w:hAnsi="Times New Roman" w:cs="Times New Roman"/>
                <w:sz w:val="24"/>
                <w:szCs w:val="24"/>
                <w:lang w:eastAsia="lv-LV"/>
              </w:rPr>
              <w:t>u ir noteiktas ārpusjoslas jaudas robežvērtības attiecīgi bāzes stacijām un galastacijām, lai nodrošinātu (pasīvā) Zemes izpētes satelītu dienesta (EESS) aizsardzību 23,6–24,0</w:t>
            </w:r>
            <w:r w:rsidR="00417D48" w:rsidRPr="00E75B1C">
              <w:rPr>
                <w:rFonts w:ascii="Times New Roman" w:eastAsia="Times New Roman" w:hAnsi="Times New Roman" w:cs="Times New Roman"/>
                <w:sz w:val="24"/>
                <w:szCs w:val="24"/>
                <w:lang w:eastAsia="lv-LV"/>
              </w:rPr>
              <w:t> GHz</w:t>
            </w:r>
            <w:r w:rsidRPr="00E75B1C">
              <w:rPr>
                <w:rFonts w:ascii="Times New Roman" w:eastAsia="Times New Roman" w:hAnsi="Times New Roman" w:cs="Times New Roman"/>
                <w:sz w:val="24"/>
                <w:szCs w:val="24"/>
                <w:lang w:eastAsia="lv-LV"/>
              </w:rPr>
              <w:t xml:space="preserve"> frekvenču joslā.</w:t>
            </w:r>
          </w:p>
          <w:p w14:paraId="5FB923C1" w14:textId="7FC9BC67" w:rsidR="00D4084B" w:rsidRPr="00E75B1C" w:rsidRDefault="00BC7B39" w:rsidP="00AD3460">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Papildu tehniskais nosacījums bāzes stacijām, lai atvieglotu līdzāspastāvēšanu ar fiksētā satelītu dienesta (FSS) (Zeme–izplatījums) un starpsatelītu dienesta (ISS) satelītsistēmām, ir norādīts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3811BD" w:rsidRPr="00E75B1C">
              <w:rPr>
                <w:rFonts w:ascii="Times New Roman" w:eastAsia="Times New Roman" w:hAnsi="Times New Roman" w:cs="Times New Roman"/>
                <w:sz w:val="24"/>
                <w:szCs w:val="24"/>
                <w:lang w:eastAsia="lv-LV"/>
              </w:rPr>
              <w:t>32</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 3. punkta 5</w:t>
            </w:r>
            <w:r w:rsidR="0001135E" w:rsidRPr="00E75B1C">
              <w:rPr>
                <w:rFonts w:ascii="Times New Roman" w:eastAsia="Times New Roman" w:hAnsi="Times New Roman" w:cs="Times New Roman"/>
                <w:sz w:val="24"/>
                <w:szCs w:val="24"/>
                <w:lang w:eastAsia="lv-LV"/>
              </w:rPr>
              <w:t>. tabul</w:t>
            </w:r>
            <w:r w:rsidRPr="00E75B1C">
              <w:rPr>
                <w:rFonts w:ascii="Times New Roman" w:eastAsia="Times New Roman" w:hAnsi="Times New Roman" w:cs="Times New Roman"/>
                <w:sz w:val="24"/>
                <w:szCs w:val="24"/>
                <w:lang w:eastAsia="lv-LV"/>
              </w:rPr>
              <w:t>ā.</w:t>
            </w:r>
          </w:p>
          <w:p w14:paraId="5C9D9D2C" w14:textId="794DBB3E" w:rsidR="00D4084B" w:rsidRPr="00E75B1C" w:rsidRDefault="00BC7B39" w:rsidP="00AD3460">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BEM ir būtiska to nosacījumu daļa, kas jāizpilda, lai nodrošinātu bezvadu platjoslas elektronisko sakaru kaimiņtīklu līdzāspastāvēšanu, ja starp šādu kaimiņtīklu operatoriem nav ne divpusēju, ne daudzpusēju vienošanos. Bezvadu platjoslas elektronisko sakaru pakalpojumu operatori 25,1–27,5</w:t>
            </w:r>
            <w:r w:rsidR="00417D48" w:rsidRPr="00E75B1C">
              <w:rPr>
                <w:rFonts w:ascii="Times New Roman" w:eastAsia="Times New Roman" w:hAnsi="Times New Roman" w:cs="Times New Roman"/>
                <w:sz w:val="24"/>
                <w:szCs w:val="24"/>
                <w:lang w:eastAsia="lv-LV"/>
              </w:rPr>
              <w:t> GHz</w:t>
            </w:r>
            <w:r w:rsidRPr="00E75B1C">
              <w:rPr>
                <w:rFonts w:ascii="Times New Roman" w:eastAsia="Times New Roman" w:hAnsi="Times New Roman" w:cs="Times New Roman"/>
                <w:sz w:val="24"/>
                <w:szCs w:val="24"/>
                <w:lang w:eastAsia="lv-LV"/>
              </w:rPr>
              <w:t xml:space="preserve"> joslā var divpusēji vai daudzpusēji vienoties par mazāk stingriem tehniskajiem parametriem, ja tiek ievēroti </w:t>
            </w:r>
            <w:r w:rsidRPr="00E75B1C">
              <w:rPr>
                <w:rFonts w:ascii="Times New Roman" w:eastAsia="Times New Roman" w:hAnsi="Times New Roman" w:cs="Times New Roman"/>
                <w:sz w:val="24"/>
                <w:szCs w:val="24"/>
                <w:lang w:eastAsia="lv-LV"/>
              </w:rPr>
              <w:lastRenderedPageBreak/>
              <w:t>tehniskie nosacījumi, kas attiecas uz citu dienestu, lietojumu vai tīklu aizsardzību, un par pārrobežu pienākumiem</w:t>
            </w:r>
          </w:p>
        </w:tc>
      </w:tr>
      <w:tr w:rsidR="00E75B1C" w:rsidRPr="00E75B1C" w14:paraId="2EBF2E5B" w14:textId="77777777">
        <w:tc>
          <w:tcPr>
            <w:tcW w:w="300" w:type="pct"/>
            <w:tcBorders>
              <w:top w:val="single" w:sz="6" w:space="0" w:color="414142"/>
              <w:left w:val="single" w:sz="6" w:space="0" w:color="414142"/>
              <w:bottom w:val="single" w:sz="6" w:space="0" w:color="414142"/>
              <w:right w:val="single" w:sz="6" w:space="0" w:color="414142"/>
            </w:tcBorders>
          </w:tcPr>
          <w:p w14:paraId="0B0DA97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1250" w:type="pct"/>
            <w:tcBorders>
              <w:top w:val="single" w:sz="6" w:space="0" w:color="414142"/>
              <w:left w:val="single" w:sz="6" w:space="0" w:color="414142"/>
              <w:bottom w:val="single" w:sz="6" w:space="0" w:color="414142"/>
              <w:right w:val="single" w:sz="6" w:space="0" w:color="414142"/>
            </w:tcBorders>
          </w:tcPr>
          <w:p w14:paraId="262A038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lietošanas nosacījumi</w:t>
            </w:r>
          </w:p>
        </w:tc>
        <w:tc>
          <w:tcPr>
            <w:tcW w:w="2255" w:type="pct"/>
            <w:tcBorders>
              <w:top w:val="single" w:sz="6" w:space="0" w:color="414142"/>
              <w:left w:val="single" w:sz="6" w:space="0" w:color="414142"/>
              <w:bottom w:val="single" w:sz="6" w:space="0" w:color="414142"/>
              <w:right w:val="single" w:sz="6" w:space="0" w:color="414142"/>
            </w:tcBorders>
          </w:tcPr>
          <w:p w14:paraId="34D73E92" w14:textId="4483E8D0" w:rsidR="00922FA8" w:rsidRPr="00E75B1C" w:rsidRDefault="00BC7B39" w:rsidP="00AD3460">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3811BD" w:rsidRPr="00E75B1C">
              <w:rPr>
                <w:rFonts w:ascii="Times New Roman" w:eastAsia="Times New Roman" w:hAnsi="Times New Roman" w:cs="Times New Roman"/>
                <w:sz w:val="24"/>
                <w:szCs w:val="24"/>
                <w:lang w:eastAsia="lv-LV"/>
              </w:rPr>
              <w:t>32</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norādītajam lēmumam.</w:t>
            </w:r>
            <w:r w:rsidRPr="00E75B1C">
              <w:rPr>
                <w:rFonts w:ascii="Times New Roman" w:eastAsia="Times New Roman" w:hAnsi="Times New Roman" w:cs="Times New Roman"/>
                <w:sz w:val="24"/>
                <w:szCs w:val="24"/>
                <w:lang w:eastAsia="lv-LV"/>
              </w:rPr>
              <w:br/>
              <w:t>Raidīšanas frekvences:</w:t>
            </w:r>
            <w:r w:rsidRPr="00E75B1C">
              <w:rPr>
                <w:rFonts w:ascii="Times New Roman" w:eastAsia="Times New Roman" w:hAnsi="Times New Roman" w:cs="Times New Roman"/>
                <w:sz w:val="24"/>
                <w:szCs w:val="24"/>
                <w:lang w:eastAsia="lv-LV"/>
              </w:rPr>
              <w:br/>
              <w:t>ML/FB: 25,1–27,5</w:t>
            </w:r>
            <w:r w:rsidR="00417D48" w:rsidRPr="00E75B1C">
              <w:rPr>
                <w:rFonts w:ascii="Times New Roman" w:eastAsia="Times New Roman" w:hAnsi="Times New Roman" w:cs="Times New Roman"/>
                <w:sz w:val="24"/>
                <w:szCs w:val="24"/>
                <w:lang w:eastAsia="lv-LV"/>
              </w:rPr>
              <w:t> GHz</w:t>
            </w:r>
          </w:p>
        </w:tc>
        <w:tc>
          <w:tcPr>
            <w:tcW w:w="1195" w:type="pct"/>
            <w:tcBorders>
              <w:top w:val="single" w:sz="6" w:space="0" w:color="414142"/>
              <w:left w:val="single" w:sz="6" w:space="0" w:color="414142"/>
              <w:bottom w:val="single" w:sz="6" w:space="0" w:color="414142"/>
              <w:right w:val="single" w:sz="6" w:space="0" w:color="414142"/>
            </w:tcBorders>
          </w:tcPr>
          <w:p w14:paraId="408834A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Jānodrošina pietiekama blakusjoslu sistēmu aizsardzība.</w:t>
            </w:r>
          </w:p>
          <w:p w14:paraId="44593E7E" w14:textId="0082C833" w:rsidR="00D4084B" w:rsidRPr="00E75B1C" w:rsidRDefault="00BC7B39" w:rsidP="00AD3460">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25,1–27,5</w:t>
            </w:r>
            <w:r w:rsidR="00417D48" w:rsidRPr="00E75B1C">
              <w:rPr>
                <w:rFonts w:ascii="Times New Roman" w:eastAsia="Times New Roman" w:hAnsi="Times New Roman" w:cs="Times New Roman"/>
                <w:sz w:val="24"/>
                <w:szCs w:val="24"/>
                <w:lang w:eastAsia="lv-LV"/>
              </w:rPr>
              <w:t> GHz</w:t>
            </w:r>
            <w:r w:rsidRPr="00E75B1C">
              <w:rPr>
                <w:rFonts w:ascii="Times New Roman" w:eastAsia="Times New Roman" w:hAnsi="Times New Roman" w:cs="Times New Roman"/>
                <w:sz w:val="24"/>
                <w:szCs w:val="24"/>
                <w:lang w:eastAsia="lv-LV"/>
              </w:rPr>
              <w:t xml:space="preserve"> frekvenču joslas izmantošanu sakariem ar bezpilota lidaparātiem ierobežo līdz savienojamībai virzienā no bezpilota lidaparāta borta galastacijas uz zemes bezvadu platjoslas elektronisko sakaru tīkla bāzes staciju</w:t>
            </w:r>
          </w:p>
        </w:tc>
      </w:tr>
      <w:tr w:rsidR="00E75B1C" w:rsidRPr="00E75B1C" w14:paraId="5FA7D465" w14:textId="77777777">
        <w:tc>
          <w:tcPr>
            <w:tcW w:w="300" w:type="pct"/>
            <w:tcBorders>
              <w:top w:val="single" w:sz="6" w:space="0" w:color="414142"/>
              <w:left w:val="single" w:sz="6" w:space="0" w:color="414142"/>
              <w:bottom w:val="single" w:sz="6" w:space="0" w:color="414142"/>
              <w:right w:val="single" w:sz="6" w:space="0" w:color="414142"/>
            </w:tcBorders>
          </w:tcPr>
          <w:p w14:paraId="776236F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1250" w:type="pct"/>
            <w:tcBorders>
              <w:top w:val="single" w:sz="6" w:space="0" w:color="414142"/>
              <w:left w:val="single" w:sz="6" w:space="0" w:color="414142"/>
              <w:bottom w:val="single" w:sz="6" w:space="0" w:color="414142"/>
              <w:right w:val="single" w:sz="6" w:space="0" w:color="414142"/>
            </w:tcBorders>
          </w:tcPr>
          <w:p w14:paraId="0DE2AC3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2255" w:type="pct"/>
            <w:tcBorders>
              <w:top w:val="single" w:sz="6" w:space="0" w:color="414142"/>
              <w:left w:val="single" w:sz="6" w:space="0" w:color="414142"/>
              <w:bottom w:val="single" w:sz="6" w:space="0" w:color="414142"/>
              <w:right w:val="single" w:sz="6" w:space="0" w:color="414142"/>
            </w:tcBorders>
          </w:tcPr>
          <w:p w14:paraId="4BF6A78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Individuāls radiofrekvences piešķīrums bāzes stacijai</w:t>
            </w:r>
          </w:p>
        </w:tc>
        <w:tc>
          <w:tcPr>
            <w:tcW w:w="1195" w:type="pct"/>
            <w:tcBorders>
              <w:top w:val="single" w:sz="6" w:space="0" w:color="414142"/>
              <w:left w:val="single" w:sz="6" w:space="0" w:color="414142"/>
              <w:bottom w:val="single" w:sz="6" w:space="0" w:color="414142"/>
              <w:right w:val="single" w:sz="6" w:space="0" w:color="414142"/>
            </w:tcBorders>
          </w:tcPr>
          <w:p w14:paraId="5086D50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A08E0A7" w14:textId="77777777">
        <w:tc>
          <w:tcPr>
            <w:tcW w:w="300" w:type="pct"/>
            <w:tcBorders>
              <w:top w:val="single" w:sz="6" w:space="0" w:color="414142"/>
              <w:left w:val="single" w:sz="6" w:space="0" w:color="414142"/>
              <w:bottom w:val="single" w:sz="6" w:space="0" w:color="414142"/>
              <w:right w:val="single" w:sz="6" w:space="0" w:color="414142"/>
            </w:tcBorders>
          </w:tcPr>
          <w:p w14:paraId="448C18E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1250" w:type="pct"/>
            <w:tcBorders>
              <w:top w:val="single" w:sz="6" w:space="0" w:color="414142"/>
              <w:left w:val="single" w:sz="6" w:space="0" w:color="414142"/>
              <w:bottom w:val="single" w:sz="6" w:space="0" w:color="414142"/>
              <w:right w:val="single" w:sz="6" w:space="0" w:color="414142"/>
            </w:tcBorders>
          </w:tcPr>
          <w:p w14:paraId="4DA3690C" w14:textId="1CF130C0"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2255" w:type="pct"/>
            <w:tcBorders>
              <w:top w:val="single" w:sz="6" w:space="0" w:color="414142"/>
              <w:left w:val="single" w:sz="6" w:space="0" w:color="414142"/>
              <w:bottom w:val="single" w:sz="6" w:space="0" w:color="414142"/>
              <w:right w:val="single" w:sz="6" w:space="0" w:color="414142"/>
            </w:tcBorders>
          </w:tcPr>
          <w:p w14:paraId="1101CE2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195" w:type="pct"/>
            <w:tcBorders>
              <w:top w:val="single" w:sz="6" w:space="0" w:color="414142"/>
              <w:left w:val="single" w:sz="6" w:space="0" w:color="414142"/>
              <w:bottom w:val="single" w:sz="6" w:space="0" w:color="414142"/>
              <w:right w:val="single" w:sz="6" w:space="0" w:color="414142"/>
            </w:tcBorders>
          </w:tcPr>
          <w:p w14:paraId="0D4D502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2193A05" w14:textId="77777777">
        <w:tc>
          <w:tcPr>
            <w:tcW w:w="300" w:type="pct"/>
            <w:tcBorders>
              <w:top w:val="single" w:sz="6" w:space="0" w:color="414142"/>
              <w:left w:val="single" w:sz="6" w:space="0" w:color="414142"/>
              <w:bottom w:val="single" w:sz="6" w:space="0" w:color="414142"/>
              <w:right w:val="single" w:sz="6" w:space="0" w:color="414142"/>
            </w:tcBorders>
          </w:tcPr>
          <w:p w14:paraId="719F438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1250" w:type="pct"/>
            <w:tcBorders>
              <w:top w:val="single" w:sz="6" w:space="0" w:color="414142"/>
              <w:left w:val="single" w:sz="6" w:space="0" w:color="414142"/>
              <w:bottom w:val="single" w:sz="6" w:space="0" w:color="414142"/>
              <w:right w:val="single" w:sz="6" w:space="0" w:color="414142"/>
            </w:tcBorders>
          </w:tcPr>
          <w:p w14:paraId="05ED87B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plānojuma apsvērumi</w:t>
            </w:r>
          </w:p>
        </w:tc>
        <w:tc>
          <w:tcPr>
            <w:tcW w:w="2255" w:type="pct"/>
            <w:tcBorders>
              <w:top w:val="single" w:sz="6" w:space="0" w:color="414142"/>
              <w:left w:val="single" w:sz="6" w:space="0" w:color="414142"/>
              <w:bottom w:val="single" w:sz="6" w:space="0" w:color="414142"/>
              <w:right w:val="single" w:sz="6" w:space="0" w:color="414142"/>
            </w:tcBorders>
          </w:tcPr>
          <w:p w14:paraId="047CB8B9" w14:textId="2643F845" w:rsidR="00DF1672" w:rsidRPr="00E75B1C" w:rsidRDefault="00BC7B39" w:rsidP="00AD3460">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3811BD" w:rsidRPr="00E75B1C">
              <w:rPr>
                <w:rFonts w:ascii="Times New Roman" w:eastAsia="Times New Roman" w:hAnsi="Times New Roman" w:cs="Times New Roman"/>
                <w:sz w:val="24"/>
                <w:szCs w:val="24"/>
                <w:lang w:eastAsia="lv-LV"/>
              </w:rPr>
              <w:t>32</w:t>
            </w:r>
            <w:r w:rsidRPr="00E75B1C">
              <w:rPr>
                <w:rFonts w:ascii="Times New Roman" w:eastAsia="Times New Roman" w:hAnsi="Times New Roman" w:cs="Times New Roman"/>
                <w:sz w:val="24"/>
                <w:szCs w:val="24"/>
                <w:lang w:eastAsia="lv-LV"/>
              </w:rPr>
              <w:t>., 1.</w:t>
            </w:r>
            <w:r w:rsidR="003811BD" w:rsidRPr="00E75B1C">
              <w:rPr>
                <w:rFonts w:ascii="Times New Roman" w:eastAsia="Times New Roman" w:hAnsi="Times New Roman" w:cs="Times New Roman"/>
                <w:sz w:val="24"/>
                <w:szCs w:val="24"/>
                <w:lang w:eastAsia="lv-LV"/>
              </w:rPr>
              <w:t>35</w:t>
            </w:r>
            <w:r w:rsidRPr="00E75B1C">
              <w:rPr>
                <w:rFonts w:ascii="Times New Roman" w:eastAsia="Times New Roman" w:hAnsi="Times New Roman" w:cs="Times New Roman"/>
                <w:sz w:val="24"/>
                <w:szCs w:val="24"/>
                <w:lang w:eastAsia="lv-LV"/>
              </w:rPr>
              <w:t>., 2.64</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norādītajam lēmuma</w:t>
            </w:r>
            <w:r w:rsidR="00401068" w:rsidRPr="00E75B1C">
              <w:rPr>
                <w:rFonts w:ascii="Times New Roman" w:eastAsia="Times New Roman" w:hAnsi="Times New Roman" w:cs="Times New Roman"/>
                <w:sz w:val="24"/>
                <w:szCs w:val="24"/>
                <w:lang w:eastAsia="lv-LV"/>
              </w:rPr>
              <w:t>m</w:t>
            </w:r>
          </w:p>
        </w:tc>
        <w:tc>
          <w:tcPr>
            <w:tcW w:w="1195" w:type="pct"/>
            <w:tcBorders>
              <w:top w:val="single" w:sz="6" w:space="0" w:color="414142"/>
              <w:left w:val="single" w:sz="6" w:space="0" w:color="414142"/>
              <w:bottom w:val="single" w:sz="6" w:space="0" w:color="414142"/>
              <w:right w:val="single" w:sz="6" w:space="0" w:color="414142"/>
            </w:tcBorders>
          </w:tcPr>
          <w:p w14:paraId="3FC755FE" w14:textId="31D2BB8E" w:rsidR="00D4084B" w:rsidRPr="00E75B1C" w:rsidRDefault="00BC7B39" w:rsidP="00AD3460">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25,1–27,5</w:t>
            </w:r>
            <w:r w:rsidR="00417D48" w:rsidRPr="00E75B1C">
              <w:rPr>
                <w:rFonts w:ascii="Times New Roman" w:eastAsia="Times New Roman" w:hAnsi="Times New Roman" w:cs="Times New Roman"/>
                <w:sz w:val="24"/>
                <w:szCs w:val="24"/>
                <w:lang w:eastAsia="lv-LV"/>
              </w:rPr>
              <w:t> GHz</w:t>
            </w:r>
            <w:r w:rsidRPr="00E75B1C">
              <w:rPr>
                <w:rFonts w:ascii="Times New Roman" w:eastAsia="Times New Roman" w:hAnsi="Times New Roman" w:cs="Times New Roman"/>
                <w:sz w:val="24"/>
                <w:szCs w:val="24"/>
                <w:lang w:eastAsia="lv-LV"/>
              </w:rPr>
              <w:t xml:space="preserve"> radiofrekvenču spektra josla paredzēta publisko </w:t>
            </w:r>
            <w:r w:rsidRPr="00E75B1C">
              <w:rPr>
                <w:rFonts w:ascii="Times New Roman" w:eastAsia="Times New Roman" w:hAnsi="Times New Roman" w:cs="Times New Roman"/>
                <w:sz w:val="24"/>
                <w:szCs w:val="24"/>
                <w:lang w:eastAsia="lv-LV"/>
              </w:rPr>
              <w:lastRenderedPageBreak/>
              <w:t>elektronisko sakaru tīklu izveidošanai.</w:t>
            </w:r>
          </w:p>
          <w:p w14:paraId="5D3AC15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Bezvadu platjoslas elektronisko sakaru tīkliem jābūt savstarpēji sinhronizētiem</w:t>
            </w:r>
          </w:p>
        </w:tc>
      </w:tr>
      <w:tr w:rsidR="00E75B1C" w:rsidRPr="00E75B1C" w14:paraId="2F2820CF" w14:textId="77777777">
        <w:tc>
          <w:tcPr>
            <w:tcW w:w="0" w:type="auto"/>
            <w:gridSpan w:val="4"/>
            <w:tcBorders>
              <w:top w:val="single" w:sz="6" w:space="0" w:color="414142"/>
              <w:left w:val="single" w:sz="6" w:space="0" w:color="414142"/>
              <w:bottom w:val="single" w:sz="6" w:space="0" w:color="414142"/>
              <w:right w:val="single" w:sz="6" w:space="0" w:color="414142"/>
            </w:tcBorders>
            <w:vAlign w:val="center"/>
          </w:tcPr>
          <w:p w14:paraId="0CD3A9D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r>
      <w:tr w:rsidR="00E75B1C" w:rsidRPr="00E75B1C" w14:paraId="6C4D5372" w14:textId="77777777">
        <w:tc>
          <w:tcPr>
            <w:tcW w:w="300" w:type="pct"/>
            <w:tcBorders>
              <w:top w:val="single" w:sz="6" w:space="0" w:color="414142"/>
              <w:left w:val="single" w:sz="6" w:space="0" w:color="414142"/>
              <w:bottom w:val="single" w:sz="6" w:space="0" w:color="414142"/>
              <w:right w:val="single" w:sz="6" w:space="0" w:color="414142"/>
            </w:tcBorders>
          </w:tcPr>
          <w:p w14:paraId="317F6E6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1250" w:type="pct"/>
            <w:tcBorders>
              <w:top w:val="single" w:sz="6" w:space="0" w:color="414142"/>
              <w:left w:val="single" w:sz="6" w:space="0" w:color="414142"/>
              <w:bottom w:val="single" w:sz="6" w:space="0" w:color="414142"/>
              <w:right w:val="single" w:sz="6" w:space="0" w:color="414142"/>
            </w:tcBorders>
          </w:tcPr>
          <w:p w14:paraId="00BB510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Plānotās izmaiņas</w:t>
            </w:r>
          </w:p>
        </w:tc>
        <w:tc>
          <w:tcPr>
            <w:tcW w:w="2255" w:type="pct"/>
            <w:tcBorders>
              <w:top w:val="single" w:sz="6" w:space="0" w:color="414142"/>
              <w:left w:val="single" w:sz="6" w:space="0" w:color="414142"/>
              <w:bottom w:val="single" w:sz="6" w:space="0" w:color="414142"/>
              <w:right w:val="single" w:sz="6" w:space="0" w:color="414142"/>
            </w:tcBorders>
          </w:tcPr>
          <w:p w14:paraId="2D1FDA0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195" w:type="pct"/>
            <w:tcBorders>
              <w:top w:val="single" w:sz="6" w:space="0" w:color="414142"/>
              <w:left w:val="single" w:sz="6" w:space="0" w:color="414142"/>
              <w:bottom w:val="single" w:sz="6" w:space="0" w:color="414142"/>
              <w:right w:val="single" w:sz="6" w:space="0" w:color="414142"/>
            </w:tcBorders>
          </w:tcPr>
          <w:p w14:paraId="39FAF9C8"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60ACE9A" w14:textId="77777777">
        <w:tc>
          <w:tcPr>
            <w:tcW w:w="300" w:type="pct"/>
            <w:tcBorders>
              <w:top w:val="single" w:sz="6" w:space="0" w:color="414142"/>
              <w:left w:val="single" w:sz="6" w:space="0" w:color="414142"/>
              <w:bottom w:val="single" w:sz="6" w:space="0" w:color="414142"/>
              <w:right w:val="single" w:sz="6" w:space="0" w:color="414142"/>
            </w:tcBorders>
          </w:tcPr>
          <w:p w14:paraId="6D87203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1250" w:type="pct"/>
            <w:tcBorders>
              <w:top w:val="single" w:sz="6" w:space="0" w:color="414142"/>
              <w:left w:val="single" w:sz="6" w:space="0" w:color="414142"/>
              <w:bottom w:val="single" w:sz="6" w:space="0" w:color="414142"/>
              <w:right w:val="single" w:sz="6" w:space="0" w:color="414142"/>
            </w:tcBorders>
          </w:tcPr>
          <w:p w14:paraId="73EBDC1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2255" w:type="pct"/>
            <w:tcBorders>
              <w:top w:val="single" w:sz="6" w:space="0" w:color="414142"/>
              <w:left w:val="single" w:sz="6" w:space="0" w:color="414142"/>
              <w:bottom w:val="single" w:sz="6" w:space="0" w:color="414142"/>
              <w:right w:val="single" w:sz="6" w:space="0" w:color="414142"/>
            </w:tcBorders>
          </w:tcPr>
          <w:p w14:paraId="3A67067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1195" w:type="pct"/>
            <w:tcBorders>
              <w:top w:val="single" w:sz="6" w:space="0" w:color="414142"/>
              <w:left w:val="single" w:sz="6" w:space="0" w:color="414142"/>
              <w:bottom w:val="single" w:sz="6" w:space="0" w:color="414142"/>
              <w:right w:val="single" w:sz="6" w:space="0" w:color="414142"/>
            </w:tcBorders>
          </w:tcPr>
          <w:p w14:paraId="1D6EFDC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42E5297" w14:textId="77777777">
        <w:tc>
          <w:tcPr>
            <w:tcW w:w="300" w:type="pct"/>
            <w:tcBorders>
              <w:top w:val="single" w:sz="6" w:space="0" w:color="414142"/>
              <w:left w:val="single" w:sz="6" w:space="0" w:color="414142"/>
              <w:bottom w:val="single" w:sz="6" w:space="0" w:color="414142"/>
              <w:right w:val="single" w:sz="6" w:space="0" w:color="414142"/>
            </w:tcBorders>
          </w:tcPr>
          <w:p w14:paraId="27A4C7D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1250" w:type="pct"/>
            <w:tcBorders>
              <w:top w:val="single" w:sz="6" w:space="0" w:color="414142"/>
              <w:left w:val="single" w:sz="6" w:space="0" w:color="414142"/>
              <w:bottom w:val="single" w:sz="6" w:space="0" w:color="414142"/>
              <w:right w:val="single" w:sz="6" w:space="0" w:color="414142"/>
            </w:tcBorders>
          </w:tcPr>
          <w:p w14:paraId="779300B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2255" w:type="pct"/>
            <w:tcBorders>
              <w:top w:val="single" w:sz="6" w:space="0" w:color="414142"/>
              <w:left w:val="single" w:sz="6" w:space="0" w:color="414142"/>
              <w:bottom w:val="single" w:sz="6" w:space="0" w:color="414142"/>
              <w:right w:val="single" w:sz="6" w:space="0" w:color="414142"/>
            </w:tcBorders>
          </w:tcPr>
          <w:p w14:paraId="5D8F00C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195" w:type="pct"/>
            <w:tcBorders>
              <w:top w:val="single" w:sz="6" w:space="0" w:color="414142"/>
              <w:left w:val="single" w:sz="6" w:space="0" w:color="414142"/>
              <w:bottom w:val="single" w:sz="6" w:space="0" w:color="414142"/>
              <w:right w:val="single" w:sz="6" w:space="0" w:color="414142"/>
            </w:tcBorders>
          </w:tcPr>
          <w:p w14:paraId="521E018D"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AA627A5" w14:textId="77777777">
        <w:tc>
          <w:tcPr>
            <w:tcW w:w="300" w:type="pct"/>
            <w:tcBorders>
              <w:top w:val="single" w:sz="6" w:space="0" w:color="414142"/>
              <w:left w:val="single" w:sz="6" w:space="0" w:color="414142"/>
              <w:bottom w:val="single" w:sz="6" w:space="0" w:color="414142"/>
              <w:right w:val="single" w:sz="6" w:space="0" w:color="414142"/>
            </w:tcBorders>
          </w:tcPr>
          <w:p w14:paraId="602358E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1250" w:type="pct"/>
            <w:tcBorders>
              <w:top w:val="single" w:sz="6" w:space="0" w:color="414142"/>
              <w:left w:val="single" w:sz="6" w:space="0" w:color="414142"/>
              <w:bottom w:val="single" w:sz="6" w:space="0" w:color="414142"/>
              <w:right w:val="single" w:sz="6" w:space="0" w:color="414142"/>
            </w:tcBorders>
          </w:tcPr>
          <w:p w14:paraId="47174F6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2255" w:type="pct"/>
            <w:tcBorders>
              <w:top w:val="single" w:sz="6" w:space="0" w:color="414142"/>
              <w:left w:val="single" w:sz="6" w:space="0" w:color="414142"/>
              <w:bottom w:val="single" w:sz="6" w:space="0" w:color="414142"/>
              <w:right w:val="single" w:sz="6" w:space="0" w:color="414142"/>
            </w:tcBorders>
          </w:tcPr>
          <w:p w14:paraId="644E951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Definīcijas</w:t>
            </w:r>
          </w:p>
        </w:tc>
        <w:tc>
          <w:tcPr>
            <w:tcW w:w="1195" w:type="pct"/>
            <w:tcBorders>
              <w:top w:val="single" w:sz="6" w:space="0" w:color="414142"/>
              <w:left w:val="single" w:sz="6" w:space="0" w:color="414142"/>
              <w:bottom w:val="single" w:sz="6" w:space="0" w:color="414142"/>
              <w:right w:val="single" w:sz="6" w:space="0" w:color="414142"/>
            </w:tcBorders>
          </w:tcPr>
          <w:p w14:paraId="35BB39D3" w14:textId="60526771" w:rsidR="00922FA8" w:rsidRPr="00E75B1C" w:rsidRDefault="00BC7B39" w:rsidP="00AD3460">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3811BD" w:rsidRPr="00E75B1C">
              <w:rPr>
                <w:rFonts w:ascii="Times New Roman" w:eastAsia="Times New Roman" w:hAnsi="Times New Roman" w:cs="Times New Roman"/>
                <w:sz w:val="24"/>
                <w:szCs w:val="24"/>
                <w:lang w:eastAsia="lv-LV"/>
              </w:rPr>
              <w:t>32</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 1. un 3. punktam</w:t>
            </w:r>
          </w:p>
        </w:tc>
      </w:tr>
    </w:tbl>
    <w:p w14:paraId="034BD689" w14:textId="55805844"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49. LM-26G-2</w:t>
      </w:r>
    </w:p>
    <w:tbl>
      <w:tblPr>
        <w:tblW w:w="5000"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873"/>
        <w:gridCol w:w="3639"/>
        <w:gridCol w:w="6564"/>
        <w:gridCol w:w="3478"/>
      </w:tblGrid>
      <w:tr w:rsidR="00E75B1C" w:rsidRPr="00E75B1C" w14:paraId="639849EF" w14:textId="77777777" w:rsidTr="38219EFF">
        <w:tc>
          <w:tcPr>
            <w:tcW w:w="300" w:type="pct"/>
            <w:tcBorders>
              <w:top w:val="single" w:sz="6" w:space="0" w:color="414142"/>
              <w:left w:val="single" w:sz="6" w:space="0" w:color="414142"/>
              <w:bottom w:val="single" w:sz="6" w:space="0" w:color="414142"/>
              <w:right w:val="single" w:sz="6" w:space="0" w:color="414142"/>
            </w:tcBorders>
            <w:vAlign w:val="center"/>
          </w:tcPr>
          <w:p w14:paraId="7C493CC2" w14:textId="77777777" w:rsidR="008A391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Nr.</w:t>
            </w:r>
          </w:p>
          <w:p w14:paraId="0F720756" w14:textId="03FC2CA4"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 p. k.</w:t>
            </w:r>
          </w:p>
        </w:tc>
        <w:tc>
          <w:tcPr>
            <w:tcW w:w="1250" w:type="pct"/>
            <w:tcBorders>
              <w:top w:val="single" w:sz="6" w:space="0" w:color="414142"/>
              <w:left w:val="single" w:sz="6" w:space="0" w:color="414142"/>
              <w:bottom w:val="single" w:sz="6" w:space="0" w:color="414142"/>
              <w:right w:val="single" w:sz="6" w:space="0" w:color="414142"/>
            </w:tcBorders>
            <w:vAlign w:val="center"/>
          </w:tcPr>
          <w:p w14:paraId="24901F40"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2255" w:type="pct"/>
            <w:tcBorders>
              <w:top w:val="single" w:sz="6" w:space="0" w:color="414142"/>
              <w:left w:val="single" w:sz="6" w:space="0" w:color="414142"/>
              <w:bottom w:val="single" w:sz="6" w:space="0" w:color="414142"/>
              <w:right w:val="single" w:sz="6" w:space="0" w:color="414142"/>
            </w:tcBorders>
            <w:vAlign w:val="center"/>
          </w:tcPr>
          <w:p w14:paraId="480B9CC9"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1195" w:type="pct"/>
            <w:tcBorders>
              <w:top w:val="single" w:sz="6" w:space="0" w:color="414142"/>
              <w:left w:val="single" w:sz="6" w:space="0" w:color="414142"/>
              <w:bottom w:val="single" w:sz="6" w:space="0" w:color="414142"/>
              <w:right w:val="single" w:sz="6" w:space="0" w:color="414142"/>
            </w:tcBorders>
            <w:vAlign w:val="center"/>
          </w:tcPr>
          <w:p w14:paraId="008AB040"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5051FE2E" w14:textId="77777777" w:rsidTr="38219EFF">
        <w:tc>
          <w:tcPr>
            <w:tcW w:w="0" w:type="auto"/>
            <w:gridSpan w:val="4"/>
            <w:tcBorders>
              <w:top w:val="single" w:sz="6" w:space="0" w:color="414142"/>
              <w:left w:val="single" w:sz="6" w:space="0" w:color="414142"/>
              <w:bottom w:val="single" w:sz="6" w:space="0" w:color="414142"/>
              <w:right w:val="single" w:sz="6" w:space="0" w:color="414142"/>
            </w:tcBorders>
          </w:tcPr>
          <w:p w14:paraId="645948F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5F61CA80" w14:textId="77777777" w:rsidTr="38219EFF">
        <w:tc>
          <w:tcPr>
            <w:tcW w:w="300" w:type="pct"/>
            <w:tcBorders>
              <w:top w:val="single" w:sz="6" w:space="0" w:color="414142"/>
              <w:left w:val="single" w:sz="6" w:space="0" w:color="414142"/>
              <w:bottom w:val="single" w:sz="6" w:space="0" w:color="414142"/>
              <w:right w:val="single" w:sz="6" w:space="0" w:color="414142"/>
            </w:tcBorders>
          </w:tcPr>
          <w:p w14:paraId="7491169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1250" w:type="pct"/>
            <w:tcBorders>
              <w:top w:val="single" w:sz="6" w:space="0" w:color="414142"/>
              <w:left w:val="single" w:sz="6" w:space="0" w:color="414142"/>
              <w:bottom w:val="single" w:sz="6" w:space="0" w:color="414142"/>
              <w:right w:val="single" w:sz="6" w:space="0" w:color="414142"/>
            </w:tcBorders>
          </w:tcPr>
          <w:p w14:paraId="7D1D27B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2255" w:type="pct"/>
            <w:tcBorders>
              <w:top w:val="single" w:sz="6" w:space="0" w:color="414142"/>
              <w:left w:val="single" w:sz="6" w:space="0" w:color="414142"/>
              <w:bottom w:val="single" w:sz="6" w:space="0" w:color="414142"/>
              <w:right w:val="single" w:sz="6" w:space="0" w:color="414142"/>
            </w:tcBorders>
          </w:tcPr>
          <w:p w14:paraId="6289E84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Sauszemes mobilais</w:t>
            </w:r>
          </w:p>
        </w:tc>
        <w:tc>
          <w:tcPr>
            <w:tcW w:w="1195" w:type="pct"/>
            <w:tcBorders>
              <w:top w:val="single" w:sz="6" w:space="0" w:color="414142"/>
              <w:left w:val="single" w:sz="6" w:space="0" w:color="414142"/>
              <w:bottom w:val="single" w:sz="6" w:space="0" w:color="414142"/>
              <w:right w:val="single" w:sz="6" w:space="0" w:color="414142"/>
            </w:tcBorders>
          </w:tcPr>
          <w:p w14:paraId="5FA1DB2A"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C803153" w14:textId="77777777" w:rsidTr="38219EFF">
        <w:tc>
          <w:tcPr>
            <w:tcW w:w="300" w:type="pct"/>
            <w:tcBorders>
              <w:top w:val="single" w:sz="6" w:space="0" w:color="414142"/>
              <w:left w:val="single" w:sz="6" w:space="0" w:color="414142"/>
              <w:bottom w:val="single" w:sz="6" w:space="0" w:color="414142"/>
              <w:right w:val="single" w:sz="6" w:space="0" w:color="414142"/>
            </w:tcBorders>
          </w:tcPr>
          <w:p w14:paraId="45A26E1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1250" w:type="pct"/>
            <w:tcBorders>
              <w:top w:val="single" w:sz="6" w:space="0" w:color="414142"/>
              <w:left w:val="single" w:sz="6" w:space="0" w:color="414142"/>
              <w:bottom w:val="single" w:sz="6" w:space="0" w:color="414142"/>
              <w:right w:val="single" w:sz="6" w:space="0" w:color="414142"/>
            </w:tcBorders>
          </w:tcPr>
          <w:p w14:paraId="036616D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2255" w:type="pct"/>
            <w:tcBorders>
              <w:top w:val="single" w:sz="6" w:space="0" w:color="414142"/>
              <w:left w:val="single" w:sz="6" w:space="0" w:color="414142"/>
              <w:bottom w:val="single" w:sz="6" w:space="0" w:color="414142"/>
              <w:right w:val="single" w:sz="6" w:space="0" w:color="414142"/>
            </w:tcBorders>
          </w:tcPr>
          <w:p w14:paraId="7E85F4B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IMT</w:t>
            </w:r>
          </w:p>
        </w:tc>
        <w:tc>
          <w:tcPr>
            <w:tcW w:w="1195" w:type="pct"/>
            <w:tcBorders>
              <w:top w:val="single" w:sz="6" w:space="0" w:color="414142"/>
              <w:left w:val="single" w:sz="6" w:space="0" w:color="414142"/>
              <w:bottom w:val="single" w:sz="6" w:space="0" w:color="414142"/>
              <w:right w:val="single" w:sz="6" w:space="0" w:color="414142"/>
            </w:tcBorders>
          </w:tcPr>
          <w:p w14:paraId="7409F16F" w14:textId="77777777" w:rsidR="00D4084B" w:rsidRPr="00E75B1C" w:rsidRDefault="00D4084B" w:rsidP="00B824BB">
            <w:pPr>
              <w:spacing w:before="40" w:after="40" w:line="240" w:lineRule="auto"/>
              <w:rPr>
                <w:rFonts w:ascii="Times New Roman" w:eastAsia="Times New Roman" w:hAnsi="Times New Roman" w:cs="Times New Roman"/>
                <w:strike/>
                <w:sz w:val="24"/>
                <w:szCs w:val="24"/>
                <w:lang w:eastAsia="lv-LV"/>
              </w:rPr>
            </w:pPr>
          </w:p>
        </w:tc>
      </w:tr>
      <w:tr w:rsidR="00E75B1C" w:rsidRPr="00E75B1C" w14:paraId="67E8361B" w14:textId="77777777" w:rsidTr="38219EFF">
        <w:tc>
          <w:tcPr>
            <w:tcW w:w="300" w:type="pct"/>
            <w:tcBorders>
              <w:top w:val="single" w:sz="6" w:space="0" w:color="414142"/>
              <w:left w:val="single" w:sz="6" w:space="0" w:color="414142"/>
              <w:bottom w:val="single" w:sz="6" w:space="0" w:color="414142"/>
              <w:right w:val="single" w:sz="6" w:space="0" w:color="414142"/>
            </w:tcBorders>
          </w:tcPr>
          <w:p w14:paraId="1CF11CB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1250" w:type="pct"/>
            <w:tcBorders>
              <w:top w:val="single" w:sz="6" w:space="0" w:color="414142"/>
              <w:left w:val="single" w:sz="6" w:space="0" w:color="414142"/>
              <w:bottom w:val="single" w:sz="6" w:space="0" w:color="414142"/>
              <w:right w:val="single" w:sz="6" w:space="0" w:color="414142"/>
            </w:tcBorders>
          </w:tcPr>
          <w:p w14:paraId="68E6561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2255" w:type="pct"/>
            <w:tcBorders>
              <w:top w:val="single" w:sz="6" w:space="0" w:color="414142"/>
              <w:left w:val="single" w:sz="6" w:space="0" w:color="414142"/>
              <w:bottom w:val="single" w:sz="6" w:space="0" w:color="414142"/>
              <w:right w:val="single" w:sz="6" w:space="0" w:color="414142"/>
            </w:tcBorders>
          </w:tcPr>
          <w:p w14:paraId="67828FFE" w14:textId="447A6B1A" w:rsidR="00D4084B" w:rsidRPr="00E75B1C" w:rsidRDefault="00BC7B39" w:rsidP="00E34C1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24,25–25,1</w:t>
            </w:r>
            <w:r w:rsidR="00417D48" w:rsidRPr="00E75B1C">
              <w:rPr>
                <w:rFonts w:ascii="Times New Roman" w:eastAsia="Times New Roman" w:hAnsi="Times New Roman" w:cs="Times New Roman"/>
                <w:sz w:val="24"/>
                <w:szCs w:val="24"/>
                <w:lang w:eastAsia="lv-LV"/>
              </w:rPr>
              <w:t> GHz</w:t>
            </w:r>
          </w:p>
        </w:tc>
        <w:tc>
          <w:tcPr>
            <w:tcW w:w="1195" w:type="pct"/>
            <w:tcBorders>
              <w:top w:val="single" w:sz="6" w:space="0" w:color="414142"/>
              <w:left w:val="single" w:sz="6" w:space="0" w:color="414142"/>
              <w:bottom w:val="single" w:sz="6" w:space="0" w:color="414142"/>
              <w:right w:val="single" w:sz="6" w:space="0" w:color="414142"/>
            </w:tcBorders>
          </w:tcPr>
          <w:p w14:paraId="16DAEDF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3FB442D" w14:textId="77777777" w:rsidTr="38219EFF">
        <w:tc>
          <w:tcPr>
            <w:tcW w:w="300" w:type="pct"/>
            <w:tcBorders>
              <w:top w:val="single" w:sz="6" w:space="0" w:color="414142"/>
              <w:left w:val="single" w:sz="6" w:space="0" w:color="414142"/>
              <w:bottom w:val="single" w:sz="6" w:space="0" w:color="414142"/>
              <w:right w:val="single" w:sz="6" w:space="0" w:color="414142"/>
            </w:tcBorders>
          </w:tcPr>
          <w:p w14:paraId="5270A30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1250" w:type="pct"/>
            <w:tcBorders>
              <w:top w:val="single" w:sz="6" w:space="0" w:color="414142"/>
              <w:left w:val="single" w:sz="6" w:space="0" w:color="414142"/>
              <w:bottom w:val="single" w:sz="6" w:space="0" w:color="414142"/>
              <w:right w:val="single" w:sz="6" w:space="0" w:color="414142"/>
            </w:tcBorders>
          </w:tcPr>
          <w:p w14:paraId="462BB2C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2255" w:type="pct"/>
            <w:tcBorders>
              <w:top w:val="single" w:sz="6" w:space="0" w:color="414142"/>
              <w:left w:val="single" w:sz="6" w:space="0" w:color="414142"/>
              <w:bottom w:val="single" w:sz="6" w:space="0" w:color="414142"/>
              <w:right w:val="single" w:sz="6" w:space="0" w:color="414142"/>
            </w:tcBorders>
          </w:tcPr>
          <w:p w14:paraId="1576C867" w14:textId="19283984" w:rsidR="00D4084B" w:rsidRPr="00E75B1C" w:rsidRDefault="00BC7B39" w:rsidP="00E34C1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3811BD" w:rsidRPr="00E75B1C">
              <w:rPr>
                <w:rFonts w:ascii="Times New Roman" w:eastAsia="Times New Roman" w:hAnsi="Times New Roman" w:cs="Times New Roman"/>
                <w:sz w:val="24"/>
                <w:szCs w:val="24"/>
                <w:lang w:eastAsia="lv-LV"/>
              </w:rPr>
              <w:t>32</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 2. punktam.</w:t>
            </w:r>
          </w:p>
          <w:p w14:paraId="08F2C2CE" w14:textId="2EA6B06C" w:rsidR="00D4084B" w:rsidRPr="00E75B1C" w:rsidRDefault="00BC7B39" w:rsidP="00E34C1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Piešķirtajiem bloku lielumiem ir jābūt 200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daudzkārtņiem. Lai nodrošinātu visas frekvenču joslas efektīvu izmantošanu, bloki, kas atrodas blakus citiem spektra lietotājiem piešķirtajiem blokiem, var būt mazāki – 50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100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vai 150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w:t>
            </w:r>
          </w:p>
          <w:p w14:paraId="642812D4" w14:textId="258D9A48" w:rsidR="00D4084B" w:rsidRPr="00E75B1C" w:rsidRDefault="00BC7B39" w:rsidP="00E34C1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Piešķirtā bloka augšējā robežfrekvence sakrīt ar 25,1</w:t>
            </w:r>
            <w:r w:rsidR="00417D48" w:rsidRPr="00E75B1C">
              <w:rPr>
                <w:rFonts w:ascii="Times New Roman" w:eastAsia="Times New Roman" w:hAnsi="Times New Roman" w:cs="Times New Roman"/>
                <w:sz w:val="24"/>
                <w:szCs w:val="24"/>
                <w:lang w:eastAsia="lv-LV"/>
              </w:rPr>
              <w:t> GHz</w:t>
            </w:r>
            <w:r w:rsidRPr="00E75B1C">
              <w:rPr>
                <w:rFonts w:ascii="Times New Roman" w:eastAsia="Times New Roman" w:hAnsi="Times New Roman" w:cs="Times New Roman"/>
                <w:sz w:val="24"/>
                <w:szCs w:val="24"/>
                <w:lang w:eastAsia="lv-LV"/>
              </w:rPr>
              <w:t xml:space="preserve"> joslas augšējo malu vai ir atdalīta no tās ar 200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daudzkārtni. Ja bloks ir mazāks par 200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vai ir jānobīda, lai pielāgotos esošiem lietojumiem, izmanto 10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daudzkārtni</w:t>
            </w:r>
          </w:p>
        </w:tc>
        <w:tc>
          <w:tcPr>
            <w:tcW w:w="1195" w:type="pct"/>
            <w:tcBorders>
              <w:top w:val="single" w:sz="6" w:space="0" w:color="414142"/>
              <w:left w:val="single" w:sz="6" w:space="0" w:color="414142"/>
              <w:bottom w:val="single" w:sz="6" w:space="0" w:color="414142"/>
              <w:right w:val="single" w:sz="6" w:space="0" w:color="414142"/>
            </w:tcBorders>
          </w:tcPr>
          <w:p w14:paraId="70673F7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75C8426" w14:textId="77777777" w:rsidTr="38219EFF">
        <w:tc>
          <w:tcPr>
            <w:tcW w:w="300" w:type="pct"/>
            <w:tcBorders>
              <w:top w:val="single" w:sz="6" w:space="0" w:color="414142"/>
              <w:left w:val="single" w:sz="6" w:space="0" w:color="414142"/>
              <w:bottom w:val="single" w:sz="6" w:space="0" w:color="414142"/>
              <w:right w:val="single" w:sz="6" w:space="0" w:color="414142"/>
            </w:tcBorders>
          </w:tcPr>
          <w:p w14:paraId="19733AC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1250" w:type="pct"/>
            <w:tcBorders>
              <w:top w:val="single" w:sz="6" w:space="0" w:color="414142"/>
              <w:left w:val="single" w:sz="6" w:space="0" w:color="414142"/>
              <w:bottom w:val="single" w:sz="6" w:space="0" w:color="414142"/>
              <w:right w:val="single" w:sz="6" w:space="0" w:color="414142"/>
            </w:tcBorders>
          </w:tcPr>
          <w:p w14:paraId="74A3BD1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2255" w:type="pct"/>
            <w:tcBorders>
              <w:top w:val="single" w:sz="6" w:space="0" w:color="414142"/>
              <w:left w:val="single" w:sz="6" w:space="0" w:color="414142"/>
              <w:bottom w:val="single" w:sz="6" w:space="0" w:color="414142"/>
              <w:right w:val="single" w:sz="6" w:space="0" w:color="414142"/>
            </w:tcBorders>
          </w:tcPr>
          <w:p w14:paraId="489AD7E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w:t>
            </w:r>
          </w:p>
        </w:tc>
        <w:tc>
          <w:tcPr>
            <w:tcW w:w="1195" w:type="pct"/>
            <w:tcBorders>
              <w:top w:val="single" w:sz="6" w:space="0" w:color="414142"/>
              <w:left w:val="single" w:sz="6" w:space="0" w:color="414142"/>
              <w:bottom w:val="single" w:sz="6" w:space="0" w:color="414142"/>
              <w:right w:val="single" w:sz="6" w:space="0" w:color="414142"/>
            </w:tcBorders>
          </w:tcPr>
          <w:p w14:paraId="775A899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69A79F9" w14:textId="77777777" w:rsidTr="38219EFF">
        <w:tc>
          <w:tcPr>
            <w:tcW w:w="300" w:type="pct"/>
            <w:tcBorders>
              <w:top w:val="single" w:sz="6" w:space="0" w:color="414142"/>
              <w:left w:val="single" w:sz="6" w:space="0" w:color="414142"/>
              <w:bottom w:val="single" w:sz="6" w:space="0" w:color="414142"/>
              <w:right w:val="single" w:sz="6" w:space="0" w:color="414142"/>
            </w:tcBorders>
          </w:tcPr>
          <w:p w14:paraId="6346850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1250" w:type="pct"/>
            <w:tcBorders>
              <w:top w:val="single" w:sz="6" w:space="0" w:color="414142"/>
              <w:left w:val="single" w:sz="6" w:space="0" w:color="414142"/>
              <w:bottom w:val="single" w:sz="6" w:space="0" w:color="414142"/>
              <w:right w:val="single" w:sz="6" w:space="0" w:color="414142"/>
            </w:tcBorders>
          </w:tcPr>
          <w:p w14:paraId="236AA54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Raidīšanas virziens/</w:t>
            </w:r>
            <w:r w:rsidRPr="00E75B1C">
              <w:rPr>
                <w:rFonts w:ascii="Times New Roman" w:eastAsia="Times New Roman" w:hAnsi="Times New Roman" w:cs="Times New Roman"/>
                <w:sz w:val="24"/>
                <w:szCs w:val="24"/>
                <w:lang w:eastAsia="lv-LV"/>
              </w:rPr>
              <w:br/>
              <w:t>dupleksais atdalījums</w:t>
            </w:r>
          </w:p>
        </w:tc>
        <w:tc>
          <w:tcPr>
            <w:tcW w:w="2255" w:type="pct"/>
            <w:tcBorders>
              <w:top w:val="single" w:sz="6" w:space="0" w:color="414142"/>
              <w:left w:val="single" w:sz="6" w:space="0" w:color="414142"/>
              <w:bottom w:val="single" w:sz="6" w:space="0" w:color="414142"/>
              <w:right w:val="single" w:sz="6" w:space="0" w:color="414142"/>
            </w:tcBorders>
          </w:tcPr>
          <w:p w14:paraId="4D545E8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Laikdales duplekss (TDD)</w:t>
            </w:r>
          </w:p>
        </w:tc>
        <w:tc>
          <w:tcPr>
            <w:tcW w:w="1195" w:type="pct"/>
            <w:tcBorders>
              <w:top w:val="single" w:sz="6" w:space="0" w:color="414142"/>
              <w:left w:val="single" w:sz="6" w:space="0" w:color="414142"/>
              <w:bottom w:val="single" w:sz="6" w:space="0" w:color="414142"/>
              <w:right w:val="single" w:sz="6" w:space="0" w:color="414142"/>
            </w:tcBorders>
          </w:tcPr>
          <w:p w14:paraId="38BC306C"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39F9C36" w14:textId="77777777" w:rsidTr="38219EFF">
        <w:tc>
          <w:tcPr>
            <w:tcW w:w="300" w:type="pct"/>
            <w:tcBorders>
              <w:top w:val="single" w:sz="6" w:space="0" w:color="414142"/>
              <w:left w:val="single" w:sz="6" w:space="0" w:color="414142"/>
              <w:bottom w:val="single" w:sz="6" w:space="0" w:color="414142"/>
              <w:right w:val="single" w:sz="6" w:space="0" w:color="414142"/>
            </w:tcBorders>
          </w:tcPr>
          <w:p w14:paraId="0F461E0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1250" w:type="pct"/>
            <w:tcBorders>
              <w:top w:val="single" w:sz="6" w:space="0" w:color="414142"/>
              <w:left w:val="single" w:sz="6" w:space="0" w:color="414142"/>
              <w:bottom w:val="single" w:sz="6" w:space="0" w:color="414142"/>
              <w:right w:val="single" w:sz="6" w:space="0" w:color="414142"/>
            </w:tcBorders>
          </w:tcPr>
          <w:p w14:paraId="0FFA9A7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2255" w:type="pct"/>
            <w:tcBorders>
              <w:top w:val="single" w:sz="6" w:space="0" w:color="414142"/>
              <w:left w:val="single" w:sz="6" w:space="0" w:color="414142"/>
              <w:bottom w:val="single" w:sz="6" w:space="0" w:color="414142"/>
              <w:right w:val="single" w:sz="6" w:space="0" w:color="414142"/>
            </w:tcBorders>
          </w:tcPr>
          <w:p w14:paraId="1C053368" w14:textId="77777777" w:rsidR="0017011F" w:rsidRPr="00E75B1C" w:rsidRDefault="00BD6487"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Noteikts </w:t>
            </w:r>
            <w:r w:rsidR="0017011F" w:rsidRPr="00E75B1C">
              <w:rPr>
                <w:rFonts w:ascii="Times New Roman" w:eastAsia="Times New Roman" w:hAnsi="Times New Roman" w:cs="Times New Roman"/>
                <w:sz w:val="24"/>
                <w:szCs w:val="24"/>
                <w:lang w:eastAsia="lv-LV"/>
              </w:rPr>
              <w:t>individuāli katram radiofrekvences piešķīrumam.</w:t>
            </w:r>
          </w:p>
          <w:p w14:paraId="0E91E4A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Tehniskie nosacījumi bāzes stacijām – bloka malas maska (BEM):</w:t>
            </w:r>
          </w:p>
          <w:p w14:paraId="0DFD227A" w14:textId="6A1C03F0" w:rsidR="00D4084B" w:rsidRPr="00E75B1C" w:rsidRDefault="00BC7B39" w:rsidP="00E34C1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1. Bāzes stacijas pārejas apgabala jaudas robežvērtība sinhronizētai darbībai – 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3811BD" w:rsidRPr="00E75B1C">
              <w:rPr>
                <w:rFonts w:ascii="Times New Roman" w:eastAsia="Times New Roman" w:hAnsi="Times New Roman" w:cs="Times New Roman"/>
                <w:sz w:val="24"/>
                <w:szCs w:val="24"/>
                <w:lang w:eastAsia="lv-LV"/>
              </w:rPr>
              <w:t>32</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 3. punkta 2</w:t>
            </w:r>
            <w:r w:rsidR="0001135E" w:rsidRPr="00E75B1C">
              <w:rPr>
                <w:rFonts w:ascii="Times New Roman" w:eastAsia="Times New Roman" w:hAnsi="Times New Roman" w:cs="Times New Roman"/>
                <w:sz w:val="24"/>
                <w:szCs w:val="24"/>
                <w:lang w:eastAsia="lv-LV"/>
              </w:rPr>
              <w:t>. tabul</w:t>
            </w:r>
            <w:r w:rsidRPr="00E75B1C">
              <w:rPr>
                <w:rFonts w:ascii="Times New Roman" w:eastAsia="Times New Roman" w:hAnsi="Times New Roman" w:cs="Times New Roman"/>
                <w:sz w:val="24"/>
                <w:szCs w:val="24"/>
                <w:lang w:eastAsia="lv-LV"/>
              </w:rPr>
              <w:t>ai.</w:t>
            </w:r>
          </w:p>
          <w:p w14:paraId="43204CF4" w14:textId="4FCFFB95" w:rsidR="00D4084B" w:rsidRPr="00E75B1C" w:rsidRDefault="00BC7B39" w:rsidP="00E34C1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Paskaidrojoša piezīme: robežvērtība nodrošina bezvadu platjoslas elektronisko sakaru tīklu līdzāspastāvēšanu blakusblokā(-os) 26</w:t>
            </w:r>
            <w:r w:rsidR="00417D48" w:rsidRPr="00E75B1C">
              <w:rPr>
                <w:rFonts w:ascii="Times New Roman" w:eastAsia="Times New Roman" w:hAnsi="Times New Roman" w:cs="Times New Roman"/>
                <w:sz w:val="24"/>
                <w:szCs w:val="24"/>
                <w:lang w:eastAsia="lv-LV"/>
              </w:rPr>
              <w:t> GHz</w:t>
            </w:r>
            <w:r w:rsidRPr="00E75B1C">
              <w:rPr>
                <w:rFonts w:ascii="Times New Roman" w:eastAsia="Times New Roman" w:hAnsi="Times New Roman" w:cs="Times New Roman"/>
                <w:sz w:val="24"/>
                <w:szCs w:val="24"/>
                <w:lang w:eastAsia="lv-LV"/>
              </w:rPr>
              <w:t xml:space="preserve"> frekvenču joslā un sinhronizētā ekspluatācijā.</w:t>
            </w:r>
          </w:p>
          <w:p w14:paraId="4935140B" w14:textId="5DCCE076" w:rsidR="00D4084B" w:rsidRPr="00E75B1C" w:rsidRDefault="00BC7B39" w:rsidP="00E34C1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2. Bāzes stacijas bāzlīnijas jaudas robežvērtība sinhronizētai darbībai – 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3811BD" w:rsidRPr="00E75B1C">
              <w:rPr>
                <w:rFonts w:ascii="Times New Roman" w:eastAsia="Times New Roman" w:hAnsi="Times New Roman" w:cs="Times New Roman"/>
                <w:sz w:val="24"/>
                <w:szCs w:val="24"/>
                <w:lang w:eastAsia="lv-LV"/>
              </w:rPr>
              <w:t>32</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 3. punkta 3</w:t>
            </w:r>
            <w:r w:rsidR="0001135E" w:rsidRPr="00E75B1C">
              <w:rPr>
                <w:rFonts w:ascii="Times New Roman" w:eastAsia="Times New Roman" w:hAnsi="Times New Roman" w:cs="Times New Roman"/>
                <w:sz w:val="24"/>
                <w:szCs w:val="24"/>
                <w:lang w:eastAsia="lv-LV"/>
              </w:rPr>
              <w:t>. tabul</w:t>
            </w:r>
            <w:r w:rsidRPr="00E75B1C">
              <w:rPr>
                <w:rFonts w:ascii="Times New Roman" w:eastAsia="Times New Roman" w:hAnsi="Times New Roman" w:cs="Times New Roman"/>
                <w:sz w:val="24"/>
                <w:szCs w:val="24"/>
                <w:lang w:eastAsia="lv-LV"/>
              </w:rPr>
              <w:t>ai.</w:t>
            </w:r>
          </w:p>
          <w:p w14:paraId="144EB6F3" w14:textId="17CBF1DA" w:rsidR="00D4084B" w:rsidRPr="00E75B1C" w:rsidRDefault="00BC7B39" w:rsidP="00E34C1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Paskaidrojoša piezīme: robežvērtība nodrošina bezvadu platjoslas elektronisko sakaru tīklu līdzāspastāvēšanu blokos, kas nav blakusbloki, 26</w:t>
            </w:r>
            <w:r w:rsidR="00417D48" w:rsidRPr="00E75B1C">
              <w:rPr>
                <w:rFonts w:ascii="Times New Roman" w:eastAsia="Times New Roman" w:hAnsi="Times New Roman" w:cs="Times New Roman"/>
                <w:sz w:val="24"/>
                <w:szCs w:val="24"/>
                <w:lang w:eastAsia="lv-LV"/>
              </w:rPr>
              <w:t> GHz</w:t>
            </w:r>
            <w:r w:rsidRPr="00E75B1C">
              <w:rPr>
                <w:rFonts w:ascii="Times New Roman" w:eastAsia="Times New Roman" w:hAnsi="Times New Roman" w:cs="Times New Roman"/>
                <w:sz w:val="24"/>
                <w:szCs w:val="24"/>
                <w:lang w:eastAsia="lv-LV"/>
              </w:rPr>
              <w:t xml:space="preserve"> frekvenču joslā un sinhronizētā ekspluatācijā.</w:t>
            </w:r>
          </w:p>
          <w:p w14:paraId="2ACD50A9" w14:textId="2A34C07D" w:rsidR="00D4084B" w:rsidRPr="00E75B1C" w:rsidRDefault="00BC7B39" w:rsidP="00E34C1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Saskaņā ar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3811BD" w:rsidRPr="00E75B1C">
              <w:rPr>
                <w:rFonts w:ascii="Times New Roman" w:eastAsia="Times New Roman" w:hAnsi="Times New Roman" w:cs="Times New Roman"/>
                <w:sz w:val="24"/>
                <w:szCs w:val="24"/>
                <w:lang w:eastAsia="lv-LV"/>
              </w:rPr>
              <w:t>32</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 3. punkta 2. un 3</w:t>
            </w:r>
            <w:r w:rsidR="0001135E" w:rsidRPr="00E75B1C">
              <w:rPr>
                <w:rFonts w:ascii="Times New Roman" w:eastAsia="Times New Roman" w:hAnsi="Times New Roman" w:cs="Times New Roman"/>
                <w:sz w:val="24"/>
                <w:szCs w:val="24"/>
                <w:lang w:eastAsia="lv-LV"/>
              </w:rPr>
              <w:t>. tabul</w:t>
            </w:r>
            <w:r w:rsidRPr="00E75B1C">
              <w:rPr>
                <w:rFonts w:ascii="Times New Roman" w:eastAsia="Times New Roman" w:hAnsi="Times New Roman" w:cs="Times New Roman"/>
                <w:sz w:val="24"/>
                <w:szCs w:val="24"/>
                <w:lang w:eastAsia="lv-LV"/>
              </w:rPr>
              <w:t>u pieņem, ka notiek sinhronizēta darbība. Nesinhronizētas vai daļēji sinhronizētas darbības gadījumā kaimiņtīkli jānošķir arī ģeogrāfiski.</w:t>
            </w:r>
          </w:p>
          <w:p w14:paraId="219C28B5" w14:textId="7788641F" w:rsidR="00D4084B" w:rsidRPr="00E75B1C" w:rsidRDefault="00BC7B39" w:rsidP="00E34C1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3. Bāzes stacijas papildu bāzlīnijas jaudas robežvērtība – 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3811BD" w:rsidRPr="00E75B1C">
              <w:rPr>
                <w:rFonts w:ascii="Times New Roman" w:eastAsia="Times New Roman" w:hAnsi="Times New Roman" w:cs="Times New Roman"/>
                <w:sz w:val="24"/>
                <w:szCs w:val="24"/>
                <w:lang w:eastAsia="lv-LV"/>
              </w:rPr>
              <w:t>32</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 3. punkta 4</w:t>
            </w:r>
            <w:r w:rsidR="0001135E" w:rsidRPr="00E75B1C">
              <w:rPr>
                <w:rFonts w:ascii="Times New Roman" w:eastAsia="Times New Roman" w:hAnsi="Times New Roman" w:cs="Times New Roman"/>
                <w:sz w:val="24"/>
                <w:szCs w:val="24"/>
                <w:lang w:eastAsia="lv-LV"/>
              </w:rPr>
              <w:t>. tabul</w:t>
            </w:r>
            <w:r w:rsidRPr="00E75B1C">
              <w:rPr>
                <w:rFonts w:ascii="Times New Roman" w:eastAsia="Times New Roman" w:hAnsi="Times New Roman" w:cs="Times New Roman"/>
                <w:sz w:val="24"/>
                <w:szCs w:val="24"/>
                <w:lang w:eastAsia="lv-LV"/>
              </w:rPr>
              <w:t>ai.</w:t>
            </w:r>
          </w:p>
          <w:p w14:paraId="7ED25BE7" w14:textId="3391C2C7" w:rsidR="00D4084B" w:rsidRPr="00E75B1C" w:rsidRDefault="00BC7B39" w:rsidP="00E34C1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Paskaidrojoša piezīme: ārpusjoslas robežvērtība attiecas uz maksimālajiem izstarojumiem 23,6–24,0</w:t>
            </w:r>
            <w:r w:rsidR="00417D48" w:rsidRPr="00E75B1C">
              <w:rPr>
                <w:rFonts w:ascii="Times New Roman" w:eastAsia="Times New Roman" w:hAnsi="Times New Roman" w:cs="Times New Roman"/>
                <w:sz w:val="24"/>
                <w:szCs w:val="24"/>
                <w:lang w:eastAsia="lv-LV"/>
              </w:rPr>
              <w:t> GHz</w:t>
            </w:r>
            <w:r w:rsidRPr="00E75B1C">
              <w:rPr>
                <w:rFonts w:ascii="Times New Roman" w:eastAsia="Times New Roman" w:hAnsi="Times New Roman" w:cs="Times New Roman"/>
                <w:sz w:val="24"/>
                <w:szCs w:val="24"/>
                <w:lang w:eastAsia="lv-LV"/>
              </w:rPr>
              <w:t xml:space="preserve"> joslā (pasīvā) EESS aizsardzībai visos paredzētajos bāzes stacijas darbības režīmos </w:t>
            </w:r>
            <w:r w:rsidRPr="00E75B1C">
              <w:rPr>
                <w:rFonts w:ascii="Times New Roman" w:eastAsia="Times New Roman" w:hAnsi="Times New Roman" w:cs="Times New Roman"/>
                <w:sz w:val="24"/>
                <w:szCs w:val="24"/>
                <w:lang w:eastAsia="lv-LV"/>
              </w:rPr>
              <w:lastRenderedPageBreak/>
              <w:t>(t</w:t>
            </w:r>
            <w:r w:rsidR="00F85D7D" w:rsidRPr="00E75B1C">
              <w:rPr>
                <w:rFonts w:ascii="Times New Roman" w:eastAsia="Times New Roman" w:hAnsi="Times New Roman" w:cs="Times New Roman"/>
                <w:sz w:val="24"/>
                <w:szCs w:val="24"/>
                <w:lang w:eastAsia="lv-LV"/>
              </w:rPr>
              <w:t>. </w:t>
            </w:r>
            <w:r w:rsidRPr="00E75B1C">
              <w:rPr>
                <w:rFonts w:ascii="Times New Roman" w:eastAsia="Times New Roman" w:hAnsi="Times New Roman" w:cs="Times New Roman"/>
                <w:sz w:val="24"/>
                <w:szCs w:val="24"/>
                <w:lang w:eastAsia="lv-LV"/>
              </w:rPr>
              <w:t>i., maksimālā jauda joslas ietvaros, antenas elektriskā orientēšana, nesējelementu konfigurācijas).</w:t>
            </w:r>
          </w:p>
          <w:p w14:paraId="671C96F0" w14:textId="30769B7B" w:rsidR="00D4084B" w:rsidRPr="00E75B1C" w:rsidRDefault="00BC7B39" w:rsidP="00E34C1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4. Papildu nosacījums, kas attiecas uz AAS āra bāzes stacijām – 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3811BD" w:rsidRPr="00E75B1C">
              <w:rPr>
                <w:rFonts w:ascii="Times New Roman" w:eastAsia="Times New Roman" w:hAnsi="Times New Roman" w:cs="Times New Roman"/>
                <w:sz w:val="24"/>
                <w:szCs w:val="24"/>
                <w:lang w:eastAsia="lv-LV"/>
              </w:rPr>
              <w:t>32</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 3. punkta 5</w:t>
            </w:r>
            <w:r w:rsidR="0001135E" w:rsidRPr="00E75B1C">
              <w:rPr>
                <w:rFonts w:ascii="Times New Roman" w:eastAsia="Times New Roman" w:hAnsi="Times New Roman" w:cs="Times New Roman"/>
                <w:sz w:val="24"/>
                <w:szCs w:val="24"/>
                <w:lang w:eastAsia="lv-LV"/>
              </w:rPr>
              <w:t>. tabul</w:t>
            </w:r>
            <w:r w:rsidRPr="00E75B1C">
              <w:rPr>
                <w:rFonts w:ascii="Times New Roman" w:eastAsia="Times New Roman" w:hAnsi="Times New Roman" w:cs="Times New Roman"/>
                <w:sz w:val="24"/>
                <w:szCs w:val="24"/>
                <w:lang w:eastAsia="lv-LV"/>
              </w:rPr>
              <w:t>ai:</w:t>
            </w:r>
          </w:p>
          <w:p w14:paraId="4ED7764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izvietojot šādas bāzes stacijas, nodrošina, ka katras antenas galvenais staru kūlis raidīšanas laikā parasti ir vērsts zem horizonta, turklāt ir iespējama antenas mehāniska orientēšana virzienā zem horizonta, izņemot gadījumus, kad bāzes stacija tikai uztver signālus.</w:t>
            </w:r>
          </w:p>
          <w:p w14:paraId="3AE1CD7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Paskaidrojoša piezīme: nosacījums attiecas uz izplatījuma staciju uztvērēju aizsardzību, piemēram, FSS (Zeme–izplatījums) un ISS.</w:t>
            </w:r>
          </w:p>
          <w:p w14:paraId="0393831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Tehniskie nosacījumi galastacijām:</w:t>
            </w:r>
          </w:p>
          <w:p w14:paraId="4D1868FC" w14:textId="5215E2A4" w:rsidR="00D4084B" w:rsidRPr="00E75B1C" w:rsidRDefault="00BC7B39" w:rsidP="00E34C1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Galastacijas papildu bāzlīnijas jaudas robežvērtība – 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3811BD" w:rsidRPr="00E75B1C">
              <w:rPr>
                <w:rFonts w:ascii="Times New Roman" w:eastAsia="Times New Roman" w:hAnsi="Times New Roman" w:cs="Times New Roman"/>
                <w:sz w:val="24"/>
                <w:szCs w:val="24"/>
                <w:lang w:eastAsia="lv-LV"/>
              </w:rPr>
              <w:t>32</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 4. punkta 6</w:t>
            </w:r>
            <w:r w:rsidR="0001135E" w:rsidRPr="00E75B1C">
              <w:rPr>
                <w:rFonts w:ascii="Times New Roman" w:eastAsia="Times New Roman" w:hAnsi="Times New Roman" w:cs="Times New Roman"/>
                <w:sz w:val="24"/>
                <w:szCs w:val="24"/>
                <w:lang w:eastAsia="lv-LV"/>
              </w:rPr>
              <w:t>. tabul</w:t>
            </w:r>
            <w:r w:rsidRPr="00E75B1C">
              <w:rPr>
                <w:rFonts w:ascii="Times New Roman" w:eastAsia="Times New Roman" w:hAnsi="Times New Roman" w:cs="Times New Roman"/>
                <w:sz w:val="24"/>
                <w:szCs w:val="24"/>
                <w:lang w:eastAsia="lv-LV"/>
              </w:rPr>
              <w:t>ai.</w:t>
            </w:r>
          </w:p>
          <w:p w14:paraId="3C8079C4" w14:textId="46C87D6B" w:rsidR="00D4084B" w:rsidRPr="00E75B1C" w:rsidRDefault="00BC7B39" w:rsidP="00E34C1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Paskaidrojoša piezīme: ārpusjoslas robežvērtība attiecas uz maksimālajiem izstarojumiem 23,6–24,0</w:t>
            </w:r>
            <w:r w:rsidR="00417D48" w:rsidRPr="00E75B1C">
              <w:rPr>
                <w:rFonts w:ascii="Times New Roman" w:eastAsia="Times New Roman" w:hAnsi="Times New Roman" w:cs="Times New Roman"/>
                <w:sz w:val="24"/>
                <w:szCs w:val="24"/>
                <w:lang w:eastAsia="lv-LV"/>
              </w:rPr>
              <w:t> GHz</w:t>
            </w:r>
            <w:r w:rsidRPr="00E75B1C">
              <w:rPr>
                <w:rFonts w:ascii="Times New Roman" w:eastAsia="Times New Roman" w:hAnsi="Times New Roman" w:cs="Times New Roman"/>
                <w:sz w:val="24"/>
                <w:szCs w:val="24"/>
                <w:lang w:eastAsia="lv-LV"/>
              </w:rPr>
              <w:t xml:space="preserve"> frekvenču joslā (pasīvā) EESS aizsardzībai visos paredzētajos galastacijas darbības režīmos (t. i., maksimālā jauda joslas ietvaros, antenas elektriskā orientēšana, nesējelementu konfigurācijas)</w:t>
            </w:r>
          </w:p>
        </w:tc>
        <w:tc>
          <w:tcPr>
            <w:tcW w:w="1195" w:type="pct"/>
            <w:tcBorders>
              <w:top w:val="single" w:sz="6" w:space="0" w:color="414142"/>
              <w:left w:val="single" w:sz="6" w:space="0" w:color="414142"/>
              <w:bottom w:val="single" w:sz="6" w:space="0" w:color="414142"/>
              <w:right w:val="single" w:sz="6" w:space="0" w:color="414142"/>
            </w:tcBorders>
          </w:tcPr>
          <w:p w14:paraId="602BC0DD" w14:textId="352ADD04" w:rsidR="00D4084B" w:rsidRPr="00E75B1C" w:rsidRDefault="00BC7B39" w:rsidP="00E34C1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 xml:space="preserve">Saskaņā ar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3811BD" w:rsidRPr="00E75B1C">
              <w:rPr>
                <w:rFonts w:ascii="Times New Roman" w:eastAsia="Times New Roman" w:hAnsi="Times New Roman" w:cs="Times New Roman"/>
                <w:sz w:val="24"/>
                <w:szCs w:val="24"/>
                <w:lang w:eastAsia="lv-LV"/>
              </w:rPr>
              <w:t>32</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 3. punkta 4. un 6</w:t>
            </w:r>
            <w:r w:rsidR="0001135E" w:rsidRPr="00E75B1C">
              <w:rPr>
                <w:rFonts w:ascii="Times New Roman" w:eastAsia="Times New Roman" w:hAnsi="Times New Roman" w:cs="Times New Roman"/>
                <w:sz w:val="24"/>
                <w:szCs w:val="24"/>
                <w:lang w:eastAsia="lv-LV"/>
              </w:rPr>
              <w:t>. tabul</w:t>
            </w:r>
            <w:r w:rsidRPr="00E75B1C">
              <w:rPr>
                <w:rFonts w:ascii="Times New Roman" w:eastAsia="Times New Roman" w:hAnsi="Times New Roman" w:cs="Times New Roman"/>
                <w:sz w:val="24"/>
                <w:szCs w:val="24"/>
                <w:lang w:eastAsia="lv-LV"/>
              </w:rPr>
              <w:t>u ir noteiktas ārpusjoslas jaudas robežvērtības attiecīgi bāzes stacijām un galastacijām, lai nodrošinātu (pasīvā) Zemes izpētes satelītu dienesta (EESS) aizsardzību 23,6–24,0</w:t>
            </w:r>
            <w:r w:rsidR="00417D48" w:rsidRPr="00E75B1C">
              <w:rPr>
                <w:rFonts w:ascii="Times New Roman" w:eastAsia="Times New Roman" w:hAnsi="Times New Roman" w:cs="Times New Roman"/>
                <w:sz w:val="24"/>
                <w:szCs w:val="24"/>
                <w:lang w:eastAsia="lv-LV"/>
              </w:rPr>
              <w:t> GHz</w:t>
            </w:r>
            <w:r w:rsidRPr="00E75B1C">
              <w:rPr>
                <w:rFonts w:ascii="Times New Roman" w:eastAsia="Times New Roman" w:hAnsi="Times New Roman" w:cs="Times New Roman"/>
                <w:sz w:val="24"/>
                <w:szCs w:val="24"/>
                <w:lang w:eastAsia="lv-LV"/>
              </w:rPr>
              <w:t xml:space="preserve"> frekvenču joslā.</w:t>
            </w:r>
          </w:p>
          <w:p w14:paraId="0992C5B1" w14:textId="2B70513B" w:rsidR="00D4084B" w:rsidRPr="00E75B1C" w:rsidRDefault="00BC7B39" w:rsidP="00E34C1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Papildu tehniskais nosacījums bāzes stacijām, lai atvieglotu līdzāspastāvēšanu ar fiksētā satelītu dienesta (FSS) (Zeme–izplatījums) un starpsatelītu dienesta (ISS) satelītsistēmām, ir norādīts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3811BD" w:rsidRPr="00E75B1C">
              <w:rPr>
                <w:rFonts w:ascii="Times New Roman" w:eastAsia="Times New Roman" w:hAnsi="Times New Roman" w:cs="Times New Roman"/>
                <w:sz w:val="24"/>
                <w:szCs w:val="24"/>
                <w:lang w:eastAsia="lv-LV"/>
              </w:rPr>
              <w:t>32</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 3. punkta 5</w:t>
            </w:r>
            <w:r w:rsidR="0001135E" w:rsidRPr="00E75B1C">
              <w:rPr>
                <w:rFonts w:ascii="Times New Roman" w:eastAsia="Times New Roman" w:hAnsi="Times New Roman" w:cs="Times New Roman"/>
                <w:sz w:val="24"/>
                <w:szCs w:val="24"/>
                <w:lang w:eastAsia="lv-LV"/>
              </w:rPr>
              <w:t>. tabul</w:t>
            </w:r>
            <w:r w:rsidRPr="00E75B1C">
              <w:rPr>
                <w:rFonts w:ascii="Times New Roman" w:eastAsia="Times New Roman" w:hAnsi="Times New Roman" w:cs="Times New Roman"/>
                <w:sz w:val="24"/>
                <w:szCs w:val="24"/>
                <w:lang w:eastAsia="lv-LV"/>
              </w:rPr>
              <w:t>ā.</w:t>
            </w:r>
          </w:p>
          <w:p w14:paraId="5EB6BDE3" w14:textId="393DC287" w:rsidR="00D4084B" w:rsidRPr="00E75B1C" w:rsidRDefault="00BC7B39" w:rsidP="00E34C1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BEM ir būtiska to nosacījumu daļa, kas jāizpilda, lai nodrošinātu bezvadu platjoslas elektronisko sakaru kaimiņtīklu </w:t>
            </w:r>
            <w:r w:rsidRPr="00E75B1C">
              <w:rPr>
                <w:rFonts w:ascii="Times New Roman" w:eastAsia="Times New Roman" w:hAnsi="Times New Roman" w:cs="Times New Roman"/>
                <w:sz w:val="24"/>
                <w:szCs w:val="24"/>
                <w:lang w:eastAsia="lv-LV"/>
              </w:rPr>
              <w:lastRenderedPageBreak/>
              <w:t>līdzāspastāvēšanu, ja starp šādu kaimiņtīklu operatoriem nav ne divpusēju, ne daudzpusēju vienošanos. Bezvadu platjoslas elektronisko sakaru privāto tīklu operatori 24,25–25,1</w:t>
            </w:r>
            <w:r w:rsidR="00417D48" w:rsidRPr="00E75B1C">
              <w:rPr>
                <w:rFonts w:ascii="Times New Roman" w:eastAsia="Times New Roman" w:hAnsi="Times New Roman" w:cs="Times New Roman"/>
                <w:sz w:val="24"/>
                <w:szCs w:val="24"/>
                <w:lang w:eastAsia="lv-LV"/>
              </w:rPr>
              <w:t> GHz</w:t>
            </w:r>
            <w:r w:rsidRPr="00E75B1C">
              <w:rPr>
                <w:rFonts w:ascii="Times New Roman" w:eastAsia="Times New Roman" w:hAnsi="Times New Roman" w:cs="Times New Roman"/>
                <w:sz w:val="24"/>
                <w:szCs w:val="24"/>
                <w:lang w:eastAsia="lv-LV"/>
              </w:rPr>
              <w:t xml:space="preserve"> joslā var divpusēji vai daudzpusēji vienoties par mazāk stingriem tehniskajiem parametriem, ja tiek ievēroti tehniskie nosacījumi, kas attiecas uz citu dienestu, lietojumu vai tīklu aizsardzību, un par pārrobežu pienākumiem</w:t>
            </w:r>
          </w:p>
        </w:tc>
      </w:tr>
      <w:tr w:rsidR="00E75B1C" w:rsidRPr="00E75B1C" w14:paraId="506C8200" w14:textId="77777777" w:rsidTr="38219EFF">
        <w:tc>
          <w:tcPr>
            <w:tcW w:w="300" w:type="pct"/>
            <w:tcBorders>
              <w:top w:val="single" w:sz="6" w:space="0" w:color="414142"/>
              <w:left w:val="single" w:sz="6" w:space="0" w:color="414142"/>
              <w:bottom w:val="single" w:sz="6" w:space="0" w:color="414142"/>
              <w:right w:val="single" w:sz="6" w:space="0" w:color="414142"/>
            </w:tcBorders>
          </w:tcPr>
          <w:p w14:paraId="3D3888E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1250" w:type="pct"/>
            <w:tcBorders>
              <w:top w:val="single" w:sz="6" w:space="0" w:color="414142"/>
              <w:left w:val="single" w:sz="6" w:space="0" w:color="414142"/>
              <w:bottom w:val="single" w:sz="6" w:space="0" w:color="414142"/>
              <w:right w:val="single" w:sz="6" w:space="0" w:color="414142"/>
            </w:tcBorders>
          </w:tcPr>
          <w:p w14:paraId="3CE9C69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lietošanas nosacījumi</w:t>
            </w:r>
          </w:p>
        </w:tc>
        <w:tc>
          <w:tcPr>
            <w:tcW w:w="2255" w:type="pct"/>
            <w:tcBorders>
              <w:top w:val="single" w:sz="6" w:space="0" w:color="414142"/>
              <w:left w:val="single" w:sz="6" w:space="0" w:color="414142"/>
              <w:bottom w:val="single" w:sz="6" w:space="0" w:color="414142"/>
              <w:right w:val="single" w:sz="6" w:space="0" w:color="414142"/>
            </w:tcBorders>
          </w:tcPr>
          <w:p w14:paraId="6F7538B1" w14:textId="38CBE880" w:rsidR="00922FA8" w:rsidRPr="00E75B1C" w:rsidRDefault="00BC7B39" w:rsidP="00E34C1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3811BD" w:rsidRPr="00E75B1C">
              <w:rPr>
                <w:rFonts w:ascii="Times New Roman" w:eastAsia="Times New Roman" w:hAnsi="Times New Roman" w:cs="Times New Roman"/>
                <w:sz w:val="24"/>
                <w:szCs w:val="24"/>
                <w:lang w:eastAsia="lv-LV"/>
              </w:rPr>
              <w:t>32</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norādītajam lēmumam </w:t>
            </w:r>
            <w:r w:rsidRPr="00E75B1C">
              <w:rPr>
                <w:rFonts w:ascii="Times New Roman" w:eastAsia="Times New Roman" w:hAnsi="Times New Roman" w:cs="Times New Roman"/>
                <w:sz w:val="24"/>
                <w:szCs w:val="24"/>
                <w:lang w:eastAsia="lv-LV"/>
              </w:rPr>
              <w:br/>
              <w:t>Raidīšanas frekvences: ML/FB: 24,25–25,1</w:t>
            </w:r>
            <w:r w:rsidR="00417D48" w:rsidRPr="00E75B1C">
              <w:rPr>
                <w:rFonts w:ascii="Times New Roman" w:eastAsia="Times New Roman" w:hAnsi="Times New Roman" w:cs="Times New Roman"/>
                <w:sz w:val="24"/>
                <w:szCs w:val="24"/>
                <w:lang w:eastAsia="lv-LV"/>
              </w:rPr>
              <w:t> GHz</w:t>
            </w:r>
          </w:p>
        </w:tc>
        <w:tc>
          <w:tcPr>
            <w:tcW w:w="1195" w:type="pct"/>
            <w:tcBorders>
              <w:top w:val="single" w:sz="6" w:space="0" w:color="414142"/>
              <w:left w:val="single" w:sz="6" w:space="0" w:color="414142"/>
              <w:bottom w:val="single" w:sz="6" w:space="0" w:color="414142"/>
              <w:right w:val="single" w:sz="6" w:space="0" w:color="414142"/>
            </w:tcBorders>
          </w:tcPr>
          <w:p w14:paraId="7F0CDF5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Bāzes stacijas retranslators raida un uztver gan ML, gan FB radiofrekvencēs.</w:t>
            </w:r>
          </w:p>
          <w:p w14:paraId="2BE06B4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Jānodrošina pietiekama blakusjoslu sistēmu aizsardzība.</w:t>
            </w:r>
          </w:p>
          <w:p w14:paraId="5B7FC9C5" w14:textId="587D1DD4" w:rsidR="00D4084B" w:rsidRPr="00E75B1C" w:rsidRDefault="00BC7B39" w:rsidP="00E34C1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24,25–25,1</w:t>
            </w:r>
            <w:r w:rsidR="00417D48" w:rsidRPr="00E75B1C">
              <w:rPr>
                <w:rFonts w:ascii="Times New Roman" w:eastAsia="Times New Roman" w:hAnsi="Times New Roman" w:cs="Times New Roman"/>
                <w:sz w:val="24"/>
                <w:szCs w:val="24"/>
                <w:lang w:eastAsia="lv-LV"/>
              </w:rPr>
              <w:t> GHz</w:t>
            </w:r>
            <w:r w:rsidRPr="00E75B1C">
              <w:rPr>
                <w:rFonts w:ascii="Times New Roman" w:eastAsia="Times New Roman" w:hAnsi="Times New Roman" w:cs="Times New Roman"/>
                <w:sz w:val="24"/>
                <w:szCs w:val="24"/>
                <w:lang w:eastAsia="lv-LV"/>
              </w:rPr>
              <w:t xml:space="preserve"> frekvenču joslas izmantošanu sakariem ar bezpilota lidaparātiem ierobežo līdz savienojamībai virzienā no bezpilota lidaparāta borta </w:t>
            </w:r>
            <w:r w:rsidRPr="00E75B1C">
              <w:rPr>
                <w:rFonts w:ascii="Times New Roman" w:eastAsia="Times New Roman" w:hAnsi="Times New Roman" w:cs="Times New Roman"/>
                <w:sz w:val="24"/>
                <w:szCs w:val="24"/>
                <w:lang w:eastAsia="lv-LV"/>
              </w:rPr>
              <w:lastRenderedPageBreak/>
              <w:t>galastacijas uz zemes bezvadu platjoslas elektronisko sakaru tīkla bāzes staciju</w:t>
            </w:r>
          </w:p>
        </w:tc>
      </w:tr>
      <w:tr w:rsidR="00E75B1C" w:rsidRPr="00E75B1C" w14:paraId="47EA8554" w14:textId="77777777" w:rsidTr="38219EFF">
        <w:tc>
          <w:tcPr>
            <w:tcW w:w="300" w:type="pct"/>
            <w:tcBorders>
              <w:top w:val="single" w:sz="6" w:space="0" w:color="414142"/>
              <w:left w:val="single" w:sz="6" w:space="0" w:color="414142"/>
              <w:bottom w:val="single" w:sz="6" w:space="0" w:color="414142"/>
              <w:right w:val="single" w:sz="6" w:space="0" w:color="414142"/>
            </w:tcBorders>
          </w:tcPr>
          <w:p w14:paraId="6DC4285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1250" w:type="pct"/>
            <w:tcBorders>
              <w:top w:val="single" w:sz="6" w:space="0" w:color="414142"/>
              <w:left w:val="single" w:sz="6" w:space="0" w:color="414142"/>
              <w:bottom w:val="single" w:sz="6" w:space="0" w:color="414142"/>
              <w:right w:val="single" w:sz="6" w:space="0" w:color="414142"/>
            </w:tcBorders>
          </w:tcPr>
          <w:p w14:paraId="194D8D5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2255" w:type="pct"/>
            <w:tcBorders>
              <w:top w:val="single" w:sz="6" w:space="0" w:color="414142"/>
              <w:left w:val="single" w:sz="6" w:space="0" w:color="414142"/>
              <w:bottom w:val="single" w:sz="6" w:space="0" w:color="414142"/>
              <w:right w:val="single" w:sz="6" w:space="0" w:color="414142"/>
            </w:tcBorders>
          </w:tcPr>
          <w:p w14:paraId="4F3431B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Individuāls radiofrekvences piešķīrums bāzes stacijai</w:t>
            </w:r>
          </w:p>
        </w:tc>
        <w:tc>
          <w:tcPr>
            <w:tcW w:w="1195" w:type="pct"/>
            <w:tcBorders>
              <w:top w:val="single" w:sz="6" w:space="0" w:color="414142"/>
              <w:left w:val="single" w:sz="6" w:space="0" w:color="414142"/>
              <w:bottom w:val="single" w:sz="6" w:space="0" w:color="414142"/>
              <w:right w:val="single" w:sz="6" w:space="0" w:color="414142"/>
            </w:tcBorders>
          </w:tcPr>
          <w:p w14:paraId="20646E5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w:t>
            </w:r>
          </w:p>
        </w:tc>
      </w:tr>
      <w:tr w:rsidR="00E75B1C" w:rsidRPr="00E75B1C" w14:paraId="2E6186EC" w14:textId="77777777" w:rsidTr="38219EFF">
        <w:tc>
          <w:tcPr>
            <w:tcW w:w="300" w:type="pct"/>
            <w:tcBorders>
              <w:top w:val="single" w:sz="6" w:space="0" w:color="414142"/>
              <w:left w:val="single" w:sz="6" w:space="0" w:color="414142"/>
              <w:bottom w:val="single" w:sz="6" w:space="0" w:color="414142"/>
              <w:right w:val="single" w:sz="6" w:space="0" w:color="414142"/>
            </w:tcBorders>
          </w:tcPr>
          <w:p w14:paraId="0B09D36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1250" w:type="pct"/>
            <w:tcBorders>
              <w:top w:val="single" w:sz="6" w:space="0" w:color="414142"/>
              <w:left w:val="single" w:sz="6" w:space="0" w:color="414142"/>
              <w:bottom w:val="single" w:sz="6" w:space="0" w:color="414142"/>
              <w:right w:val="single" w:sz="6" w:space="0" w:color="414142"/>
            </w:tcBorders>
          </w:tcPr>
          <w:p w14:paraId="13005291" w14:textId="3D1BAE86"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2255" w:type="pct"/>
            <w:tcBorders>
              <w:top w:val="single" w:sz="6" w:space="0" w:color="414142"/>
              <w:left w:val="single" w:sz="6" w:space="0" w:color="414142"/>
              <w:bottom w:val="single" w:sz="6" w:space="0" w:color="414142"/>
              <w:right w:val="single" w:sz="6" w:space="0" w:color="414142"/>
            </w:tcBorders>
          </w:tcPr>
          <w:p w14:paraId="0E6C3BF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195" w:type="pct"/>
            <w:tcBorders>
              <w:top w:val="single" w:sz="6" w:space="0" w:color="414142"/>
              <w:left w:val="single" w:sz="6" w:space="0" w:color="414142"/>
              <w:bottom w:val="single" w:sz="6" w:space="0" w:color="414142"/>
              <w:right w:val="single" w:sz="6" w:space="0" w:color="414142"/>
            </w:tcBorders>
          </w:tcPr>
          <w:p w14:paraId="69459B3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w:t>
            </w:r>
          </w:p>
        </w:tc>
      </w:tr>
      <w:tr w:rsidR="00E75B1C" w:rsidRPr="00E75B1C" w14:paraId="6F24650B" w14:textId="77777777" w:rsidTr="38219EFF">
        <w:tc>
          <w:tcPr>
            <w:tcW w:w="300" w:type="pct"/>
            <w:tcBorders>
              <w:top w:val="single" w:sz="6" w:space="0" w:color="414142"/>
              <w:left w:val="single" w:sz="6" w:space="0" w:color="414142"/>
              <w:bottom w:val="single" w:sz="6" w:space="0" w:color="414142"/>
              <w:right w:val="single" w:sz="6" w:space="0" w:color="414142"/>
            </w:tcBorders>
          </w:tcPr>
          <w:p w14:paraId="6E81C6B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1250" w:type="pct"/>
            <w:tcBorders>
              <w:top w:val="single" w:sz="6" w:space="0" w:color="414142"/>
              <w:left w:val="single" w:sz="6" w:space="0" w:color="414142"/>
              <w:bottom w:val="single" w:sz="6" w:space="0" w:color="414142"/>
              <w:right w:val="single" w:sz="6" w:space="0" w:color="414142"/>
            </w:tcBorders>
          </w:tcPr>
          <w:p w14:paraId="03B0BF5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plānojuma apsvērumi</w:t>
            </w:r>
          </w:p>
        </w:tc>
        <w:tc>
          <w:tcPr>
            <w:tcW w:w="2255" w:type="pct"/>
            <w:tcBorders>
              <w:top w:val="single" w:sz="6" w:space="0" w:color="414142"/>
              <w:left w:val="single" w:sz="6" w:space="0" w:color="414142"/>
              <w:bottom w:val="single" w:sz="6" w:space="0" w:color="414142"/>
              <w:right w:val="single" w:sz="6" w:space="0" w:color="414142"/>
            </w:tcBorders>
          </w:tcPr>
          <w:p w14:paraId="476F3BAC" w14:textId="5FC6DBD1" w:rsidR="00BF1DC7" w:rsidRPr="00E75B1C" w:rsidRDefault="00BC7B39" w:rsidP="00E34C1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3811BD" w:rsidRPr="00E75B1C">
              <w:rPr>
                <w:rFonts w:ascii="Times New Roman" w:eastAsia="Times New Roman" w:hAnsi="Times New Roman" w:cs="Times New Roman"/>
                <w:sz w:val="24"/>
                <w:szCs w:val="24"/>
                <w:lang w:eastAsia="lv-LV"/>
              </w:rPr>
              <w:t>32</w:t>
            </w:r>
            <w:r w:rsidRPr="00E75B1C">
              <w:rPr>
                <w:rFonts w:ascii="Times New Roman" w:eastAsia="Times New Roman" w:hAnsi="Times New Roman" w:cs="Times New Roman"/>
                <w:sz w:val="24"/>
                <w:szCs w:val="24"/>
                <w:lang w:eastAsia="lv-LV"/>
              </w:rPr>
              <w:t>., 1.</w:t>
            </w:r>
            <w:r w:rsidR="003811BD" w:rsidRPr="00E75B1C">
              <w:rPr>
                <w:rFonts w:ascii="Times New Roman" w:eastAsia="Times New Roman" w:hAnsi="Times New Roman" w:cs="Times New Roman"/>
                <w:sz w:val="24"/>
                <w:szCs w:val="24"/>
                <w:lang w:eastAsia="lv-LV"/>
              </w:rPr>
              <w:t>35</w:t>
            </w:r>
            <w:r w:rsidRPr="00E75B1C">
              <w:rPr>
                <w:rFonts w:ascii="Times New Roman" w:eastAsia="Times New Roman" w:hAnsi="Times New Roman" w:cs="Times New Roman"/>
                <w:sz w:val="24"/>
                <w:szCs w:val="24"/>
                <w:lang w:eastAsia="lv-LV"/>
              </w:rPr>
              <w:t>., 2.64</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norādītajam </w:t>
            </w:r>
            <w:r w:rsidR="00401068" w:rsidRPr="00E75B1C">
              <w:rPr>
                <w:rFonts w:ascii="Times New Roman" w:eastAsia="Times New Roman" w:hAnsi="Times New Roman" w:cs="Times New Roman"/>
                <w:sz w:val="24"/>
                <w:szCs w:val="24"/>
                <w:lang w:eastAsia="lv-LV"/>
              </w:rPr>
              <w:t>lēmumam</w:t>
            </w:r>
          </w:p>
        </w:tc>
        <w:tc>
          <w:tcPr>
            <w:tcW w:w="1195" w:type="pct"/>
            <w:tcBorders>
              <w:top w:val="single" w:sz="6" w:space="0" w:color="414142"/>
              <w:left w:val="single" w:sz="6" w:space="0" w:color="414142"/>
              <w:bottom w:val="single" w:sz="6" w:space="0" w:color="414142"/>
              <w:right w:val="single" w:sz="6" w:space="0" w:color="414142"/>
            </w:tcBorders>
          </w:tcPr>
          <w:p w14:paraId="11511878" w14:textId="3AC2D62E" w:rsidR="00D4084B" w:rsidRPr="00E75B1C" w:rsidRDefault="5ED6158B" w:rsidP="00E34C1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Radiofrekvenču spektra josla 24,25–25,1</w:t>
            </w:r>
            <w:r w:rsidR="00417D48" w:rsidRPr="00E75B1C">
              <w:rPr>
                <w:rFonts w:ascii="Times New Roman" w:eastAsia="Times New Roman" w:hAnsi="Times New Roman" w:cs="Times New Roman"/>
                <w:sz w:val="24"/>
                <w:szCs w:val="24"/>
                <w:lang w:eastAsia="lv-LV"/>
              </w:rPr>
              <w:t> GHz</w:t>
            </w:r>
            <w:r w:rsidRPr="00E75B1C">
              <w:rPr>
                <w:rFonts w:ascii="Times New Roman" w:eastAsia="Times New Roman" w:hAnsi="Times New Roman" w:cs="Times New Roman"/>
                <w:sz w:val="24"/>
                <w:szCs w:val="24"/>
                <w:lang w:eastAsia="lv-LV"/>
              </w:rPr>
              <w:t xml:space="preserve"> paredzēta privāto elektronisko sakaru tīklu izveidošanai</w:t>
            </w:r>
          </w:p>
        </w:tc>
      </w:tr>
      <w:tr w:rsidR="00E75B1C" w:rsidRPr="00E75B1C" w14:paraId="18829909" w14:textId="77777777" w:rsidTr="38219EFF">
        <w:tc>
          <w:tcPr>
            <w:tcW w:w="0" w:type="auto"/>
            <w:gridSpan w:val="4"/>
            <w:tcBorders>
              <w:top w:val="single" w:sz="6" w:space="0" w:color="414142"/>
              <w:left w:val="single" w:sz="6" w:space="0" w:color="414142"/>
              <w:bottom w:val="single" w:sz="6" w:space="0" w:color="414142"/>
              <w:right w:val="single" w:sz="6" w:space="0" w:color="414142"/>
            </w:tcBorders>
            <w:vAlign w:val="center"/>
          </w:tcPr>
          <w:p w14:paraId="624552B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r>
      <w:tr w:rsidR="00E75B1C" w:rsidRPr="00E75B1C" w14:paraId="7C7A35F0" w14:textId="77777777" w:rsidTr="38219EFF">
        <w:tc>
          <w:tcPr>
            <w:tcW w:w="300" w:type="pct"/>
            <w:tcBorders>
              <w:top w:val="single" w:sz="6" w:space="0" w:color="414142"/>
              <w:left w:val="single" w:sz="6" w:space="0" w:color="414142"/>
              <w:bottom w:val="single" w:sz="6" w:space="0" w:color="414142"/>
              <w:right w:val="single" w:sz="6" w:space="0" w:color="414142"/>
            </w:tcBorders>
          </w:tcPr>
          <w:p w14:paraId="6535B95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1250" w:type="pct"/>
            <w:tcBorders>
              <w:top w:val="single" w:sz="6" w:space="0" w:color="414142"/>
              <w:left w:val="single" w:sz="6" w:space="0" w:color="414142"/>
              <w:bottom w:val="single" w:sz="6" w:space="0" w:color="414142"/>
              <w:right w:val="single" w:sz="6" w:space="0" w:color="414142"/>
            </w:tcBorders>
          </w:tcPr>
          <w:p w14:paraId="5914655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Plānotās izmaiņas</w:t>
            </w:r>
          </w:p>
        </w:tc>
        <w:tc>
          <w:tcPr>
            <w:tcW w:w="2255" w:type="pct"/>
            <w:tcBorders>
              <w:top w:val="single" w:sz="6" w:space="0" w:color="414142"/>
              <w:left w:val="single" w:sz="6" w:space="0" w:color="414142"/>
              <w:bottom w:val="single" w:sz="6" w:space="0" w:color="414142"/>
              <w:right w:val="single" w:sz="6" w:space="0" w:color="414142"/>
            </w:tcBorders>
          </w:tcPr>
          <w:p w14:paraId="7E7FDA6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195" w:type="pct"/>
            <w:tcBorders>
              <w:top w:val="single" w:sz="6" w:space="0" w:color="414142"/>
              <w:left w:val="single" w:sz="6" w:space="0" w:color="414142"/>
              <w:bottom w:val="single" w:sz="6" w:space="0" w:color="414142"/>
              <w:right w:val="single" w:sz="6" w:space="0" w:color="414142"/>
            </w:tcBorders>
          </w:tcPr>
          <w:p w14:paraId="09EA4C3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7869DE6" w14:textId="77777777" w:rsidTr="38219EFF">
        <w:tc>
          <w:tcPr>
            <w:tcW w:w="300" w:type="pct"/>
            <w:tcBorders>
              <w:top w:val="single" w:sz="6" w:space="0" w:color="414142"/>
              <w:left w:val="single" w:sz="6" w:space="0" w:color="414142"/>
              <w:bottom w:val="single" w:sz="6" w:space="0" w:color="414142"/>
              <w:right w:val="single" w:sz="6" w:space="0" w:color="414142"/>
            </w:tcBorders>
          </w:tcPr>
          <w:p w14:paraId="77742A3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1250" w:type="pct"/>
            <w:tcBorders>
              <w:top w:val="single" w:sz="6" w:space="0" w:color="414142"/>
              <w:left w:val="single" w:sz="6" w:space="0" w:color="414142"/>
              <w:bottom w:val="single" w:sz="6" w:space="0" w:color="414142"/>
              <w:right w:val="single" w:sz="6" w:space="0" w:color="414142"/>
            </w:tcBorders>
          </w:tcPr>
          <w:p w14:paraId="3E84DE9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2255" w:type="pct"/>
            <w:tcBorders>
              <w:top w:val="single" w:sz="6" w:space="0" w:color="414142"/>
              <w:left w:val="single" w:sz="6" w:space="0" w:color="414142"/>
              <w:bottom w:val="single" w:sz="6" w:space="0" w:color="414142"/>
              <w:right w:val="single" w:sz="6" w:space="0" w:color="414142"/>
            </w:tcBorders>
          </w:tcPr>
          <w:p w14:paraId="0A5C39E0" w14:textId="77777777" w:rsidR="00D4084B" w:rsidRPr="00E75B1C" w:rsidRDefault="00BC7B39" w:rsidP="00B824BB">
            <w:pPr>
              <w:spacing w:before="40" w:after="40" w:line="240" w:lineRule="auto"/>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lang w:eastAsia="lv-LV"/>
              </w:rPr>
              <w:t>Nav noteikta</w:t>
            </w:r>
          </w:p>
        </w:tc>
        <w:tc>
          <w:tcPr>
            <w:tcW w:w="1195" w:type="pct"/>
            <w:tcBorders>
              <w:top w:val="single" w:sz="6" w:space="0" w:color="414142"/>
              <w:left w:val="single" w:sz="6" w:space="0" w:color="414142"/>
              <w:bottom w:val="single" w:sz="6" w:space="0" w:color="414142"/>
              <w:right w:val="single" w:sz="6" w:space="0" w:color="414142"/>
            </w:tcBorders>
          </w:tcPr>
          <w:p w14:paraId="0F24F2E3"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12E7FEA" w14:textId="77777777" w:rsidTr="38219EFF">
        <w:tc>
          <w:tcPr>
            <w:tcW w:w="300" w:type="pct"/>
            <w:tcBorders>
              <w:top w:val="single" w:sz="6" w:space="0" w:color="414142"/>
              <w:left w:val="single" w:sz="6" w:space="0" w:color="414142"/>
              <w:bottom w:val="single" w:sz="6" w:space="0" w:color="414142"/>
              <w:right w:val="single" w:sz="6" w:space="0" w:color="414142"/>
            </w:tcBorders>
          </w:tcPr>
          <w:p w14:paraId="2264333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1250" w:type="pct"/>
            <w:tcBorders>
              <w:top w:val="single" w:sz="6" w:space="0" w:color="414142"/>
              <w:left w:val="single" w:sz="6" w:space="0" w:color="414142"/>
              <w:bottom w:val="single" w:sz="6" w:space="0" w:color="414142"/>
              <w:right w:val="single" w:sz="6" w:space="0" w:color="414142"/>
            </w:tcBorders>
          </w:tcPr>
          <w:p w14:paraId="790D49F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2255" w:type="pct"/>
            <w:tcBorders>
              <w:top w:val="single" w:sz="6" w:space="0" w:color="414142"/>
              <w:left w:val="single" w:sz="6" w:space="0" w:color="414142"/>
              <w:bottom w:val="single" w:sz="6" w:space="0" w:color="414142"/>
              <w:right w:val="single" w:sz="6" w:space="0" w:color="414142"/>
            </w:tcBorders>
          </w:tcPr>
          <w:p w14:paraId="0DDCC25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195" w:type="pct"/>
            <w:tcBorders>
              <w:top w:val="single" w:sz="6" w:space="0" w:color="414142"/>
              <w:left w:val="single" w:sz="6" w:space="0" w:color="414142"/>
              <w:bottom w:val="single" w:sz="6" w:space="0" w:color="414142"/>
              <w:right w:val="single" w:sz="6" w:space="0" w:color="414142"/>
            </w:tcBorders>
          </w:tcPr>
          <w:p w14:paraId="69190DAC"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45BE6D3" w14:textId="77777777" w:rsidTr="38219EFF">
        <w:tc>
          <w:tcPr>
            <w:tcW w:w="300" w:type="pct"/>
            <w:tcBorders>
              <w:top w:val="single" w:sz="6" w:space="0" w:color="414142"/>
              <w:left w:val="single" w:sz="6" w:space="0" w:color="414142"/>
              <w:bottom w:val="single" w:sz="6" w:space="0" w:color="414142"/>
              <w:right w:val="single" w:sz="6" w:space="0" w:color="414142"/>
            </w:tcBorders>
          </w:tcPr>
          <w:p w14:paraId="6FEDF43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1250" w:type="pct"/>
            <w:tcBorders>
              <w:top w:val="single" w:sz="6" w:space="0" w:color="414142"/>
              <w:left w:val="single" w:sz="6" w:space="0" w:color="414142"/>
              <w:bottom w:val="single" w:sz="6" w:space="0" w:color="414142"/>
              <w:right w:val="single" w:sz="6" w:space="0" w:color="414142"/>
            </w:tcBorders>
          </w:tcPr>
          <w:p w14:paraId="16BEFBB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2255" w:type="pct"/>
            <w:tcBorders>
              <w:top w:val="single" w:sz="6" w:space="0" w:color="414142"/>
              <w:left w:val="single" w:sz="6" w:space="0" w:color="414142"/>
              <w:bottom w:val="single" w:sz="6" w:space="0" w:color="414142"/>
              <w:right w:val="single" w:sz="6" w:space="0" w:color="414142"/>
            </w:tcBorders>
          </w:tcPr>
          <w:p w14:paraId="37CC3630"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195" w:type="pct"/>
            <w:tcBorders>
              <w:top w:val="single" w:sz="6" w:space="0" w:color="414142"/>
              <w:left w:val="single" w:sz="6" w:space="0" w:color="414142"/>
              <w:bottom w:val="single" w:sz="6" w:space="0" w:color="414142"/>
              <w:right w:val="single" w:sz="6" w:space="0" w:color="414142"/>
            </w:tcBorders>
          </w:tcPr>
          <w:p w14:paraId="30478F94"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bl>
    <w:p w14:paraId="14B30020" w14:textId="311C6116"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50. FX-28G-MP</w:t>
      </w:r>
    </w:p>
    <w:tbl>
      <w:tblPr>
        <w:tblW w:w="5000"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870"/>
        <w:gridCol w:w="3656"/>
        <w:gridCol w:w="6523"/>
        <w:gridCol w:w="3505"/>
      </w:tblGrid>
      <w:tr w:rsidR="00E75B1C" w:rsidRPr="00E75B1C" w14:paraId="5D90287A" w14:textId="77777777" w:rsidTr="00B824BB">
        <w:tc>
          <w:tcPr>
            <w:tcW w:w="299" w:type="pct"/>
            <w:tcBorders>
              <w:top w:val="single" w:sz="6" w:space="0" w:color="414142"/>
              <w:left w:val="single" w:sz="6" w:space="0" w:color="414142"/>
              <w:bottom w:val="single" w:sz="6" w:space="0" w:color="414142"/>
              <w:right w:val="single" w:sz="6" w:space="0" w:color="414142"/>
            </w:tcBorders>
            <w:vAlign w:val="center"/>
          </w:tcPr>
          <w:p w14:paraId="1EBCAD8A" w14:textId="77777777" w:rsidR="00F85D7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Nr. </w:t>
            </w:r>
          </w:p>
          <w:p w14:paraId="32188C70" w14:textId="3C40D874"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1256" w:type="pct"/>
            <w:tcBorders>
              <w:top w:val="single" w:sz="6" w:space="0" w:color="414142"/>
              <w:left w:val="single" w:sz="6" w:space="0" w:color="414142"/>
              <w:bottom w:val="single" w:sz="6" w:space="0" w:color="414142"/>
              <w:right w:val="single" w:sz="6" w:space="0" w:color="414142"/>
            </w:tcBorders>
            <w:vAlign w:val="center"/>
          </w:tcPr>
          <w:p w14:paraId="72D08318"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2241" w:type="pct"/>
            <w:tcBorders>
              <w:top w:val="single" w:sz="6" w:space="0" w:color="414142"/>
              <w:left w:val="single" w:sz="6" w:space="0" w:color="414142"/>
              <w:bottom w:val="single" w:sz="6" w:space="0" w:color="414142"/>
              <w:right w:val="single" w:sz="6" w:space="0" w:color="414142"/>
            </w:tcBorders>
            <w:vAlign w:val="center"/>
          </w:tcPr>
          <w:p w14:paraId="44422AD3"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1204" w:type="pct"/>
            <w:tcBorders>
              <w:top w:val="single" w:sz="6" w:space="0" w:color="414142"/>
              <w:left w:val="single" w:sz="6" w:space="0" w:color="414142"/>
              <w:bottom w:val="single" w:sz="6" w:space="0" w:color="414142"/>
              <w:right w:val="single" w:sz="6" w:space="0" w:color="414142"/>
            </w:tcBorders>
            <w:vAlign w:val="center"/>
          </w:tcPr>
          <w:p w14:paraId="3971CB47"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4FB87D7B" w14:textId="77777777">
        <w:tc>
          <w:tcPr>
            <w:tcW w:w="5000" w:type="pct"/>
            <w:gridSpan w:val="4"/>
            <w:tcBorders>
              <w:top w:val="single" w:sz="6" w:space="0" w:color="414142"/>
              <w:left w:val="single" w:sz="6" w:space="0" w:color="414142"/>
              <w:bottom w:val="single" w:sz="6" w:space="0" w:color="414142"/>
              <w:right w:val="single" w:sz="6" w:space="0" w:color="414142"/>
            </w:tcBorders>
          </w:tcPr>
          <w:p w14:paraId="7E6DA74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498F4429" w14:textId="77777777" w:rsidTr="00B824BB">
        <w:tc>
          <w:tcPr>
            <w:tcW w:w="299" w:type="pct"/>
            <w:tcBorders>
              <w:top w:val="single" w:sz="6" w:space="0" w:color="414142"/>
              <w:left w:val="single" w:sz="6" w:space="0" w:color="414142"/>
              <w:bottom w:val="single" w:sz="6" w:space="0" w:color="414142"/>
              <w:right w:val="single" w:sz="6" w:space="0" w:color="414142"/>
            </w:tcBorders>
          </w:tcPr>
          <w:p w14:paraId="73B2B43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1256" w:type="pct"/>
            <w:tcBorders>
              <w:top w:val="single" w:sz="6" w:space="0" w:color="414142"/>
              <w:left w:val="single" w:sz="6" w:space="0" w:color="414142"/>
              <w:bottom w:val="single" w:sz="6" w:space="0" w:color="414142"/>
              <w:right w:val="single" w:sz="6" w:space="0" w:color="414142"/>
            </w:tcBorders>
          </w:tcPr>
          <w:p w14:paraId="29B8AEB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2241" w:type="pct"/>
            <w:tcBorders>
              <w:top w:val="single" w:sz="6" w:space="0" w:color="414142"/>
              <w:left w:val="single" w:sz="6" w:space="0" w:color="414142"/>
              <w:bottom w:val="single" w:sz="6" w:space="0" w:color="414142"/>
              <w:right w:val="single" w:sz="6" w:space="0" w:color="414142"/>
            </w:tcBorders>
            <w:vAlign w:val="center"/>
          </w:tcPr>
          <w:p w14:paraId="2D12C14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Fiksētais</w:t>
            </w:r>
          </w:p>
        </w:tc>
        <w:tc>
          <w:tcPr>
            <w:tcW w:w="1204" w:type="pct"/>
            <w:tcBorders>
              <w:top w:val="single" w:sz="6" w:space="0" w:color="414142"/>
              <w:left w:val="single" w:sz="6" w:space="0" w:color="414142"/>
              <w:bottom w:val="single" w:sz="6" w:space="0" w:color="414142"/>
              <w:right w:val="single" w:sz="6" w:space="0" w:color="414142"/>
            </w:tcBorders>
          </w:tcPr>
          <w:p w14:paraId="438E6A42"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210AE12" w14:textId="77777777" w:rsidTr="00B824BB">
        <w:tc>
          <w:tcPr>
            <w:tcW w:w="299" w:type="pct"/>
            <w:tcBorders>
              <w:top w:val="single" w:sz="6" w:space="0" w:color="414142"/>
              <w:left w:val="single" w:sz="6" w:space="0" w:color="414142"/>
              <w:bottom w:val="single" w:sz="6" w:space="0" w:color="414142"/>
              <w:right w:val="single" w:sz="6" w:space="0" w:color="414142"/>
            </w:tcBorders>
          </w:tcPr>
          <w:p w14:paraId="1836BF1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1256" w:type="pct"/>
            <w:tcBorders>
              <w:top w:val="single" w:sz="6" w:space="0" w:color="414142"/>
              <w:left w:val="single" w:sz="6" w:space="0" w:color="414142"/>
              <w:bottom w:val="single" w:sz="6" w:space="0" w:color="414142"/>
              <w:right w:val="single" w:sz="6" w:space="0" w:color="414142"/>
            </w:tcBorders>
          </w:tcPr>
          <w:p w14:paraId="074DF2A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2241" w:type="pct"/>
            <w:tcBorders>
              <w:top w:val="single" w:sz="6" w:space="0" w:color="414142"/>
              <w:left w:val="single" w:sz="6" w:space="0" w:color="414142"/>
              <w:bottom w:val="single" w:sz="6" w:space="0" w:color="414142"/>
              <w:right w:val="single" w:sz="6" w:space="0" w:color="414142"/>
            </w:tcBorders>
            <w:vAlign w:val="center"/>
          </w:tcPr>
          <w:p w14:paraId="5461EE7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Daudzpunktu (MP).</w:t>
            </w:r>
            <w:r w:rsidRPr="00E75B1C">
              <w:rPr>
                <w:rFonts w:ascii="Times New Roman" w:eastAsia="Times New Roman" w:hAnsi="Times New Roman" w:cs="Times New Roman"/>
                <w:sz w:val="24"/>
                <w:szCs w:val="24"/>
                <w:lang w:eastAsia="lv-LV"/>
              </w:rPr>
              <w:br/>
              <w:t>Pieļaujama arī atsevišķu PP savienojumu izmantošana MP sistēmas ietvaros.</w:t>
            </w:r>
            <w:r w:rsidRPr="00E75B1C">
              <w:rPr>
                <w:rFonts w:ascii="Times New Roman" w:eastAsia="Times New Roman" w:hAnsi="Times New Roman" w:cs="Times New Roman"/>
                <w:sz w:val="24"/>
                <w:szCs w:val="24"/>
                <w:lang w:eastAsia="lv-LV"/>
              </w:rPr>
              <w:br/>
              <w:t>Bezvadu piekļuve</w:t>
            </w:r>
          </w:p>
        </w:tc>
        <w:tc>
          <w:tcPr>
            <w:tcW w:w="1204" w:type="pct"/>
            <w:tcBorders>
              <w:top w:val="single" w:sz="6" w:space="0" w:color="414142"/>
              <w:left w:val="single" w:sz="6" w:space="0" w:color="414142"/>
              <w:bottom w:val="single" w:sz="6" w:space="0" w:color="414142"/>
              <w:right w:val="single" w:sz="6" w:space="0" w:color="414142"/>
            </w:tcBorders>
          </w:tcPr>
          <w:p w14:paraId="4C054ABA"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D230159" w14:textId="77777777" w:rsidTr="00E34C19">
        <w:tc>
          <w:tcPr>
            <w:tcW w:w="299" w:type="pct"/>
            <w:tcBorders>
              <w:top w:val="single" w:sz="6" w:space="0" w:color="414142"/>
              <w:left w:val="single" w:sz="6" w:space="0" w:color="414142"/>
              <w:bottom w:val="single" w:sz="6" w:space="0" w:color="414142"/>
              <w:right w:val="single" w:sz="6" w:space="0" w:color="414142"/>
            </w:tcBorders>
          </w:tcPr>
          <w:p w14:paraId="54F29C9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1256" w:type="pct"/>
            <w:tcBorders>
              <w:top w:val="single" w:sz="6" w:space="0" w:color="414142"/>
              <w:left w:val="single" w:sz="6" w:space="0" w:color="414142"/>
              <w:bottom w:val="single" w:sz="6" w:space="0" w:color="414142"/>
              <w:right w:val="single" w:sz="6" w:space="0" w:color="414142"/>
            </w:tcBorders>
          </w:tcPr>
          <w:p w14:paraId="7A6F161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2241" w:type="pct"/>
            <w:tcBorders>
              <w:top w:val="single" w:sz="6" w:space="0" w:color="414142"/>
              <w:left w:val="single" w:sz="6" w:space="0" w:color="414142"/>
              <w:bottom w:val="single" w:sz="6" w:space="0" w:color="414142"/>
              <w:right w:val="single" w:sz="6" w:space="0" w:color="414142"/>
            </w:tcBorders>
          </w:tcPr>
          <w:p w14:paraId="12AF6625" w14:textId="139FDAAC" w:rsidR="00D4084B" w:rsidRPr="00E75B1C" w:rsidRDefault="00BC7B39" w:rsidP="00E34C1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27,8285–28,4445</w:t>
            </w:r>
            <w:r w:rsidR="00417D48" w:rsidRPr="00E75B1C">
              <w:rPr>
                <w:rFonts w:ascii="Times New Roman" w:eastAsia="Times New Roman" w:hAnsi="Times New Roman" w:cs="Times New Roman"/>
                <w:sz w:val="24"/>
                <w:szCs w:val="24"/>
                <w:lang w:eastAsia="lv-LV"/>
              </w:rPr>
              <w:t> GHz</w:t>
            </w:r>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28,9485–29,4525</w:t>
            </w:r>
            <w:r w:rsidR="00417D48" w:rsidRPr="00E75B1C">
              <w:rPr>
                <w:rFonts w:ascii="Times New Roman" w:eastAsia="Times New Roman" w:hAnsi="Times New Roman" w:cs="Times New Roman"/>
                <w:sz w:val="24"/>
                <w:szCs w:val="24"/>
                <w:lang w:eastAsia="lv-LV"/>
              </w:rPr>
              <w:t> GHz</w:t>
            </w:r>
          </w:p>
        </w:tc>
        <w:tc>
          <w:tcPr>
            <w:tcW w:w="1204" w:type="pct"/>
            <w:tcBorders>
              <w:top w:val="single" w:sz="6" w:space="0" w:color="414142"/>
              <w:left w:val="single" w:sz="6" w:space="0" w:color="414142"/>
              <w:bottom w:val="single" w:sz="6" w:space="0" w:color="414142"/>
              <w:right w:val="single" w:sz="6" w:space="0" w:color="414142"/>
            </w:tcBorders>
          </w:tcPr>
          <w:p w14:paraId="6DEE6198"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1E20EA7" w14:textId="77777777" w:rsidTr="00E34C19">
        <w:tc>
          <w:tcPr>
            <w:tcW w:w="299" w:type="pct"/>
            <w:tcBorders>
              <w:top w:val="single" w:sz="6" w:space="0" w:color="414142"/>
              <w:left w:val="single" w:sz="6" w:space="0" w:color="414142"/>
              <w:bottom w:val="single" w:sz="6" w:space="0" w:color="414142"/>
              <w:right w:val="single" w:sz="6" w:space="0" w:color="414142"/>
            </w:tcBorders>
          </w:tcPr>
          <w:p w14:paraId="72F79A5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1256" w:type="pct"/>
            <w:tcBorders>
              <w:top w:val="single" w:sz="6" w:space="0" w:color="414142"/>
              <w:left w:val="single" w:sz="6" w:space="0" w:color="414142"/>
              <w:bottom w:val="single" w:sz="6" w:space="0" w:color="414142"/>
              <w:right w:val="single" w:sz="6" w:space="0" w:color="414142"/>
            </w:tcBorders>
          </w:tcPr>
          <w:p w14:paraId="1FE98BF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2241" w:type="pct"/>
            <w:tcBorders>
              <w:top w:val="single" w:sz="6" w:space="0" w:color="414142"/>
              <w:left w:val="single" w:sz="6" w:space="0" w:color="414142"/>
              <w:bottom w:val="single" w:sz="6" w:space="0" w:color="414142"/>
              <w:right w:val="single" w:sz="6" w:space="0" w:color="414142"/>
            </w:tcBorders>
            <w:vAlign w:val="center"/>
          </w:tcPr>
          <w:p w14:paraId="5DAB8D1F" w14:textId="71AC7F26" w:rsidR="00D4084B" w:rsidRPr="00E75B1C" w:rsidRDefault="00BC7B39" w:rsidP="00E34C1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solis 3,5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7</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14</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28</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56</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112</w:t>
            </w:r>
            <w:r w:rsidR="00417D48" w:rsidRPr="00E75B1C">
              <w:rPr>
                <w:rFonts w:ascii="Times New Roman" w:eastAsia="Times New Roman" w:hAnsi="Times New Roman" w:cs="Times New Roman"/>
                <w:sz w:val="24"/>
                <w:szCs w:val="24"/>
                <w:lang w:eastAsia="lv-LV"/>
              </w:rPr>
              <w:t> MHz</w:t>
            </w:r>
          </w:p>
        </w:tc>
        <w:tc>
          <w:tcPr>
            <w:tcW w:w="1204" w:type="pct"/>
            <w:tcBorders>
              <w:top w:val="single" w:sz="6" w:space="0" w:color="414142"/>
              <w:left w:val="single" w:sz="6" w:space="0" w:color="414142"/>
              <w:bottom w:val="single" w:sz="6" w:space="0" w:color="414142"/>
              <w:right w:val="single" w:sz="6" w:space="0" w:color="414142"/>
            </w:tcBorders>
          </w:tcPr>
          <w:p w14:paraId="1951CAE9" w14:textId="24AFD2F7" w:rsidR="00D4084B" w:rsidRPr="00E75B1C" w:rsidRDefault="00BC7B39" w:rsidP="00E34C1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Viena frekvenču bloka maksimālais platums ir 28</w:t>
            </w:r>
            <w:r w:rsidR="00417D48" w:rsidRPr="00E75B1C">
              <w:rPr>
                <w:rFonts w:ascii="Times New Roman" w:eastAsia="Times New Roman" w:hAnsi="Times New Roman" w:cs="Times New Roman"/>
                <w:sz w:val="24"/>
                <w:szCs w:val="24"/>
                <w:lang w:eastAsia="lv-LV"/>
              </w:rPr>
              <w:t> MHz</w:t>
            </w:r>
          </w:p>
        </w:tc>
      </w:tr>
      <w:tr w:rsidR="00E75B1C" w:rsidRPr="00E75B1C" w14:paraId="153D898E" w14:textId="77777777" w:rsidTr="00B824BB">
        <w:tc>
          <w:tcPr>
            <w:tcW w:w="299" w:type="pct"/>
            <w:tcBorders>
              <w:top w:val="single" w:sz="6" w:space="0" w:color="414142"/>
              <w:left w:val="single" w:sz="6" w:space="0" w:color="414142"/>
              <w:bottom w:val="single" w:sz="6" w:space="0" w:color="414142"/>
              <w:right w:val="single" w:sz="6" w:space="0" w:color="414142"/>
            </w:tcBorders>
          </w:tcPr>
          <w:p w14:paraId="08591DD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1256" w:type="pct"/>
            <w:tcBorders>
              <w:top w:val="single" w:sz="6" w:space="0" w:color="414142"/>
              <w:left w:val="single" w:sz="6" w:space="0" w:color="414142"/>
              <w:bottom w:val="single" w:sz="6" w:space="0" w:color="414142"/>
              <w:right w:val="single" w:sz="6" w:space="0" w:color="414142"/>
            </w:tcBorders>
          </w:tcPr>
          <w:p w14:paraId="5DDAC70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2241" w:type="pct"/>
            <w:tcBorders>
              <w:top w:val="single" w:sz="6" w:space="0" w:color="414142"/>
              <w:left w:val="single" w:sz="6" w:space="0" w:color="414142"/>
              <w:bottom w:val="single" w:sz="6" w:space="0" w:color="414142"/>
              <w:right w:val="single" w:sz="6" w:space="0" w:color="414142"/>
            </w:tcBorders>
            <w:vAlign w:val="center"/>
          </w:tcPr>
          <w:p w14:paraId="2D113B8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w:t>
            </w:r>
          </w:p>
        </w:tc>
        <w:tc>
          <w:tcPr>
            <w:tcW w:w="1204" w:type="pct"/>
            <w:tcBorders>
              <w:top w:val="single" w:sz="6" w:space="0" w:color="414142"/>
              <w:left w:val="single" w:sz="6" w:space="0" w:color="414142"/>
              <w:bottom w:val="single" w:sz="6" w:space="0" w:color="414142"/>
              <w:right w:val="single" w:sz="6" w:space="0" w:color="414142"/>
            </w:tcBorders>
          </w:tcPr>
          <w:p w14:paraId="09261698"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5510BAC" w14:textId="77777777" w:rsidTr="00E34C19">
        <w:tc>
          <w:tcPr>
            <w:tcW w:w="299" w:type="pct"/>
            <w:tcBorders>
              <w:top w:val="single" w:sz="6" w:space="0" w:color="414142"/>
              <w:left w:val="single" w:sz="6" w:space="0" w:color="414142"/>
              <w:bottom w:val="single" w:sz="6" w:space="0" w:color="414142"/>
              <w:right w:val="single" w:sz="6" w:space="0" w:color="414142"/>
            </w:tcBorders>
          </w:tcPr>
          <w:p w14:paraId="74D2D93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1256" w:type="pct"/>
            <w:tcBorders>
              <w:top w:val="single" w:sz="6" w:space="0" w:color="414142"/>
              <w:left w:val="single" w:sz="6" w:space="0" w:color="414142"/>
              <w:bottom w:val="single" w:sz="6" w:space="0" w:color="414142"/>
              <w:right w:val="single" w:sz="6" w:space="0" w:color="414142"/>
            </w:tcBorders>
          </w:tcPr>
          <w:p w14:paraId="57E4CC0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Raidīšanas virziens/</w:t>
            </w:r>
            <w:r w:rsidRPr="00E75B1C">
              <w:rPr>
                <w:rFonts w:ascii="Times New Roman" w:eastAsia="Times New Roman" w:hAnsi="Times New Roman" w:cs="Times New Roman"/>
                <w:sz w:val="24"/>
                <w:szCs w:val="24"/>
                <w:lang w:eastAsia="lv-LV"/>
              </w:rPr>
              <w:br/>
              <w:t>dupleksais atdalījums</w:t>
            </w:r>
          </w:p>
        </w:tc>
        <w:tc>
          <w:tcPr>
            <w:tcW w:w="2241" w:type="pct"/>
            <w:tcBorders>
              <w:top w:val="single" w:sz="6" w:space="0" w:color="414142"/>
              <w:left w:val="single" w:sz="6" w:space="0" w:color="414142"/>
              <w:bottom w:val="single" w:sz="6" w:space="0" w:color="414142"/>
              <w:right w:val="single" w:sz="6" w:space="0" w:color="414142"/>
            </w:tcBorders>
          </w:tcPr>
          <w:p w14:paraId="7F7424D8" w14:textId="5CB88928" w:rsidR="00D4084B" w:rsidRPr="00E75B1C" w:rsidRDefault="00BC7B39" w:rsidP="00E34C1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Frekvenčdales duplekss (FDD)</w:t>
            </w:r>
            <w:r w:rsidRPr="00E75B1C">
              <w:rPr>
                <w:rFonts w:ascii="Times New Roman" w:eastAsia="Times New Roman" w:hAnsi="Times New Roman" w:cs="Times New Roman"/>
                <w:sz w:val="24"/>
                <w:szCs w:val="24"/>
                <w:lang w:eastAsia="lv-LV"/>
              </w:rPr>
              <w:br/>
              <w:t>Laikdales duplekss (TDD)</w:t>
            </w:r>
            <w:r w:rsidRPr="00E75B1C">
              <w:rPr>
                <w:rFonts w:ascii="Times New Roman" w:eastAsia="Times New Roman" w:hAnsi="Times New Roman" w:cs="Times New Roman"/>
                <w:sz w:val="24"/>
                <w:szCs w:val="24"/>
                <w:lang w:eastAsia="lv-LV"/>
              </w:rPr>
              <w:br/>
              <w:t>Kanāla dupleksais atdalījums 1008</w:t>
            </w:r>
            <w:r w:rsidR="00417D48" w:rsidRPr="00E75B1C">
              <w:rPr>
                <w:rFonts w:ascii="Times New Roman" w:eastAsia="Times New Roman" w:hAnsi="Times New Roman" w:cs="Times New Roman"/>
                <w:sz w:val="24"/>
                <w:szCs w:val="24"/>
                <w:lang w:eastAsia="lv-LV"/>
              </w:rPr>
              <w:t> MHz</w:t>
            </w:r>
          </w:p>
        </w:tc>
        <w:tc>
          <w:tcPr>
            <w:tcW w:w="1204" w:type="pct"/>
            <w:tcBorders>
              <w:top w:val="single" w:sz="6" w:space="0" w:color="414142"/>
              <w:left w:val="single" w:sz="6" w:space="0" w:color="414142"/>
              <w:bottom w:val="single" w:sz="6" w:space="0" w:color="414142"/>
              <w:right w:val="single" w:sz="6" w:space="0" w:color="414142"/>
            </w:tcBorders>
          </w:tcPr>
          <w:p w14:paraId="25B67FC9" w14:textId="77777777" w:rsidR="00D4084B" w:rsidRPr="00E75B1C" w:rsidRDefault="00D4084B" w:rsidP="00B824BB">
            <w:pPr>
              <w:spacing w:before="40" w:after="40" w:line="240" w:lineRule="auto"/>
              <w:jc w:val="both"/>
              <w:rPr>
                <w:rFonts w:ascii="Times New Roman" w:eastAsia="Times New Roman" w:hAnsi="Times New Roman" w:cs="Times New Roman"/>
                <w:sz w:val="24"/>
                <w:szCs w:val="24"/>
                <w:lang w:eastAsia="lv-LV"/>
              </w:rPr>
            </w:pPr>
          </w:p>
        </w:tc>
      </w:tr>
      <w:tr w:rsidR="00E75B1C" w:rsidRPr="00E75B1C" w14:paraId="5D6E45C6" w14:textId="77777777" w:rsidTr="00B824BB">
        <w:tc>
          <w:tcPr>
            <w:tcW w:w="299" w:type="pct"/>
            <w:tcBorders>
              <w:top w:val="single" w:sz="6" w:space="0" w:color="414142"/>
              <w:left w:val="single" w:sz="6" w:space="0" w:color="414142"/>
              <w:bottom w:val="single" w:sz="6" w:space="0" w:color="414142"/>
              <w:right w:val="single" w:sz="6" w:space="0" w:color="414142"/>
            </w:tcBorders>
          </w:tcPr>
          <w:p w14:paraId="7139B48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1256" w:type="pct"/>
            <w:tcBorders>
              <w:top w:val="single" w:sz="6" w:space="0" w:color="414142"/>
              <w:left w:val="single" w:sz="6" w:space="0" w:color="414142"/>
              <w:bottom w:val="single" w:sz="6" w:space="0" w:color="414142"/>
              <w:right w:val="single" w:sz="6" w:space="0" w:color="414142"/>
            </w:tcBorders>
          </w:tcPr>
          <w:p w14:paraId="4DCF803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2241" w:type="pct"/>
            <w:tcBorders>
              <w:top w:val="single" w:sz="6" w:space="0" w:color="414142"/>
              <w:left w:val="single" w:sz="6" w:space="0" w:color="414142"/>
              <w:bottom w:val="single" w:sz="6" w:space="0" w:color="414142"/>
              <w:right w:val="single" w:sz="6" w:space="0" w:color="414142"/>
            </w:tcBorders>
          </w:tcPr>
          <w:p w14:paraId="2C76FB2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Raidītāja izejas jauda ≤ 35 dBm; e.i.r.p. ≤ 55 dBW</w:t>
            </w:r>
          </w:p>
        </w:tc>
        <w:tc>
          <w:tcPr>
            <w:tcW w:w="1204" w:type="pct"/>
            <w:tcBorders>
              <w:top w:val="single" w:sz="6" w:space="0" w:color="414142"/>
              <w:left w:val="single" w:sz="6" w:space="0" w:color="414142"/>
              <w:bottom w:val="single" w:sz="6" w:space="0" w:color="414142"/>
              <w:right w:val="single" w:sz="6" w:space="0" w:color="414142"/>
            </w:tcBorders>
          </w:tcPr>
          <w:p w14:paraId="6B8EB97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556F709" w14:textId="77777777" w:rsidTr="00E34C19">
        <w:tc>
          <w:tcPr>
            <w:tcW w:w="299" w:type="pct"/>
            <w:tcBorders>
              <w:top w:val="single" w:sz="6" w:space="0" w:color="414142"/>
              <w:left w:val="single" w:sz="6" w:space="0" w:color="414142"/>
              <w:bottom w:val="single" w:sz="6" w:space="0" w:color="414142"/>
              <w:right w:val="single" w:sz="6" w:space="0" w:color="414142"/>
            </w:tcBorders>
          </w:tcPr>
          <w:p w14:paraId="6A77AFA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1256" w:type="pct"/>
            <w:tcBorders>
              <w:top w:val="single" w:sz="6" w:space="0" w:color="414142"/>
              <w:left w:val="single" w:sz="6" w:space="0" w:color="414142"/>
              <w:bottom w:val="single" w:sz="6" w:space="0" w:color="414142"/>
              <w:right w:val="single" w:sz="6" w:space="0" w:color="414142"/>
            </w:tcBorders>
          </w:tcPr>
          <w:p w14:paraId="0C9A2A4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lietošanas nosacījumi</w:t>
            </w:r>
          </w:p>
        </w:tc>
        <w:tc>
          <w:tcPr>
            <w:tcW w:w="2241" w:type="pct"/>
            <w:tcBorders>
              <w:top w:val="single" w:sz="6" w:space="0" w:color="414142"/>
              <w:left w:val="single" w:sz="6" w:space="0" w:color="414142"/>
              <w:bottom w:val="single" w:sz="6" w:space="0" w:color="414142"/>
              <w:right w:val="single" w:sz="6" w:space="0" w:color="414142"/>
            </w:tcBorders>
          </w:tcPr>
          <w:p w14:paraId="1155B241" w14:textId="14804B30" w:rsidR="00D4084B" w:rsidRPr="00E75B1C" w:rsidRDefault="00BC7B39" w:rsidP="00E34C1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Raidīšanas frekvences FDD gadījumā –</w:t>
            </w:r>
            <w:r w:rsidRPr="00E75B1C">
              <w:rPr>
                <w:rFonts w:ascii="Times New Roman" w:eastAsia="Times New Roman" w:hAnsi="Times New Roman" w:cs="Times New Roman"/>
                <w:sz w:val="24"/>
                <w:szCs w:val="24"/>
                <w:lang w:eastAsia="lv-LV"/>
              </w:rPr>
              <w:br/>
              <w:t>CRS: 27,9405–28,4445</w:t>
            </w:r>
            <w:r w:rsidRPr="00E75B1C">
              <w:rPr>
                <w:rFonts w:ascii="Times New Roman" w:eastAsia="Times New Roman" w:hAnsi="Times New Roman" w:cs="Times New Roman"/>
                <w:sz w:val="24"/>
                <w:szCs w:val="24"/>
                <w:lang w:eastAsia="lv-LV"/>
              </w:rPr>
              <w:br/>
              <w:t>TS: 28,9485–29,4525</w:t>
            </w:r>
            <w:r w:rsidR="00417D48" w:rsidRPr="00E75B1C">
              <w:rPr>
                <w:rFonts w:ascii="Times New Roman" w:eastAsia="Times New Roman" w:hAnsi="Times New Roman" w:cs="Times New Roman"/>
                <w:sz w:val="24"/>
                <w:szCs w:val="24"/>
                <w:lang w:eastAsia="lv-LV"/>
              </w:rPr>
              <w:t> GHz</w:t>
            </w:r>
          </w:p>
        </w:tc>
        <w:tc>
          <w:tcPr>
            <w:tcW w:w="1204" w:type="pct"/>
            <w:tcBorders>
              <w:top w:val="single" w:sz="6" w:space="0" w:color="414142"/>
              <w:left w:val="single" w:sz="6" w:space="0" w:color="414142"/>
              <w:bottom w:val="single" w:sz="6" w:space="0" w:color="414142"/>
              <w:right w:val="single" w:sz="6" w:space="0" w:color="414142"/>
            </w:tcBorders>
          </w:tcPr>
          <w:p w14:paraId="1FA418C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EE4B91D" w14:textId="77777777" w:rsidTr="00B824BB">
        <w:tc>
          <w:tcPr>
            <w:tcW w:w="299" w:type="pct"/>
            <w:tcBorders>
              <w:top w:val="single" w:sz="6" w:space="0" w:color="414142"/>
              <w:left w:val="single" w:sz="6" w:space="0" w:color="414142"/>
              <w:bottom w:val="single" w:sz="6" w:space="0" w:color="414142"/>
              <w:right w:val="single" w:sz="6" w:space="0" w:color="414142"/>
            </w:tcBorders>
          </w:tcPr>
          <w:p w14:paraId="244FFA5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1256" w:type="pct"/>
            <w:tcBorders>
              <w:top w:val="single" w:sz="6" w:space="0" w:color="414142"/>
              <w:left w:val="single" w:sz="6" w:space="0" w:color="414142"/>
              <w:bottom w:val="single" w:sz="6" w:space="0" w:color="414142"/>
              <w:right w:val="single" w:sz="6" w:space="0" w:color="414142"/>
            </w:tcBorders>
          </w:tcPr>
          <w:p w14:paraId="2B4304E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2241" w:type="pct"/>
            <w:tcBorders>
              <w:top w:val="single" w:sz="6" w:space="0" w:color="414142"/>
              <w:left w:val="single" w:sz="6" w:space="0" w:color="414142"/>
              <w:bottom w:val="single" w:sz="6" w:space="0" w:color="414142"/>
              <w:right w:val="single" w:sz="6" w:space="0" w:color="414142"/>
            </w:tcBorders>
          </w:tcPr>
          <w:p w14:paraId="452058C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Individuāli radiofrekvences piešķīrumi iedalīto frekvenču bloku robežās</w:t>
            </w:r>
          </w:p>
        </w:tc>
        <w:tc>
          <w:tcPr>
            <w:tcW w:w="1204" w:type="pct"/>
            <w:tcBorders>
              <w:top w:val="single" w:sz="6" w:space="0" w:color="414142"/>
              <w:left w:val="single" w:sz="6" w:space="0" w:color="414142"/>
              <w:bottom w:val="single" w:sz="6" w:space="0" w:color="414142"/>
              <w:right w:val="single" w:sz="6" w:space="0" w:color="414142"/>
            </w:tcBorders>
          </w:tcPr>
          <w:p w14:paraId="04FAA6FC"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067356F" w14:textId="77777777" w:rsidTr="00B824BB">
        <w:tc>
          <w:tcPr>
            <w:tcW w:w="299" w:type="pct"/>
            <w:tcBorders>
              <w:top w:val="single" w:sz="6" w:space="0" w:color="414142"/>
              <w:left w:val="single" w:sz="6" w:space="0" w:color="414142"/>
              <w:bottom w:val="single" w:sz="6" w:space="0" w:color="414142"/>
              <w:right w:val="single" w:sz="6" w:space="0" w:color="414142"/>
            </w:tcBorders>
          </w:tcPr>
          <w:p w14:paraId="479E3D6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1256" w:type="pct"/>
            <w:tcBorders>
              <w:top w:val="single" w:sz="6" w:space="0" w:color="414142"/>
              <w:left w:val="single" w:sz="6" w:space="0" w:color="414142"/>
              <w:bottom w:val="single" w:sz="6" w:space="0" w:color="414142"/>
              <w:right w:val="single" w:sz="6" w:space="0" w:color="414142"/>
            </w:tcBorders>
          </w:tcPr>
          <w:p w14:paraId="1CA6E7F9" w14:textId="15DC1125"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2241" w:type="pct"/>
            <w:tcBorders>
              <w:top w:val="single" w:sz="6" w:space="0" w:color="414142"/>
              <w:left w:val="single" w:sz="6" w:space="0" w:color="414142"/>
              <w:bottom w:val="single" w:sz="6" w:space="0" w:color="414142"/>
              <w:right w:val="single" w:sz="6" w:space="0" w:color="414142"/>
            </w:tcBorders>
          </w:tcPr>
          <w:p w14:paraId="4A1DF47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204" w:type="pct"/>
            <w:tcBorders>
              <w:top w:val="single" w:sz="6" w:space="0" w:color="414142"/>
              <w:left w:val="single" w:sz="6" w:space="0" w:color="414142"/>
              <w:bottom w:val="single" w:sz="6" w:space="0" w:color="414142"/>
              <w:right w:val="single" w:sz="6" w:space="0" w:color="414142"/>
            </w:tcBorders>
          </w:tcPr>
          <w:p w14:paraId="7A38CEEC"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615ABE5" w14:textId="77777777" w:rsidTr="00E34C19">
        <w:tc>
          <w:tcPr>
            <w:tcW w:w="299" w:type="pct"/>
            <w:tcBorders>
              <w:top w:val="single" w:sz="6" w:space="0" w:color="414142"/>
              <w:left w:val="single" w:sz="6" w:space="0" w:color="414142"/>
              <w:bottom w:val="single" w:sz="6" w:space="0" w:color="414142"/>
              <w:right w:val="single" w:sz="6" w:space="0" w:color="414142"/>
            </w:tcBorders>
          </w:tcPr>
          <w:p w14:paraId="4279CD5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1256" w:type="pct"/>
            <w:tcBorders>
              <w:top w:val="single" w:sz="6" w:space="0" w:color="414142"/>
              <w:left w:val="single" w:sz="6" w:space="0" w:color="414142"/>
              <w:bottom w:val="single" w:sz="6" w:space="0" w:color="414142"/>
              <w:right w:val="single" w:sz="6" w:space="0" w:color="414142"/>
            </w:tcBorders>
          </w:tcPr>
          <w:p w14:paraId="55C7AA1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plānojuma apsvērumi</w:t>
            </w:r>
          </w:p>
        </w:tc>
        <w:tc>
          <w:tcPr>
            <w:tcW w:w="2241" w:type="pct"/>
            <w:tcBorders>
              <w:top w:val="single" w:sz="6" w:space="0" w:color="414142"/>
              <w:left w:val="single" w:sz="6" w:space="0" w:color="414142"/>
              <w:bottom w:val="single" w:sz="6" w:space="0" w:color="414142"/>
              <w:right w:val="single" w:sz="6" w:space="0" w:color="414142"/>
            </w:tcBorders>
          </w:tcPr>
          <w:p w14:paraId="67D44D1A" w14:textId="3B687D40" w:rsidR="00D4084B" w:rsidRPr="00E75B1C" w:rsidRDefault="00BC7B39" w:rsidP="00E34C1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3.3</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norādītajai rekomendācijai</w:t>
            </w:r>
          </w:p>
        </w:tc>
        <w:tc>
          <w:tcPr>
            <w:tcW w:w="1204" w:type="pct"/>
            <w:tcBorders>
              <w:top w:val="single" w:sz="6" w:space="0" w:color="414142"/>
              <w:left w:val="single" w:sz="6" w:space="0" w:color="414142"/>
              <w:bottom w:val="single" w:sz="6" w:space="0" w:color="414142"/>
              <w:right w:val="single" w:sz="6" w:space="0" w:color="414142"/>
            </w:tcBorders>
          </w:tcPr>
          <w:p w14:paraId="569ED31C"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423059D" w14:textId="77777777">
        <w:tc>
          <w:tcPr>
            <w:tcW w:w="5000" w:type="pct"/>
            <w:gridSpan w:val="4"/>
            <w:tcBorders>
              <w:top w:val="single" w:sz="6" w:space="0" w:color="414142"/>
              <w:left w:val="single" w:sz="6" w:space="0" w:color="414142"/>
              <w:bottom w:val="single" w:sz="6" w:space="0" w:color="414142"/>
              <w:right w:val="single" w:sz="6" w:space="0" w:color="414142"/>
            </w:tcBorders>
          </w:tcPr>
          <w:p w14:paraId="2870380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r>
      <w:tr w:rsidR="00E75B1C" w:rsidRPr="00E75B1C" w14:paraId="3F37580D" w14:textId="77777777" w:rsidTr="00B824BB">
        <w:tc>
          <w:tcPr>
            <w:tcW w:w="299" w:type="pct"/>
            <w:tcBorders>
              <w:top w:val="single" w:sz="6" w:space="0" w:color="414142"/>
              <w:left w:val="single" w:sz="6" w:space="0" w:color="414142"/>
              <w:bottom w:val="single" w:sz="6" w:space="0" w:color="414142"/>
              <w:right w:val="single" w:sz="6" w:space="0" w:color="414142"/>
            </w:tcBorders>
          </w:tcPr>
          <w:p w14:paraId="7E9B4F6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1256" w:type="pct"/>
            <w:tcBorders>
              <w:top w:val="single" w:sz="6" w:space="0" w:color="414142"/>
              <w:left w:val="single" w:sz="6" w:space="0" w:color="414142"/>
              <w:bottom w:val="single" w:sz="6" w:space="0" w:color="414142"/>
              <w:right w:val="single" w:sz="6" w:space="0" w:color="414142"/>
            </w:tcBorders>
          </w:tcPr>
          <w:p w14:paraId="2741BD2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Plānotās izmaiņas</w:t>
            </w:r>
          </w:p>
        </w:tc>
        <w:tc>
          <w:tcPr>
            <w:tcW w:w="2241" w:type="pct"/>
            <w:tcBorders>
              <w:top w:val="single" w:sz="6" w:space="0" w:color="414142"/>
              <w:left w:val="single" w:sz="6" w:space="0" w:color="414142"/>
              <w:bottom w:val="single" w:sz="6" w:space="0" w:color="414142"/>
              <w:right w:val="single" w:sz="6" w:space="0" w:color="414142"/>
            </w:tcBorders>
          </w:tcPr>
          <w:p w14:paraId="2002EE9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204" w:type="pct"/>
            <w:tcBorders>
              <w:top w:val="single" w:sz="6" w:space="0" w:color="414142"/>
              <w:left w:val="single" w:sz="6" w:space="0" w:color="414142"/>
              <w:bottom w:val="single" w:sz="6" w:space="0" w:color="414142"/>
              <w:right w:val="single" w:sz="6" w:space="0" w:color="414142"/>
            </w:tcBorders>
          </w:tcPr>
          <w:p w14:paraId="2B88EEA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5D7F516" w14:textId="77777777" w:rsidTr="00B824BB">
        <w:tc>
          <w:tcPr>
            <w:tcW w:w="299" w:type="pct"/>
            <w:tcBorders>
              <w:top w:val="single" w:sz="6" w:space="0" w:color="414142"/>
              <w:left w:val="single" w:sz="6" w:space="0" w:color="414142"/>
              <w:bottom w:val="single" w:sz="6" w:space="0" w:color="414142"/>
              <w:right w:val="single" w:sz="6" w:space="0" w:color="414142"/>
            </w:tcBorders>
          </w:tcPr>
          <w:p w14:paraId="4939C21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1256" w:type="pct"/>
            <w:tcBorders>
              <w:top w:val="single" w:sz="6" w:space="0" w:color="414142"/>
              <w:left w:val="single" w:sz="6" w:space="0" w:color="414142"/>
              <w:bottom w:val="single" w:sz="6" w:space="0" w:color="414142"/>
              <w:right w:val="single" w:sz="6" w:space="0" w:color="414142"/>
            </w:tcBorders>
          </w:tcPr>
          <w:p w14:paraId="47D7BE4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2241" w:type="pct"/>
            <w:tcBorders>
              <w:top w:val="single" w:sz="6" w:space="0" w:color="414142"/>
              <w:left w:val="single" w:sz="6" w:space="0" w:color="414142"/>
              <w:bottom w:val="single" w:sz="6" w:space="0" w:color="414142"/>
              <w:right w:val="single" w:sz="6" w:space="0" w:color="414142"/>
            </w:tcBorders>
          </w:tcPr>
          <w:p w14:paraId="3AAA8B8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1204" w:type="pct"/>
            <w:tcBorders>
              <w:top w:val="single" w:sz="6" w:space="0" w:color="414142"/>
              <w:left w:val="single" w:sz="6" w:space="0" w:color="414142"/>
              <w:bottom w:val="single" w:sz="6" w:space="0" w:color="414142"/>
              <w:right w:val="single" w:sz="6" w:space="0" w:color="414142"/>
            </w:tcBorders>
          </w:tcPr>
          <w:p w14:paraId="3BB83BB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AE3734E" w14:textId="77777777" w:rsidTr="00B824BB">
        <w:tc>
          <w:tcPr>
            <w:tcW w:w="299" w:type="pct"/>
            <w:tcBorders>
              <w:top w:val="single" w:sz="6" w:space="0" w:color="414142"/>
              <w:left w:val="single" w:sz="6" w:space="0" w:color="414142"/>
              <w:bottom w:val="single" w:sz="6" w:space="0" w:color="414142"/>
              <w:right w:val="single" w:sz="6" w:space="0" w:color="414142"/>
            </w:tcBorders>
          </w:tcPr>
          <w:p w14:paraId="68E20E6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1256" w:type="pct"/>
            <w:tcBorders>
              <w:top w:val="single" w:sz="6" w:space="0" w:color="414142"/>
              <w:left w:val="single" w:sz="6" w:space="0" w:color="414142"/>
              <w:bottom w:val="single" w:sz="6" w:space="0" w:color="414142"/>
              <w:right w:val="single" w:sz="6" w:space="0" w:color="414142"/>
            </w:tcBorders>
          </w:tcPr>
          <w:p w14:paraId="434F753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2241" w:type="pct"/>
            <w:tcBorders>
              <w:top w:val="single" w:sz="6" w:space="0" w:color="414142"/>
              <w:left w:val="single" w:sz="6" w:space="0" w:color="414142"/>
              <w:bottom w:val="single" w:sz="6" w:space="0" w:color="414142"/>
              <w:right w:val="single" w:sz="6" w:space="0" w:color="414142"/>
            </w:tcBorders>
          </w:tcPr>
          <w:p w14:paraId="5A5072C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204" w:type="pct"/>
            <w:tcBorders>
              <w:top w:val="single" w:sz="6" w:space="0" w:color="414142"/>
              <w:left w:val="single" w:sz="6" w:space="0" w:color="414142"/>
              <w:bottom w:val="single" w:sz="6" w:space="0" w:color="414142"/>
              <w:right w:val="single" w:sz="6" w:space="0" w:color="414142"/>
            </w:tcBorders>
          </w:tcPr>
          <w:p w14:paraId="5B4F43A8"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99A5FB2" w14:textId="77777777" w:rsidTr="00B824BB">
        <w:tc>
          <w:tcPr>
            <w:tcW w:w="299" w:type="pct"/>
            <w:tcBorders>
              <w:top w:val="single" w:sz="6" w:space="0" w:color="414142"/>
              <w:left w:val="single" w:sz="6" w:space="0" w:color="414142"/>
              <w:bottom w:val="single" w:sz="6" w:space="0" w:color="414142"/>
              <w:right w:val="single" w:sz="6" w:space="0" w:color="414142"/>
            </w:tcBorders>
          </w:tcPr>
          <w:p w14:paraId="52CB20B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1256" w:type="pct"/>
            <w:tcBorders>
              <w:top w:val="single" w:sz="6" w:space="0" w:color="414142"/>
              <w:left w:val="single" w:sz="6" w:space="0" w:color="414142"/>
              <w:bottom w:val="single" w:sz="6" w:space="0" w:color="414142"/>
              <w:right w:val="single" w:sz="6" w:space="0" w:color="414142"/>
            </w:tcBorders>
          </w:tcPr>
          <w:p w14:paraId="55B230B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2241" w:type="pct"/>
            <w:tcBorders>
              <w:top w:val="single" w:sz="6" w:space="0" w:color="414142"/>
              <w:left w:val="single" w:sz="6" w:space="0" w:color="414142"/>
              <w:bottom w:val="single" w:sz="6" w:space="0" w:color="414142"/>
              <w:right w:val="single" w:sz="6" w:space="0" w:color="414142"/>
            </w:tcBorders>
          </w:tcPr>
          <w:p w14:paraId="3002E2F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w:t>
            </w:r>
          </w:p>
        </w:tc>
        <w:tc>
          <w:tcPr>
            <w:tcW w:w="1204" w:type="pct"/>
            <w:tcBorders>
              <w:top w:val="single" w:sz="6" w:space="0" w:color="414142"/>
              <w:left w:val="single" w:sz="6" w:space="0" w:color="414142"/>
              <w:bottom w:val="single" w:sz="6" w:space="0" w:color="414142"/>
              <w:right w:val="single" w:sz="6" w:space="0" w:color="414142"/>
            </w:tcBorders>
          </w:tcPr>
          <w:p w14:paraId="79C9464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bl>
    <w:p w14:paraId="72560F32" w14:textId="374AD89A"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51. FX-32G-PP</w:t>
      </w:r>
    </w:p>
    <w:tbl>
      <w:tblPr>
        <w:tblW w:w="5000"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870"/>
        <w:gridCol w:w="3656"/>
        <w:gridCol w:w="6238"/>
        <w:gridCol w:w="3790"/>
      </w:tblGrid>
      <w:tr w:rsidR="00E75B1C" w:rsidRPr="00E75B1C" w14:paraId="21A5BA78" w14:textId="77777777" w:rsidTr="00B824BB">
        <w:tc>
          <w:tcPr>
            <w:tcW w:w="299" w:type="pct"/>
            <w:tcBorders>
              <w:top w:val="single" w:sz="6" w:space="0" w:color="414142"/>
              <w:left w:val="single" w:sz="6" w:space="0" w:color="414142"/>
              <w:bottom w:val="single" w:sz="6" w:space="0" w:color="414142"/>
              <w:right w:val="single" w:sz="6" w:space="0" w:color="414142"/>
            </w:tcBorders>
            <w:vAlign w:val="center"/>
          </w:tcPr>
          <w:p w14:paraId="2032CA34" w14:textId="77777777" w:rsidR="008A391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 xml:space="preserve">Nr. </w:t>
            </w:r>
          </w:p>
          <w:p w14:paraId="6A91E1B4" w14:textId="20ACCCA0"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1256" w:type="pct"/>
            <w:tcBorders>
              <w:top w:val="single" w:sz="6" w:space="0" w:color="414142"/>
              <w:left w:val="single" w:sz="6" w:space="0" w:color="414142"/>
              <w:bottom w:val="single" w:sz="6" w:space="0" w:color="414142"/>
              <w:right w:val="single" w:sz="6" w:space="0" w:color="414142"/>
            </w:tcBorders>
            <w:vAlign w:val="center"/>
          </w:tcPr>
          <w:p w14:paraId="798CAFFF"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2143" w:type="pct"/>
            <w:tcBorders>
              <w:top w:val="single" w:sz="6" w:space="0" w:color="414142"/>
              <w:left w:val="single" w:sz="6" w:space="0" w:color="414142"/>
              <w:bottom w:val="single" w:sz="6" w:space="0" w:color="414142"/>
              <w:right w:val="single" w:sz="6" w:space="0" w:color="414142"/>
            </w:tcBorders>
            <w:vAlign w:val="center"/>
          </w:tcPr>
          <w:p w14:paraId="2548C246"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1302" w:type="pct"/>
            <w:tcBorders>
              <w:top w:val="single" w:sz="6" w:space="0" w:color="414142"/>
              <w:left w:val="single" w:sz="6" w:space="0" w:color="414142"/>
              <w:bottom w:val="single" w:sz="6" w:space="0" w:color="414142"/>
              <w:right w:val="single" w:sz="6" w:space="0" w:color="414142"/>
            </w:tcBorders>
            <w:vAlign w:val="center"/>
          </w:tcPr>
          <w:p w14:paraId="7351BBFC"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1180001B" w14:textId="77777777">
        <w:tc>
          <w:tcPr>
            <w:tcW w:w="5000" w:type="pct"/>
            <w:gridSpan w:val="4"/>
            <w:tcBorders>
              <w:top w:val="single" w:sz="6" w:space="0" w:color="414142"/>
              <w:left w:val="single" w:sz="6" w:space="0" w:color="414142"/>
              <w:bottom w:val="single" w:sz="6" w:space="0" w:color="414142"/>
              <w:right w:val="single" w:sz="6" w:space="0" w:color="414142"/>
            </w:tcBorders>
          </w:tcPr>
          <w:p w14:paraId="6DEF544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71F7AD36" w14:textId="77777777" w:rsidTr="00B824BB">
        <w:tc>
          <w:tcPr>
            <w:tcW w:w="299" w:type="pct"/>
            <w:tcBorders>
              <w:top w:val="single" w:sz="6" w:space="0" w:color="414142"/>
              <w:left w:val="single" w:sz="6" w:space="0" w:color="414142"/>
              <w:bottom w:val="single" w:sz="6" w:space="0" w:color="414142"/>
              <w:right w:val="single" w:sz="6" w:space="0" w:color="414142"/>
            </w:tcBorders>
          </w:tcPr>
          <w:p w14:paraId="7690D22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1256" w:type="pct"/>
            <w:tcBorders>
              <w:top w:val="single" w:sz="6" w:space="0" w:color="414142"/>
              <w:left w:val="single" w:sz="6" w:space="0" w:color="414142"/>
              <w:bottom w:val="single" w:sz="6" w:space="0" w:color="414142"/>
              <w:right w:val="single" w:sz="6" w:space="0" w:color="414142"/>
            </w:tcBorders>
          </w:tcPr>
          <w:p w14:paraId="2CDB849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2143" w:type="pct"/>
            <w:tcBorders>
              <w:top w:val="single" w:sz="6" w:space="0" w:color="414142"/>
              <w:left w:val="single" w:sz="6" w:space="0" w:color="414142"/>
              <w:bottom w:val="single" w:sz="6" w:space="0" w:color="414142"/>
              <w:right w:val="single" w:sz="6" w:space="0" w:color="414142"/>
            </w:tcBorders>
            <w:vAlign w:val="center"/>
          </w:tcPr>
          <w:p w14:paraId="7C7ADEC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Fiksētais</w:t>
            </w:r>
          </w:p>
        </w:tc>
        <w:tc>
          <w:tcPr>
            <w:tcW w:w="1302" w:type="pct"/>
            <w:tcBorders>
              <w:top w:val="single" w:sz="6" w:space="0" w:color="414142"/>
              <w:left w:val="single" w:sz="6" w:space="0" w:color="414142"/>
              <w:bottom w:val="single" w:sz="6" w:space="0" w:color="414142"/>
              <w:right w:val="single" w:sz="6" w:space="0" w:color="414142"/>
            </w:tcBorders>
          </w:tcPr>
          <w:p w14:paraId="10C1B2D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w:t>
            </w:r>
          </w:p>
        </w:tc>
      </w:tr>
      <w:tr w:rsidR="00E75B1C" w:rsidRPr="00E75B1C" w14:paraId="6E299AED" w14:textId="77777777" w:rsidTr="00B824BB">
        <w:tc>
          <w:tcPr>
            <w:tcW w:w="299" w:type="pct"/>
            <w:tcBorders>
              <w:top w:val="single" w:sz="6" w:space="0" w:color="414142"/>
              <w:left w:val="single" w:sz="6" w:space="0" w:color="414142"/>
              <w:bottom w:val="single" w:sz="6" w:space="0" w:color="414142"/>
              <w:right w:val="single" w:sz="6" w:space="0" w:color="414142"/>
            </w:tcBorders>
          </w:tcPr>
          <w:p w14:paraId="45BCE42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1256" w:type="pct"/>
            <w:tcBorders>
              <w:top w:val="single" w:sz="6" w:space="0" w:color="414142"/>
              <w:left w:val="single" w:sz="6" w:space="0" w:color="414142"/>
              <w:bottom w:val="single" w:sz="6" w:space="0" w:color="414142"/>
              <w:right w:val="single" w:sz="6" w:space="0" w:color="414142"/>
            </w:tcBorders>
          </w:tcPr>
          <w:p w14:paraId="7A89AFF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2143" w:type="pct"/>
            <w:tcBorders>
              <w:top w:val="single" w:sz="6" w:space="0" w:color="414142"/>
              <w:left w:val="single" w:sz="6" w:space="0" w:color="414142"/>
              <w:bottom w:val="single" w:sz="6" w:space="0" w:color="414142"/>
              <w:right w:val="single" w:sz="6" w:space="0" w:color="414142"/>
            </w:tcBorders>
            <w:vAlign w:val="center"/>
          </w:tcPr>
          <w:p w14:paraId="0F3083F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PP radiolīnijas</w:t>
            </w:r>
          </w:p>
        </w:tc>
        <w:tc>
          <w:tcPr>
            <w:tcW w:w="1302" w:type="pct"/>
            <w:tcBorders>
              <w:top w:val="single" w:sz="6" w:space="0" w:color="414142"/>
              <w:left w:val="single" w:sz="6" w:space="0" w:color="414142"/>
              <w:bottom w:val="single" w:sz="6" w:space="0" w:color="414142"/>
              <w:right w:val="single" w:sz="6" w:space="0" w:color="414142"/>
            </w:tcBorders>
          </w:tcPr>
          <w:p w14:paraId="5343E15D"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0F83AFB" w14:textId="77777777" w:rsidTr="00E34C19">
        <w:tc>
          <w:tcPr>
            <w:tcW w:w="299" w:type="pct"/>
            <w:tcBorders>
              <w:top w:val="single" w:sz="6" w:space="0" w:color="414142"/>
              <w:left w:val="single" w:sz="6" w:space="0" w:color="414142"/>
              <w:bottom w:val="single" w:sz="6" w:space="0" w:color="414142"/>
              <w:right w:val="single" w:sz="6" w:space="0" w:color="414142"/>
            </w:tcBorders>
          </w:tcPr>
          <w:p w14:paraId="4D2976C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1256" w:type="pct"/>
            <w:tcBorders>
              <w:top w:val="single" w:sz="6" w:space="0" w:color="414142"/>
              <w:left w:val="single" w:sz="6" w:space="0" w:color="414142"/>
              <w:bottom w:val="single" w:sz="6" w:space="0" w:color="414142"/>
              <w:right w:val="single" w:sz="6" w:space="0" w:color="414142"/>
            </w:tcBorders>
          </w:tcPr>
          <w:p w14:paraId="4ABD78F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2143" w:type="pct"/>
            <w:tcBorders>
              <w:top w:val="single" w:sz="6" w:space="0" w:color="414142"/>
              <w:left w:val="single" w:sz="6" w:space="0" w:color="414142"/>
              <w:bottom w:val="single" w:sz="6" w:space="0" w:color="414142"/>
              <w:right w:val="single" w:sz="6" w:space="0" w:color="414142"/>
            </w:tcBorders>
          </w:tcPr>
          <w:p w14:paraId="61D5A38B" w14:textId="5603B65D" w:rsidR="00D4084B" w:rsidRPr="00E75B1C" w:rsidRDefault="00BC7B39" w:rsidP="00E34C1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32,375–32,571</w:t>
            </w:r>
            <w:r w:rsidR="00417D48" w:rsidRPr="00E75B1C">
              <w:rPr>
                <w:rFonts w:ascii="Times New Roman" w:eastAsia="Times New Roman" w:hAnsi="Times New Roman" w:cs="Times New Roman"/>
                <w:sz w:val="24"/>
                <w:szCs w:val="24"/>
                <w:lang w:eastAsia="lv-LV"/>
              </w:rPr>
              <w:t> GHz</w:t>
            </w:r>
            <w:r w:rsidRPr="00E75B1C">
              <w:rPr>
                <w:rFonts w:ascii="Times New Roman" w:eastAsia="Times New Roman" w:hAnsi="Times New Roman" w:cs="Times New Roman"/>
                <w:sz w:val="24"/>
                <w:szCs w:val="24"/>
                <w:lang w:eastAsia="lv-LV"/>
              </w:rPr>
              <w:br/>
              <w:t>33,187–33,383</w:t>
            </w:r>
            <w:r w:rsidR="00417D48" w:rsidRPr="00E75B1C">
              <w:rPr>
                <w:rFonts w:ascii="Times New Roman" w:eastAsia="Times New Roman" w:hAnsi="Times New Roman" w:cs="Times New Roman"/>
                <w:sz w:val="24"/>
                <w:szCs w:val="24"/>
                <w:lang w:eastAsia="lv-LV"/>
              </w:rPr>
              <w:t> GHz</w:t>
            </w:r>
          </w:p>
        </w:tc>
        <w:tc>
          <w:tcPr>
            <w:tcW w:w="1302" w:type="pct"/>
            <w:tcBorders>
              <w:top w:val="single" w:sz="6" w:space="0" w:color="414142"/>
              <w:left w:val="single" w:sz="6" w:space="0" w:color="414142"/>
              <w:bottom w:val="single" w:sz="6" w:space="0" w:color="414142"/>
              <w:right w:val="single" w:sz="6" w:space="0" w:color="414142"/>
            </w:tcBorders>
          </w:tcPr>
          <w:p w14:paraId="5BEFFE36"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D2D80EC" w14:textId="77777777" w:rsidTr="00E34C19">
        <w:tc>
          <w:tcPr>
            <w:tcW w:w="299" w:type="pct"/>
            <w:tcBorders>
              <w:top w:val="single" w:sz="6" w:space="0" w:color="414142"/>
              <w:left w:val="single" w:sz="6" w:space="0" w:color="414142"/>
              <w:bottom w:val="single" w:sz="6" w:space="0" w:color="414142"/>
              <w:right w:val="single" w:sz="6" w:space="0" w:color="414142"/>
            </w:tcBorders>
          </w:tcPr>
          <w:p w14:paraId="6DFB6F1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1256" w:type="pct"/>
            <w:tcBorders>
              <w:top w:val="single" w:sz="6" w:space="0" w:color="414142"/>
              <w:left w:val="single" w:sz="6" w:space="0" w:color="414142"/>
              <w:bottom w:val="single" w:sz="6" w:space="0" w:color="414142"/>
              <w:right w:val="single" w:sz="6" w:space="0" w:color="414142"/>
            </w:tcBorders>
          </w:tcPr>
          <w:p w14:paraId="61E1E99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2143" w:type="pct"/>
            <w:tcBorders>
              <w:top w:val="single" w:sz="6" w:space="0" w:color="414142"/>
              <w:left w:val="single" w:sz="6" w:space="0" w:color="414142"/>
              <w:bottom w:val="single" w:sz="6" w:space="0" w:color="414142"/>
              <w:right w:val="single" w:sz="6" w:space="0" w:color="414142"/>
            </w:tcBorders>
          </w:tcPr>
          <w:p w14:paraId="32CB726B" w14:textId="3DB1C953" w:rsidR="00D4084B" w:rsidRPr="00E75B1C" w:rsidRDefault="00BC7B39" w:rsidP="00E34C1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solis 7</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14</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28</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56</w:t>
            </w:r>
            <w:r w:rsidR="00417D48" w:rsidRPr="00E75B1C">
              <w:rPr>
                <w:rFonts w:ascii="Times New Roman" w:eastAsia="Times New Roman" w:hAnsi="Times New Roman" w:cs="Times New Roman"/>
                <w:sz w:val="24"/>
                <w:szCs w:val="24"/>
                <w:lang w:eastAsia="lv-LV"/>
              </w:rPr>
              <w:t> MHz</w:t>
            </w:r>
          </w:p>
        </w:tc>
        <w:tc>
          <w:tcPr>
            <w:tcW w:w="1302" w:type="pct"/>
            <w:tcBorders>
              <w:top w:val="single" w:sz="6" w:space="0" w:color="414142"/>
              <w:left w:val="single" w:sz="6" w:space="0" w:color="414142"/>
              <w:bottom w:val="single" w:sz="6" w:space="0" w:color="414142"/>
              <w:right w:val="single" w:sz="6" w:space="0" w:color="414142"/>
            </w:tcBorders>
          </w:tcPr>
          <w:p w14:paraId="41F1328F" w14:textId="770CF30C" w:rsidR="00D4084B" w:rsidRPr="00E75B1C" w:rsidRDefault="00BC7B39" w:rsidP="00E34C19">
            <w:pPr>
              <w:spacing w:before="40" w:after="40" w:line="240" w:lineRule="auto"/>
              <w:rPr>
                <w:rFonts w:ascii="Times New Roman" w:eastAsia="Times New Roman" w:hAnsi="Times New Roman" w:cs="Times New Roman"/>
                <w:spacing w:val="-2"/>
                <w:sz w:val="24"/>
                <w:szCs w:val="24"/>
                <w:lang w:eastAsia="lv-LV"/>
              </w:rPr>
            </w:pPr>
            <w:r w:rsidRPr="00E75B1C">
              <w:rPr>
                <w:rFonts w:ascii="Times New Roman" w:eastAsia="Times New Roman" w:hAnsi="Times New Roman" w:cs="Times New Roman"/>
                <w:spacing w:val="-2"/>
                <w:sz w:val="24"/>
                <w:szCs w:val="24"/>
                <w:lang w:eastAsia="lv-LV"/>
              </w:rPr>
              <w:t>Maksimālais kanāla platums 112</w:t>
            </w:r>
            <w:r w:rsidR="00417D48" w:rsidRPr="00E75B1C">
              <w:rPr>
                <w:rFonts w:ascii="Times New Roman" w:eastAsia="Times New Roman" w:hAnsi="Times New Roman" w:cs="Times New Roman"/>
                <w:spacing w:val="-2"/>
                <w:sz w:val="24"/>
                <w:szCs w:val="24"/>
                <w:lang w:eastAsia="lv-LV"/>
              </w:rPr>
              <w:t> MHz</w:t>
            </w:r>
          </w:p>
        </w:tc>
      </w:tr>
      <w:tr w:rsidR="00E75B1C" w:rsidRPr="00E75B1C" w14:paraId="41FB701D" w14:textId="77777777" w:rsidTr="00B824BB">
        <w:tc>
          <w:tcPr>
            <w:tcW w:w="299" w:type="pct"/>
            <w:tcBorders>
              <w:top w:val="single" w:sz="6" w:space="0" w:color="414142"/>
              <w:left w:val="single" w:sz="6" w:space="0" w:color="414142"/>
              <w:bottom w:val="single" w:sz="6" w:space="0" w:color="414142"/>
              <w:right w:val="single" w:sz="6" w:space="0" w:color="414142"/>
            </w:tcBorders>
          </w:tcPr>
          <w:p w14:paraId="35B7C9E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1256" w:type="pct"/>
            <w:tcBorders>
              <w:top w:val="single" w:sz="6" w:space="0" w:color="414142"/>
              <w:left w:val="single" w:sz="6" w:space="0" w:color="414142"/>
              <w:bottom w:val="single" w:sz="6" w:space="0" w:color="414142"/>
              <w:right w:val="single" w:sz="6" w:space="0" w:color="414142"/>
            </w:tcBorders>
          </w:tcPr>
          <w:p w14:paraId="66CA946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2143" w:type="pct"/>
            <w:tcBorders>
              <w:top w:val="single" w:sz="6" w:space="0" w:color="414142"/>
              <w:left w:val="single" w:sz="6" w:space="0" w:color="414142"/>
              <w:bottom w:val="single" w:sz="6" w:space="0" w:color="414142"/>
              <w:right w:val="single" w:sz="6" w:space="0" w:color="414142"/>
            </w:tcBorders>
            <w:vAlign w:val="center"/>
          </w:tcPr>
          <w:p w14:paraId="04AB8D8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w:t>
            </w:r>
          </w:p>
        </w:tc>
        <w:tc>
          <w:tcPr>
            <w:tcW w:w="1302" w:type="pct"/>
            <w:tcBorders>
              <w:top w:val="single" w:sz="6" w:space="0" w:color="414142"/>
              <w:left w:val="single" w:sz="6" w:space="0" w:color="414142"/>
              <w:bottom w:val="single" w:sz="6" w:space="0" w:color="414142"/>
              <w:right w:val="single" w:sz="6" w:space="0" w:color="414142"/>
            </w:tcBorders>
          </w:tcPr>
          <w:p w14:paraId="44606B26"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BC0CFCD" w14:textId="77777777" w:rsidTr="00E34C19">
        <w:tc>
          <w:tcPr>
            <w:tcW w:w="299" w:type="pct"/>
            <w:tcBorders>
              <w:top w:val="single" w:sz="6" w:space="0" w:color="414142"/>
              <w:left w:val="single" w:sz="6" w:space="0" w:color="414142"/>
              <w:bottom w:val="single" w:sz="6" w:space="0" w:color="414142"/>
              <w:right w:val="single" w:sz="6" w:space="0" w:color="414142"/>
            </w:tcBorders>
          </w:tcPr>
          <w:p w14:paraId="6608E42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1256" w:type="pct"/>
            <w:tcBorders>
              <w:top w:val="single" w:sz="6" w:space="0" w:color="414142"/>
              <w:left w:val="single" w:sz="6" w:space="0" w:color="414142"/>
              <w:bottom w:val="single" w:sz="6" w:space="0" w:color="414142"/>
              <w:right w:val="single" w:sz="6" w:space="0" w:color="414142"/>
            </w:tcBorders>
          </w:tcPr>
          <w:p w14:paraId="7E264B7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Raidīšanas virziens/</w:t>
            </w:r>
            <w:r w:rsidRPr="00E75B1C">
              <w:rPr>
                <w:rFonts w:ascii="Times New Roman" w:eastAsia="Times New Roman" w:hAnsi="Times New Roman" w:cs="Times New Roman"/>
                <w:sz w:val="24"/>
                <w:szCs w:val="24"/>
                <w:lang w:eastAsia="lv-LV"/>
              </w:rPr>
              <w:br/>
              <w:t>dupleksais atdalījums</w:t>
            </w:r>
          </w:p>
        </w:tc>
        <w:tc>
          <w:tcPr>
            <w:tcW w:w="2143" w:type="pct"/>
            <w:tcBorders>
              <w:top w:val="single" w:sz="6" w:space="0" w:color="414142"/>
              <w:left w:val="single" w:sz="6" w:space="0" w:color="414142"/>
              <w:bottom w:val="single" w:sz="6" w:space="0" w:color="414142"/>
              <w:right w:val="single" w:sz="6" w:space="0" w:color="414142"/>
            </w:tcBorders>
          </w:tcPr>
          <w:p w14:paraId="1E2917A1" w14:textId="7C16398E" w:rsidR="00D4084B" w:rsidRPr="00E75B1C" w:rsidRDefault="00BC7B39" w:rsidP="00E34C1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Frekvenčdales duplekss (FDD)</w:t>
            </w:r>
            <w:r w:rsidRPr="00E75B1C">
              <w:rPr>
                <w:rFonts w:ascii="Times New Roman" w:eastAsia="Times New Roman" w:hAnsi="Times New Roman" w:cs="Times New Roman"/>
                <w:sz w:val="24"/>
                <w:szCs w:val="24"/>
                <w:lang w:eastAsia="lv-LV"/>
              </w:rPr>
              <w:br/>
              <w:t>Kanālu dupleksais atdalījums 812</w:t>
            </w:r>
            <w:r w:rsidR="00417D48" w:rsidRPr="00E75B1C">
              <w:rPr>
                <w:rFonts w:ascii="Times New Roman" w:eastAsia="Times New Roman" w:hAnsi="Times New Roman" w:cs="Times New Roman"/>
                <w:sz w:val="24"/>
                <w:szCs w:val="24"/>
                <w:lang w:eastAsia="lv-LV"/>
              </w:rPr>
              <w:t> MHz</w:t>
            </w:r>
          </w:p>
        </w:tc>
        <w:tc>
          <w:tcPr>
            <w:tcW w:w="1302" w:type="pct"/>
            <w:tcBorders>
              <w:top w:val="single" w:sz="6" w:space="0" w:color="414142"/>
              <w:left w:val="single" w:sz="6" w:space="0" w:color="414142"/>
              <w:bottom w:val="single" w:sz="6" w:space="0" w:color="414142"/>
              <w:right w:val="single" w:sz="6" w:space="0" w:color="414142"/>
            </w:tcBorders>
          </w:tcPr>
          <w:p w14:paraId="297C2C6B" w14:textId="77777777" w:rsidR="00D4084B" w:rsidRPr="00E75B1C" w:rsidRDefault="00D4084B" w:rsidP="00B824BB">
            <w:pPr>
              <w:spacing w:before="40" w:after="40" w:line="240" w:lineRule="auto"/>
              <w:jc w:val="both"/>
              <w:rPr>
                <w:rFonts w:ascii="Times New Roman" w:eastAsia="Times New Roman" w:hAnsi="Times New Roman" w:cs="Times New Roman"/>
                <w:sz w:val="24"/>
                <w:szCs w:val="24"/>
                <w:lang w:eastAsia="lv-LV"/>
              </w:rPr>
            </w:pPr>
          </w:p>
        </w:tc>
      </w:tr>
      <w:tr w:rsidR="00E75B1C" w:rsidRPr="00E75B1C" w14:paraId="00ADC91F" w14:textId="77777777" w:rsidTr="00B824BB">
        <w:tc>
          <w:tcPr>
            <w:tcW w:w="299" w:type="pct"/>
            <w:tcBorders>
              <w:top w:val="single" w:sz="6" w:space="0" w:color="414142"/>
              <w:left w:val="single" w:sz="6" w:space="0" w:color="414142"/>
              <w:bottom w:val="single" w:sz="6" w:space="0" w:color="414142"/>
              <w:right w:val="single" w:sz="6" w:space="0" w:color="414142"/>
            </w:tcBorders>
          </w:tcPr>
          <w:p w14:paraId="4EF0B78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1256" w:type="pct"/>
            <w:tcBorders>
              <w:top w:val="single" w:sz="6" w:space="0" w:color="414142"/>
              <w:left w:val="single" w:sz="6" w:space="0" w:color="414142"/>
              <w:bottom w:val="single" w:sz="6" w:space="0" w:color="414142"/>
              <w:right w:val="single" w:sz="6" w:space="0" w:color="414142"/>
            </w:tcBorders>
          </w:tcPr>
          <w:p w14:paraId="03BD778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2143" w:type="pct"/>
            <w:tcBorders>
              <w:top w:val="single" w:sz="6" w:space="0" w:color="414142"/>
              <w:left w:val="single" w:sz="6" w:space="0" w:color="414142"/>
              <w:bottom w:val="single" w:sz="6" w:space="0" w:color="414142"/>
              <w:right w:val="single" w:sz="6" w:space="0" w:color="414142"/>
            </w:tcBorders>
          </w:tcPr>
          <w:p w14:paraId="169F6CC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40 dBm antenas ieejā; e.i.r.p. ≤ 55 dBW</w:t>
            </w:r>
          </w:p>
        </w:tc>
        <w:tc>
          <w:tcPr>
            <w:tcW w:w="1302" w:type="pct"/>
            <w:tcBorders>
              <w:top w:val="single" w:sz="6" w:space="0" w:color="414142"/>
              <w:left w:val="single" w:sz="6" w:space="0" w:color="414142"/>
              <w:bottom w:val="single" w:sz="6" w:space="0" w:color="414142"/>
              <w:right w:val="single" w:sz="6" w:space="0" w:color="414142"/>
            </w:tcBorders>
          </w:tcPr>
          <w:p w14:paraId="7D1DF0DA"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525FAC8" w14:textId="77777777" w:rsidTr="00B824BB">
        <w:tc>
          <w:tcPr>
            <w:tcW w:w="299" w:type="pct"/>
            <w:tcBorders>
              <w:top w:val="single" w:sz="6" w:space="0" w:color="414142"/>
              <w:left w:val="single" w:sz="6" w:space="0" w:color="414142"/>
              <w:bottom w:val="single" w:sz="6" w:space="0" w:color="414142"/>
              <w:right w:val="single" w:sz="6" w:space="0" w:color="414142"/>
            </w:tcBorders>
          </w:tcPr>
          <w:p w14:paraId="2609495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1256" w:type="pct"/>
            <w:tcBorders>
              <w:top w:val="single" w:sz="6" w:space="0" w:color="414142"/>
              <w:left w:val="single" w:sz="6" w:space="0" w:color="414142"/>
              <w:bottom w:val="single" w:sz="6" w:space="0" w:color="414142"/>
              <w:right w:val="single" w:sz="6" w:space="0" w:color="414142"/>
            </w:tcBorders>
          </w:tcPr>
          <w:p w14:paraId="4D50108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lietošanas nosacījumi</w:t>
            </w:r>
          </w:p>
        </w:tc>
        <w:tc>
          <w:tcPr>
            <w:tcW w:w="2143" w:type="pct"/>
            <w:tcBorders>
              <w:top w:val="single" w:sz="6" w:space="0" w:color="414142"/>
              <w:left w:val="single" w:sz="6" w:space="0" w:color="414142"/>
              <w:bottom w:val="single" w:sz="6" w:space="0" w:color="414142"/>
              <w:right w:val="single" w:sz="6" w:space="0" w:color="414142"/>
            </w:tcBorders>
          </w:tcPr>
          <w:p w14:paraId="1396388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1302" w:type="pct"/>
            <w:tcBorders>
              <w:top w:val="single" w:sz="6" w:space="0" w:color="414142"/>
              <w:left w:val="single" w:sz="6" w:space="0" w:color="414142"/>
              <w:bottom w:val="single" w:sz="6" w:space="0" w:color="414142"/>
              <w:right w:val="single" w:sz="6" w:space="0" w:color="414142"/>
            </w:tcBorders>
          </w:tcPr>
          <w:p w14:paraId="0502BD54"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01FA06D" w14:textId="77777777" w:rsidTr="00B824BB">
        <w:tc>
          <w:tcPr>
            <w:tcW w:w="299" w:type="pct"/>
            <w:tcBorders>
              <w:top w:val="single" w:sz="6" w:space="0" w:color="414142"/>
              <w:left w:val="single" w:sz="6" w:space="0" w:color="414142"/>
              <w:bottom w:val="single" w:sz="6" w:space="0" w:color="414142"/>
              <w:right w:val="single" w:sz="6" w:space="0" w:color="414142"/>
            </w:tcBorders>
          </w:tcPr>
          <w:p w14:paraId="2D12BE7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1256" w:type="pct"/>
            <w:tcBorders>
              <w:top w:val="single" w:sz="6" w:space="0" w:color="414142"/>
              <w:left w:val="single" w:sz="6" w:space="0" w:color="414142"/>
              <w:bottom w:val="single" w:sz="6" w:space="0" w:color="414142"/>
              <w:right w:val="single" w:sz="6" w:space="0" w:color="414142"/>
            </w:tcBorders>
          </w:tcPr>
          <w:p w14:paraId="4322E0E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2143" w:type="pct"/>
            <w:tcBorders>
              <w:top w:val="single" w:sz="6" w:space="0" w:color="414142"/>
              <w:left w:val="single" w:sz="6" w:space="0" w:color="414142"/>
              <w:bottom w:val="single" w:sz="6" w:space="0" w:color="414142"/>
              <w:right w:val="single" w:sz="6" w:space="0" w:color="414142"/>
            </w:tcBorders>
          </w:tcPr>
          <w:p w14:paraId="2C1BFFA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Katrai radiostacijai individuāli noteikts radiofrekvences piešķīrums</w:t>
            </w:r>
          </w:p>
        </w:tc>
        <w:tc>
          <w:tcPr>
            <w:tcW w:w="1302" w:type="pct"/>
            <w:tcBorders>
              <w:top w:val="single" w:sz="6" w:space="0" w:color="414142"/>
              <w:left w:val="single" w:sz="6" w:space="0" w:color="414142"/>
              <w:bottom w:val="single" w:sz="6" w:space="0" w:color="414142"/>
              <w:right w:val="single" w:sz="6" w:space="0" w:color="414142"/>
            </w:tcBorders>
          </w:tcPr>
          <w:p w14:paraId="492B607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48737A8" w14:textId="77777777" w:rsidTr="00B824BB">
        <w:tc>
          <w:tcPr>
            <w:tcW w:w="299" w:type="pct"/>
            <w:tcBorders>
              <w:top w:val="single" w:sz="6" w:space="0" w:color="414142"/>
              <w:left w:val="single" w:sz="6" w:space="0" w:color="414142"/>
              <w:bottom w:val="single" w:sz="6" w:space="0" w:color="414142"/>
              <w:right w:val="single" w:sz="6" w:space="0" w:color="414142"/>
            </w:tcBorders>
          </w:tcPr>
          <w:p w14:paraId="785A331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1256" w:type="pct"/>
            <w:tcBorders>
              <w:top w:val="single" w:sz="6" w:space="0" w:color="414142"/>
              <w:left w:val="single" w:sz="6" w:space="0" w:color="414142"/>
              <w:bottom w:val="single" w:sz="6" w:space="0" w:color="414142"/>
              <w:right w:val="single" w:sz="6" w:space="0" w:color="414142"/>
            </w:tcBorders>
          </w:tcPr>
          <w:p w14:paraId="3767BE3F" w14:textId="7AF2BEA8"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2143" w:type="pct"/>
            <w:tcBorders>
              <w:top w:val="single" w:sz="6" w:space="0" w:color="414142"/>
              <w:left w:val="single" w:sz="6" w:space="0" w:color="414142"/>
              <w:bottom w:val="single" w:sz="6" w:space="0" w:color="414142"/>
              <w:right w:val="single" w:sz="6" w:space="0" w:color="414142"/>
            </w:tcBorders>
          </w:tcPr>
          <w:p w14:paraId="21FA412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302" w:type="pct"/>
            <w:tcBorders>
              <w:top w:val="single" w:sz="6" w:space="0" w:color="414142"/>
              <w:left w:val="single" w:sz="6" w:space="0" w:color="414142"/>
              <w:bottom w:val="single" w:sz="6" w:space="0" w:color="414142"/>
              <w:right w:val="single" w:sz="6" w:space="0" w:color="414142"/>
            </w:tcBorders>
          </w:tcPr>
          <w:p w14:paraId="18A1DC2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CA5B2A9" w14:textId="77777777" w:rsidTr="00E34C19">
        <w:tc>
          <w:tcPr>
            <w:tcW w:w="299" w:type="pct"/>
            <w:tcBorders>
              <w:top w:val="single" w:sz="6" w:space="0" w:color="414142"/>
              <w:left w:val="single" w:sz="6" w:space="0" w:color="414142"/>
              <w:bottom w:val="single" w:sz="6" w:space="0" w:color="414142"/>
              <w:right w:val="single" w:sz="6" w:space="0" w:color="414142"/>
            </w:tcBorders>
          </w:tcPr>
          <w:p w14:paraId="226EF50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1256" w:type="pct"/>
            <w:tcBorders>
              <w:top w:val="single" w:sz="6" w:space="0" w:color="414142"/>
              <w:left w:val="single" w:sz="6" w:space="0" w:color="414142"/>
              <w:bottom w:val="single" w:sz="6" w:space="0" w:color="414142"/>
              <w:right w:val="single" w:sz="6" w:space="0" w:color="414142"/>
            </w:tcBorders>
          </w:tcPr>
          <w:p w14:paraId="15BC0FC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plānojuma apsvērumi</w:t>
            </w:r>
          </w:p>
        </w:tc>
        <w:tc>
          <w:tcPr>
            <w:tcW w:w="2143" w:type="pct"/>
            <w:tcBorders>
              <w:top w:val="single" w:sz="6" w:space="0" w:color="414142"/>
              <w:left w:val="single" w:sz="6" w:space="0" w:color="414142"/>
              <w:bottom w:val="single" w:sz="6" w:space="0" w:color="414142"/>
              <w:right w:val="single" w:sz="6" w:space="0" w:color="414142"/>
            </w:tcBorders>
          </w:tcPr>
          <w:p w14:paraId="6AB6ECA8" w14:textId="06711845" w:rsidR="00D4084B" w:rsidRPr="00E75B1C" w:rsidRDefault="00BC7B39" w:rsidP="00E34C1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3.20</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norādītajai rekomendācijai</w:t>
            </w:r>
          </w:p>
        </w:tc>
        <w:tc>
          <w:tcPr>
            <w:tcW w:w="1302" w:type="pct"/>
            <w:tcBorders>
              <w:top w:val="single" w:sz="6" w:space="0" w:color="414142"/>
              <w:left w:val="single" w:sz="6" w:space="0" w:color="414142"/>
              <w:bottom w:val="single" w:sz="6" w:space="0" w:color="414142"/>
              <w:right w:val="single" w:sz="6" w:space="0" w:color="414142"/>
            </w:tcBorders>
          </w:tcPr>
          <w:p w14:paraId="06A1EA4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02E0C9D" w14:textId="77777777">
        <w:tc>
          <w:tcPr>
            <w:tcW w:w="5000" w:type="pct"/>
            <w:gridSpan w:val="4"/>
            <w:tcBorders>
              <w:top w:val="single" w:sz="6" w:space="0" w:color="414142"/>
              <w:left w:val="single" w:sz="6" w:space="0" w:color="414142"/>
              <w:bottom w:val="single" w:sz="6" w:space="0" w:color="414142"/>
              <w:right w:val="single" w:sz="6" w:space="0" w:color="414142"/>
            </w:tcBorders>
          </w:tcPr>
          <w:p w14:paraId="4BC3C37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r>
      <w:tr w:rsidR="00E75B1C" w:rsidRPr="00E75B1C" w14:paraId="6599A454" w14:textId="77777777" w:rsidTr="00B824BB">
        <w:tc>
          <w:tcPr>
            <w:tcW w:w="299" w:type="pct"/>
            <w:tcBorders>
              <w:top w:val="single" w:sz="6" w:space="0" w:color="414142"/>
              <w:left w:val="single" w:sz="6" w:space="0" w:color="414142"/>
              <w:bottom w:val="single" w:sz="6" w:space="0" w:color="414142"/>
              <w:right w:val="single" w:sz="6" w:space="0" w:color="414142"/>
            </w:tcBorders>
          </w:tcPr>
          <w:p w14:paraId="71A6A3D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1256" w:type="pct"/>
            <w:tcBorders>
              <w:top w:val="single" w:sz="6" w:space="0" w:color="414142"/>
              <w:left w:val="single" w:sz="6" w:space="0" w:color="414142"/>
              <w:bottom w:val="single" w:sz="6" w:space="0" w:color="414142"/>
              <w:right w:val="single" w:sz="6" w:space="0" w:color="414142"/>
            </w:tcBorders>
          </w:tcPr>
          <w:p w14:paraId="20E89A3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Plānotās izmaiņas</w:t>
            </w:r>
          </w:p>
        </w:tc>
        <w:tc>
          <w:tcPr>
            <w:tcW w:w="2143" w:type="pct"/>
            <w:tcBorders>
              <w:top w:val="single" w:sz="6" w:space="0" w:color="414142"/>
              <w:left w:val="single" w:sz="6" w:space="0" w:color="414142"/>
              <w:bottom w:val="single" w:sz="6" w:space="0" w:color="414142"/>
              <w:right w:val="single" w:sz="6" w:space="0" w:color="414142"/>
            </w:tcBorders>
          </w:tcPr>
          <w:p w14:paraId="1672114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302" w:type="pct"/>
            <w:tcBorders>
              <w:top w:val="single" w:sz="6" w:space="0" w:color="414142"/>
              <w:left w:val="single" w:sz="6" w:space="0" w:color="414142"/>
              <w:bottom w:val="single" w:sz="6" w:space="0" w:color="414142"/>
              <w:right w:val="single" w:sz="6" w:space="0" w:color="414142"/>
            </w:tcBorders>
          </w:tcPr>
          <w:p w14:paraId="310D484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988C745" w14:textId="77777777" w:rsidTr="00B824BB">
        <w:tc>
          <w:tcPr>
            <w:tcW w:w="299" w:type="pct"/>
            <w:tcBorders>
              <w:top w:val="single" w:sz="6" w:space="0" w:color="414142"/>
              <w:left w:val="single" w:sz="6" w:space="0" w:color="414142"/>
              <w:bottom w:val="single" w:sz="6" w:space="0" w:color="414142"/>
              <w:right w:val="single" w:sz="6" w:space="0" w:color="414142"/>
            </w:tcBorders>
          </w:tcPr>
          <w:p w14:paraId="524205A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1256" w:type="pct"/>
            <w:tcBorders>
              <w:top w:val="single" w:sz="6" w:space="0" w:color="414142"/>
              <w:left w:val="single" w:sz="6" w:space="0" w:color="414142"/>
              <w:bottom w:val="single" w:sz="6" w:space="0" w:color="414142"/>
              <w:right w:val="single" w:sz="6" w:space="0" w:color="414142"/>
            </w:tcBorders>
          </w:tcPr>
          <w:p w14:paraId="49DEC68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2143" w:type="pct"/>
            <w:tcBorders>
              <w:top w:val="single" w:sz="6" w:space="0" w:color="414142"/>
              <w:left w:val="single" w:sz="6" w:space="0" w:color="414142"/>
              <w:bottom w:val="single" w:sz="6" w:space="0" w:color="414142"/>
              <w:right w:val="single" w:sz="6" w:space="0" w:color="414142"/>
            </w:tcBorders>
          </w:tcPr>
          <w:p w14:paraId="02732F7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1302" w:type="pct"/>
            <w:tcBorders>
              <w:top w:val="single" w:sz="6" w:space="0" w:color="414142"/>
              <w:left w:val="single" w:sz="6" w:space="0" w:color="414142"/>
              <w:bottom w:val="single" w:sz="6" w:space="0" w:color="414142"/>
              <w:right w:val="single" w:sz="6" w:space="0" w:color="414142"/>
            </w:tcBorders>
          </w:tcPr>
          <w:p w14:paraId="17F0BCD4"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694578D" w14:textId="77777777" w:rsidTr="00B824BB">
        <w:tc>
          <w:tcPr>
            <w:tcW w:w="299" w:type="pct"/>
            <w:tcBorders>
              <w:top w:val="single" w:sz="6" w:space="0" w:color="414142"/>
              <w:left w:val="single" w:sz="6" w:space="0" w:color="414142"/>
              <w:bottom w:val="single" w:sz="6" w:space="0" w:color="414142"/>
              <w:right w:val="single" w:sz="6" w:space="0" w:color="414142"/>
            </w:tcBorders>
          </w:tcPr>
          <w:p w14:paraId="5F5159A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1256" w:type="pct"/>
            <w:tcBorders>
              <w:top w:val="single" w:sz="6" w:space="0" w:color="414142"/>
              <w:left w:val="single" w:sz="6" w:space="0" w:color="414142"/>
              <w:bottom w:val="single" w:sz="6" w:space="0" w:color="414142"/>
              <w:right w:val="single" w:sz="6" w:space="0" w:color="414142"/>
            </w:tcBorders>
          </w:tcPr>
          <w:p w14:paraId="4EE9A00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2143" w:type="pct"/>
            <w:tcBorders>
              <w:top w:val="single" w:sz="6" w:space="0" w:color="414142"/>
              <w:left w:val="single" w:sz="6" w:space="0" w:color="414142"/>
              <w:bottom w:val="single" w:sz="6" w:space="0" w:color="414142"/>
              <w:right w:val="single" w:sz="6" w:space="0" w:color="414142"/>
            </w:tcBorders>
          </w:tcPr>
          <w:p w14:paraId="73AE15F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302" w:type="pct"/>
            <w:tcBorders>
              <w:top w:val="single" w:sz="6" w:space="0" w:color="414142"/>
              <w:left w:val="single" w:sz="6" w:space="0" w:color="414142"/>
              <w:bottom w:val="single" w:sz="6" w:space="0" w:color="414142"/>
              <w:right w:val="single" w:sz="6" w:space="0" w:color="414142"/>
            </w:tcBorders>
          </w:tcPr>
          <w:p w14:paraId="788EBA77"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F18A9F8" w14:textId="77777777" w:rsidTr="00B824BB">
        <w:tc>
          <w:tcPr>
            <w:tcW w:w="299" w:type="pct"/>
            <w:tcBorders>
              <w:top w:val="single" w:sz="6" w:space="0" w:color="414142"/>
              <w:left w:val="single" w:sz="6" w:space="0" w:color="414142"/>
              <w:bottom w:val="single" w:sz="6" w:space="0" w:color="414142"/>
              <w:right w:val="single" w:sz="6" w:space="0" w:color="414142"/>
            </w:tcBorders>
          </w:tcPr>
          <w:p w14:paraId="53EF7A7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1256" w:type="pct"/>
            <w:tcBorders>
              <w:top w:val="single" w:sz="6" w:space="0" w:color="414142"/>
              <w:left w:val="single" w:sz="6" w:space="0" w:color="414142"/>
              <w:bottom w:val="single" w:sz="6" w:space="0" w:color="414142"/>
              <w:right w:val="single" w:sz="6" w:space="0" w:color="414142"/>
            </w:tcBorders>
          </w:tcPr>
          <w:p w14:paraId="253AE51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2143" w:type="pct"/>
            <w:tcBorders>
              <w:top w:val="single" w:sz="6" w:space="0" w:color="414142"/>
              <w:left w:val="single" w:sz="6" w:space="0" w:color="414142"/>
              <w:bottom w:val="single" w:sz="6" w:space="0" w:color="414142"/>
              <w:right w:val="single" w:sz="6" w:space="0" w:color="414142"/>
            </w:tcBorders>
          </w:tcPr>
          <w:p w14:paraId="5F72F7AC"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302" w:type="pct"/>
            <w:tcBorders>
              <w:top w:val="single" w:sz="6" w:space="0" w:color="414142"/>
              <w:left w:val="single" w:sz="6" w:space="0" w:color="414142"/>
              <w:bottom w:val="single" w:sz="6" w:space="0" w:color="414142"/>
              <w:right w:val="single" w:sz="6" w:space="0" w:color="414142"/>
            </w:tcBorders>
          </w:tcPr>
          <w:p w14:paraId="58945F4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bl>
    <w:p w14:paraId="003D7440" w14:textId="2139CF54"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52. FX-32G-MP</w:t>
      </w:r>
    </w:p>
    <w:tbl>
      <w:tblPr>
        <w:tblW w:w="5000"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873"/>
        <w:gridCol w:w="3656"/>
        <w:gridCol w:w="6235"/>
        <w:gridCol w:w="3790"/>
      </w:tblGrid>
      <w:tr w:rsidR="00E75B1C" w:rsidRPr="00E75B1C" w14:paraId="19D8804C" w14:textId="77777777" w:rsidTr="00B824BB">
        <w:tc>
          <w:tcPr>
            <w:tcW w:w="300" w:type="pct"/>
            <w:tcBorders>
              <w:top w:val="single" w:sz="6" w:space="0" w:color="414142"/>
              <w:left w:val="single" w:sz="6" w:space="0" w:color="414142"/>
              <w:bottom w:val="single" w:sz="6" w:space="0" w:color="414142"/>
              <w:right w:val="single" w:sz="6" w:space="0" w:color="414142"/>
            </w:tcBorders>
            <w:vAlign w:val="center"/>
          </w:tcPr>
          <w:p w14:paraId="62E2460B" w14:textId="77777777" w:rsidR="00E20C8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Nr. </w:t>
            </w:r>
          </w:p>
          <w:p w14:paraId="50A176F8" w14:textId="78C97033"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1256" w:type="pct"/>
            <w:tcBorders>
              <w:top w:val="single" w:sz="6" w:space="0" w:color="414142"/>
              <w:left w:val="single" w:sz="6" w:space="0" w:color="414142"/>
              <w:bottom w:val="single" w:sz="6" w:space="0" w:color="414142"/>
              <w:right w:val="single" w:sz="6" w:space="0" w:color="414142"/>
            </w:tcBorders>
            <w:vAlign w:val="center"/>
          </w:tcPr>
          <w:p w14:paraId="5D5DD904"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2142" w:type="pct"/>
            <w:tcBorders>
              <w:top w:val="single" w:sz="6" w:space="0" w:color="414142"/>
              <w:left w:val="single" w:sz="6" w:space="0" w:color="414142"/>
              <w:bottom w:val="single" w:sz="6" w:space="0" w:color="414142"/>
              <w:right w:val="single" w:sz="6" w:space="0" w:color="414142"/>
            </w:tcBorders>
            <w:vAlign w:val="center"/>
          </w:tcPr>
          <w:p w14:paraId="745B5D45"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1302" w:type="pct"/>
            <w:tcBorders>
              <w:top w:val="single" w:sz="6" w:space="0" w:color="414142"/>
              <w:left w:val="single" w:sz="6" w:space="0" w:color="414142"/>
              <w:bottom w:val="single" w:sz="6" w:space="0" w:color="414142"/>
              <w:right w:val="single" w:sz="6" w:space="0" w:color="414142"/>
            </w:tcBorders>
            <w:vAlign w:val="center"/>
          </w:tcPr>
          <w:p w14:paraId="701612B4"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2C4BC3E7" w14:textId="77777777">
        <w:tc>
          <w:tcPr>
            <w:tcW w:w="0" w:type="auto"/>
            <w:gridSpan w:val="4"/>
            <w:tcBorders>
              <w:top w:val="single" w:sz="6" w:space="0" w:color="414142"/>
              <w:left w:val="single" w:sz="6" w:space="0" w:color="414142"/>
              <w:bottom w:val="single" w:sz="6" w:space="0" w:color="414142"/>
              <w:right w:val="single" w:sz="6" w:space="0" w:color="414142"/>
            </w:tcBorders>
          </w:tcPr>
          <w:p w14:paraId="21BEB5A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01B1E86B" w14:textId="77777777" w:rsidTr="00B824BB">
        <w:tc>
          <w:tcPr>
            <w:tcW w:w="300" w:type="pct"/>
            <w:tcBorders>
              <w:top w:val="single" w:sz="6" w:space="0" w:color="414142"/>
              <w:left w:val="single" w:sz="6" w:space="0" w:color="414142"/>
              <w:bottom w:val="single" w:sz="6" w:space="0" w:color="414142"/>
              <w:right w:val="single" w:sz="6" w:space="0" w:color="414142"/>
            </w:tcBorders>
          </w:tcPr>
          <w:p w14:paraId="71A72E8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1256" w:type="pct"/>
            <w:tcBorders>
              <w:top w:val="single" w:sz="6" w:space="0" w:color="414142"/>
              <w:left w:val="single" w:sz="6" w:space="0" w:color="414142"/>
              <w:bottom w:val="single" w:sz="6" w:space="0" w:color="414142"/>
              <w:right w:val="single" w:sz="6" w:space="0" w:color="414142"/>
            </w:tcBorders>
          </w:tcPr>
          <w:p w14:paraId="35B131C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2142" w:type="pct"/>
            <w:tcBorders>
              <w:top w:val="single" w:sz="6" w:space="0" w:color="414142"/>
              <w:left w:val="single" w:sz="6" w:space="0" w:color="414142"/>
              <w:bottom w:val="single" w:sz="6" w:space="0" w:color="414142"/>
              <w:right w:val="single" w:sz="6" w:space="0" w:color="414142"/>
            </w:tcBorders>
          </w:tcPr>
          <w:p w14:paraId="69CEC03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Fiksētais</w:t>
            </w:r>
          </w:p>
        </w:tc>
        <w:tc>
          <w:tcPr>
            <w:tcW w:w="1302" w:type="pct"/>
            <w:tcBorders>
              <w:top w:val="single" w:sz="6" w:space="0" w:color="414142"/>
              <w:left w:val="single" w:sz="6" w:space="0" w:color="414142"/>
              <w:bottom w:val="single" w:sz="6" w:space="0" w:color="414142"/>
              <w:right w:val="single" w:sz="6" w:space="0" w:color="414142"/>
            </w:tcBorders>
          </w:tcPr>
          <w:p w14:paraId="3BB09E33"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CAB6148" w14:textId="77777777" w:rsidTr="00B824BB">
        <w:tc>
          <w:tcPr>
            <w:tcW w:w="300" w:type="pct"/>
            <w:tcBorders>
              <w:top w:val="single" w:sz="6" w:space="0" w:color="414142"/>
              <w:left w:val="single" w:sz="6" w:space="0" w:color="414142"/>
              <w:bottom w:val="single" w:sz="6" w:space="0" w:color="414142"/>
              <w:right w:val="single" w:sz="6" w:space="0" w:color="414142"/>
            </w:tcBorders>
          </w:tcPr>
          <w:p w14:paraId="212DF4D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1256" w:type="pct"/>
            <w:tcBorders>
              <w:top w:val="single" w:sz="6" w:space="0" w:color="414142"/>
              <w:left w:val="single" w:sz="6" w:space="0" w:color="414142"/>
              <w:bottom w:val="single" w:sz="6" w:space="0" w:color="414142"/>
              <w:right w:val="single" w:sz="6" w:space="0" w:color="414142"/>
            </w:tcBorders>
          </w:tcPr>
          <w:p w14:paraId="7B1696C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2142" w:type="pct"/>
            <w:tcBorders>
              <w:top w:val="single" w:sz="6" w:space="0" w:color="414142"/>
              <w:left w:val="single" w:sz="6" w:space="0" w:color="414142"/>
              <w:bottom w:val="single" w:sz="6" w:space="0" w:color="414142"/>
              <w:right w:val="single" w:sz="6" w:space="0" w:color="414142"/>
            </w:tcBorders>
          </w:tcPr>
          <w:p w14:paraId="2CA3236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FWA fiksētā bezvadu piekļuve </w:t>
            </w:r>
            <w:r w:rsidRPr="00E75B1C">
              <w:rPr>
                <w:rFonts w:ascii="Times New Roman" w:eastAsia="Times New Roman" w:hAnsi="Times New Roman" w:cs="Times New Roman"/>
                <w:sz w:val="24"/>
                <w:szCs w:val="24"/>
                <w:lang w:eastAsia="lv-LV"/>
              </w:rPr>
              <w:br/>
              <w:t>Pieļaujama arī atsevišķu PP savienojumu izmantošana MP sistēmas ietvaros</w:t>
            </w:r>
          </w:p>
        </w:tc>
        <w:tc>
          <w:tcPr>
            <w:tcW w:w="1302" w:type="pct"/>
            <w:tcBorders>
              <w:top w:val="single" w:sz="6" w:space="0" w:color="414142"/>
              <w:left w:val="single" w:sz="6" w:space="0" w:color="414142"/>
              <w:bottom w:val="single" w:sz="6" w:space="0" w:color="414142"/>
              <w:right w:val="single" w:sz="6" w:space="0" w:color="414142"/>
            </w:tcBorders>
          </w:tcPr>
          <w:p w14:paraId="099177B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7E7F523" w14:textId="77777777" w:rsidTr="00E34C19">
        <w:tc>
          <w:tcPr>
            <w:tcW w:w="300" w:type="pct"/>
            <w:tcBorders>
              <w:top w:val="single" w:sz="6" w:space="0" w:color="414142"/>
              <w:left w:val="single" w:sz="6" w:space="0" w:color="414142"/>
              <w:bottom w:val="single" w:sz="6" w:space="0" w:color="414142"/>
              <w:right w:val="single" w:sz="6" w:space="0" w:color="414142"/>
            </w:tcBorders>
          </w:tcPr>
          <w:p w14:paraId="45BFD5E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1256" w:type="pct"/>
            <w:tcBorders>
              <w:top w:val="single" w:sz="6" w:space="0" w:color="414142"/>
              <w:left w:val="single" w:sz="6" w:space="0" w:color="414142"/>
              <w:bottom w:val="single" w:sz="6" w:space="0" w:color="414142"/>
              <w:right w:val="single" w:sz="6" w:space="0" w:color="414142"/>
            </w:tcBorders>
          </w:tcPr>
          <w:p w14:paraId="6B7DFB7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2142" w:type="pct"/>
            <w:tcBorders>
              <w:top w:val="single" w:sz="6" w:space="0" w:color="414142"/>
              <w:left w:val="single" w:sz="6" w:space="0" w:color="414142"/>
              <w:bottom w:val="single" w:sz="6" w:space="0" w:color="414142"/>
              <w:right w:val="single" w:sz="6" w:space="0" w:color="414142"/>
            </w:tcBorders>
          </w:tcPr>
          <w:p w14:paraId="5B244045" w14:textId="4B8C9DFD" w:rsidR="00D4084B" w:rsidRPr="00E75B1C" w:rsidRDefault="00BC7B39" w:rsidP="00E34C1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31,815–32,347/32,627–33,159</w:t>
            </w:r>
            <w:r w:rsidR="00417D48" w:rsidRPr="00E75B1C">
              <w:rPr>
                <w:rFonts w:ascii="Times New Roman" w:eastAsia="Times New Roman" w:hAnsi="Times New Roman" w:cs="Times New Roman"/>
                <w:sz w:val="24"/>
                <w:szCs w:val="24"/>
                <w:lang w:eastAsia="lv-LV"/>
              </w:rPr>
              <w:t> GHz</w:t>
            </w:r>
          </w:p>
        </w:tc>
        <w:tc>
          <w:tcPr>
            <w:tcW w:w="1302" w:type="pct"/>
            <w:tcBorders>
              <w:top w:val="single" w:sz="6" w:space="0" w:color="414142"/>
              <w:left w:val="single" w:sz="6" w:space="0" w:color="414142"/>
              <w:bottom w:val="single" w:sz="6" w:space="0" w:color="414142"/>
              <w:right w:val="single" w:sz="6" w:space="0" w:color="414142"/>
            </w:tcBorders>
          </w:tcPr>
          <w:p w14:paraId="18C27AA6"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EEA7330" w14:textId="77777777" w:rsidTr="00E34C19">
        <w:tc>
          <w:tcPr>
            <w:tcW w:w="300" w:type="pct"/>
            <w:tcBorders>
              <w:top w:val="single" w:sz="6" w:space="0" w:color="414142"/>
              <w:left w:val="single" w:sz="6" w:space="0" w:color="414142"/>
              <w:bottom w:val="single" w:sz="6" w:space="0" w:color="414142"/>
              <w:right w:val="single" w:sz="6" w:space="0" w:color="414142"/>
            </w:tcBorders>
          </w:tcPr>
          <w:p w14:paraId="18B440D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1256" w:type="pct"/>
            <w:tcBorders>
              <w:top w:val="single" w:sz="6" w:space="0" w:color="414142"/>
              <w:left w:val="single" w:sz="6" w:space="0" w:color="414142"/>
              <w:bottom w:val="single" w:sz="6" w:space="0" w:color="414142"/>
              <w:right w:val="single" w:sz="6" w:space="0" w:color="414142"/>
            </w:tcBorders>
          </w:tcPr>
          <w:p w14:paraId="56276A9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2142" w:type="pct"/>
            <w:tcBorders>
              <w:top w:val="single" w:sz="6" w:space="0" w:color="414142"/>
              <w:left w:val="single" w:sz="6" w:space="0" w:color="414142"/>
              <w:bottom w:val="single" w:sz="6" w:space="0" w:color="414142"/>
              <w:right w:val="single" w:sz="6" w:space="0" w:color="414142"/>
            </w:tcBorders>
          </w:tcPr>
          <w:p w14:paraId="413011F2" w14:textId="29CFBF7F" w:rsidR="00D4084B" w:rsidRPr="00E75B1C" w:rsidRDefault="00BC7B39" w:rsidP="00E34C1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solis 3,5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7</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14</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28</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56</w:t>
            </w:r>
            <w:r w:rsidR="00417D48" w:rsidRPr="00E75B1C">
              <w:rPr>
                <w:rFonts w:ascii="Times New Roman" w:eastAsia="Times New Roman" w:hAnsi="Times New Roman" w:cs="Times New Roman"/>
                <w:sz w:val="24"/>
                <w:szCs w:val="24"/>
                <w:lang w:eastAsia="lv-LV"/>
              </w:rPr>
              <w:t> MHz</w:t>
            </w:r>
          </w:p>
        </w:tc>
        <w:tc>
          <w:tcPr>
            <w:tcW w:w="1302" w:type="pct"/>
            <w:tcBorders>
              <w:top w:val="single" w:sz="6" w:space="0" w:color="414142"/>
              <w:left w:val="single" w:sz="6" w:space="0" w:color="414142"/>
              <w:bottom w:val="single" w:sz="6" w:space="0" w:color="414142"/>
              <w:right w:val="single" w:sz="6" w:space="0" w:color="414142"/>
            </w:tcBorders>
          </w:tcPr>
          <w:p w14:paraId="6C2D3F83" w14:textId="1DDA163C" w:rsidR="00D4084B" w:rsidRPr="00E75B1C" w:rsidRDefault="00BC7B39" w:rsidP="00E34C1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Maksimālais kanāla platums 112</w:t>
            </w:r>
            <w:r w:rsidR="00417D48" w:rsidRPr="00E75B1C">
              <w:rPr>
                <w:rFonts w:ascii="Times New Roman" w:eastAsia="Times New Roman" w:hAnsi="Times New Roman" w:cs="Times New Roman"/>
                <w:sz w:val="24"/>
                <w:szCs w:val="24"/>
                <w:lang w:eastAsia="lv-LV"/>
              </w:rPr>
              <w:t> MHz</w:t>
            </w:r>
          </w:p>
        </w:tc>
      </w:tr>
      <w:tr w:rsidR="00E75B1C" w:rsidRPr="00E75B1C" w14:paraId="0D188DEE" w14:textId="77777777" w:rsidTr="00B824BB">
        <w:tc>
          <w:tcPr>
            <w:tcW w:w="300" w:type="pct"/>
            <w:tcBorders>
              <w:top w:val="single" w:sz="6" w:space="0" w:color="414142"/>
              <w:left w:val="single" w:sz="6" w:space="0" w:color="414142"/>
              <w:bottom w:val="single" w:sz="6" w:space="0" w:color="414142"/>
              <w:right w:val="single" w:sz="6" w:space="0" w:color="414142"/>
            </w:tcBorders>
          </w:tcPr>
          <w:p w14:paraId="2351AFD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1256" w:type="pct"/>
            <w:tcBorders>
              <w:top w:val="single" w:sz="6" w:space="0" w:color="414142"/>
              <w:left w:val="single" w:sz="6" w:space="0" w:color="414142"/>
              <w:bottom w:val="single" w:sz="6" w:space="0" w:color="414142"/>
              <w:right w:val="single" w:sz="6" w:space="0" w:color="414142"/>
            </w:tcBorders>
          </w:tcPr>
          <w:p w14:paraId="0FD27AF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Pārraidāmā signāla veids </w:t>
            </w:r>
          </w:p>
        </w:tc>
        <w:tc>
          <w:tcPr>
            <w:tcW w:w="2142" w:type="pct"/>
            <w:tcBorders>
              <w:top w:val="single" w:sz="6" w:space="0" w:color="414142"/>
              <w:left w:val="single" w:sz="6" w:space="0" w:color="414142"/>
              <w:bottom w:val="single" w:sz="6" w:space="0" w:color="414142"/>
              <w:right w:val="single" w:sz="6" w:space="0" w:color="414142"/>
            </w:tcBorders>
          </w:tcPr>
          <w:p w14:paraId="18C3CBE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w:t>
            </w:r>
          </w:p>
        </w:tc>
        <w:tc>
          <w:tcPr>
            <w:tcW w:w="1302" w:type="pct"/>
            <w:tcBorders>
              <w:top w:val="single" w:sz="6" w:space="0" w:color="414142"/>
              <w:left w:val="single" w:sz="6" w:space="0" w:color="414142"/>
              <w:bottom w:val="single" w:sz="6" w:space="0" w:color="414142"/>
              <w:right w:val="single" w:sz="6" w:space="0" w:color="414142"/>
            </w:tcBorders>
          </w:tcPr>
          <w:p w14:paraId="2A72B1B7"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3B836F4" w14:textId="77777777" w:rsidTr="00E34C19">
        <w:tc>
          <w:tcPr>
            <w:tcW w:w="300" w:type="pct"/>
            <w:tcBorders>
              <w:top w:val="single" w:sz="6" w:space="0" w:color="414142"/>
              <w:left w:val="single" w:sz="6" w:space="0" w:color="414142"/>
              <w:bottom w:val="single" w:sz="6" w:space="0" w:color="414142"/>
              <w:right w:val="single" w:sz="6" w:space="0" w:color="414142"/>
            </w:tcBorders>
          </w:tcPr>
          <w:p w14:paraId="02098BC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1256" w:type="pct"/>
            <w:tcBorders>
              <w:top w:val="single" w:sz="6" w:space="0" w:color="414142"/>
              <w:left w:val="single" w:sz="6" w:space="0" w:color="414142"/>
              <w:bottom w:val="single" w:sz="6" w:space="0" w:color="414142"/>
              <w:right w:val="single" w:sz="6" w:space="0" w:color="414142"/>
            </w:tcBorders>
          </w:tcPr>
          <w:p w14:paraId="4343FA2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Raidīšanas virziens/dupleksais atdalījums</w:t>
            </w:r>
          </w:p>
        </w:tc>
        <w:tc>
          <w:tcPr>
            <w:tcW w:w="2142" w:type="pct"/>
            <w:tcBorders>
              <w:top w:val="single" w:sz="6" w:space="0" w:color="414142"/>
              <w:left w:val="single" w:sz="6" w:space="0" w:color="414142"/>
              <w:bottom w:val="single" w:sz="6" w:space="0" w:color="414142"/>
              <w:right w:val="single" w:sz="6" w:space="0" w:color="414142"/>
            </w:tcBorders>
          </w:tcPr>
          <w:p w14:paraId="21DF9D9B" w14:textId="18D137B2" w:rsidR="00D4084B" w:rsidRPr="00E75B1C" w:rsidRDefault="00BC7B39" w:rsidP="00E34C1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Laikdales duplekss (TDD)</w:t>
            </w:r>
            <w:r w:rsidRPr="00E75B1C">
              <w:rPr>
                <w:rFonts w:ascii="Times New Roman" w:eastAsia="Times New Roman" w:hAnsi="Times New Roman" w:cs="Times New Roman"/>
                <w:sz w:val="24"/>
                <w:szCs w:val="24"/>
                <w:lang w:eastAsia="lv-LV"/>
              </w:rPr>
              <w:br/>
              <w:t>Frekvenčdales duplekss (FDD)</w:t>
            </w:r>
            <w:r w:rsidRPr="00E75B1C">
              <w:rPr>
                <w:rFonts w:ascii="Times New Roman" w:eastAsia="Times New Roman" w:hAnsi="Times New Roman" w:cs="Times New Roman"/>
                <w:sz w:val="24"/>
                <w:szCs w:val="24"/>
                <w:lang w:eastAsia="lv-LV"/>
              </w:rPr>
              <w:br/>
              <w:t>Kanālu dupleksais atdalījums 812</w:t>
            </w:r>
            <w:r w:rsidR="00417D48" w:rsidRPr="00E75B1C">
              <w:rPr>
                <w:rFonts w:ascii="Times New Roman" w:eastAsia="Times New Roman" w:hAnsi="Times New Roman" w:cs="Times New Roman"/>
                <w:sz w:val="24"/>
                <w:szCs w:val="24"/>
                <w:lang w:eastAsia="lv-LV"/>
              </w:rPr>
              <w:t> MHz</w:t>
            </w:r>
          </w:p>
        </w:tc>
        <w:tc>
          <w:tcPr>
            <w:tcW w:w="1302" w:type="pct"/>
            <w:tcBorders>
              <w:top w:val="single" w:sz="6" w:space="0" w:color="414142"/>
              <w:left w:val="single" w:sz="6" w:space="0" w:color="414142"/>
              <w:bottom w:val="single" w:sz="6" w:space="0" w:color="414142"/>
              <w:right w:val="single" w:sz="6" w:space="0" w:color="414142"/>
            </w:tcBorders>
          </w:tcPr>
          <w:p w14:paraId="1AAE171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7F65E57" w14:textId="77777777" w:rsidTr="00B824BB">
        <w:tc>
          <w:tcPr>
            <w:tcW w:w="300" w:type="pct"/>
            <w:tcBorders>
              <w:top w:val="single" w:sz="6" w:space="0" w:color="414142"/>
              <w:left w:val="single" w:sz="6" w:space="0" w:color="414142"/>
              <w:bottom w:val="single" w:sz="6" w:space="0" w:color="414142"/>
              <w:right w:val="single" w:sz="6" w:space="0" w:color="414142"/>
            </w:tcBorders>
          </w:tcPr>
          <w:p w14:paraId="6D20FC9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1256" w:type="pct"/>
            <w:tcBorders>
              <w:top w:val="single" w:sz="6" w:space="0" w:color="414142"/>
              <w:left w:val="single" w:sz="6" w:space="0" w:color="414142"/>
              <w:bottom w:val="single" w:sz="6" w:space="0" w:color="414142"/>
              <w:right w:val="single" w:sz="6" w:space="0" w:color="414142"/>
            </w:tcBorders>
          </w:tcPr>
          <w:p w14:paraId="25861CE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2142" w:type="pct"/>
            <w:tcBorders>
              <w:top w:val="single" w:sz="6" w:space="0" w:color="414142"/>
              <w:left w:val="single" w:sz="6" w:space="0" w:color="414142"/>
              <w:bottom w:val="single" w:sz="6" w:space="0" w:color="414142"/>
              <w:right w:val="single" w:sz="6" w:space="0" w:color="414142"/>
            </w:tcBorders>
          </w:tcPr>
          <w:p w14:paraId="25103FE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302" w:type="pct"/>
            <w:tcBorders>
              <w:top w:val="single" w:sz="6" w:space="0" w:color="414142"/>
              <w:left w:val="single" w:sz="6" w:space="0" w:color="414142"/>
              <w:bottom w:val="single" w:sz="6" w:space="0" w:color="414142"/>
              <w:right w:val="single" w:sz="6" w:space="0" w:color="414142"/>
            </w:tcBorders>
          </w:tcPr>
          <w:p w14:paraId="7B708DA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CFE0570" w14:textId="77777777" w:rsidTr="00E34C19">
        <w:tc>
          <w:tcPr>
            <w:tcW w:w="300" w:type="pct"/>
            <w:tcBorders>
              <w:top w:val="single" w:sz="6" w:space="0" w:color="414142"/>
              <w:left w:val="single" w:sz="6" w:space="0" w:color="414142"/>
              <w:bottom w:val="single" w:sz="6" w:space="0" w:color="414142"/>
              <w:right w:val="single" w:sz="6" w:space="0" w:color="414142"/>
            </w:tcBorders>
          </w:tcPr>
          <w:p w14:paraId="318DE50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1256" w:type="pct"/>
            <w:tcBorders>
              <w:top w:val="single" w:sz="6" w:space="0" w:color="414142"/>
              <w:left w:val="single" w:sz="6" w:space="0" w:color="414142"/>
              <w:bottom w:val="single" w:sz="6" w:space="0" w:color="414142"/>
              <w:right w:val="single" w:sz="6" w:space="0" w:color="414142"/>
            </w:tcBorders>
          </w:tcPr>
          <w:p w14:paraId="2B982AF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lietošanas nosacījumi</w:t>
            </w:r>
          </w:p>
        </w:tc>
        <w:tc>
          <w:tcPr>
            <w:tcW w:w="2142" w:type="pct"/>
            <w:tcBorders>
              <w:top w:val="single" w:sz="6" w:space="0" w:color="414142"/>
              <w:left w:val="single" w:sz="6" w:space="0" w:color="414142"/>
              <w:bottom w:val="single" w:sz="6" w:space="0" w:color="414142"/>
              <w:right w:val="single" w:sz="6" w:space="0" w:color="414142"/>
            </w:tcBorders>
          </w:tcPr>
          <w:p w14:paraId="07B41A86" w14:textId="242590EA" w:rsidR="00D4084B" w:rsidRPr="00E75B1C" w:rsidRDefault="00BC7B39" w:rsidP="00E34C1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Raidīšanas frekvences FDD gadījumā – </w:t>
            </w:r>
            <w:r w:rsidRPr="00E75B1C">
              <w:rPr>
                <w:rFonts w:ascii="Times New Roman" w:eastAsia="Times New Roman" w:hAnsi="Times New Roman" w:cs="Times New Roman"/>
                <w:sz w:val="24"/>
                <w:szCs w:val="24"/>
                <w:lang w:eastAsia="lv-LV"/>
              </w:rPr>
              <w:br/>
              <w:t>CRS: 31,815–32,347</w:t>
            </w:r>
            <w:r w:rsidR="00417D48" w:rsidRPr="00E75B1C">
              <w:rPr>
                <w:rFonts w:ascii="Times New Roman" w:eastAsia="Times New Roman" w:hAnsi="Times New Roman" w:cs="Times New Roman"/>
                <w:sz w:val="24"/>
                <w:szCs w:val="24"/>
                <w:lang w:eastAsia="lv-LV"/>
              </w:rPr>
              <w:t> GHz</w:t>
            </w:r>
            <w:r w:rsidRPr="00E75B1C">
              <w:rPr>
                <w:rFonts w:ascii="Times New Roman" w:eastAsia="Times New Roman" w:hAnsi="Times New Roman" w:cs="Times New Roman"/>
                <w:sz w:val="24"/>
                <w:szCs w:val="24"/>
                <w:lang w:eastAsia="lv-LV"/>
              </w:rPr>
              <w:br/>
              <w:t>TS: 32,627–33,159</w:t>
            </w:r>
            <w:r w:rsidR="00417D48" w:rsidRPr="00E75B1C">
              <w:rPr>
                <w:rFonts w:ascii="Times New Roman" w:eastAsia="Times New Roman" w:hAnsi="Times New Roman" w:cs="Times New Roman"/>
                <w:sz w:val="24"/>
                <w:szCs w:val="24"/>
                <w:lang w:eastAsia="lv-LV"/>
              </w:rPr>
              <w:t> GHz</w:t>
            </w:r>
          </w:p>
        </w:tc>
        <w:tc>
          <w:tcPr>
            <w:tcW w:w="1302" w:type="pct"/>
            <w:tcBorders>
              <w:top w:val="single" w:sz="6" w:space="0" w:color="414142"/>
              <w:left w:val="single" w:sz="6" w:space="0" w:color="414142"/>
              <w:bottom w:val="single" w:sz="6" w:space="0" w:color="414142"/>
              <w:right w:val="single" w:sz="6" w:space="0" w:color="414142"/>
            </w:tcBorders>
          </w:tcPr>
          <w:p w14:paraId="236A384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07AE7A4" w14:textId="77777777" w:rsidTr="00B824BB">
        <w:tc>
          <w:tcPr>
            <w:tcW w:w="300" w:type="pct"/>
            <w:tcBorders>
              <w:top w:val="single" w:sz="6" w:space="0" w:color="414142"/>
              <w:left w:val="single" w:sz="6" w:space="0" w:color="414142"/>
              <w:bottom w:val="single" w:sz="6" w:space="0" w:color="414142"/>
              <w:right w:val="single" w:sz="6" w:space="0" w:color="414142"/>
            </w:tcBorders>
          </w:tcPr>
          <w:p w14:paraId="7823670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1256" w:type="pct"/>
            <w:tcBorders>
              <w:top w:val="single" w:sz="6" w:space="0" w:color="414142"/>
              <w:left w:val="single" w:sz="6" w:space="0" w:color="414142"/>
              <w:bottom w:val="single" w:sz="6" w:space="0" w:color="414142"/>
              <w:right w:val="single" w:sz="6" w:space="0" w:color="414142"/>
            </w:tcBorders>
          </w:tcPr>
          <w:p w14:paraId="0133C95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2142" w:type="pct"/>
            <w:tcBorders>
              <w:top w:val="single" w:sz="6" w:space="0" w:color="414142"/>
              <w:left w:val="single" w:sz="6" w:space="0" w:color="414142"/>
              <w:bottom w:val="single" w:sz="6" w:space="0" w:color="414142"/>
              <w:right w:val="single" w:sz="6" w:space="0" w:color="414142"/>
            </w:tcBorders>
          </w:tcPr>
          <w:p w14:paraId="3ABED93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Individuāli radiofrekvences piešķīrumi iedalīto frekvenču bloku robežās</w:t>
            </w:r>
          </w:p>
        </w:tc>
        <w:tc>
          <w:tcPr>
            <w:tcW w:w="1302" w:type="pct"/>
            <w:tcBorders>
              <w:top w:val="single" w:sz="6" w:space="0" w:color="414142"/>
              <w:left w:val="single" w:sz="6" w:space="0" w:color="414142"/>
              <w:bottom w:val="single" w:sz="6" w:space="0" w:color="414142"/>
              <w:right w:val="single" w:sz="6" w:space="0" w:color="414142"/>
            </w:tcBorders>
          </w:tcPr>
          <w:p w14:paraId="469F833F"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E2A7C03" w14:textId="77777777" w:rsidTr="00B824BB">
        <w:tc>
          <w:tcPr>
            <w:tcW w:w="300" w:type="pct"/>
            <w:tcBorders>
              <w:top w:val="single" w:sz="6" w:space="0" w:color="414142"/>
              <w:left w:val="single" w:sz="6" w:space="0" w:color="414142"/>
              <w:bottom w:val="single" w:sz="6" w:space="0" w:color="414142"/>
              <w:right w:val="single" w:sz="6" w:space="0" w:color="414142"/>
            </w:tcBorders>
          </w:tcPr>
          <w:p w14:paraId="3615840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1256" w:type="pct"/>
            <w:tcBorders>
              <w:top w:val="single" w:sz="6" w:space="0" w:color="414142"/>
              <w:left w:val="single" w:sz="6" w:space="0" w:color="414142"/>
              <w:bottom w:val="single" w:sz="6" w:space="0" w:color="414142"/>
              <w:right w:val="single" w:sz="6" w:space="0" w:color="414142"/>
            </w:tcBorders>
          </w:tcPr>
          <w:p w14:paraId="7276C759" w14:textId="21463027"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2142" w:type="pct"/>
            <w:tcBorders>
              <w:top w:val="single" w:sz="6" w:space="0" w:color="414142"/>
              <w:left w:val="single" w:sz="6" w:space="0" w:color="414142"/>
              <w:bottom w:val="single" w:sz="6" w:space="0" w:color="414142"/>
              <w:right w:val="single" w:sz="6" w:space="0" w:color="414142"/>
            </w:tcBorders>
          </w:tcPr>
          <w:p w14:paraId="51CA941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302" w:type="pct"/>
            <w:tcBorders>
              <w:top w:val="single" w:sz="6" w:space="0" w:color="414142"/>
              <w:left w:val="single" w:sz="6" w:space="0" w:color="414142"/>
              <w:bottom w:val="single" w:sz="6" w:space="0" w:color="414142"/>
              <w:right w:val="single" w:sz="6" w:space="0" w:color="414142"/>
            </w:tcBorders>
          </w:tcPr>
          <w:p w14:paraId="63A14D97"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0F2CB68" w14:textId="77777777" w:rsidTr="00E34C19">
        <w:tc>
          <w:tcPr>
            <w:tcW w:w="300" w:type="pct"/>
            <w:tcBorders>
              <w:top w:val="single" w:sz="6" w:space="0" w:color="414142"/>
              <w:left w:val="single" w:sz="6" w:space="0" w:color="414142"/>
              <w:bottom w:val="single" w:sz="6" w:space="0" w:color="414142"/>
              <w:right w:val="single" w:sz="6" w:space="0" w:color="414142"/>
            </w:tcBorders>
          </w:tcPr>
          <w:p w14:paraId="7EE456F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1256" w:type="pct"/>
            <w:tcBorders>
              <w:top w:val="single" w:sz="6" w:space="0" w:color="414142"/>
              <w:left w:val="single" w:sz="6" w:space="0" w:color="414142"/>
              <w:bottom w:val="single" w:sz="6" w:space="0" w:color="414142"/>
              <w:right w:val="single" w:sz="6" w:space="0" w:color="414142"/>
            </w:tcBorders>
          </w:tcPr>
          <w:p w14:paraId="18E9B77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plānojuma apsvērumi</w:t>
            </w:r>
          </w:p>
        </w:tc>
        <w:tc>
          <w:tcPr>
            <w:tcW w:w="2142" w:type="pct"/>
            <w:tcBorders>
              <w:top w:val="single" w:sz="6" w:space="0" w:color="414142"/>
              <w:left w:val="single" w:sz="6" w:space="0" w:color="414142"/>
              <w:bottom w:val="single" w:sz="6" w:space="0" w:color="414142"/>
              <w:right w:val="single" w:sz="6" w:space="0" w:color="414142"/>
            </w:tcBorders>
          </w:tcPr>
          <w:p w14:paraId="59315495" w14:textId="01534276" w:rsidR="00DF1672" w:rsidRPr="00E75B1C" w:rsidRDefault="00BC7B39" w:rsidP="00E34C1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3.20., 3.29</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norādītajai rekomendācijai</w:t>
            </w:r>
          </w:p>
        </w:tc>
        <w:tc>
          <w:tcPr>
            <w:tcW w:w="1302" w:type="pct"/>
            <w:tcBorders>
              <w:top w:val="single" w:sz="6" w:space="0" w:color="414142"/>
              <w:left w:val="single" w:sz="6" w:space="0" w:color="414142"/>
              <w:bottom w:val="single" w:sz="6" w:space="0" w:color="414142"/>
              <w:right w:val="single" w:sz="6" w:space="0" w:color="414142"/>
            </w:tcBorders>
          </w:tcPr>
          <w:p w14:paraId="5486C2FA"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3EB9378" w14:textId="77777777">
        <w:tc>
          <w:tcPr>
            <w:tcW w:w="0" w:type="auto"/>
            <w:gridSpan w:val="4"/>
            <w:tcBorders>
              <w:top w:val="single" w:sz="6" w:space="0" w:color="414142"/>
              <w:left w:val="single" w:sz="6" w:space="0" w:color="414142"/>
              <w:bottom w:val="single" w:sz="6" w:space="0" w:color="414142"/>
              <w:right w:val="single" w:sz="6" w:space="0" w:color="414142"/>
            </w:tcBorders>
          </w:tcPr>
          <w:p w14:paraId="0D7245C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r>
      <w:tr w:rsidR="00E75B1C" w:rsidRPr="00E75B1C" w14:paraId="451A55E8" w14:textId="77777777" w:rsidTr="00B824BB">
        <w:tc>
          <w:tcPr>
            <w:tcW w:w="300" w:type="pct"/>
            <w:tcBorders>
              <w:top w:val="single" w:sz="6" w:space="0" w:color="414142"/>
              <w:left w:val="single" w:sz="6" w:space="0" w:color="414142"/>
              <w:bottom w:val="single" w:sz="6" w:space="0" w:color="414142"/>
              <w:right w:val="single" w:sz="6" w:space="0" w:color="414142"/>
            </w:tcBorders>
          </w:tcPr>
          <w:p w14:paraId="2F855AE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1256" w:type="pct"/>
            <w:tcBorders>
              <w:top w:val="single" w:sz="6" w:space="0" w:color="414142"/>
              <w:left w:val="single" w:sz="6" w:space="0" w:color="414142"/>
              <w:bottom w:val="single" w:sz="6" w:space="0" w:color="414142"/>
              <w:right w:val="single" w:sz="6" w:space="0" w:color="414142"/>
            </w:tcBorders>
          </w:tcPr>
          <w:p w14:paraId="29FE2B8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Plānotās izmaiņas</w:t>
            </w:r>
          </w:p>
        </w:tc>
        <w:tc>
          <w:tcPr>
            <w:tcW w:w="2142" w:type="pct"/>
            <w:tcBorders>
              <w:top w:val="single" w:sz="6" w:space="0" w:color="414142"/>
              <w:left w:val="single" w:sz="6" w:space="0" w:color="414142"/>
              <w:bottom w:val="single" w:sz="6" w:space="0" w:color="414142"/>
              <w:right w:val="single" w:sz="6" w:space="0" w:color="414142"/>
            </w:tcBorders>
          </w:tcPr>
          <w:p w14:paraId="16D80C4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302" w:type="pct"/>
            <w:tcBorders>
              <w:top w:val="single" w:sz="6" w:space="0" w:color="414142"/>
              <w:left w:val="single" w:sz="6" w:space="0" w:color="414142"/>
              <w:bottom w:val="single" w:sz="6" w:space="0" w:color="414142"/>
              <w:right w:val="single" w:sz="6" w:space="0" w:color="414142"/>
            </w:tcBorders>
          </w:tcPr>
          <w:p w14:paraId="795B7812"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43F9FF6" w14:textId="77777777" w:rsidTr="00B824BB">
        <w:tc>
          <w:tcPr>
            <w:tcW w:w="300" w:type="pct"/>
            <w:tcBorders>
              <w:top w:val="single" w:sz="6" w:space="0" w:color="414142"/>
              <w:left w:val="single" w:sz="6" w:space="0" w:color="414142"/>
              <w:bottom w:val="single" w:sz="6" w:space="0" w:color="414142"/>
              <w:right w:val="single" w:sz="6" w:space="0" w:color="414142"/>
            </w:tcBorders>
          </w:tcPr>
          <w:p w14:paraId="1E5E796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1256" w:type="pct"/>
            <w:tcBorders>
              <w:top w:val="single" w:sz="6" w:space="0" w:color="414142"/>
              <w:left w:val="single" w:sz="6" w:space="0" w:color="414142"/>
              <w:bottom w:val="single" w:sz="6" w:space="0" w:color="414142"/>
              <w:right w:val="single" w:sz="6" w:space="0" w:color="414142"/>
            </w:tcBorders>
          </w:tcPr>
          <w:p w14:paraId="296523C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2142" w:type="pct"/>
            <w:tcBorders>
              <w:top w:val="single" w:sz="6" w:space="0" w:color="414142"/>
              <w:left w:val="single" w:sz="6" w:space="0" w:color="414142"/>
              <w:bottom w:val="single" w:sz="6" w:space="0" w:color="414142"/>
              <w:right w:val="single" w:sz="6" w:space="0" w:color="414142"/>
            </w:tcBorders>
          </w:tcPr>
          <w:p w14:paraId="2819CF8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1302" w:type="pct"/>
            <w:tcBorders>
              <w:top w:val="single" w:sz="6" w:space="0" w:color="414142"/>
              <w:left w:val="single" w:sz="6" w:space="0" w:color="414142"/>
              <w:bottom w:val="single" w:sz="6" w:space="0" w:color="414142"/>
              <w:right w:val="single" w:sz="6" w:space="0" w:color="414142"/>
            </w:tcBorders>
          </w:tcPr>
          <w:p w14:paraId="013B1FCD"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5AD09B5" w14:textId="77777777" w:rsidTr="00B824BB">
        <w:tc>
          <w:tcPr>
            <w:tcW w:w="300" w:type="pct"/>
            <w:tcBorders>
              <w:top w:val="single" w:sz="6" w:space="0" w:color="414142"/>
              <w:left w:val="single" w:sz="6" w:space="0" w:color="414142"/>
              <w:bottom w:val="single" w:sz="6" w:space="0" w:color="414142"/>
              <w:right w:val="single" w:sz="6" w:space="0" w:color="414142"/>
            </w:tcBorders>
          </w:tcPr>
          <w:p w14:paraId="27E88BD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1256" w:type="pct"/>
            <w:tcBorders>
              <w:top w:val="single" w:sz="6" w:space="0" w:color="414142"/>
              <w:left w:val="single" w:sz="6" w:space="0" w:color="414142"/>
              <w:bottom w:val="single" w:sz="6" w:space="0" w:color="414142"/>
              <w:right w:val="single" w:sz="6" w:space="0" w:color="414142"/>
            </w:tcBorders>
          </w:tcPr>
          <w:p w14:paraId="1F48A20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2142" w:type="pct"/>
            <w:tcBorders>
              <w:top w:val="single" w:sz="6" w:space="0" w:color="414142"/>
              <w:left w:val="single" w:sz="6" w:space="0" w:color="414142"/>
              <w:bottom w:val="single" w:sz="6" w:space="0" w:color="414142"/>
              <w:right w:val="single" w:sz="6" w:space="0" w:color="414142"/>
            </w:tcBorders>
          </w:tcPr>
          <w:p w14:paraId="407BA20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302" w:type="pct"/>
            <w:tcBorders>
              <w:top w:val="single" w:sz="6" w:space="0" w:color="414142"/>
              <w:left w:val="single" w:sz="6" w:space="0" w:color="414142"/>
              <w:bottom w:val="single" w:sz="6" w:space="0" w:color="414142"/>
              <w:right w:val="single" w:sz="6" w:space="0" w:color="414142"/>
            </w:tcBorders>
          </w:tcPr>
          <w:p w14:paraId="6202EF8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0CBCD2E" w14:textId="77777777" w:rsidTr="00B824BB">
        <w:tc>
          <w:tcPr>
            <w:tcW w:w="300" w:type="pct"/>
            <w:tcBorders>
              <w:top w:val="single" w:sz="6" w:space="0" w:color="414142"/>
              <w:left w:val="single" w:sz="6" w:space="0" w:color="414142"/>
              <w:bottom w:val="single" w:sz="6" w:space="0" w:color="414142"/>
              <w:right w:val="single" w:sz="6" w:space="0" w:color="414142"/>
            </w:tcBorders>
          </w:tcPr>
          <w:p w14:paraId="7A5A268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1256" w:type="pct"/>
            <w:tcBorders>
              <w:top w:val="single" w:sz="6" w:space="0" w:color="414142"/>
              <w:left w:val="single" w:sz="6" w:space="0" w:color="414142"/>
              <w:bottom w:val="single" w:sz="6" w:space="0" w:color="414142"/>
              <w:right w:val="single" w:sz="6" w:space="0" w:color="414142"/>
            </w:tcBorders>
          </w:tcPr>
          <w:p w14:paraId="6F85686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2142" w:type="pct"/>
            <w:tcBorders>
              <w:top w:val="single" w:sz="6" w:space="0" w:color="414142"/>
              <w:left w:val="single" w:sz="6" w:space="0" w:color="414142"/>
              <w:bottom w:val="single" w:sz="6" w:space="0" w:color="414142"/>
              <w:right w:val="single" w:sz="6" w:space="0" w:color="414142"/>
            </w:tcBorders>
          </w:tcPr>
          <w:p w14:paraId="6C03236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w:t>
            </w:r>
          </w:p>
        </w:tc>
        <w:tc>
          <w:tcPr>
            <w:tcW w:w="1302" w:type="pct"/>
            <w:tcBorders>
              <w:top w:val="single" w:sz="6" w:space="0" w:color="414142"/>
              <w:left w:val="single" w:sz="6" w:space="0" w:color="414142"/>
              <w:bottom w:val="single" w:sz="6" w:space="0" w:color="414142"/>
              <w:right w:val="single" w:sz="6" w:space="0" w:color="414142"/>
            </w:tcBorders>
          </w:tcPr>
          <w:p w14:paraId="4F71836D"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bl>
    <w:p w14:paraId="358B3CB9" w14:textId="5C4BC7D3"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53. FX-38G-PP</w:t>
      </w:r>
    </w:p>
    <w:tbl>
      <w:tblPr>
        <w:tblW w:w="5000"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873"/>
        <w:gridCol w:w="3656"/>
        <w:gridCol w:w="6235"/>
        <w:gridCol w:w="3790"/>
      </w:tblGrid>
      <w:tr w:rsidR="00E75B1C" w:rsidRPr="00E75B1C" w14:paraId="3E6FF716" w14:textId="77777777" w:rsidTr="00B824BB">
        <w:tc>
          <w:tcPr>
            <w:tcW w:w="300" w:type="pct"/>
            <w:tcBorders>
              <w:top w:val="single" w:sz="6" w:space="0" w:color="414142"/>
              <w:left w:val="single" w:sz="6" w:space="0" w:color="414142"/>
              <w:bottom w:val="single" w:sz="6" w:space="0" w:color="414142"/>
              <w:right w:val="single" w:sz="6" w:space="0" w:color="414142"/>
            </w:tcBorders>
            <w:vAlign w:val="center"/>
          </w:tcPr>
          <w:p w14:paraId="7AA4D7E9" w14:textId="77777777" w:rsidR="008A391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Nr. </w:t>
            </w:r>
          </w:p>
          <w:p w14:paraId="39A544F9" w14:textId="5783E995"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1256" w:type="pct"/>
            <w:tcBorders>
              <w:top w:val="single" w:sz="6" w:space="0" w:color="414142"/>
              <w:left w:val="single" w:sz="6" w:space="0" w:color="414142"/>
              <w:bottom w:val="single" w:sz="6" w:space="0" w:color="414142"/>
              <w:right w:val="single" w:sz="6" w:space="0" w:color="414142"/>
            </w:tcBorders>
            <w:vAlign w:val="center"/>
          </w:tcPr>
          <w:p w14:paraId="1453CE0A"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2142" w:type="pct"/>
            <w:tcBorders>
              <w:top w:val="single" w:sz="6" w:space="0" w:color="414142"/>
              <w:left w:val="single" w:sz="6" w:space="0" w:color="414142"/>
              <w:bottom w:val="single" w:sz="6" w:space="0" w:color="414142"/>
              <w:right w:val="single" w:sz="6" w:space="0" w:color="414142"/>
            </w:tcBorders>
            <w:vAlign w:val="center"/>
          </w:tcPr>
          <w:p w14:paraId="6E141758"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1302" w:type="pct"/>
            <w:tcBorders>
              <w:top w:val="single" w:sz="6" w:space="0" w:color="414142"/>
              <w:left w:val="single" w:sz="6" w:space="0" w:color="414142"/>
              <w:bottom w:val="single" w:sz="6" w:space="0" w:color="414142"/>
              <w:right w:val="single" w:sz="6" w:space="0" w:color="414142"/>
            </w:tcBorders>
            <w:vAlign w:val="center"/>
          </w:tcPr>
          <w:p w14:paraId="13D07046"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4B39DAAA" w14:textId="77777777">
        <w:tc>
          <w:tcPr>
            <w:tcW w:w="0" w:type="auto"/>
            <w:gridSpan w:val="4"/>
            <w:tcBorders>
              <w:top w:val="single" w:sz="6" w:space="0" w:color="414142"/>
              <w:left w:val="single" w:sz="6" w:space="0" w:color="414142"/>
              <w:bottom w:val="single" w:sz="6" w:space="0" w:color="414142"/>
              <w:right w:val="single" w:sz="6" w:space="0" w:color="414142"/>
            </w:tcBorders>
          </w:tcPr>
          <w:p w14:paraId="6866CFA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65A529AC" w14:textId="77777777" w:rsidTr="00B824BB">
        <w:tc>
          <w:tcPr>
            <w:tcW w:w="300" w:type="pct"/>
            <w:tcBorders>
              <w:top w:val="single" w:sz="6" w:space="0" w:color="414142"/>
              <w:left w:val="single" w:sz="6" w:space="0" w:color="414142"/>
              <w:bottom w:val="single" w:sz="6" w:space="0" w:color="414142"/>
              <w:right w:val="single" w:sz="6" w:space="0" w:color="414142"/>
            </w:tcBorders>
          </w:tcPr>
          <w:p w14:paraId="05869C2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1256" w:type="pct"/>
            <w:tcBorders>
              <w:top w:val="single" w:sz="6" w:space="0" w:color="414142"/>
              <w:left w:val="single" w:sz="6" w:space="0" w:color="414142"/>
              <w:bottom w:val="single" w:sz="6" w:space="0" w:color="414142"/>
              <w:right w:val="single" w:sz="6" w:space="0" w:color="414142"/>
            </w:tcBorders>
          </w:tcPr>
          <w:p w14:paraId="1821495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2142" w:type="pct"/>
            <w:tcBorders>
              <w:top w:val="single" w:sz="6" w:space="0" w:color="414142"/>
              <w:left w:val="single" w:sz="6" w:space="0" w:color="414142"/>
              <w:bottom w:val="single" w:sz="6" w:space="0" w:color="414142"/>
              <w:right w:val="single" w:sz="6" w:space="0" w:color="414142"/>
            </w:tcBorders>
          </w:tcPr>
          <w:p w14:paraId="5006E81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Fiksētais</w:t>
            </w:r>
          </w:p>
        </w:tc>
        <w:tc>
          <w:tcPr>
            <w:tcW w:w="1302" w:type="pct"/>
            <w:tcBorders>
              <w:top w:val="single" w:sz="6" w:space="0" w:color="414142"/>
              <w:left w:val="single" w:sz="6" w:space="0" w:color="414142"/>
              <w:bottom w:val="single" w:sz="6" w:space="0" w:color="414142"/>
              <w:right w:val="single" w:sz="6" w:space="0" w:color="414142"/>
            </w:tcBorders>
          </w:tcPr>
          <w:p w14:paraId="3402AC9F"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AE2D37B" w14:textId="77777777" w:rsidTr="00B824BB">
        <w:tc>
          <w:tcPr>
            <w:tcW w:w="300" w:type="pct"/>
            <w:tcBorders>
              <w:top w:val="single" w:sz="6" w:space="0" w:color="414142"/>
              <w:left w:val="single" w:sz="6" w:space="0" w:color="414142"/>
              <w:bottom w:val="single" w:sz="6" w:space="0" w:color="414142"/>
              <w:right w:val="single" w:sz="6" w:space="0" w:color="414142"/>
            </w:tcBorders>
          </w:tcPr>
          <w:p w14:paraId="0C3CAA7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1256" w:type="pct"/>
            <w:tcBorders>
              <w:top w:val="single" w:sz="6" w:space="0" w:color="414142"/>
              <w:left w:val="single" w:sz="6" w:space="0" w:color="414142"/>
              <w:bottom w:val="single" w:sz="6" w:space="0" w:color="414142"/>
              <w:right w:val="single" w:sz="6" w:space="0" w:color="414142"/>
            </w:tcBorders>
          </w:tcPr>
          <w:p w14:paraId="0E6552A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2142" w:type="pct"/>
            <w:tcBorders>
              <w:top w:val="single" w:sz="6" w:space="0" w:color="414142"/>
              <w:left w:val="single" w:sz="6" w:space="0" w:color="414142"/>
              <w:bottom w:val="single" w:sz="6" w:space="0" w:color="414142"/>
              <w:right w:val="single" w:sz="6" w:space="0" w:color="414142"/>
            </w:tcBorders>
          </w:tcPr>
          <w:p w14:paraId="6021ABC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PP radiolīnijas</w:t>
            </w:r>
          </w:p>
        </w:tc>
        <w:tc>
          <w:tcPr>
            <w:tcW w:w="1302" w:type="pct"/>
            <w:tcBorders>
              <w:top w:val="single" w:sz="6" w:space="0" w:color="414142"/>
              <w:left w:val="single" w:sz="6" w:space="0" w:color="414142"/>
              <w:bottom w:val="single" w:sz="6" w:space="0" w:color="414142"/>
              <w:right w:val="single" w:sz="6" w:space="0" w:color="414142"/>
            </w:tcBorders>
          </w:tcPr>
          <w:p w14:paraId="06C912CC"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B1A827D" w14:textId="77777777" w:rsidTr="00E34C19">
        <w:tc>
          <w:tcPr>
            <w:tcW w:w="300" w:type="pct"/>
            <w:tcBorders>
              <w:top w:val="single" w:sz="6" w:space="0" w:color="414142"/>
              <w:left w:val="single" w:sz="6" w:space="0" w:color="414142"/>
              <w:bottom w:val="single" w:sz="6" w:space="0" w:color="414142"/>
              <w:right w:val="single" w:sz="6" w:space="0" w:color="414142"/>
            </w:tcBorders>
          </w:tcPr>
          <w:p w14:paraId="1AD7F87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1256" w:type="pct"/>
            <w:tcBorders>
              <w:top w:val="single" w:sz="6" w:space="0" w:color="414142"/>
              <w:left w:val="single" w:sz="6" w:space="0" w:color="414142"/>
              <w:bottom w:val="single" w:sz="6" w:space="0" w:color="414142"/>
              <w:right w:val="single" w:sz="6" w:space="0" w:color="414142"/>
            </w:tcBorders>
          </w:tcPr>
          <w:p w14:paraId="6A62CA1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2142" w:type="pct"/>
            <w:tcBorders>
              <w:top w:val="single" w:sz="6" w:space="0" w:color="414142"/>
              <w:left w:val="single" w:sz="6" w:space="0" w:color="414142"/>
              <w:bottom w:val="single" w:sz="6" w:space="0" w:color="414142"/>
              <w:right w:val="single" w:sz="6" w:space="0" w:color="414142"/>
            </w:tcBorders>
          </w:tcPr>
          <w:p w14:paraId="6AF083D0" w14:textId="712D523B" w:rsidR="00D4084B" w:rsidRPr="00E75B1C" w:rsidRDefault="00BC7B39" w:rsidP="00E34C1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37–39,5</w:t>
            </w:r>
            <w:r w:rsidR="00417D48" w:rsidRPr="00E75B1C">
              <w:rPr>
                <w:rFonts w:ascii="Times New Roman" w:eastAsia="Times New Roman" w:hAnsi="Times New Roman" w:cs="Times New Roman"/>
                <w:sz w:val="24"/>
                <w:szCs w:val="24"/>
                <w:lang w:eastAsia="lv-LV"/>
              </w:rPr>
              <w:t> GHz</w:t>
            </w:r>
          </w:p>
        </w:tc>
        <w:tc>
          <w:tcPr>
            <w:tcW w:w="1302" w:type="pct"/>
            <w:tcBorders>
              <w:top w:val="single" w:sz="6" w:space="0" w:color="414142"/>
              <w:left w:val="single" w:sz="6" w:space="0" w:color="414142"/>
              <w:bottom w:val="single" w:sz="6" w:space="0" w:color="414142"/>
              <w:right w:val="single" w:sz="6" w:space="0" w:color="414142"/>
            </w:tcBorders>
          </w:tcPr>
          <w:p w14:paraId="27FDB52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953F42E" w14:textId="77777777" w:rsidTr="00E34C19">
        <w:tc>
          <w:tcPr>
            <w:tcW w:w="300" w:type="pct"/>
            <w:tcBorders>
              <w:top w:val="single" w:sz="6" w:space="0" w:color="414142"/>
              <w:left w:val="single" w:sz="6" w:space="0" w:color="414142"/>
              <w:bottom w:val="single" w:sz="6" w:space="0" w:color="414142"/>
              <w:right w:val="single" w:sz="6" w:space="0" w:color="414142"/>
            </w:tcBorders>
          </w:tcPr>
          <w:p w14:paraId="530CC48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1256" w:type="pct"/>
            <w:tcBorders>
              <w:top w:val="single" w:sz="6" w:space="0" w:color="414142"/>
              <w:left w:val="single" w:sz="6" w:space="0" w:color="414142"/>
              <w:bottom w:val="single" w:sz="6" w:space="0" w:color="414142"/>
              <w:right w:val="single" w:sz="6" w:space="0" w:color="414142"/>
            </w:tcBorders>
          </w:tcPr>
          <w:p w14:paraId="2BDC8E6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2142" w:type="pct"/>
            <w:tcBorders>
              <w:top w:val="single" w:sz="6" w:space="0" w:color="414142"/>
              <w:left w:val="single" w:sz="6" w:space="0" w:color="414142"/>
              <w:bottom w:val="single" w:sz="6" w:space="0" w:color="414142"/>
              <w:right w:val="single" w:sz="6" w:space="0" w:color="414142"/>
            </w:tcBorders>
          </w:tcPr>
          <w:p w14:paraId="47505FC2" w14:textId="30F37076" w:rsidR="00D4084B" w:rsidRPr="00E75B1C" w:rsidRDefault="00BC7B39" w:rsidP="00E34C1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solis 3,5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7</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14</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28</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56</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112</w:t>
            </w:r>
            <w:r w:rsidR="00417D48" w:rsidRPr="00E75B1C">
              <w:rPr>
                <w:rFonts w:ascii="Times New Roman" w:eastAsia="Times New Roman" w:hAnsi="Times New Roman" w:cs="Times New Roman"/>
                <w:sz w:val="24"/>
                <w:szCs w:val="24"/>
                <w:lang w:eastAsia="lv-LV"/>
              </w:rPr>
              <w:t> MHz</w:t>
            </w:r>
          </w:p>
        </w:tc>
        <w:tc>
          <w:tcPr>
            <w:tcW w:w="1302" w:type="pct"/>
            <w:tcBorders>
              <w:top w:val="single" w:sz="6" w:space="0" w:color="414142"/>
              <w:left w:val="single" w:sz="6" w:space="0" w:color="414142"/>
              <w:bottom w:val="single" w:sz="6" w:space="0" w:color="414142"/>
              <w:right w:val="single" w:sz="6" w:space="0" w:color="414142"/>
            </w:tcBorders>
          </w:tcPr>
          <w:p w14:paraId="71767ADA" w14:textId="68C90A87" w:rsidR="00D4084B" w:rsidRPr="00E75B1C" w:rsidRDefault="00BC7B39" w:rsidP="00E34C1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Maksimālais kanāla platums 224</w:t>
            </w:r>
            <w:r w:rsidR="00417D48" w:rsidRPr="00E75B1C">
              <w:rPr>
                <w:rFonts w:ascii="Times New Roman" w:eastAsia="Times New Roman" w:hAnsi="Times New Roman" w:cs="Times New Roman"/>
                <w:sz w:val="24"/>
                <w:szCs w:val="24"/>
                <w:lang w:eastAsia="lv-LV"/>
              </w:rPr>
              <w:t> MHz</w:t>
            </w:r>
          </w:p>
        </w:tc>
      </w:tr>
      <w:tr w:rsidR="00E75B1C" w:rsidRPr="00E75B1C" w14:paraId="66664EF1" w14:textId="77777777" w:rsidTr="00B824BB">
        <w:tc>
          <w:tcPr>
            <w:tcW w:w="300" w:type="pct"/>
            <w:tcBorders>
              <w:top w:val="single" w:sz="6" w:space="0" w:color="414142"/>
              <w:left w:val="single" w:sz="6" w:space="0" w:color="414142"/>
              <w:bottom w:val="single" w:sz="6" w:space="0" w:color="414142"/>
              <w:right w:val="single" w:sz="6" w:space="0" w:color="414142"/>
            </w:tcBorders>
          </w:tcPr>
          <w:p w14:paraId="54CB73A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1256" w:type="pct"/>
            <w:tcBorders>
              <w:top w:val="single" w:sz="6" w:space="0" w:color="414142"/>
              <w:left w:val="single" w:sz="6" w:space="0" w:color="414142"/>
              <w:bottom w:val="single" w:sz="6" w:space="0" w:color="414142"/>
              <w:right w:val="single" w:sz="6" w:space="0" w:color="414142"/>
            </w:tcBorders>
          </w:tcPr>
          <w:p w14:paraId="1C1FEF6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2142" w:type="pct"/>
            <w:tcBorders>
              <w:top w:val="single" w:sz="6" w:space="0" w:color="414142"/>
              <w:left w:val="single" w:sz="6" w:space="0" w:color="414142"/>
              <w:bottom w:val="single" w:sz="6" w:space="0" w:color="414142"/>
              <w:right w:val="single" w:sz="6" w:space="0" w:color="414142"/>
            </w:tcBorders>
          </w:tcPr>
          <w:p w14:paraId="103055A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w:t>
            </w:r>
          </w:p>
        </w:tc>
        <w:tc>
          <w:tcPr>
            <w:tcW w:w="1302" w:type="pct"/>
            <w:tcBorders>
              <w:top w:val="single" w:sz="6" w:space="0" w:color="414142"/>
              <w:left w:val="single" w:sz="6" w:space="0" w:color="414142"/>
              <w:bottom w:val="single" w:sz="6" w:space="0" w:color="414142"/>
              <w:right w:val="single" w:sz="6" w:space="0" w:color="414142"/>
            </w:tcBorders>
          </w:tcPr>
          <w:p w14:paraId="2952BE96"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0C8B1CF" w14:textId="77777777" w:rsidTr="00E34C19">
        <w:tc>
          <w:tcPr>
            <w:tcW w:w="300" w:type="pct"/>
            <w:tcBorders>
              <w:top w:val="single" w:sz="6" w:space="0" w:color="414142"/>
              <w:left w:val="single" w:sz="6" w:space="0" w:color="414142"/>
              <w:bottom w:val="single" w:sz="6" w:space="0" w:color="414142"/>
              <w:right w:val="single" w:sz="6" w:space="0" w:color="414142"/>
            </w:tcBorders>
          </w:tcPr>
          <w:p w14:paraId="7DEF543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1256" w:type="pct"/>
            <w:tcBorders>
              <w:top w:val="single" w:sz="6" w:space="0" w:color="414142"/>
              <w:left w:val="single" w:sz="6" w:space="0" w:color="414142"/>
              <w:bottom w:val="single" w:sz="6" w:space="0" w:color="414142"/>
              <w:right w:val="single" w:sz="6" w:space="0" w:color="414142"/>
            </w:tcBorders>
          </w:tcPr>
          <w:p w14:paraId="617E5B3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Raidīšanas virziens/dupleksais atdalījums</w:t>
            </w:r>
          </w:p>
        </w:tc>
        <w:tc>
          <w:tcPr>
            <w:tcW w:w="2142" w:type="pct"/>
            <w:tcBorders>
              <w:top w:val="single" w:sz="6" w:space="0" w:color="414142"/>
              <w:left w:val="single" w:sz="6" w:space="0" w:color="414142"/>
              <w:bottom w:val="single" w:sz="6" w:space="0" w:color="414142"/>
              <w:right w:val="single" w:sz="6" w:space="0" w:color="414142"/>
            </w:tcBorders>
          </w:tcPr>
          <w:p w14:paraId="477EC884" w14:textId="77B38C41" w:rsidR="00D4084B" w:rsidRPr="00E75B1C" w:rsidRDefault="00BC7B39" w:rsidP="00E34C1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Frekvenčdales duplekss (FDD)</w:t>
            </w:r>
            <w:r w:rsidRPr="00E75B1C">
              <w:rPr>
                <w:rFonts w:ascii="Times New Roman" w:eastAsia="Times New Roman" w:hAnsi="Times New Roman" w:cs="Times New Roman"/>
                <w:sz w:val="24"/>
                <w:szCs w:val="24"/>
                <w:lang w:eastAsia="lv-LV"/>
              </w:rPr>
              <w:br/>
              <w:t>Kanālu dupleksais atdalījums 1260</w:t>
            </w:r>
            <w:r w:rsidR="00417D48" w:rsidRPr="00E75B1C">
              <w:rPr>
                <w:rFonts w:ascii="Times New Roman" w:eastAsia="Times New Roman" w:hAnsi="Times New Roman" w:cs="Times New Roman"/>
                <w:sz w:val="24"/>
                <w:szCs w:val="24"/>
                <w:lang w:eastAsia="lv-LV"/>
              </w:rPr>
              <w:t> MHz</w:t>
            </w:r>
          </w:p>
        </w:tc>
        <w:tc>
          <w:tcPr>
            <w:tcW w:w="1302" w:type="pct"/>
            <w:tcBorders>
              <w:top w:val="single" w:sz="6" w:space="0" w:color="414142"/>
              <w:left w:val="single" w:sz="6" w:space="0" w:color="414142"/>
              <w:bottom w:val="single" w:sz="6" w:space="0" w:color="414142"/>
              <w:right w:val="single" w:sz="6" w:space="0" w:color="414142"/>
            </w:tcBorders>
          </w:tcPr>
          <w:p w14:paraId="65DF40E0"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CAE4494" w14:textId="77777777" w:rsidTr="00B824BB">
        <w:tc>
          <w:tcPr>
            <w:tcW w:w="300" w:type="pct"/>
            <w:tcBorders>
              <w:top w:val="single" w:sz="6" w:space="0" w:color="414142"/>
              <w:left w:val="single" w:sz="6" w:space="0" w:color="414142"/>
              <w:bottom w:val="single" w:sz="6" w:space="0" w:color="414142"/>
              <w:right w:val="single" w:sz="6" w:space="0" w:color="414142"/>
            </w:tcBorders>
          </w:tcPr>
          <w:p w14:paraId="6E5A234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1256" w:type="pct"/>
            <w:tcBorders>
              <w:top w:val="single" w:sz="6" w:space="0" w:color="414142"/>
              <w:left w:val="single" w:sz="6" w:space="0" w:color="414142"/>
              <w:bottom w:val="single" w:sz="6" w:space="0" w:color="414142"/>
              <w:right w:val="single" w:sz="6" w:space="0" w:color="414142"/>
            </w:tcBorders>
          </w:tcPr>
          <w:p w14:paraId="1307FC7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2142" w:type="pct"/>
            <w:tcBorders>
              <w:top w:val="single" w:sz="6" w:space="0" w:color="414142"/>
              <w:left w:val="single" w:sz="6" w:space="0" w:color="414142"/>
              <w:bottom w:val="single" w:sz="6" w:space="0" w:color="414142"/>
              <w:right w:val="single" w:sz="6" w:space="0" w:color="414142"/>
            </w:tcBorders>
          </w:tcPr>
          <w:p w14:paraId="346C1D9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40 dBm antenas ieejā; e.i.r.p. ≤ 55 dBW</w:t>
            </w:r>
          </w:p>
        </w:tc>
        <w:tc>
          <w:tcPr>
            <w:tcW w:w="1302" w:type="pct"/>
            <w:tcBorders>
              <w:top w:val="single" w:sz="6" w:space="0" w:color="414142"/>
              <w:left w:val="single" w:sz="6" w:space="0" w:color="414142"/>
              <w:bottom w:val="single" w:sz="6" w:space="0" w:color="414142"/>
              <w:right w:val="single" w:sz="6" w:space="0" w:color="414142"/>
            </w:tcBorders>
          </w:tcPr>
          <w:p w14:paraId="32B81FF2"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7D4FEDC" w14:textId="77777777" w:rsidTr="00B824BB">
        <w:tc>
          <w:tcPr>
            <w:tcW w:w="300" w:type="pct"/>
            <w:tcBorders>
              <w:top w:val="single" w:sz="6" w:space="0" w:color="414142"/>
              <w:left w:val="single" w:sz="6" w:space="0" w:color="414142"/>
              <w:bottom w:val="single" w:sz="6" w:space="0" w:color="414142"/>
              <w:right w:val="single" w:sz="6" w:space="0" w:color="414142"/>
            </w:tcBorders>
          </w:tcPr>
          <w:p w14:paraId="2489CE6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1256" w:type="pct"/>
            <w:tcBorders>
              <w:top w:val="single" w:sz="6" w:space="0" w:color="414142"/>
              <w:left w:val="single" w:sz="6" w:space="0" w:color="414142"/>
              <w:bottom w:val="single" w:sz="6" w:space="0" w:color="414142"/>
              <w:right w:val="single" w:sz="6" w:space="0" w:color="414142"/>
            </w:tcBorders>
          </w:tcPr>
          <w:p w14:paraId="55C07A8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lietošanas nosacījumi</w:t>
            </w:r>
          </w:p>
        </w:tc>
        <w:tc>
          <w:tcPr>
            <w:tcW w:w="2142" w:type="pct"/>
            <w:tcBorders>
              <w:top w:val="single" w:sz="6" w:space="0" w:color="414142"/>
              <w:left w:val="single" w:sz="6" w:space="0" w:color="414142"/>
              <w:bottom w:val="single" w:sz="6" w:space="0" w:color="414142"/>
              <w:right w:val="single" w:sz="6" w:space="0" w:color="414142"/>
            </w:tcBorders>
          </w:tcPr>
          <w:p w14:paraId="54291B2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1302" w:type="pct"/>
            <w:tcBorders>
              <w:top w:val="single" w:sz="6" w:space="0" w:color="414142"/>
              <w:left w:val="single" w:sz="6" w:space="0" w:color="414142"/>
              <w:bottom w:val="single" w:sz="6" w:space="0" w:color="414142"/>
              <w:right w:val="single" w:sz="6" w:space="0" w:color="414142"/>
            </w:tcBorders>
          </w:tcPr>
          <w:p w14:paraId="4802A086"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C2D72B0" w14:textId="77777777" w:rsidTr="00B824BB">
        <w:tc>
          <w:tcPr>
            <w:tcW w:w="300" w:type="pct"/>
            <w:tcBorders>
              <w:top w:val="single" w:sz="6" w:space="0" w:color="414142"/>
              <w:left w:val="single" w:sz="6" w:space="0" w:color="414142"/>
              <w:bottom w:val="single" w:sz="6" w:space="0" w:color="414142"/>
              <w:right w:val="single" w:sz="6" w:space="0" w:color="414142"/>
            </w:tcBorders>
          </w:tcPr>
          <w:p w14:paraId="3142110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1256" w:type="pct"/>
            <w:tcBorders>
              <w:top w:val="single" w:sz="6" w:space="0" w:color="414142"/>
              <w:left w:val="single" w:sz="6" w:space="0" w:color="414142"/>
              <w:bottom w:val="single" w:sz="6" w:space="0" w:color="414142"/>
              <w:right w:val="single" w:sz="6" w:space="0" w:color="414142"/>
            </w:tcBorders>
          </w:tcPr>
          <w:p w14:paraId="4E93B12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2142" w:type="pct"/>
            <w:tcBorders>
              <w:top w:val="single" w:sz="6" w:space="0" w:color="414142"/>
              <w:left w:val="single" w:sz="6" w:space="0" w:color="414142"/>
              <w:bottom w:val="single" w:sz="6" w:space="0" w:color="414142"/>
              <w:right w:val="single" w:sz="6" w:space="0" w:color="414142"/>
            </w:tcBorders>
          </w:tcPr>
          <w:p w14:paraId="12FFF1D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Katrai radiostacijai individuāli noteikts radiofrekvences piešķīrums</w:t>
            </w:r>
          </w:p>
        </w:tc>
        <w:tc>
          <w:tcPr>
            <w:tcW w:w="1302" w:type="pct"/>
            <w:tcBorders>
              <w:top w:val="single" w:sz="6" w:space="0" w:color="414142"/>
              <w:left w:val="single" w:sz="6" w:space="0" w:color="414142"/>
              <w:bottom w:val="single" w:sz="6" w:space="0" w:color="414142"/>
              <w:right w:val="single" w:sz="6" w:space="0" w:color="414142"/>
            </w:tcBorders>
          </w:tcPr>
          <w:p w14:paraId="7FECD828"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77BABA0" w14:textId="77777777" w:rsidTr="00B824BB">
        <w:tc>
          <w:tcPr>
            <w:tcW w:w="300" w:type="pct"/>
            <w:tcBorders>
              <w:top w:val="single" w:sz="6" w:space="0" w:color="414142"/>
              <w:left w:val="single" w:sz="6" w:space="0" w:color="414142"/>
              <w:bottom w:val="single" w:sz="6" w:space="0" w:color="414142"/>
              <w:right w:val="single" w:sz="6" w:space="0" w:color="414142"/>
            </w:tcBorders>
          </w:tcPr>
          <w:p w14:paraId="3695A30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1256" w:type="pct"/>
            <w:tcBorders>
              <w:top w:val="single" w:sz="6" w:space="0" w:color="414142"/>
              <w:left w:val="single" w:sz="6" w:space="0" w:color="414142"/>
              <w:bottom w:val="single" w:sz="6" w:space="0" w:color="414142"/>
              <w:right w:val="single" w:sz="6" w:space="0" w:color="414142"/>
            </w:tcBorders>
          </w:tcPr>
          <w:p w14:paraId="259C1C43" w14:textId="75967D83"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2142" w:type="pct"/>
            <w:tcBorders>
              <w:top w:val="single" w:sz="6" w:space="0" w:color="414142"/>
              <w:left w:val="single" w:sz="6" w:space="0" w:color="414142"/>
              <w:bottom w:val="single" w:sz="6" w:space="0" w:color="414142"/>
              <w:right w:val="single" w:sz="6" w:space="0" w:color="414142"/>
            </w:tcBorders>
          </w:tcPr>
          <w:p w14:paraId="70F4EC3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302" w:type="pct"/>
            <w:tcBorders>
              <w:top w:val="single" w:sz="6" w:space="0" w:color="414142"/>
              <w:left w:val="single" w:sz="6" w:space="0" w:color="414142"/>
              <w:bottom w:val="single" w:sz="6" w:space="0" w:color="414142"/>
              <w:right w:val="single" w:sz="6" w:space="0" w:color="414142"/>
            </w:tcBorders>
          </w:tcPr>
          <w:p w14:paraId="7F16C47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D11D546" w14:textId="77777777" w:rsidTr="00450CB2">
        <w:tc>
          <w:tcPr>
            <w:tcW w:w="300" w:type="pct"/>
            <w:tcBorders>
              <w:top w:val="single" w:sz="6" w:space="0" w:color="414142"/>
              <w:left w:val="single" w:sz="6" w:space="0" w:color="414142"/>
              <w:bottom w:val="single" w:sz="6" w:space="0" w:color="414142"/>
              <w:right w:val="single" w:sz="6" w:space="0" w:color="414142"/>
            </w:tcBorders>
          </w:tcPr>
          <w:p w14:paraId="4E73DAF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1256" w:type="pct"/>
            <w:tcBorders>
              <w:top w:val="single" w:sz="6" w:space="0" w:color="414142"/>
              <w:left w:val="single" w:sz="6" w:space="0" w:color="414142"/>
              <w:bottom w:val="single" w:sz="6" w:space="0" w:color="414142"/>
              <w:right w:val="single" w:sz="6" w:space="0" w:color="414142"/>
            </w:tcBorders>
          </w:tcPr>
          <w:p w14:paraId="4DA4E8C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plānojuma apsvērumi</w:t>
            </w:r>
          </w:p>
        </w:tc>
        <w:tc>
          <w:tcPr>
            <w:tcW w:w="2142" w:type="pct"/>
            <w:tcBorders>
              <w:top w:val="single" w:sz="6" w:space="0" w:color="414142"/>
              <w:left w:val="single" w:sz="6" w:space="0" w:color="414142"/>
              <w:bottom w:val="single" w:sz="6" w:space="0" w:color="414142"/>
              <w:right w:val="single" w:sz="6" w:space="0" w:color="414142"/>
            </w:tcBorders>
          </w:tcPr>
          <w:p w14:paraId="4A834ECB" w14:textId="4FC0B4BC" w:rsidR="00D4084B" w:rsidRPr="00E75B1C" w:rsidRDefault="00BC7B39" w:rsidP="00450CB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3.1</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norādītajai rekomendācijai</w:t>
            </w:r>
          </w:p>
        </w:tc>
        <w:tc>
          <w:tcPr>
            <w:tcW w:w="1302" w:type="pct"/>
            <w:tcBorders>
              <w:top w:val="single" w:sz="6" w:space="0" w:color="414142"/>
              <w:left w:val="single" w:sz="6" w:space="0" w:color="414142"/>
              <w:bottom w:val="single" w:sz="6" w:space="0" w:color="414142"/>
              <w:right w:val="single" w:sz="6" w:space="0" w:color="414142"/>
            </w:tcBorders>
          </w:tcPr>
          <w:p w14:paraId="2A72B18A"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EF140F1" w14:textId="77777777">
        <w:tc>
          <w:tcPr>
            <w:tcW w:w="0" w:type="auto"/>
            <w:gridSpan w:val="4"/>
            <w:tcBorders>
              <w:top w:val="single" w:sz="6" w:space="0" w:color="414142"/>
              <w:left w:val="single" w:sz="6" w:space="0" w:color="414142"/>
              <w:bottom w:val="single" w:sz="6" w:space="0" w:color="414142"/>
              <w:right w:val="single" w:sz="6" w:space="0" w:color="414142"/>
            </w:tcBorders>
          </w:tcPr>
          <w:p w14:paraId="002FA59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r>
      <w:tr w:rsidR="00E75B1C" w:rsidRPr="00E75B1C" w14:paraId="701A5774" w14:textId="77777777" w:rsidTr="00B824BB">
        <w:tc>
          <w:tcPr>
            <w:tcW w:w="300" w:type="pct"/>
            <w:tcBorders>
              <w:top w:val="single" w:sz="6" w:space="0" w:color="414142"/>
              <w:left w:val="single" w:sz="6" w:space="0" w:color="414142"/>
              <w:bottom w:val="single" w:sz="6" w:space="0" w:color="414142"/>
              <w:right w:val="single" w:sz="6" w:space="0" w:color="414142"/>
            </w:tcBorders>
          </w:tcPr>
          <w:p w14:paraId="48552D4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1256" w:type="pct"/>
            <w:tcBorders>
              <w:top w:val="single" w:sz="6" w:space="0" w:color="414142"/>
              <w:left w:val="single" w:sz="6" w:space="0" w:color="414142"/>
              <w:bottom w:val="single" w:sz="6" w:space="0" w:color="414142"/>
              <w:right w:val="single" w:sz="6" w:space="0" w:color="414142"/>
            </w:tcBorders>
          </w:tcPr>
          <w:p w14:paraId="06B6C8D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Plānotās izmaiņas</w:t>
            </w:r>
          </w:p>
        </w:tc>
        <w:tc>
          <w:tcPr>
            <w:tcW w:w="2142" w:type="pct"/>
            <w:tcBorders>
              <w:top w:val="single" w:sz="6" w:space="0" w:color="414142"/>
              <w:left w:val="single" w:sz="6" w:space="0" w:color="414142"/>
              <w:bottom w:val="single" w:sz="6" w:space="0" w:color="414142"/>
              <w:right w:val="single" w:sz="6" w:space="0" w:color="414142"/>
            </w:tcBorders>
          </w:tcPr>
          <w:p w14:paraId="2D43EE5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302" w:type="pct"/>
            <w:tcBorders>
              <w:top w:val="single" w:sz="6" w:space="0" w:color="414142"/>
              <w:left w:val="single" w:sz="6" w:space="0" w:color="414142"/>
              <w:bottom w:val="single" w:sz="6" w:space="0" w:color="414142"/>
              <w:right w:val="single" w:sz="6" w:space="0" w:color="414142"/>
            </w:tcBorders>
          </w:tcPr>
          <w:p w14:paraId="221A9030"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8F995B6" w14:textId="77777777" w:rsidTr="00B824BB">
        <w:tc>
          <w:tcPr>
            <w:tcW w:w="300" w:type="pct"/>
            <w:tcBorders>
              <w:top w:val="single" w:sz="6" w:space="0" w:color="414142"/>
              <w:left w:val="single" w:sz="6" w:space="0" w:color="414142"/>
              <w:bottom w:val="single" w:sz="6" w:space="0" w:color="414142"/>
              <w:right w:val="single" w:sz="6" w:space="0" w:color="414142"/>
            </w:tcBorders>
          </w:tcPr>
          <w:p w14:paraId="3D99EB1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1256" w:type="pct"/>
            <w:tcBorders>
              <w:top w:val="single" w:sz="6" w:space="0" w:color="414142"/>
              <w:left w:val="single" w:sz="6" w:space="0" w:color="414142"/>
              <w:bottom w:val="single" w:sz="6" w:space="0" w:color="414142"/>
              <w:right w:val="single" w:sz="6" w:space="0" w:color="414142"/>
            </w:tcBorders>
          </w:tcPr>
          <w:p w14:paraId="54DB8A4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2142" w:type="pct"/>
            <w:tcBorders>
              <w:top w:val="single" w:sz="6" w:space="0" w:color="414142"/>
              <w:left w:val="single" w:sz="6" w:space="0" w:color="414142"/>
              <w:bottom w:val="single" w:sz="6" w:space="0" w:color="414142"/>
              <w:right w:val="single" w:sz="6" w:space="0" w:color="414142"/>
            </w:tcBorders>
          </w:tcPr>
          <w:p w14:paraId="0554618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1302" w:type="pct"/>
            <w:tcBorders>
              <w:top w:val="single" w:sz="6" w:space="0" w:color="414142"/>
              <w:left w:val="single" w:sz="6" w:space="0" w:color="414142"/>
              <w:bottom w:val="single" w:sz="6" w:space="0" w:color="414142"/>
              <w:right w:val="single" w:sz="6" w:space="0" w:color="414142"/>
            </w:tcBorders>
          </w:tcPr>
          <w:p w14:paraId="112DE6BD"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8614A72" w14:textId="77777777" w:rsidTr="00B824BB">
        <w:tc>
          <w:tcPr>
            <w:tcW w:w="300" w:type="pct"/>
            <w:tcBorders>
              <w:top w:val="single" w:sz="6" w:space="0" w:color="414142"/>
              <w:left w:val="single" w:sz="6" w:space="0" w:color="414142"/>
              <w:bottom w:val="single" w:sz="6" w:space="0" w:color="414142"/>
              <w:right w:val="single" w:sz="6" w:space="0" w:color="414142"/>
            </w:tcBorders>
          </w:tcPr>
          <w:p w14:paraId="09F131A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1256" w:type="pct"/>
            <w:tcBorders>
              <w:top w:val="single" w:sz="6" w:space="0" w:color="414142"/>
              <w:left w:val="single" w:sz="6" w:space="0" w:color="414142"/>
              <w:bottom w:val="single" w:sz="6" w:space="0" w:color="414142"/>
              <w:right w:val="single" w:sz="6" w:space="0" w:color="414142"/>
            </w:tcBorders>
          </w:tcPr>
          <w:p w14:paraId="050B631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2142" w:type="pct"/>
            <w:tcBorders>
              <w:top w:val="single" w:sz="6" w:space="0" w:color="414142"/>
              <w:left w:val="single" w:sz="6" w:space="0" w:color="414142"/>
              <w:bottom w:val="single" w:sz="6" w:space="0" w:color="414142"/>
              <w:right w:val="single" w:sz="6" w:space="0" w:color="414142"/>
            </w:tcBorders>
          </w:tcPr>
          <w:p w14:paraId="20E40C8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302" w:type="pct"/>
            <w:tcBorders>
              <w:top w:val="single" w:sz="6" w:space="0" w:color="414142"/>
              <w:left w:val="single" w:sz="6" w:space="0" w:color="414142"/>
              <w:bottom w:val="single" w:sz="6" w:space="0" w:color="414142"/>
              <w:right w:val="single" w:sz="6" w:space="0" w:color="414142"/>
            </w:tcBorders>
          </w:tcPr>
          <w:p w14:paraId="67C1FF0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39C9352" w14:textId="77777777" w:rsidTr="00B824BB">
        <w:tc>
          <w:tcPr>
            <w:tcW w:w="300" w:type="pct"/>
            <w:tcBorders>
              <w:top w:val="single" w:sz="6" w:space="0" w:color="414142"/>
              <w:left w:val="single" w:sz="6" w:space="0" w:color="414142"/>
              <w:bottom w:val="single" w:sz="6" w:space="0" w:color="414142"/>
              <w:right w:val="single" w:sz="6" w:space="0" w:color="414142"/>
            </w:tcBorders>
          </w:tcPr>
          <w:p w14:paraId="6771B2E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1256" w:type="pct"/>
            <w:tcBorders>
              <w:top w:val="single" w:sz="6" w:space="0" w:color="414142"/>
              <w:left w:val="single" w:sz="6" w:space="0" w:color="414142"/>
              <w:bottom w:val="single" w:sz="6" w:space="0" w:color="414142"/>
              <w:right w:val="single" w:sz="6" w:space="0" w:color="414142"/>
            </w:tcBorders>
          </w:tcPr>
          <w:p w14:paraId="0FE950A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2142" w:type="pct"/>
            <w:tcBorders>
              <w:top w:val="single" w:sz="6" w:space="0" w:color="414142"/>
              <w:left w:val="single" w:sz="6" w:space="0" w:color="414142"/>
              <w:bottom w:val="single" w:sz="6" w:space="0" w:color="414142"/>
              <w:right w:val="single" w:sz="6" w:space="0" w:color="414142"/>
            </w:tcBorders>
          </w:tcPr>
          <w:p w14:paraId="04C85032"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302" w:type="pct"/>
            <w:tcBorders>
              <w:top w:val="single" w:sz="6" w:space="0" w:color="414142"/>
              <w:left w:val="single" w:sz="6" w:space="0" w:color="414142"/>
              <w:bottom w:val="single" w:sz="6" w:space="0" w:color="414142"/>
              <w:right w:val="single" w:sz="6" w:space="0" w:color="414142"/>
            </w:tcBorders>
          </w:tcPr>
          <w:p w14:paraId="13B937C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bl>
    <w:p w14:paraId="68CC9112" w14:textId="550DE2DD"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54. FX-42G-MP</w:t>
      </w:r>
    </w:p>
    <w:tbl>
      <w:tblPr>
        <w:tblW w:w="5000"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873"/>
        <w:gridCol w:w="3656"/>
        <w:gridCol w:w="6235"/>
        <w:gridCol w:w="3790"/>
      </w:tblGrid>
      <w:tr w:rsidR="00E75B1C" w:rsidRPr="00E75B1C" w14:paraId="054F0203" w14:textId="77777777" w:rsidTr="00B824BB">
        <w:tc>
          <w:tcPr>
            <w:tcW w:w="300" w:type="pct"/>
            <w:tcBorders>
              <w:top w:val="single" w:sz="6" w:space="0" w:color="414142"/>
              <w:left w:val="single" w:sz="6" w:space="0" w:color="414142"/>
              <w:bottom w:val="single" w:sz="6" w:space="0" w:color="414142"/>
              <w:right w:val="single" w:sz="6" w:space="0" w:color="414142"/>
            </w:tcBorders>
            <w:vAlign w:val="center"/>
          </w:tcPr>
          <w:p w14:paraId="4688AA18" w14:textId="77777777" w:rsidR="003F378E"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Nr. </w:t>
            </w:r>
          </w:p>
          <w:p w14:paraId="0AE6490B" w14:textId="1953FFCA"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1256" w:type="pct"/>
            <w:tcBorders>
              <w:top w:val="single" w:sz="6" w:space="0" w:color="414142"/>
              <w:left w:val="single" w:sz="6" w:space="0" w:color="414142"/>
              <w:bottom w:val="single" w:sz="6" w:space="0" w:color="414142"/>
              <w:right w:val="single" w:sz="6" w:space="0" w:color="414142"/>
            </w:tcBorders>
            <w:vAlign w:val="center"/>
          </w:tcPr>
          <w:p w14:paraId="3F8CD4E2"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2142" w:type="pct"/>
            <w:tcBorders>
              <w:top w:val="single" w:sz="6" w:space="0" w:color="414142"/>
              <w:left w:val="single" w:sz="6" w:space="0" w:color="414142"/>
              <w:bottom w:val="single" w:sz="6" w:space="0" w:color="414142"/>
              <w:right w:val="single" w:sz="6" w:space="0" w:color="414142"/>
            </w:tcBorders>
            <w:vAlign w:val="center"/>
          </w:tcPr>
          <w:p w14:paraId="18CFAA2F"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1302" w:type="pct"/>
            <w:tcBorders>
              <w:top w:val="single" w:sz="6" w:space="0" w:color="414142"/>
              <w:left w:val="single" w:sz="6" w:space="0" w:color="414142"/>
              <w:bottom w:val="single" w:sz="6" w:space="0" w:color="414142"/>
              <w:right w:val="single" w:sz="6" w:space="0" w:color="414142"/>
            </w:tcBorders>
            <w:vAlign w:val="center"/>
          </w:tcPr>
          <w:p w14:paraId="71C09CDF"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624352FF" w14:textId="77777777">
        <w:tc>
          <w:tcPr>
            <w:tcW w:w="0" w:type="auto"/>
            <w:gridSpan w:val="4"/>
            <w:tcBorders>
              <w:top w:val="single" w:sz="6" w:space="0" w:color="414142"/>
              <w:left w:val="single" w:sz="6" w:space="0" w:color="414142"/>
              <w:bottom w:val="single" w:sz="6" w:space="0" w:color="414142"/>
              <w:right w:val="single" w:sz="6" w:space="0" w:color="414142"/>
            </w:tcBorders>
          </w:tcPr>
          <w:p w14:paraId="430CEF4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21C2E4AE" w14:textId="77777777" w:rsidTr="00B824BB">
        <w:tc>
          <w:tcPr>
            <w:tcW w:w="300" w:type="pct"/>
            <w:tcBorders>
              <w:top w:val="single" w:sz="6" w:space="0" w:color="414142"/>
              <w:left w:val="single" w:sz="6" w:space="0" w:color="414142"/>
              <w:bottom w:val="single" w:sz="6" w:space="0" w:color="414142"/>
              <w:right w:val="single" w:sz="6" w:space="0" w:color="414142"/>
            </w:tcBorders>
          </w:tcPr>
          <w:p w14:paraId="4BD3FE4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1256" w:type="pct"/>
            <w:tcBorders>
              <w:top w:val="single" w:sz="6" w:space="0" w:color="414142"/>
              <w:left w:val="single" w:sz="6" w:space="0" w:color="414142"/>
              <w:bottom w:val="single" w:sz="6" w:space="0" w:color="414142"/>
              <w:right w:val="single" w:sz="6" w:space="0" w:color="414142"/>
            </w:tcBorders>
          </w:tcPr>
          <w:p w14:paraId="1ECF4E2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2142" w:type="pct"/>
            <w:tcBorders>
              <w:top w:val="single" w:sz="6" w:space="0" w:color="414142"/>
              <w:left w:val="single" w:sz="6" w:space="0" w:color="414142"/>
              <w:bottom w:val="single" w:sz="6" w:space="0" w:color="414142"/>
              <w:right w:val="single" w:sz="6" w:space="0" w:color="414142"/>
            </w:tcBorders>
          </w:tcPr>
          <w:p w14:paraId="11F6E06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Fiksētais</w:t>
            </w:r>
          </w:p>
        </w:tc>
        <w:tc>
          <w:tcPr>
            <w:tcW w:w="1302" w:type="pct"/>
            <w:tcBorders>
              <w:top w:val="single" w:sz="6" w:space="0" w:color="414142"/>
              <w:left w:val="single" w:sz="6" w:space="0" w:color="414142"/>
              <w:bottom w:val="single" w:sz="6" w:space="0" w:color="414142"/>
              <w:right w:val="single" w:sz="6" w:space="0" w:color="414142"/>
            </w:tcBorders>
          </w:tcPr>
          <w:p w14:paraId="470B90E8"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B6E3D7E" w14:textId="77777777" w:rsidTr="00B824BB">
        <w:tc>
          <w:tcPr>
            <w:tcW w:w="300" w:type="pct"/>
            <w:tcBorders>
              <w:top w:val="single" w:sz="6" w:space="0" w:color="414142"/>
              <w:left w:val="single" w:sz="6" w:space="0" w:color="414142"/>
              <w:bottom w:val="single" w:sz="6" w:space="0" w:color="414142"/>
              <w:right w:val="single" w:sz="6" w:space="0" w:color="414142"/>
            </w:tcBorders>
          </w:tcPr>
          <w:p w14:paraId="4CCBBD3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1256" w:type="pct"/>
            <w:tcBorders>
              <w:top w:val="single" w:sz="6" w:space="0" w:color="414142"/>
              <w:left w:val="single" w:sz="6" w:space="0" w:color="414142"/>
              <w:bottom w:val="single" w:sz="6" w:space="0" w:color="414142"/>
              <w:right w:val="single" w:sz="6" w:space="0" w:color="414142"/>
            </w:tcBorders>
          </w:tcPr>
          <w:p w14:paraId="3F2747F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2142" w:type="pct"/>
            <w:tcBorders>
              <w:top w:val="single" w:sz="6" w:space="0" w:color="414142"/>
              <w:left w:val="single" w:sz="6" w:space="0" w:color="414142"/>
              <w:bottom w:val="single" w:sz="6" w:space="0" w:color="414142"/>
              <w:right w:val="single" w:sz="6" w:space="0" w:color="414142"/>
            </w:tcBorders>
          </w:tcPr>
          <w:p w14:paraId="6101A0A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Daudzpunktu (MP)</w:t>
            </w:r>
          </w:p>
        </w:tc>
        <w:tc>
          <w:tcPr>
            <w:tcW w:w="1302" w:type="pct"/>
            <w:tcBorders>
              <w:top w:val="single" w:sz="6" w:space="0" w:color="414142"/>
              <w:left w:val="single" w:sz="6" w:space="0" w:color="414142"/>
              <w:bottom w:val="single" w:sz="6" w:space="0" w:color="414142"/>
              <w:right w:val="single" w:sz="6" w:space="0" w:color="414142"/>
            </w:tcBorders>
          </w:tcPr>
          <w:p w14:paraId="167D2E8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Pieļaujama arī atsevišķu PP savienojumu izmantošana MP sistēmas ietvaros.</w:t>
            </w:r>
            <w:r w:rsidRPr="00E75B1C">
              <w:rPr>
                <w:rFonts w:ascii="Times New Roman" w:eastAsia="Times New Roman" w:hAnsi="Times New Roman" w:cs="Times New Roman"/>
                <w:sz w:val="24"/>
                <w:szCs w:val="24"/>
                <w:lang w:eastAsia="lv-LV"/>
              </w:rPr>
              <w:br/>
              <w:t>Bezvadu piekļuve</w:t>
            </w:r>
          </w:p>
        </w:tc>
      </w:tr>
      <w:tr w:rsidR="00E75B1C" w:rsidRPr="00E75B1C" w14:paraId="7DC093C6" w14:textId="77777777" w:rsidTr="00450CB2">
        <w:tc>
          <w:tcPr>
            <w:tcW w:w="300" w:type="pct"/>
            <w:tcBorders>
              <w:top w:val="single" w:sz="6" w:space="0" w:color="414142"/>
              <w:left w:val="single" w:sz="6" w:space="0" w:color="414142"/>
              <w:bottom w:val="single" w:sz="6" w:space="0" w:color="414142"/>
              <w:right w:val="single" w:sz="6" w:space="0" w:color="414142"/>
            </w:tcBorders>
          </w:tcPr>
          <w:p w14:paraId="2F39E5D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1256" w:type="pct"/>
            <w:tcBorders>
              <w:top w:val="single" w:sz="6" w:space="0" w:color="414142"/>
              <w:left w:val="single" w:sz="6" w:space="0" w:color="414142"/>
              <w:bottom w:val="single" w:sz="6" w:space="0" w:color="414142"/>
              <w:right w:val="single" w:sz="6" w:space="0" w:color="414142"/>
            </w:tcBorders>
          </w:tcPr>
          <w:p w14:paraId="5B322AA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2142" w:type="pct"/>
            <w:tcBorders>
              <w:top w:val="single" w:sz="6" w:space="0" w:color="414142"/>
              <w:left w:val="single" w:sz="6" w:space="0" w:color="414142"/>
              <w:bottom w:val="single" w:sz="6" w:space="0" w:color="414142"/>
              <w:right w:val="single" w:sz="6" w:space="0" w:color="414142"/>
            </w:tcBorders>
          </w:tcPr>
          <w:p w14:paraId="2E9A9365" w14:textId="4D5F0E20" w:rsidR="00D4084B" w:rsidRPr="00E75B1C" w:rsidRDefault="00BC7B39" w:rsidP="00450CB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40,5–42</w:t>
            </w:r>
            <w:r w:rsidR="00417D48" w:rsidRPr="00E75B1C">
              <w:rPr>
                <w:rFonts w:ascii="Times New Roman" w:eastAsia="Times New Roman" w:hAnsi="Times New Roman" w:cs="Times New Roman"/>
                <w:sz w:val="24"/>
                <w:szCs w:val="24"/>
                <w:lang w:eastAsia="lv-LV"/>
              </w:rPr>
              <w:t> GHz</w:t>
            </w:r>
            <w:r w:rsidRPr="00E75B1C">
              <w:rPr>
                <w:rFonts w:ascii="Times New Roman" w:eastAsia="Times New Roman" w:hAnsi="Times New Roman" w:cs="Times New Roman"/>
                <w:sz w:val="24"/>
                <w:szCs w:val="24"/>
                <w:lang w:eastAsia="lv-LV"/>
              </w:rPr>
              <w:br/>
              <w:t>42–43,5</w:t>
            </w:r>
            <w:r w:rsidR="00417D48" w:rsidRPr="00E75B1C">
              <w:rPr>
                <w:rFonts w:ascii="Times New Roman" w:eastAsia="Times New Roman" w:hAnsi="Times New Roman" w:cs="Times New Roman"/>
                <w:sz w:val="24"/>
                <w:szCs w:val="24"/>
                <w:lang w:eastAsia="lv-LV"/>
              </w:rPr>
              <w:t> GHz</w:t>
            </w:r>
          </w:p>
        </w:tc>
        <w:tc>
          <w:tcPr>
            <w:tcW w:w="1302" w:type="pct"/>
            <w:tcBorders>
              <w:top w:val="single" w:sz="6" w:space="0" w:color="414142"/>
              <w:left w:val="single" w:sz="6" w:space="0" w:color="414142"/>
              <w:bottom w:val="single" w:sz="6" w:space="0" w:color="414142"/>
              <w:right w:val="single" w:sz="6" w:space="0" w:color="414142"/>
            </w:tcBorders>
          </w:tcPr>
          <w:p w14:paraId="7B155DE8"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2491C84" w14:textId="77777777" w:rsidTr="00450CB2">
        <w:tc>
          <w:tcPr>
            <w:tcW w:w="300" w:type="pct"/>
            <w:tcBorders>
              <w:top w:val="single" w:sz="6" w:space="0" w:color="414142"/>
              <w:left w:val="single" w:sz="6" w:space="0" w:color="414142"/>
              <w:bottom w:val="single" w:sz="6" w:space="0" w:color="414142"/>
              <w:right w:val="single" w:sz="6" w:space="0" w:color="414142"/>
            </w:tcBorders>
          </w:tcPr>
          <w:p w14:paraId="5FF214E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1256" w:type="pct"/>
            <w:tcBorders>
              <w:top w:val="single" w:sz="6" w:space="0" w:color="414142"/>
              <w:left w:val="single" w:sz="6" w:space="0" w:color="414142"/>
              <w:bottom w:val="single" w:sz="6" w:space="0" w:color="414142"/>
              <w:right w:val="single" w:sz="6" w:space="0" w:color="414142"/>
            </w:tcBorders>
          </w:tcPr>
          <w:p w14:paraId="6519CDF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2142" w:type="pct"/>
            <w:tcBorders>
              <w:top w:val="single" w:sz="6" w:space="0" w:color="414142"/>
              <w:left w:val="single" w:sz="6" w:space="0" w:color="414142"/>
              <w:bottom w:val="single" w:sz="6" w:space="0" w:color="414142"/>
              <w:right w:val="single" w:sz="6" w:space="0" w:color="414142"/>
            </w:tcBorders>
          </w:tcPr>
          <w:p w14:paraId="2A0079D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Kanālu solis </w:t>
            </w:r>
          </w:p>
        </w:tc>
        <w:tc>
          <w:tcPr>
            <w:tcW w:w="1302" w:type="pct"/>
            <w:tcBorders>
              <w:top w:val="single" w:sz="6" w:space="0" w:color="414142"/>
              <w:left w:val="single" w:sz="6" w:space="0" w:color="414142"/>
              <w:bottom w:val="single" w:sz="6" w:space="0" w:color="414142"/>
              <w:right w:val="single" w:sz="6" w:space="0" w:color="414142"/>
            </w:tcBorders>
          </w:tcPr>
          <w:p w14:paraId="6F4E1A05" w14:textId="1A3F3F84" w:rsidR="00D4084B" w:rsidRPr="00E75B1C" w:rsidRDefault="00BC7B39" w:rsidP="00450CB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Viena frekvenču bloka maksimālais platums ir 250</w:t>
            </w:r>
            <w:r w:rsidR="00417D48" w:rsidRPr="00E75B1C">
              <w:rPr>
                <w:rFonts w:ascii="Times New Roman" w:eastAsia="Times New Roman" w:hAnsi="Times New Roman" w:cs="Times New Roman"/>
                <w:sz w:val="24"/>
                <w:szCs w:val="24"/>
                <w:lang w:eastAsia="lv-LV"/>
              </w:rPr>
              <w:t> MHz</w:t>
            </w:r>
          </w:p>
        </w:tc>
      </w:tr>
      <w:tr w:rsidR="00E75B1C" w:rsidRPr="00E75B1C" w14:paraId="759BED7B" w14:textId="77777777" w:rsidTr="00B824BB">
        <w:tc>
          <w:tcPr>
            <w:tcW w:w="300" w:type="pct"/>
            <w:tcBorders>
              <w:top w:val="single" w:sz="6" w:space="0" w:color="414142"/>
              <w:left w:val="single" w:sz="6" w:space="0" w:color="414142"/>
              <w:bottom w:val="single" w:sz="6" w:space="0" w:color="414142"/>
              <w:right w:val="single" w:sz="6" w:space="0" w:color="414142"/>
            </w:tcBorders>
          </w:tcPr>
          <w:p w14:paraId="69D7C09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1256" w:type="pct"/>
            <w:tcBorders>
              <w:top w:val="single" w:sz="6" w:space="0" w:color="414142"/>
              <w:left w:val="single" w:sz="6" w:space="0" w:color="414142"/>
              <w:bottom w:val="single" w:sz="6" w:space="0" w:color="414142"/>
              <w:right w:val="single" w:sz="6" w:space="0" w:color="414142"/>
            </w:tcBorders>
          </w:tcPr>
          <w:p w14:paraId="1504CD2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2142" w:type="pct"/>
            <w:tcBorders>
              <w:top w:val="single" w:sz="6" w:space="0" w:color="414142"/>
              <w:left w:val="single" w:sz="6" w:space="0" w:color="414142"/>
              <w:bottom w:val="single" w:sz="6" w:space="0" w:color="414142"/>
              <w:right w:val="single" w:sz="6" w:space="0" w:color="414142"/>
            </w:tcBorders>
          </w:tcPr>
          <w:p w14:paraId="7440338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w:t>
            </w:r>
          </w:p>
        </w:tc>
        <w:tc>
          <w:tcPr>
            <w:tcW w:w="1302" w:type="pct"/>
            <w:tcBorders>
              <w:top w:val="single" w:sz="6" w:space="0" w:color="414142"/>
              <w:left w:val="single" w:sz="6" w:space="0" w:color="414142"/>
              <w:bottom w:val="single" w:sz="6" w:space="0" w:color="414142"/>
              <w:right w:val="single" w:sz="6" w:space="0" w:color="414142"/>
            </w:tcBorders>
          </w:tcPr>
          <w:p w14:paraId="5E04B4E0"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F69CF92" w14:textId="77777777" w:rsidTr="00450CB2">
        <w:tc>
          <w:tcPr>
            <w:tcW w:w="300" w:type="pct"/>
            <w:tcBorders>
              <w:top w:val="single" w:sz="6" w:space="0" w:color="414142"/>
              <w:left w:val="single" w:sz="6" w:space="0" w:color="414142"/>
              <w:bottom w:val="single" w:sz="6" w:space="0" w:color="414142"/>
              <w:right w:val="single" w:sz="6" w:space="0" w:color="414142"/>
            </w:tcBorders>
          </w:tcPr>
          <w:p w14:paraId="79F28E6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1256" w:type="pct"/>
            <w:tcBorders>
              <w:top w:val="single" w:sz="6" w:space="0" w:color="414142"/>
              <w:left w:val="single" w:sz="6" w:space="0" w:color="414142"/>
              <w:bottom w:val="single" w:sz="6" w:space="0" w:color="414142"/>
              <w:right w:val="single" w:sz="6" w:space="0" w:color="414142"/>
            </w:tcBorders>
          </w:tcPr>
          <w:p w14:paraId="694DF60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Raidīšanas virziens/</w:t>
            </w:r>
            <w:r w:rsidRPr="00E75B1C">
              <w:rPr>
                <w:rFonts w:ascii="Times New Roman" w:eastAsia="Times New Roman" w:hAnsi="Times New Roman" w:cs="Times New Roman"/>
                <w:sz w:val="24"/>
                <w:szCs w:val="24"/>
                <w:lang w:eastAsia="lv-LV"/>
              </w:rPr>
              <w:br/>
              <w:t>dupleksais atdalījums</w:t>
            </w:r>
          </w:p>
        </w:tc>
        <w:tc>
          <w:tcPr>
            <w:tcW w:w="2142" w:type="pct"/>
            <w:tcBorders>
              <w:top w:val="single" w:sz="6" w:space="0" w:color="414142"/>
              <w:left w:val="single" w:sz="6" w:space="0" w:color="414142"/>
              <w:bottom w:val="single" w:sz="6" w:space="0" w:color="414142"/>
              <w:right w:val="single" w:sz="6" w:space="0" w:color="414142"/>
            </w:tcBorders>
          </w:tcPr>
          <w:p w14:paraId="6EE49168" w14:textId="2A8C6BCA" w:rsidR="00D4084B" w:rsidRPr="00E75B1C" w:rsidRDefault="00BC7B39" w:rsidP="00450CB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Frekvenčdales duplekss (FDD)</w:t>
            </w:r>
            <w:r w:rsidRPr="00E75B1C">
              <w:rPr>
                <w:rFonts w:ascii="Times New Roman" w:eastAsia="Times New Roman" w:hAnsi="Times New Roman" w:cs="Times New Roman"/>
                <w:sz w:val="24"/>
                <w:szCs w:val="24"/>
                <w:lang w:eastAsia="lv-LV"/>
              </w:rPr>
              <w:br/>
              <w:t>Laikdales duplekss (TDD)</w:t>
            </w:r>
            <w:r w:rsidRPr="00E75B1C">
              <w:rPr>
                <w:rFonts w:ascii="Times New Roman" w:eastAsia="Times New Roman" w:hAnsi="Times New Roman" w:cs="Times New Roman"/>
                <w:sz w:val="24"/>
                <w:szCs w:val="24"/>
                <w:lang w:eastAsia="lv-LV"/>
              </w:rPr>
              <w:br/>
              <w:t>Kanāla dupleksais atdalījums 1500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simetriska FDD sistēmām</w:t>
            </w:r>
          </w:p>
        </w:tc>
        <w:tc>
          <w:tcPr>
            <w:tcW w:w="1302" w:type="pct"/>
            <w:tcBorders>
              <w:top w:val="single" w:sz="6" w:space="0" w:color="414142"/>
              <w:left w:val="single" w:sz="6" w:space="0" w:color="414142"/>
              <w:bottom w:val="single" w:sz="6" w:space="0" w:color="414142"/>
              <w:right w:val="single" w:sz="6" w:space="0" w:color="414142"/>
            </w:tcBorders>
          </w:tcPr>
          <w:p w14:paraId="51AB3053"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282F235" w14:textId="77777777" w:rsidTr="00B824BB">
        <w:tc>
          <w:tcPr>
            <w:tcW w:w="300" w:type="pct"/>
            <w:tcBorders>
              <w:top w:val="single" w:sz="6" w:space="0" w:color="414142"/>
              <w:left w:val="single" w:sz="6" w:space="0" w:color="414142"/>
              <w:bottom w:val="single" w:sz="6" w:space="0" w:color="414142"/>
              <w:right w:val="single" w:sz="6" w:space="0" w:color="414142"/>
            </w:tcBorders>
          </w:tcPr>
          <w:p w14:paraId="094CF1B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1256" w:type="pct"/>
            <w:tcBorders>
              <w:top w:val="single" w:sz="6" w:space="0" w:color="414142"/>
              <w:left w:val="single" w:sz="6" w:space="0" w:color="414142"/>
              <w:bottom w:val="single" w:sz="6" w:space="0" w:color="414142"/>
              <w:right w:val="single" w:sz="6" w:space="0" w:color="414142"/>
            </w:tcBorders>
          </w:tcPr>
          <w:p w14:paraId="67E13BD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2142" w:type="pct"/>
            <w:tcBorders>
              <w:top w:val="single" w:sz="6" w:space="0" w:color="414142"/>
              <w:left w:val="single" w:sz="6" w:space="0" w:color="414142"/>
              <w:bottom w:val="single" w:sz="6" w:space="0" w:color="414142"/>
              <w:right w:val="single" w:sz="6" w:space="0" w:color="414142"/>
            </w:tcBorders>
            <w:vAlign w:val="center"/>
          </w:tcPr>
          <w:p w14:paraId="46C087F5" w14:textId="2EE274B4" w:rsidR="00D4084B" w:rsidRPr="00E75B1C" w:rsidRDefault="00D01BBE"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 </w:t>
            </w:r>
            <w:r w:rsidR="00BC7B39" w:rsidRPr="00E75B1C">
              <w:rPr>
                <w:rFonts w:ascii="Times New Roman" w:eastAsia="Times New Roman" w:hAnsi="Times New Roman" w:cs="Times New Roman"/>
                <w:sz w:val="24"/>
                <w:szCs w:val="24"/>
                <w:lang w:eastAsia="lv-LV"/>
              </w:rPr>
              <w:t>55</w:t>
            </w:r>
            <w:r w:rsidR="00144DE3" w:rsidRPr="00E75B1C">
              <w:rPr>
                <w:rFonts w:ascii="Times New Roman" w:eastAsia="Times New Roman" w:hAnsi="Times New Roman" w:cs="Times New Roman"/>
                <w:sz w:val="24"/>
                <w:szCs w:val="24"/>
                <w:lang w:eastAsia="lv-LV"/>
              </w:rPr>
              <w:t xml:space="preserve"> </w:t>
            </w:r>
            <w:r w:rsidR="00BC7B39" w:rsidRPr="00E75B1C">
              <w:rPr>
                <w:rFonts w:ascii="Times New Roman" w:eastAsia="Times New Roman" w:hAnsi="Times New Roman" w:cs="Times New Roman"/>
                <w:sz w:val="24"/>
                <w:szCs w:val="24"/>
                <w:lang w:eastAsia="lv-LV"/>
              </w:rPr>
              <w:t>dBW</w:t>
            </w:r>
          </w:p>
        </w:tc>
        <w:tc>
          <w:tcPr>
            <w:tcW w:w="1302" w:type="pct"/>
            <w:tcBorders>
              <w:top w:val="single" w:sz="6" w:space="0" w:color="414142"/>
              <w:left w:val="single" w:sz="6" w:space="0" w:color="414142"/>
              <w:bottom w:val="single" w:sz="6" w:space="0" w:color="414142"/>
              <w:right w:val="single" w:sz="6" w:space="0" w:color="414142"/>
            </w:tcBorders>
          </w:tcPr>
          <w:p w14:paraId="632CA35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523AFA8" w14:textId="77777777" w:rsidTr="00450CB2">
        <w:tc>
          <w:tcPr>
            <w:tcW w:w="300" w:type="pct"/>
            <w:tcBorders>
              <w:top w:val="single" w:sz="6" w:space="0" w:color="414142"/>
              <w:left w:val="single" w:sz="6" w:space="0" w:color="414142"/>
              <w:bottom w:val="single" w:sz="6" w:space="0" w:color="414142"/>
              <w:right w:val="single" w:sz="6" w:space="0" w:color="414142"/>
            </w:tcBorders>
          </w:tcPr>
          <w:p w14:paraId="3492BE8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1256" w:type="pct"/>
            <w:tcBorders>
              <w:top w:val="single" w:sz="6" w:space="0" w:color="414142"/>
              <w:left w:val="single" w:sz="6" w:space="0" w:color="414142"/>
              <w:bottom w:val="single" w:sz="6" w:space="0" w:color="414142"/>
              <w:right w:val="single" w:sz="6" w:space="0" w:color="414142"/>
            </w:tcBorders>
          </w:tcPr>
          <w:p w14:paraId="7CA45B1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lietošanas nosacījumi</w:t>
            </w:r>
          </w:p>
        </w:tc>
        <w:tc>
          <w:tcPr>
            <w:tcW w:w="2142" w:type="pct"/>
            <w:tcBorders>
              <w:top w:val="single" w:sz="6" w:space="0" w:color="414142"/>
              <w:left w:val="single" w:sz="6" w:space="0" w:color="414142"/>
              <w:bottom w:val="single" w:sz="6" w:space="0" w:color="414142"/>
              <w:right w:val="single" w:sz="6" w:space="0" w:color="414142"/>
            </w:tcBorders>
          </w:tcPr>
          <w:p w14:paraId="484792F1" w14:textId="40A3E027" w:rsidR="00D4084B" w:rsidRPr="00E75B1C" w:rsidRDefault="00BC7B39" w:rsidP="00450CB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Raidīšanas frekvences simetriska FDD gadījumā –</w:t>
            </w:r>
            <w:r w:rsidRPr="00E75B1C">
              <w:rPr>
                <w:rFonts w:ascii="Times New Roman" w:eastAsia="Times New Roman" w:hAnsi="Times New Roman" w:cs="Times New Roman"/>
                <w:sz w:val="24"/>
                <w:szCs w:val="24"/>
                <w:lang w:eastAsia="lv-LV"/>
              </w:rPr>
              <w:br/>
              <w:t>CRS: 40,5–42</w:t>
            </w:r>
            <w:r w:rsidR="00417D48" w:rsidRPr="00E75B1C">
              <w:rPr>
                <w:rFonts w:ascii="Times New Roman" w:eastAsia="Times New Roman" w:hAnsi="Times New Roman" w:cs="Times New Roman"/>
                <w:sz w:val="24"/>
                <w:szCs w:val="24"/>
                <w:lang w:eastAsia="lv-LV"/>
              </w:rPr>
              <w:t> GHz</w:t>
            </w:r>
            <w:r w:rsidRPr="00E75B1C">
              <w:rPr>
                <w:rFonts w:ascii="Times New Roman" w:eastAsia="Times New Roman" w:hAnsi="Times New Roman" w:cs="Times New Roman"/>
                <w:sz w:val="24"/>
                <w:szCs w:val="24"/>
                <w:lang w:eastAsia="lv-LV"/>
              </w:rPr>
              <w:br/>
              <w:t>TS: 42–43,5</w:t>
            </w:r>
            <w:r w:rsidR="00417D48" w:rsidRPr="00E75B1C">
              <w:rPr>
                <w:rFonts w:ascii="Times New Roman" w:eastAsia="Times New Roman" w:hAnsi="Times New Roman" w:cs="Times New Roman"/>
                <w:sz w:val="24"/>
                <w:szCs w:val="24"/>
                <w:lang w:eastAsia="lv-LV"/>
              </w:rPr>
              <w:t> GHz</w:t>
            </w:r>
          </w:p>
        </w:tc>
        <w:tc>
          <w:tcPr>
            <w:tcW w:w="1302" w:type="pct"/>
            <w:tcBorders>
              <w:top w:val="single" w:sz="6" w:space="0" w:color="414142"/>
              <w:left w:val="single" w:sz="6" w:space="0" w:color="414142"/>
              <w:bottom w:val="single" w:sz="6" w:space="0" w:color="414142"/>
              <w:right w:val="single" w:sz="6" w:space="0" w:color="414142"/>
            </w:tcBorders>
          </w:tcPr>
          <w:p w14:paraId="7CDCFEB0"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5D41431" w14:textId="77777777" w:rsidTr="00B824BB">
        <w:tc>
          <w:tcPr>
            <w:tcW w:w="300" w:type="pct"/>
            <w:tcBorders>
              <w:top w:val="single" w:sz="6" w:space="0" w:color="414142"/>
              <w:left w:val="single" w:sz="6" w:space="0" w:color="414142"/>
              <w:bottom w:val="single" w:sz="6" w:space="0" w:color="414142"/>
              <w:right w:val="single" w:sz="6" w:space="0" w:color="414142"/>
            </w:tcBorders>
          </w:tcPr>
          <w:p w14:paraId="0516947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1256" w:type="pct"/>
            <w:tcBorders>
              <w:top w:val="single" w:sz="6" w:space="0" w:color="414142"/>
              <w:left w:val="single" w:sz="6" w:space="0" w:color="414142"/>
              <w:bottom w:val="single" w:sz="6" w:space="0" w:color="414142"/>
              <w:right w:val="single" w:sz="6" w:space="0" w:color="414142"/>
            </w:tcBorders>
          </w:tcPr>
          <w:p w14:paraId="4E4ADAF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2142" w:type="pct"/>
            <w:tcBorders>
              <w:top w:val="single" w:sz="6" w:space="0" w:color="414142"/>
              <w:left w:val="single" w:sz="6" w:space="0" w:color="414142"/>
              <w:bottom w:val="single" w:sz="6" w:space="0" w:color="414142"/>
              <w:right w:val="single" w:sz="6" w:space="0" w:color="414142"/>
            </w:tcBorders>
          </w:tcPr>
          <w:p w14:paraId="28C037D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Individuāli noteikti radiofrekvences piešķīrumi iedalīto frekvenču bloku robežās</w:t>
            </w:r>
          </w:p>
        </w:tc>
        <w:tc>
          <w:tcPr>
            <w:tcW w:w="1302" w:type="pct"/>
            <w:tcBorders>
              <w:top w:val="single" w:sz="6" w:space="0" w:color="414142"/>
              <w:left w:val="single" w:sz="6" w:space="0" w:color="414142"/>
              <w:bottom w:val="single" w:sz="6" w:space="0" w:color="414142"/>
              <w:right w:val="single" w:sz="6" w:space="0" w:color="414142"/>
            </w:tcBorders>
          </w:tcPr>
          <w:p w14:paraId="712AE65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12833B4" w14:textId="77777777" w:rsidTr="00B824BB">
        <w:tc>
          <w:tcPr>
            <w:tcW w:w="300" w:type="pct"/>
            <w:tcBorders>
              <w:top w:val="single" w:sz="6" w:space="0" w:color="414142"/>
              <w:left w:val="single" w:sz="6" w:space="0" w:color="414142"/>
              <w:bottom w:val="single" w:sz="6" w:space="0" w:color="414142"/>
              <w:right w:val="single" w:sz="6" w:space="0" w:color="414142"/>
            </w:tcBorders>
          </w:tcPr>
          <w:p w14:paraId="04175B4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1256" w:type="pct"/>
            <w:tcBorders>
              <w:top w:val="single" w:sz="6" w:space="0" w:color="414142"/>
              <w:left w:val="single" w:sz="6" w:space="0" w:color="414142"/>
              <w:bottom w:val="single" w:sz="6" w:space="0" w:color="414142"/>
              <w:right w:val="single" w:sz="6" w:space="0" w:color="414142"/>
            </w:tcBorders>
          </w:tcPr>
          <w:p w14:paraId="0F1513C7" w14:textId="7D518B97"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2142" w:type="pct"/>
            <w:tcBorders>
              <w:top w:val="single" w:sz="6" w:space="0" w:color="414142"/>
              <w:left w:val="single" w:sz="6" w:space="0" w:color="414142"/>
              <w:bottom w:val="single" w:sz="6" w:space="0" w:color="414142"/>
              <w:right w:val="single" w:sz="6" w:space="0" w:color="414142"/>
            </w:tcBorders>
          </w:tcPr>
          <w:p w14:paraId="36A4652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302" w:type="pct"/>
            <w:tcBorders>
              <w:top w:val="single" w:sz="6" w:space="0" w:color="414142"/>
              <w:left w:val="single" w:sz="6" w:space="0" w:color="414142"/>
              <w:bottom w:val="single" w:sz="6" w:space="0" w:color="414142"/>
              <w:right w:val="single" w:sz="6" w:space="0" w:color="414142"/>
            </w:tcBorders>
          </w:tcPr>
          <w:p w14:paraId="5BC8606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885684E" w14:textId="77777777" w:rsidTr="00450CB2">
        <w:tc>
          <w:tcPr>
            <w:tcW w:w="300" w:type="pct"/>
            <w:tcBorders>
              <w:top w:val="single" w:sz="6" w:space="0" w:color="414142"/>
              <w:left w:val="single" w:sz="6" w:space="0" w:color="414142"/>
              <w:bottom w:val="single" w:sz="6" w:space="0" w:color="414142"/>
              <w:right w:val="single" w:sz="6" w:space="0" w:color="414142"/>
            </w:tcBorders>
          </w:tcPr>
          <w:p w14:paraId="6E544EC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1256" w:type="pct"/>
            <w:tcBorders>
              <w:top w:val="single" w:sz="6" w:space="0" w:color="414142"/>
              <w:left w:val="single" w:sz="6" w:space="0" w:color="414142"/>
              <w:bottom w:val="single" w:sz="6" w:space="0" w:color="414142"/>
              <w:right w:val="single" w:sz="6" w:space="0" w:color="414142"/>
            </w:tcBorders>
          </w:tcPr>
          <w:p w14:paraId="335E8EE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plānojuma apsvērumi</w:t>
            </w:r>
          </w:p>
        </w:tc>
        <w:tc>
          <w:tcPr>
            <w:tcW w:w="2142" w:type="pct"/>
            <w:tcBorders>
              <w:top w:val="single" w:sz="6" w:space="0" w:color="414142"/>
              <w:left w:val="single" w:sz="6" w:space="0" w:color="414142"/>
              <w:bottom w:val="single" w:sz="6" w:space="0" w:color="414142"/>
              <w:right w:val="single" w:sz="6" w:space="0" w:color="414142"/>
            </w:tcBorders>
          </w:tcPr>
          <w:p w14:paraId="4D9CAB00" w14:textId="1CD090B0" w:rsidR="00D4084B" w:rsidRPr="00E75B1C" w:rsidRDefault="00BC7B39" w:rsidP="00450CB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3.21</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norādītajai rekomendācijai</w:t>
            </w:r>
          </w:p>
        </w:tc>
        <w:tc>
          <w:tcPr>
            <w:tcW w:w="1302" w:type="pct"/>
            <w:tcBorders>
              <w:top w:val="single" w:sz="6" w:space="0" w:color="414142"/>
              <w:left w:val="single" w:sz="6" w:space="0" w:color="414142"/>
              <w:bottom w:val="single" w:sz="6" w:space="0" w:color="414142"/>
              <w:right w:val="single" w:sz="6" w:space="0" w:color="414142"/>
            </w:tcBorders>
          </w:tcPr>
          <w:p w14:paraId="0E59079A"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740C7BE" w14:textId="77777777">
        <w:tc>
          <w:tcPr>
            <w:tcW w:w="0" w:type="auto"/>
            <w:gridSpan w:val="4"/>
            <w:tcBorders>
              <w:top w:val="single" w:sz="6" w:space="0" w:color="414142"/>
              <w:left w:val="single" w:sz="6" w:space="0" w:color="414142"/>
              <w:bottom w:val="single" w:sz="6" w:space="0" w:color="414142"/>
              <w:right w:val="single" w:sz="6" w:space="0" w:color="414142"/>
            </w:tcBorders>
          </w:tcPr>
          <w:p w14:paraId="00FF252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r>
      <w:tr w:rsidR="00E75B1C" w:rsidRPr="00E75B1C" w14:paraId="49CF50B4" w14:textId="77777777" w:rsidTr="00B824BB">
        <w:tc>
          <w:tcPr>
            <w:tcW w:w="300" w:type="pct"/>
            <w:tcBorders>
              <w:top w:val="single" w:sz="6" w:space="0" w:color="414142"/>
              <w:left w:val="single" w:sz="6" w:space="0" w:color="414142"/>
              <w:bottom w:val="single" w:sz="6" w:space="0" w:color="414142"/>
              <w:right w:val="single" w:sz="6" w:space="0" w:color="414142"/>
            </w:tcBorders>
          </w:tcPr>
          <w:p w14:paraId="6B3BB2E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1256" w:type="pct"/>
            <w:tcBorders>
              <w:top w:val="single" w:sz="6" w:space="0" w:color="414142"/>
              <w:left w:val="single" w:sz="6" w:space="0" w:color="414142"/>
              <w:bottom w:val="single" w:sz="6" w:space="0" w:color="414142"/>
              <w:right w:val="single" w:sz="6" w:space="0" w:color="414142"/>
            </w:tcBorders>
          </w:tcPr>
          <w:p w14:paraId="6C4BC01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Plānotās izmaiņas</w:t>
            </w:r>
          </w:p>
        </w:tc>
        <w:tc>
          <w:tcPr>
            <w:tcW w:w="2142" w:type="pct"/>
            <w:tcBorders>
              <w:top w:val="single" w:sz="6" w:space="0" w:color="414142"/>
              <w:left w:val="single" w:sz="6" w:space="0" w:color="414142"/>
              <w:bottom w:val="single" w:sz="6" w:space="0" w:color="414142"/>
              <w:right w:val="single" w:sz="6" w:space="0" w:color="414142"/>
            </w:tcBorders>
          </w:tcPr>
          <w:p w14:paraId="3114AFE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302" w:type="pct"/>
            <w:tcBorders>
              <w:top w:val="single" w:sz="6" w:space="0" w:color="414142"/>
              <w:left w:val="single" w:sz="6" w:space="0" w:color="414142"/>
              <w:bottom w:val="single" w:sz="6" w:space="0" w:color="414142"/>
              <w:right w:val="single" w:sz="6" w:space="0" w:color="414142"/>
            </w:tcBorders>
          </w:tcPr>
          <w:p w14:paraId="01AC4B3F"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E9658A6" w14:textId="77777777" w:rsidTr="00B824BB">
        <w:tc>
          <w:tcPr>
            <w:tcW w:w="300" w:type="pct"/>
            <w:tcBorders>
              <w:top w:val="single" w:sz="6" w:space="0" w:color="414142"/>
              <w:left w:val="single" w:sz="6" w:space="0" w:color="414142"/>
              <w:bottom w:val="single" w:sz="6" w:space="0" w:color="414142"/>
              <w:right w:val="single" w:sz="6" w:space="0" w:color="414142"/>
            </w:tcBorders>
          </w:tcPr>
          <w:p w14:paraId="3157F8A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1256" w:type="pct"/>
            <w:tcBorders>
              <w:top w:val="single" w:sz="6" w:space="0" w:color="414142"/>
              <w:left w:val="single" w:sz="6" w:space="0" w:color="414142"/>
              <w:bottom w:val="single" w:sz="6" w:space="0" w:color="414142"/>
              <w:right w:val="single" w:sz="6" w:space="0" w:color="414142"/>
            </w:tcBorders>
          </w:tcPr>
          <w:p w14:paraId="16EB522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2142" w:type="pct"/>
            <w:tcBorders>
              <w:top w:val="single" w:sz="6" w:space="0" w:color="414142"/>
              <w:left w:val="single" w:sz="6" w:space="0" w:color="414142"/>
              <w:bottom w:val="single" w:sz="6" w:space="0" w:color="414142"/>
              <w:right w:val="single" w:sz="6" w:space="0" w:color="414142"/>
            </w:tcBorders>
          </w:tcPr>
          <w:p w14:paraId="5CBA4A3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1302" w:type="pct"/>
            <w:tcBorders>
              <w:top w:val="single" w:sz="6" w:space="0" w:color="414142"/>
              <w:left w:val="single" w:sz="6" w:space="0" w:color="414142"/>
              <w:bottom w:val="single" w:sz="6" w:space="0" w:color="414142"/>
              <w:right w:val="single" w:sz="6" w:space="0" w:color="414142"/>
            </w:tcBorders>
          </w:tcPr>
          <w:p w14:paraId="71BE5A2D"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EB25463" w14:textId="77777777" w:rsidTr="00B824BB">
        <w:tc>
          <w:tcPr>
            <w:tcW w:w="300" w:type="pct"/>
            <w:tcBorders>
              <w:top w:val="single" w:sz="6" w:space="0" w:color="414142"/>
              <w:left w:val="single" w:sz="6" w:space="0" w:color="414142"/>
              <w:bottom w:val="single" w:sz="6" w:space="0" w:color="414142"/>
              <w:right w:val="single" w:sz="6" w:space="0" w:color="414142"/>
            </w:tcBorders>
          </w:tcPr>
          <w:p w14:paraId="58D3AC2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1256" w:type="pct"/>
            <w:tcBorders>
              <w:top w:val="single" w:sz="6" w:space="0" w:color="414142"/>
              <w:left w:val="single" w:sz="6" w:space="0" w:color="414142"/>
              <w:bottom w:val="single" w:sz="6" w:space="0" w:color="414142"/>
              <w:right w:val="single" w:sz="6" w:space="0" w:color="414142"/>
            </w:tcBorders>
          </w:tcPr>
          <w:p w14:paraId="4B80117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2142" w:type="pct"/>
            <w:tcBorders>
              <w:top w:val="single" w:sz="6" w:space="0" w:color="414142"/>
              <w:left w:val="single" w:sz="6" w:space="0" w:color="414142"/>
              <w:bottom w:val="single" w:sz="6" w:space="0" w:color="414142"/>
              <w:right w:val="single" w:sz="6" w:space="0" w:color="414142"/>
            </w:tcBorders>
          </w:tcPr>
          <w:p w14:paraId="0B2AA5A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302" w:type="pct"/>
            <w:tcBorders>
              <w:top w:val="single" w:sz="6" w:space="0" w:color="414142"/>
              <w:left w:val="single" w:sz="6" w:space="0" w:color="414142"/>
              <w:bottom w:val="single" w:sz="6" w:space="0" w:color="414142"/>
              <w:right w:val="single" w:sz="6" w:space="0" w:color="414142"/>
            </w:tcBorders>
          </w:tcPr>
          <w:p w14:paraId="7E228E1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18D1A07" w14:textId="77777777" w:rsidTr="00B824BB">
        <w:tc>
          <w:tcPr>
            <w:tcW w:w="300" w:type="pct"/>
            <w:tcBorders>
              <w:top w:val="single" w:sz="6" w:space="0" w:color="414142"/>
              <w:left w:val="single" w:sz="6" w:space="0" w:color="414142"/>
              <w:bottom w:val="single" w:sz="6" w:space="0" w:color="414142"/>
              <w:right w:val="single" w:sz="6" w:space="0" w:color="414142"/>
            </w:tcBorders>
          </w:tcPr>
          <w:p w14:paraId="6A5C24D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1256" w:type="pct"/>
            <w:tcBorders>
              <w:top w:val="single" w:sz="6" w:space="0" w:color="414142"/>
              <w:left w:val="single" w:sz="6" w:space="0" w:color="414142"/>
              <w:bottom w:val="single" w:sz="6" w:space="0" w:color="414142"/>
              <w:right w:val="single" w:sz="6" w:space="0" w:color="414142"/>
            </w:tcBorders>
          </w:tcPr>
          <w:p w14:paraId="6BFD515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2142" w:type="pct"/>
            <w:tcBorders>
              <w:top w:val="single" w:sz="6" w:space="0" w:color="414142"/>
              <w:left w:val="single" w:sz="6" w:space="0" w:color="414142"/>
              <w:bottom w:val="single" w:sz="6" w:space="0" w:color="414142"/>
              <w:right w:val="single" w:sz="6" w:space="0" w:color="414142"/>
            </w:tcBorders>
          </w:tcPr>
          <w:p w14:paraId="7027957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302" w:type="pct"/>
            <w:tcBorders>
              <w:top w:val="single" w:sz="6" w:space="0" w:color="414142"/>
              <w:left w:val="single" w:sz="6" w:space="0" w:color="414142"/>
              <w:bottom w:val="single" w:sz="6" w:space="0" w:color="414142"/>
              <w:right w:val="single" w:sz="6" w:space="0" w:color="414142"/>
            </w:tcBorders>
          </w:tcPr>
          <w:p w14:paraId="399E862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bl>
    <w:p w14:paraId="6D2C3730" w14:textId="0CA8770F"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55. FX-49G-PP</w:t>
      </w:r>
    </w:p>
    <w:tbl>
      <w:tblPr>
        <w:tblW w:w="5000"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844"/>
        <w:gridCol w:w="3685"/>
        <w:gridCol w:w="6235"/>
        <w:gridCol w:w="3790"/>
      </w:tblGrid>
      <w:tr w:rsidR="00E75B1C" w:rsidRPr="00E75B1C" w14:paraId="2F444862" w14:textId="77777777" w:rsidTr="00B824BB">
        <w:tc>
          <w:tcPr>
            <w:tcW w:w="290" w:type="pct"/>
            <w:tcBorders>
              <w:top w:val="single" w:sz="6" w:space="0" w:color="414142"/>
              <w:left w:val="single" w:sz="6" w:space="0" w:color="414142"/>
              <w:bottom w:val="single" w:sz="6" w:space="0" w:color="414142"/>
              <w:right w:val="single" w:sz="6" w:space="0" w:color="414142"/>
            </w:tcBorders>
            <w:vAlign w:val="center"/>
          </w:tcPr>
          <w:p w14:paraId="64138070" w14:textId="77777777" w:rsidR="008A391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Nr. </w:t>
            </w:r>
          </w:p>
          <w:p w14:paraId="544E1290" w14:textId="79D46429"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1266" w:type="pct"/>
            <w:tcBorders>
              <w:top w:val="single" w:sz="6" w:space="0" w:color="414142"/>
              <w:left w:val="single" w:sz="6" w:space="0" w:color="414142"/>
              <w:bottom w:val="single" w:sz="6" w:space="0" w:color="414142"/>
              <w:right w:val="single" w:sz="6" w:space="0" w:color="414142"/>
            </w:tcBorders>
            <w:vAlign w:val="center"/>
          </w:tcPr>
          <w:p w14:paraId="522B0E54"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2142" w:type="pct"/>
            <w:tcBorders>
              <w:top w:val="single" w:sz="6" w:space="0" w:color="414142"/>
              <w:left w:val="single" w:sz="6" w:space="0" w:color="414142"/>
              <w:bottom w:val="single" w:sz="6" w:space="0" w:color="414142"/>
              <w:right w:val="single" w:sz="6" w:space="0" w:color="414142"/>
            </w:tcBorders>
            <w:vAlign w:val="center"/>
          </w:tcPr>
          <w:p w14:paraId="58D19B8F"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1302" w:type="pct"/>
            <w:tcBorders>
              <w:top w:val="single" w:sz="6" w:space="0" w:color="414142"/>
              <w:left w:val="single" w:sz="6" w:space="0" w:color="414142"/>
              <w:bottom w:val="single" w:sz="6" w:space="0" w:color="414142"/>
              <w:right w:val="single" w:sz="6" w:space="0" w:color="414142"/>
            </w:tcBorders>
            <w:vAlign w:val="center"/>
          </w:tcPr>
          <w:p w14:paraId="7C499E21"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451FB16B" w14:textId="77777777">
        <w:tc>
          <w:tcPr>
            <w:tcW w:w="0" w:type="auto"/>
            <w:gridSpan w:val="4"/>
            <w:tcBorders>
              <w:top w:val="single" w:sz="6" w:space="0" w:color="414142"/>
              <w:left w:val="single" w:sz="6" w:space="0" w:color="414142"/>
              <w:bottom w:val="single" w:sz="6" w:space="0" w:color="414142"/>
              <w:right w:val="single" w:sz="6" w:space="0" w:color="414142"/>
            </w:tcBorders>
            <w:vAlign w:val="center"/>
          </w:tcPr>
          <w:p w14:paraId="69999CC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6559E185" w14:textId="77777777" w:rsidTr="00B824BB">
        <w:tc>
          <w:tcPr>
            <w:tcW w:w="290" w:type="pct"/>
            <w:tcBorders>
              <w:top w:val="single" w:sz="6" w:space="0" w:color="414142"/>
              <w:left w:val="single" w:sz="6" w:space="0" w:color="414142"/>
              <w:bottom w:val="single" w:sz="6" w:space="0" w:color="414142"/>
              <w:right w:val="single" w:sz="6" w:space="0" w:color="414142"/>
            </w:tcBorders>
          </w:tcPr>
          <w:p w14:paraId="6BE621C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1266" w:type="pct"/>
            <w:tcBorders>
              <w:top w:val="single" w:sz="6" w:space="0" w:color="414142"/>
              <w:left w:val="single" w:sz="6" w:space="0" w:color="414142"/>
              <w:bottom w:val="single" w:sz="6" w:space="0" w:color="414142"/>
              <w:right w:val="single" w:sz="6" w:space="0" w:color="414142"/>
            </w:tcBorders>
          </w:tcPr>
          <w:p w14:paraId="76AA82D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2142" w:type="pct"/>
            <w:tcBorders>
              <w:top w:val="single" w:sz="6" w:space="0" w:color="414142"/>
              <w:left w:val="single" w:sz="6" w:space="0" w:color="414142"/>
              <w:bottom w:val="single" w:sz="6" w:space="0" w:color="414142"/>
              <w:right w:val="single" w:sz="6" w:space="0" w:color="414142"/>
            </w:tcBorders>
          </w:tcPr>
          <w:p w14:paraId="066A711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Fiksētais</w:t>
            </w:r>
          </w:p>
        </w:tc>
        <w:tc>
          <w:tcPr>
            <w:tcW w:w="1302" w:type="pct"/>
            <w:tcBorders>
              <w:top w:val="single" w:sz="6" w:space="0" w:color="414142"/>
              <w:left w:val="single" w:sz="6" w:space="0" w:color="414142"/>
              <w:bottom w:val="single" w:sz="6" w:space="0" w:color="414142"/>
              <w:right w:val="single" w:sz="6" w:space="0" w:color="414142"/>
            </w:tcBorders>
          </w:tcPr>
          <w:p w14:paraId="3C821484"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28BE045" w14:textId="77777777" w:rsidTr="00B824BB">
        <w:tc>
          <w:tcPr>
            <w:tcW w:w="290" w:type="pct"/>
            <w:tcBorders>
              <w:top w:val="single" w:sz="6" w:space="0" w:color="414142"/>
              <w:left w:val="single" w:sz="6" w:space="0" w:color="414142"/>
              <w:bottom w:val="single" w:sz="6" w:space="0" w:color="414142"/>
              <w:right w:val="single" w:sz="6" w:space="0" w:color="414142"/>
            </w:tcBorders>
          </w:tcPr>
          <w:p w14:paraId="442D95C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1266" w:type="pct"/>
            <w:tcBorders>
              <w:top w:val="single" w:sz="6" w:space="0" w:color="414142"/>
              <w:left w:val="single" w:sz="6" w:space="0" w:color="414142"/>
              <w:bottom w:val="single" w:sz="6" w:space="0" w:color="414142"/>
              <w:right w:val="single" w:sz="6" w:space="0" w:color="414142"/>
            </w:tcBorders>
          </w:tcPr>
          <w:p w14:paraId="23D8447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2142" w:type="pct"/>
            <w:tcBorders>
              <w:top w:val="single" w:sz="6" w:space="0" w:color="414142"/>
              <w:left w:val="single" w:sz="6" w:space="0" w:color="414142"/>
              <w:bottom w:val="single" w:sz="6" w:space="0" w:color="414142"/>
              <w:right w:val="single" w:sz="6" w:space="0" w:color="414142"/>
            </w:tcBorders>
          </w:tcPr>
          <w:p w14:paraId="3AC8750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PP radiolīnijas</w:t>
            </w:r>
          </w:p>
        </w:tc>
        <w:tc>
          <w:tcPr>
            <w:tcW w:w="1302" w:type="pct"/>
            <w:tcBorders>
              <w:top w:val="single" w:sz="6" w:space="0" w:color="414142"/>
              <w:left w:val="single" w:sz="6" w:space="0" w:color="414142"/>
              <w:bottom w:val="single" w:sz="6" w:space="0" w:color="414142"/>
              <w:right w:val="single" w:sz="6" w:space="0" w:color="414142"/>
            </w:tcBorders>
          </w:tcPr>
          <w:p w14:paraId="373DA26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6BB6AC0" w14:textId="77777777" w:rsidTr="00450CB2">
        <w:tc>
          <w:tcPr>
            <w:tcW w:w="290" w:type="pct"/>
            <w:tcBorders>
              <w:top w:val="single" w:sz="6" w:space="0" w:color="414142"/>
              <w:left w:val="single" w:sz="6" w:space="0" w:color="414142"/>
              <w:bottom w:val="single" w:sz="6" w:space="0" w:color="414142"/>
              <w:right w:val="single" w:sz="6" w:space="0" w:color="414142"/>
            </w:tcBorders>
          </w:tcPr>
          <w:p w14:paraId="5B27A04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1266" w:type="pct"/>
            <w:tcBorders>
              <w:top w:val="single" w:sz="6" w:space="0" w:color="414142"/>
              <w:left w:val="single" w:sz="6" w:space="0" w:color="414142"/>
              <w:bottom w:val="single" w:sz="6" w:space="0" w:color="414142"/>
              <w:right w:val="single" w:sz="6" w:space="0" w:color="414142"/>
            </w:tcBorders>
          </w:tcPr>
          <w:p w14:paraId="1A3C2B7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2142" w:type="pct"/>
            <w:tcBorders>
              <w:top w:val="single" w:sz="6" w:space="0" w:color="414142"/>
              <w:left w:val="single" w:sz="6" w:space="0" w:color="414142"/>
              <w:bottom w:val="single" w:sz="6" w:space="0" w:color="414142"/>
              <w:right w:val="single" w:sz="6" w:space="0" w:color="414142"/>
            </w:tcBorders>
          </w:tcPr>
          <w:p w14:paraId="115B669F" w14:textId="1B1F5F3F" w:rsidR="00D4084B" w:rsidRPr="00E75B1C" w:rsidRDefault="00BC7B39" w:rsidP="00450CB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48,5–50,2</w:t>
            </w:r>
            <w:r w:rsidR="00417D48" w:rsidRPr="00E75B1C">
              <w:rPr>
                <w:rFonts w:ascii="Times New Roman" w:eastAsia="Times New Roman" w:hAnsi="Times New Roman" w:cs="Times New Roman"/>
                <w:sz w:val="24"/>
                <w:szCs w:val="24"/>
                <w:lang w:eastAsia="lv-LV"/>
              </w:rPr>
              <w:t> GHz</w:t>
            </w:r>
          </w:p>
        </w:tc>
        <w:tc>
          <w:tcPr>
            <w:tcW w:w="1302" w:type="pct"/>
            <w:tcBorders>
              <w:top w:val="single" w:sz="6" w:space="0" w:color="414142"/>
              <w:left w:val="single" w:sz="6" w:space="0" w:color="414142"/>
              <w:bottom w:val="single" w:sz="6" w:space="0" w:color="414142"/>
              <w:right w:val="single" w:sz="6" w:space="0" w:color="414142"/>
            </w:tcBorders>
          </w:tcPr>
          <w:p w14:paraId="7A7C89B2"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5777349" w14:textId="77777777" w:rsidTr="00450CB2">
        <w:tc>
          <w:tcPr>
            <w:tcW w:w="290" w:type="pct"/>
            <w:tcBorders>
              <w:top w:val="single" w:sz="6" w:space="0" w:color="414142"/>
              <w:left w:val="single" w:sz="6" w:space="0" w:color="414142"/>
              <w:bottom w:val="single" w:sz="6" w:space="0" w:color="414142"/>
              <w:right w:val="single" w:sz="6" w:space="0" w:color="414142"/>
            </w:tcBorders>
          </w:tcPr>
          <w:p w14:paraId="2EFB0F9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1266" w:type="pct"/>
            <w:tcBorders>
              <w:top w:val="single" w:sz="6" w:space="0" w:color="414142"/>
              <w:left w:val="single" w:sz="6" w:space="0" w:color="414142"/>
              <w:bottom w:val="single" w:sz="6" w:space="0" w:color="414142"/>
              <w:right w:val="single" w:sz="6" w:space="0" w:color="414142"/>
            </w:tcBorders>
          </w:tcPr>
          <w:p w14:paraId="70928E9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2142" w:type="pct"/>
            <w:tcBorders>
              <w:top w:val="single" w:sz="6" w:space="0" w:color="414142"/>
              <w:left w:val="single" w:sz="6" w:space="0" w:color="414142"/>
              <w:bottom w:val="single" w:sz="6" w:space="0" w:color="414142"/>
              <w:right w:val="single" w:sz="6" w:space="0" w:color="414142"/>
            </w:tcBorders>
          </w:tcPr>
          <w:p w14:paraId="417421AC" w14:textId="54E79984" w:rsidR="00D4084B" w:rsidRPr="00E75B1C" w:rsidRDefault="00BC7B39" w:rsidP="00450CB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solis 3,5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7</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14</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28</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56</w:t>
            </w:r>
            <w:r w:rsidR="00417D48" w:rsidRPr="00E75B1C">
              <w:rPr>
                <w:rFonts w:ascii="Times New Roman" w:eastAsia="Times New Roman" w:hAnsi="Times New Roman" w:cs="Times New Roman"/>
                <w:sz w:val="24"/>
                <w:szCs w:val="24"/>
                <w:lang w:eastAsia="lv-LV"/>
              </w:rPr>
              <w:t> MHz</w:t>
            </w:r>
          </w:p>
        </w:tc>
        <w:tc>
          <w:tcPr>
            <w:tcW w:w="1302" w:type="pct"/>
            <w:tcBorders>
              <w:top w:val="single" w:sz="6" w:space="0" w:color="414142"/>
              <w:left w:val="single" w:sz="6" w:space="0" w:color="414142"/>
              <w:bottom w:val="single" w:sz="6" w:space="0" w:color="414142"/>
              <w:right w:val="single" w:sz="6" w:space="0" w:color="414142"/>
            </w:tcBorders>
          </w:tcPr>
          <w:p w14:paraId="1F3CAAF6" w14:textId="7FE04C91" w:rsidR="00D4084B" w:rsidRPr="00E75B1C" w:rsidRDefault="00BC7B39" w:rsidP="00450CB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Maksimālais kanāla platums 112</w:t>
            </w:r>
            <w:r w:rsidR="00417D48" w:rsidRPr="00E75B1C">
              <w:rPr>
                <w:rFonts w:ascii="Times New Roman" w:eastAsia="Times New Roman" w:hAnsi="Times New Roman" w:cs="Times New Roman"/>
                <w:sz w:val="24"/>
                <w:szCs w:val="24"/>
                <w:lang w:eastAsia="lv-LV"/>
              </w:rPr>
              <w:t> MHz</w:t>
            </w:r>
          </w:p>
        </w:tc>
      </w:tr>
      <w:tr w:rsidR="00E75B1C" w:rsidRPr="00E75B1C" w14:paraId="603039F6" w14:textId="77777777" w:rsidTr="00B824BB">
        <w:tc>
          <w:tcPr>
            <w:tcW w:w="290" w:type="pct"/>
            <w:tcBorders>
              <w:top w:val="single" w:sz="6" w:space="0" w:color="414142"/>
              <w:left w:val="single" w:sz="6" w:space="0" w:color="414142"/>
              <w:bottom w:val="single" w:sz="6" w:space="0" w:color="414142"/>
              <w:right w:val="single" w:sz="6" w:space="0" w:color="414142"/>
            </w:tcBorders>
          </w:tcPr>
          <w:p w14:paraId="028EA22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1266" w:type="pct"/>
            <w:tcBorders>
              <w:top w:val="single" w:sz="6" w:space="0" w:color="414142"/>
              <w:left w:val="single" w:sz="6" w:space="0" w:color="414142"/>
              <w:bottom w:val="single" w:sz="6" w:space="0" w:color="414142"/>
              <w:right w:val="single" w:sz="6" w:space="0" w:color="414142"/>
            </w:tcBorders>
          </w:tcPr>
          <w:p w14:paraId="34EF2B3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2142" w:type="pct"/>
            <w:tcBorders>
              <w:top w:val="single" w:sz="6" w:space="0" w:color="414142"/>
              <w:left w:val="single" w:sz="6" w:space="0" w:color="414142"/>
              <w:bottom w:val="single" w:sz="6" w:space="0" w:color="414142"/>
              <w:right w:val="single" w:sz="6" w:space="0" w:color="414142"/>
            </w:tcBorders>
          </w:tcPr>
          <w:p w14:paraId="5659217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w:t>
            </w:r>
          </w:p>
        </w:tc>
        <w:tc>
          <w:tcPr>
            <w:tcW w:w="1302" w:type="pct"/>
            <w:tcBorders>
              <w:top w:val="single" w:sz="6" w:space="0" w:color="414142"/>
              <w:left w:val="single" w:sz="6" w:space="0" w:color="414142"/>
              <w:bottom w:val="single" w:sz="6" w:space="0" w:color="414142"/>
              <w:right w:val="single" w:sz="6" w:space="0" w:color="414142"/>
            </w:tcBorders>
          </w:tcPr>
          <w:p w14:paraId="3466A0B6"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6902E4E" w14:textId="77777777" w:rsidTr="00450CB2">
        <w:tc>
          <w:tcPr>
            <w:tcW w:w="290" w:type="pct"/>
            <w:tcBorders>
              <w:top w:val="single" w:sz="6" w:space="0" w:color="414142"/>
              <w:left w:val="single" w:sz="6" w:space="0" w:color="414142"/>
              <w:bottom w:val="single" w:sz="6" w:space="0" w:color="414142"/>
              <w:right w:val="single" w:sz="6" w:space="0" w:color="414142"/>
            </w:tcBorders>
          </w:tcPr>
          <w:p w14:paraId="352C760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1266" w:type="pct"/>
            <w:tcBorders>
              <w:top w:val="single" w:sz="6" w:space="0" w:color="414142"/>
              <w:left w:val="single" w:sz="6" w:space="0" w:color="414142"/>
              <w:bottom w:val="single" w:sz="6" w:space="0" w:color="414142"/>
              <w:right w:val="single" w:sz="6" w:space="0" w:color="414142"/>
            </w:tcBorders>
          </w:tcPr>
          <w:p w14:paraId="05B88DF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Virziens/nodalīšana</w:t>
            </w:r>
          </w:p>
        </w:tc>
        <w:tc>
          <w:tcPr>
            <w:tcW w:w="2142" w:type="pct"/>
            <w:tcBorders>
              <w:top w:val="single" w:sz="6" w:space="0" w:color="414142"/>
              <w:left w:val="single" w:sz="6" w:space="0" w:color="414142"/>
              <w:bottom w:val="single" w:sz="6" w:space="0" w:color="414142"/>
              <w:right w:val="single" w:sz="6" w:space="0" w:color="414142"/>
            </w:tcBorders>
          </w:tcPr>
          <w:p w14:paraId="142BD32B" w14:textId="5108B934" w:rsidR="00D4084B" w:rsidRPr="00E75B1C" w:rsidRDefault="00BC7B39" w:rsidP="00450CB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Frekvenčdales duplekss (FDD)</w:t>
            </w:r>
            <w:r w:rsidRPr="00E75B1C">
              <w:rPr>
                <w:rFonts w:ascii="Times New Roman" w:eastAsia="Times New Roman" w:hAnsi="Times New Roman" w:cs="Times New Roman"/>
                <w:sz w:val="24"/>
                <w:szCs w:val="24"/>
                <w:lang w:eastAsia="lv-LV"/>
              </w:rPr>
              <w:br/>
              <w:t>Kanāla dupleksais atdalījums 884</w:t>
            </w:r>
            <w:r w:rsidR="00417D48" w:rsidRPr="00E75B1C">
              <w:rPr>
                <w:rFonts w:ascii="Times New Roman" w:eastAsia="Times New Roman" w:hAnsi="Times New Roman" w:cs="Times New Roman"/>
                <w:sz w:val="24"/>
                <w:szCs w:val="24"/>
                <w:lang w:eastAsia="lv-LV"/>
              </w:rPr>
              <w:t> MHz</w:t>
            </w:r>
          </w:p>
        </w:tc>
        <w:tc>
          <w:tcPr>
            <w:tcW w:w="1302" w:type="pct"/>
            <w:tcBorders>
              <w:top w:val="single" w:sz="6" w:space="0" w:color="414142"/>
              <w:left w:val="single" w:sz="6" w:space="0" w:color="414142"/>
              <w:bottom w:val="single" w:sz="6" w:space="0" w:color="414142"/>
              <w:right w:val="single" w:sz="6" w:space="0" w:color="414142"/>
            </w:tcBorders>
          </w:tcPr>
          <w:p w14:paraId="7050CB32"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6D0F393" w14:textId="77777777" w:rsidTr="00B824BB">
        <w:tc>
          <w:tcPr>
            <w:tcW w:w="290" w:type="pct"/>
            <w:tcBorders>
              <w:top w:val="single" w:sz="6" w:space="0" w:color="414142"/>
              <w:left w:val="single" w:sz="6" w:space="0" w:color="414142"/>
              <w:bottom w:val="single" w:sz="6" w:space="0" w:color="414142"/>
              <w:right w:val="single" w:sz="6" w:space="0" w:color="414142"/>
            </w:tcBorders>
          </w:tcPr>
          <w:p w14:paraId="444D4AF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1266" w:type="pct"/>
            <w:tcBorders>
              <w:top w:val="single" w:sz="6" w:space="0" w:color="414142"/>
              <w:left w:val="single" w:sz="6" w:space="0" w:color="414142"/>
              <w:bottom w:val="single" w:sz="6" w:space="0" w:color="414142"/>
              <w:right w:val="single" w:sz="6" w:space="0" w:color="414142"/>
            </w:tcBorders>
          </w:tcPr>
          <w:p w14:paraId="6441BD6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2142" w:type="pct"/>
            <w:tcBorders>
              <w:top w:val="single" w:sz="6" w:space="0" w:color="414142"/>
              <w:left w:val="single" w:sz="6" w:space="0" w:color="414142"/>
              <w:bottom w:val="single" w:sz="6" w:space="0" w:color="414142"/>
              <w:right w:val="single" w:sz="6" w:space="0" w:color="414142"/>
            </w:tcBorders>
          </w:tcPr>
          <w:p w14:paraId="490BB97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&lt; 40 dBm antenas ieejā</w:t>
            </w:r>
            <w:r w:rsidRPr="00E75B1C">
              <w:rPr>
                <w:rFonts w:ascii="Times New Roman" w:eastAsia="Times New Roman" w:hAnsi="Times New Roman" w:cs="Times New Roman"/>
                <w:sz w:val="24"/>
                <w:szCs w:val="24"/>
                <w:lang w:eastAsia="lv-LV"/>
              </w:rPr>
              <w:br/>
              <w:t>≤ 55 dBW e.i.r.p.</w:t>
            </w:r>
          </w:p>
        </w:tc>
        <w:tc>
          <w:tcPr>
            <w:tcW w:w="1302" w:type="pct"/>
            <w:tcBorders>
              <w:top w:val="single" w:sz="6" w:space="0" w:color="414142"/>
              <w:left w:val="single" w:sz="6" w:space="0" w:color="414142"/>
              <w:bottom w:val="single" w:sz="6" w:space="0" w:color="414142"/>
              <w:right w:val="single" w:sz="6" w:space="0" w:color="414142"/>
            </w:tcBorders>
          </w:tcPr>
          <w:p w14:paraId="61D6C1AD"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A43671B" w14:textId="77777777" w:rsidTr="00B824BB">
        <w:tc>
          <w:tcPr>
            <w:tcW w:w="290" w:type="pct"/>
            <w:tcBorders>
              <w:top w:val="single" w:sz="6" w:space="0" w:color="414142"/>
              <w:left w:val="single" w:sz="6" w:space="0" w:color="414142"/>
              <w:bottom w:val="single" w:sz="6" w:space="0" w:color="414142"/>
              <w:right w:val="single" w:sz="6" w:space="0" w:color="414142"/>
            </w:tcBorders>
          </w:tcPr>
          <w:p w14:paraId="191D0D3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1266" w:type="pct"/>
            <w:tcBorders>
              <w:top w:val="single" w:sz="6" w:space="0" w:color="414142"/>
              <w:left w:val="single" w:sz="6" w:space="0" w:color="414142"/>
              <w:bottom w:val="single" w:sz="6" w:space="0" w:color="414142"/>
              <w:right w:val="single" w:sz="6" w:space="0" w:color="414142"/>
            </w:tcBorders>
          </w:tcPr>
          <w:p w14:paraId="0A8FF2E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piekļuves un lietošanas noteikumi</w:t>
            </w:r>
          </w:p>
        </w:tc>
        <w:tc>
          <w:tcPr>
            <w:tcW w:w="2142" w:type="pct"/>
            <w:tcBorders>
              <w:top w:val="single" w:sz="6" w:space="0" w:color="414142"/>
              <w:left w:val="single" w:sz="6" w:space="0" w:color="414142"/>
              <w:bottom w:val="single" w:sz="6" w:space="0" w:color="414142"/>
              <w:right w:val="single" w:sz="6" w:space="0" w:color="414142"/>
            </w:tcBorders>
          </w:tcPr>
          <w:p w14:paraId="4F65990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302" w:type="pct"/>
            <w:tcBorders>
              <w:top w:val="single" w:sz="6" w:space="0" w:color="414142"/>
              <w:left w:val="single" w:sz="6" w:space="0" w:color="414142"/>
              <w:bottom w:val="single" w:sz="6" w:space="0" w:color="414142"/>
              <w:right w:val="single" w:sz="6" w:space="0" w:color="414142"/>
            </w:tcBorders>
          </w:tcPr>
          <w:p w14:paraId="07AC5B9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AC2C387" w14:textId="77777777" w:rsidTr="00B824BB">
        <w:tc>
          <w:tcPr>
            <w:tcW w:w="290" w:type="pct"/>
            <w:tcBorders>
              <w:top w:val="single" w:sz="6" w:space="0" w:color="414142"/>
              <w:left w:val="single" w:sz="6" w:space="0" w:color="414142"/>
              <w:bottom w:val="single" w:sz="6" w:space="0" w:color="414142"/>
              <w:right w:val="single" w:sz="6" w:space="0" w:color="414142"/>
            </w:tcBorders>
          </w:tcPr>
          <w:p w14:paraId="06D7652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1266" w:type="pct"/>
            <w:tcBorders>
              <w:top w:val="single" w:sz="6" w:space="0" w:color="414142"/>
              <w:left w:val="single" w:sz="6" w:space="0" w:color="414142"/>
              <w:bottom w:val="single" w:sz="6" w:space="0" w:color="414142"/>
              <w:right w:val="single" w:sz="6" w:space="0" w:color="414142"/>
            </w:tcBorders>
          </w:tcPr>
          <w:p w14:paraId="10515E9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2142" w:type="pct"/>
            <w:tcBorders>
              <w:top w:val="single" w:sz="6" w:space="0" w:color="414142"/>
              <w:left w:val="single" w:sz="6" w:space="0" w:color="414142"/>
              <w:bottom w:val="single" w:sz="6" w:space="0" w:color="414142"/>
              <w:right w:val="single" w:sz="6" w:space="0" w:color="414142"/>
            </w:tcBorders>
          </w:tcPr>
          <w:p w14:paraId="1CA7A32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Katrai radiostacijai individuāli noteikts radiofrekvences piešķīrums</w:t>
            </w:r>
          </w:p>
        </w:tc>
        <w:tc>
          <w:tcPr>
            <w:tcW w:w="1302" w:type="pct"/>
            <w:tcBorders>
              <w:top w:val="single" w:sz="6" w:space="0" w:color="414142"/>
              <w:left w:val="single" w:sz="6" w:space="0" w:color="414142"/>
              <w:bottom w:val="single" w:sz="6" w:space="0" w:color="414142"/>
              <w:right w:val="single" w:sz="6" w:space="0" w:color="414142"/>
            </w:tcBorders>
          </w:tcPr>
          <w:p w14:paraId="6629C04A"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065E5A9" w14:textId="77777777" w:rsidTr="00B824BB">
        <w:tc>
          <w:tcPr>
            <w:tcW w:w="290" w:type="pct"/>
            <w:tcBorders>
              <w:top w:val="single" w:sz="6" w:space="0" w:color="414142"/>
              <w:left w:val="single" w:sz="6" w:space="0" w:color="414142"/>
              <w:bottom w:val="single" w:sz="6" w:space="0" w:color="414142"/>
              <w:right w:val="single" w:sz="6" w:space="0" w:color="414142"/>
            </w:tcBorders>
          </w:tcPr>
          <w:p w14:paraId="4CD3FA6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1266" w:type="pct"/>
            <w:tcBorders>
              <w:top w:val="single" w:sz="6" w:space="0" w:color="414142"/>
              <w:left w:val="single" w:sz="6" w:space="0" w:color="414142"/>
              <w:bottom w:val="single" w:sz="6" w:space="0" w:color="414142"/>
              <w:right w:val="single" w:sz="6" w:space="0" w:color="414142"/>
            </w:tcBorders>
          </w:tcPr>
          <w:p w14:paraId="7B3AB5AE" w14:textId="1082BAA4"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2142" w:type="pct"/>
            <w:tcBorders>
              <w:top w:val="single" w:sz="6" w:space="0" w:color="414142"/>
              <w:left w:val="single" w:sz="6" w:space="0" w:color="414142"/>
              <w:bottom w:val="single" w:sz="6" w:space="0" w:color="414142"/>
              <w:right w:val="single" w:sz="6" w:space="0" w:color="414142"/>
            </w:tcBorders>
          </w:tcPr>
          <w:p w14:paraId="1658DA1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302" w:type="pct"/>
            <w:tcBorders>
              <w:top w:val="single" w:sz="6" w:space="0" w:color="414142"/>
              <w:left w:val="single" w:sz="6" w:space="0" w:color="414142"/>
              <w:bottom w:val="single" w:sz="6" w:space="0" w:color="414142"/>
              <w:right w:val="single" w:sz="6" w:space="0" w:color="414142"/>
            </w:tcBorders>
          </w:tcPr>
          <w:p w14:paraId="69B42E6C"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B82666A" w14:textId="77777777" w:rsidTr="00450CB2">
        <w:tc>
          <w:tcPr>
            <w:tcW w:w="290" w:type="pct"/>
            <w:tcBorders>
              <w:top w:val="single" w:sz="6" w:space="0" w:color="414142"/>
              <w:left w:val="single" w:sz="6" w:space="0" w:color="414142"/>
              <w:bottom w:val="single" w:sz="6" w:space="0" w:color="414142"/>
              <w:right w:val="single" w:sz="6" w:space="0" w:color="414142"/>
            </w:tcBorders>
          </w:tcPr>
          <w:p w14:paraId="20286AF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1266" w:type="pct"/>
            <w:tcBorders>
              <w:top w:val="single" w:sz="6" w:space="0" w:color="414142"/>
              <w:left w:val="single" w:sz="6" w:space="0" w:color="414142"/>
              <w:bottom w:val="single" w:sz="6" w:space="0" w:color="414142"/>
              <w:right w:val="single" w:sz="6" w:space="0" w:color="414142"/>
            </w:tcBorders>
          </w:tcPr>
          <w:p w14:paraId="499C9F7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diapazona plānojuma apsvērumi</w:t>
            </w:r>
          </w:p>
        </w:tc>
        <w:tc>
          <w:tcPr>
            <w:tcW w:w="2142" w:type="pct"/>
            <w:tcBorders>
              <w:top w:val="single" w:sz="6" w:space="0" w:color="414142"/>
              <w:left w:val="single" w:sz="6" w:space="0" w:color="414142"/>
              <w:bottom w:val="single" w:sz="6" w:space="0" w:color="414142"/>
              <w:right w:val="single" w:sz="6" w:space="0" w:color="414142"/>
            </w:tcBorders>
          </w:tcPr>
          <w:p w14:paraId="189F2766" w14:textId="18E469D7" w:rsidR="00D4084B" w:rsidRPr="00E75B1C" w:rsidRDefault="00BC7B39" w:rsidP="00450CB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3.12</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norādītajai rekomendācijai</w:t>
            </w:r>
          </w:p>
        </w:tc>
        <w:tc>
          <w:tcPr>
            <w:tcW w:w="1302" w:type="pct"/>
            <w:tcBorders>
              <w:top w:val="single" w:sz="6" w:space="0" w:color="414142"/>
              <w:left w:val="single" w:sz="6" w:space="0" w:color="414142"/>
              <w:bottom w:val="single" w:sz="6" w:space="0" w:color="414142"/>
              <w:right w:val="single" w:sz="6" w:space="0" w:color="414142"/>
            </w:tcBorders>
          </w:tcPr>
          <w:p w14:paraId="2CB7353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D48965D" w14:textId="77777777">
        <w:tc>
          <w:tcPr>
            <w:tcW w:w="0" w:type="auto"/>
            <w:gridSpan w:val="4"/>
            <w:tcBorders>
              <w:top w:val="single" w:sz="6" w:space="0" w:color="414142"/>
              <w:left w:val="single" w:sz="6" w:space="0" w:color="414142"/>
              <w:bottom w:val="single" w:sz="6" w:space="0" w:color="414142"/>
              <w:right w:val="single" w:sz="6" w:space="0" w:color="414142"/>
            </w:tcBorders>
          </w:tcPr>
          <w:p w14:paraId="249FB0A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r>
      <w:tr w:rsidR="00E75B1C" w:rsidRPr="00E75B1C" w14:paraId="3745A5F6" w14:textId="77777777" w:rsidTr="00B824BB">
        <w:tc>
          <w:tcPr>
            <w:tcW w:w="290" w:type="pct"/>
            <w:tcBorders>
              <w:top w:val="single" w:sz="6" w:space="0" w:color="414142"/>
              <w:left w:val="single" w:sz="6" w:space="0" w:color="414142"/>
              <w:bottom w:val="single" w:sz="6" w:space="0" w:color="414142"/>
              <w:right w:val="single" w:sz="6" w:space="0" w:color="414142"/>
            </w:tcBorders>
          </w:tcPr>
          <w:p w14:paraId="04BD414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1266" w:type="pct"/>
            <w:tcBorders>
              <w:top w:val="single" w:sz="6" w:space="0" w:color="414142"/>
              <w:left w:val="single" w:sz="6" w:space="0" w:color="414142"/>
              <w:bottom w:val="single" w:sz="6" w:space="0" w:color="414142"/>
              <w:right w:val="single" w:sz="6" w:space="0" w:color="414142"/>
            </w:tcBorders>
          </w:tcPr>
          <w:p w14:paraId="6B7D41C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Paredzētie grozījumi</w:t>
            </w:r>
          </w:p>
        </w:tc>
        <w:tc>
          <w:tcPr>
            <w:tcW w:w="2142" w:type="pct"/>
            <w:tcBorders>
              <w:top w:val="single" w:sz="6" w:space="0" w:color="414142"/>
              <w:left w:val="single" w:sz="6" w:space="0" w:color="414142"/>
              <w:bottom w:val="single" w:sz="6" w:space="0" w:color="414142"/>
              <w:right w:val="single" w:sz="6" w:space="0" w:color="414142"/>
            </w:tcBorders>
          </w:tcPr>
          <w:p w14:paraId="3F51C0C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302" w:type="pct"/>
            <w:tcBorders>
              <w:top w:val="single" w:sz="6" w:space="0" w:color="414142"/>
              <w:left w:val="single" w:sz="6" w:space="0" w:color="414142"/>
              <w:bottom w:val="single" w:sz="6" w:space="0" w:color="414142"/>
              <w:right w:val="single" w:sz="6" w:space="0" w:color="414142"/>
            </w:tcBorders>
          </w:tcPr>
          <w:p w14:paraId="3E5E007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4F66964" w14:textId="77777777" w:rsidTr="00B824BB">
        <w:tc>
          <w:tcPr>
            <w:tcW w:w="290" w:type="pct"/>
            <w:tcBorders>
              <w:top w:val="single" w:sz="6" w:space="0" w:color="414142"/>
              <w:left w:val="single" w:sz="6" w:space="0" w:color="414142"/>
              <w:bottom w:val="single" w:sz="6" w:space="0" w:color="414142"/>
              <w:right w:val="single" w:sz="6" w:space="0" w:color="414142"/>
            </w:tcBorders>
          </w:tcPr>
          <w:p w14:paraId="05FC8D1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1266" w:type="pct"/>
            <w:tcBorders>
              <w:top w:val="single" w:sz="6" w:space="0" w:color="414142"/>
              <w:left w:val="single" w:sz="6" w:space="0" w:color="414142"/>
              <w:bottom w:val="single" w:sz="6" w:space="0" w:color="414142"/>
              <w:right w:val="single" w:sz="6" w:space="0" w:color="414142"/>
            </w:tcBorders>
          </w:tcPr>
          <w:p w14:paraId="44BD39B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2142" w:type="pct"/>
            <w:tcBorders>
              <w:top w:val="single" w:sz="6" w:space="0" w:color="414142"/>
              <w:left w:val="single" w:sz="6" w:space="0" w:color="414142"/>
              <w:bottom w:val="single" w:sz="6" w:space="0" w:color="414142"/>
              <w:right w:val="single" w:sz="6" w:space="0" w:color="414142"/>
            </w:tcBorders>
          </w:tcPr>
          <w:p w14:paraId="2A5D031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1302" w:type="pct"/>
            <w:tcBorders>
              <w:top w:val="single" w:sz="6" w:space="0" w:color="414142"/>
              <w:left w:val="single" w:sz="6" w:space="0" w:color="414142"/>
              <w:bottom w:val="single" w:sz="6" w:space="0" w:color="414142"/>
              <w:right w:val="single" w:sz="6" w:space="0" w:color="414142"/>
            </w:tcBorders>
          </w:tcPr>
          <w:p w14:paraId="4D4B833C"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893CA75" w14:textId="77777777" w:rsidTr="00B824BB">
        <w:tc>
          <w:tcPr>
            <w:tcW w:w="290" w:type="pct"/>
            <w:tcBorders>
              <w:top w:val="single" w:sz="6" w:space="0" w:color="414142"/>
              <w:left w:val="single" w:sz="6" w:space="0" w:color="414142"/>
              <w:bottom w:val="single" w:sz="6" w:space="0" w:color="414142"/>
              <w:right w:val="single" w:sz="6" w:space="0" w:color="414142"/>
            </w:tcBorders>
          </w:tcPr>
          <w:p w14:paraId="5C35FDF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1266" w:type="pct"/>
            <w:tcBorders>
              <w:top w:val="single" w:sz="6" w:space="0" w:color="414142"/>
              <w:left w:val="single" w:sz="6" w:space="0" w:color="414142"/>
              <w:bottom w:val="single" w:sz="6" w:space="0" w:color="414142"/>
              <w:right w:val="single" w:sz="6" w:space="0" w:color="414142"/>
            </w:tcBorders>
          </w:tcPr>
          <w:p w14:paraId="1E5BCD8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2142" w:type="pct"/>
            <w:tcBorders>
              <w:top w:val="single" w:sz="6" w:space="0" w:color="414142"/>
              <w:left w:val="single" w:sz="6" w:space="0" w:color="414142"/>
              <w:bottom w:val="single" w:sz="6" w:space="0" w:color="414142"/>
              <w:right w:val="single" w:sz="6" w:space="0" w:color="414142"/>
            </w:tcBorders>
          </w:tcPr>
          <w:p w14:paraId="42E7CE9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302" w:type="pct"/>
            <w:tcBorders>
              <w:top w:val="single" w:sz="6" w:space="0" w:color="414142"/>
              <w:left w:val="single" w:sz="6" w:space="0" w:color="414142"/>
              <w:bottom w:val="single" w:sz="6" w:space="0" w:color="414142"/>
              <w:right w:val="single" w:sz="6" w:space="0" w:color="414142"/>
            </w:tcBorders>
          </w:tcPr>
          <w:p w14:paraId="51ED52F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B05E20C" w14:textId="77777777" w:rsidTr="00B824BB">
        <w:tc>
          <w:tcPr>
            <w:tcW w:w="290" w:type="pct"/>
            <w:tcBorders>
              <w:top w:val="single" w:sz="6" w:space="0" w:color="414142"/>
              <w:left w:val="single" w:sz="6" w:space="0" w:color="414142"/>
              <w:bottom w:val="single" w:sz="6" w:space="0" w:color="414142"/>
              <w:right w:val="single" w:sz="6" w:space="0" w:color="414142"/>
            </w:tcBorders>
          </w:tcPr>
          <w:p w14:paraId="78CABB5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1266" w:type="pct"/>
            <w:tcBorders>
              <w:top w:val="single" w:sz="6" w:space="0" w:color="414142"/>
              <w:left w:val="single" w:sz="6" w:space="0" w:color="414142"/>
              <w:bottom w:val="single" w:sz="6" w:space="0" w:color="414142"/>
              <w:right w:val="single" w:sz="6" w:space="0" w:color="414142"/>
            </w:tcBorders>
          </w:tcPr>
          <w:p w14:paraId="1482452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2142" w:type="pct"/>
            <w:tcBorders>
              <w:top w:val="single" w:sz="6" w:space="0" w:color="414142"/>
              <w:left w:val="single" w:sz="6" w:space="0" w:color="414142"/>
              <w:bottom w:val="single" w:sz="6" w:space="0" w:color="414142"/>
              <w:right w:val="single" w:sz="6" w:space="0" w:color="414142"/>
            </w:tcBorders>
          </w:tcPr>
          <w:p w14:paraId="64A40B3C"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302" w:type="pct"/>
            <w:tcBorders>
              <w:top w:val="single" w:sz="6" w:space="0" w:color="414142"/>
              <w:left w:val="single" w:sz="6" w:space="0" w:color="414142"/>
              <w:bottom w:val="single" w:sz="6" w:space="0" w:color="414142"/>
              <w:right w:val="single" w:sz="6" w:space="0" w:color="414142"/>
            </w:tcBorders>
          </w:tcPr>
          <w:p w14:paraId="044FF8B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bl>
    <w:p w14:paraId="7BBD9E1A" w14:textId="3615E15A"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56. FX-52G-PP</w:t>
      </w:r>
    </w:p>
    <w:tbl>
      <w:tblPr>
        <w:tblW w:w="5000"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844"/>
        <w:gridCol w:w="3685"/>
        <w:gridCol w:w="6235"/>
        <w:gridCol w:w="3790"/>
      </w:tblGrid>
      <w:tr w:rsidR="00E75B1C" w:rsidRPr="00E75B1C" w14:paraId="30677DCF" w14:textId="77777777" w:rsidTr="00B824BB">
        <w:tc>
          <w:tcPr>
            <w:tcW w:w="290" w:type="pct"/>
            <w:tcBorders>
              <w:top w:val="single" w:sz="6" w:space="0" w:color="414142"/>
              <w:left w:val="single" w:sz="6" w:space="0" w:color="414142"/>
              <w:bottom w:val="single" w:sz="6" w:space="0" w:color="414142"/>
              <w:right w:val="single" w:sz="6" w:space="0" w:color="414142"/>
            </w:tcBorders>
          </w:tcPr>
          <w:p w14:paraId="57247FA8" w14:textId="77777777" w:rsidR="008A391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Nr. </w:t>
            </w:r>
          </w:p>
          <w:p w14:paraId="3467510B" w14:textId="5B33392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p. k.</w:t>
            </w:r>
          </w:p>
        </w:tc>
        <w:tc>
          <w:tcPr>
            <w:tcW w:w="1266" w:type="pct"/>
            <w:tcBorders>
              <w:top w:val="single" w:sz="6" w:space="0" w:color="414142"/>
              <w:left w:val="single" w:sz="6" w:space="0" w:color="414142"/>
              <w:bottom w:val="single" w:sz="6" w:space="0" w:color="414142"/>
              <w:right w:val="single" w:sz="6" w:space="0" w:color="414142"/>
            </w:tcBorders>
          </w:tcPr>
          <w:p w14:paraId="7A9CE7BD"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Parametrs</w:t>
            </w:r>
          </w:p>
        </w:tc>
        <w:tc>
          <w:tcPr>
            <w:tcW w:w="2142" w:type="pct"/>
            <w:tcBorders>
              <w:top w:val="single" w:sz="6" w:space="0" w:color="414142"/>
              <w:left w:val="single" w:sz="6" w:space="0" w:color="414142"/>
              <w:bottom w:val="single" w:sz="6" w:space="0" w:color="414142"/>
              <w:right w:val="single" w:sz="6" w:space="0" w:color="414142"/>
            </w:tcBorders>
          </w:tcPr>
          <w:p w14:paraId="70732835"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1302" w:type="pct"/>
            <w:tcBorders>
              <w:top w:val="single" w:sz="6" w:space="0" w:color="414142"/>
              <w:left w:val="single" w:sz="6" w:space="0" w:color="414142"/>
              <w:bottom w:val="single" w:sz="6" w:space="0" w:color="414142"/>
              <w:right w:val="single" w:sz="6" w:space="0" w:color="414142"/>
            </w:tcBorders>
          </w:tcPr>
          <w:p w14:paraId="0CDA5E7C"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27B9A3C8" w14:textId="77777777">
        <w:tc>
          <w:tcPr>
            <w:tcW w:w="0" w:type="auto"/>
            <w:gridSpan w:val="4"/>
            <w:tcBorders>
              <w:top w:val="single" w:sz="6" w:space="0" w:color="414142"/>
              <w:left w:val="single" w:sz="6" w:space="0" w:color="414142"/>
              <w:bottom w:val="single" w:sz="6" w:space="0" w:color="414142"/>
              <w:right w:val="single" w:sz="6" w:space="0" w:color="414142"/>
            </w:tcBorders>
            <w:vAlign w:val="center"/>
          </w:tcPr>
          <w:p w14:paraId="0D5241F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470564C9" w14:textId="77777777" w:rsidTr="00B824BB">
        <w:tc>
          <w:tcPr>
            <w:tcW w:w="290" w:type="pct"/>
            <w:tcBorders>
              <w:top w:val="single" w:sz="6" w:space="0" w:color="414142"/>
              <w:left w:val="single" w:sz="6" w:space="0" w:color="414142"/>
              <w:bottom w:val="single" w:sz="6" w:space="0" w:color="414142"/>
              <w:right w:val="single" w:sz="6" w:space="0" w:color="414142"/>
            </w:tcBorders>
          </w:tcPr>
          <w:p w14:paraId="17CCFD9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1266" w:type="pct"/>
            <w:tcBorders>
              <w:top w:val="single" w:sz="6" w:space="0" w:color="414142"/>
              <w:left w:val="single" w:sz="6" w:space="0" w:color="414142"/>
              <w:bottom w:val="single" w:sz="6" w:space="0" w:color="414142"/>
              <w:right w:val="single" w:sz="6" w:space="0" w:color="414142"/>
            </w:tcBorders>
          </w:tcPr>
          <w:p w14:paraId="2E29135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2142" w:type="pct"/>
            <w:tcBorders>
              <w:top w:val="single" w:sz="6" w:space="0" w:color="414142"/>
              <w:left w:val="single" w:sz="6" w:space="0" w:color="414142"/>
              <w:bottom w:val="single" w:sz="6" w:space="0" w:color="414142"/>
              <w:right w:val="single" w:sz="6" w:space="0" w:color="414142"/>
            </w:tcBorders>
          </w:tcPr>
          <w:p w14:paraId="78D8FFF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Fiksētais</w:t>
            </w:r>
          </w:p>
        </w:tc>
        <w:tc>
          <w:tcPr>
            <w:tcW w:w="1302" w:type="pct"/>
            <w:tcBorders>
              <w:top w:val="single" w:sz="6" w:space="0" w:color="414142"/>
              <w:left w:val="single" w:sz="6" w:space="0" w:color="414142"/>
              <w:bottom w:val="single" w:sz="6" w:space="0" w:color="414142"/>
              <w:right w:val="single" w:sz="6" w:space="0" w:color="414142"/>
            </w:tcBorders>
          </w:tcPr>
          <w:p w14:paraId="37E0D2D7"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C76A301" w14:textId="77777777" w:rsidTr="00B824BB">
        <w:tc>
          <w:tcPr>
            <w:tcW w:w="290" w:type="pct"/>
            <w:tcBorders>
              <w:top w:val="single" w:sz="6" w:space="0" w:color="414142"/>
              <w:left w:val="single" w:sz="6" w:space="0" w:color="414142"/>
              <w:bottom w:val="single" w:sz="6" w:space="0" w:color="414142"/>
              <w:right w:val="single" w:sz="6" w:space="0" w:color="414142"/>
            </w:tcBorders>
          </w:tcPr>
          <w:p w14:paraId="34F8555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1266" w:type="pct"/>
            <w:tcBorders>
              <w:top w:val="single" w:sz="6" w:space="0" w:color="414142"/>
              <w:left w:val="single" w:sz="6" w:space="0" w:color="414142"/>
              <w:bottom w:val="single" w:sz="6" w:space="0" w:color="414142"/>
              <w:right w:val="single" w:sz="6" w:space="0" w:color="414142"/>
            </w:tcBorders>
          </w:tcPr>
          <w:p w14:paraId="35EE36F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2142" w:type="pct"/>
            <w:tcBorders>
              <w:top w:val="single" w:sz="6" w:space="0" w:color="414142"/>
              <w:left w:val="single" w:sz="6" w:space="0" w:color="414142"/>
              <w:bottom w:val="single" w:sz="6" w:space="0" w:color="414142"/>
              <w:right w:val="single" w:sz="6" w:space="0" w:color="414142"/>
            </w:tcBorders>
          </w:tcPr>
          <w:p w14:paraId="0EC00F4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PP radiolīnijas</w:t>
            </w:r>
          </w:p>
        </w:tc>
        <w:tc>
          <w:tcPr>
            <w:tcW w:w="1302" w:type="pct"/>
            <w:tcBorders>
              <w:top w:val="single" w:sz="6" w:space="0" w:color="414142"/>
              <w:left w:val="single" w:sz="6" w:space="0" w:color="414142"/>
              <w:bottom w:val="single" w:sz="6" w:space="0" w:color="414142"/>
              <w:right w:val="single" w:sz="6" w:space="0" w:color="414142"/>
            </w:tcBorders>
          </w:tcPr>
          <w:p w14:paraId="791602C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B77BDD2" w14:textId="77777777" w:rsidTr="00450CB2">
        <w:tc>
          <w:tcPr>
            <w:tcW w:w="290" w:type="pct"/>
            <w:tcBorders>
              <w:top w:val="single" w:sz="6" w:space="0" w:color="414142"/>
              <w:left w:val="single" w:sz="6" w:space="0" w:color="414142"/>
              <w:bottom w:val="single" w:sz="6" w:space="0" w:color="414142"/>
              <w:right w:val="single" w:sz="6" w:space="0" w:color="414142"/>
            </w:tcBorders>
          </w:tcPr>
          <w:p w14:paraId="4E58351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1266" w:type="pct"/>
            <w:tcBorders>
              <w:top w:val="single" w:sz="6" w:space="0" w:color="414142"/>
              <w:left w:val="single" w:sz="6" w:space="0" w:color="414142"/>
              <w:bottom w:val="single" w:sz="6" w:space="0" w:color="414142"/>
              <w:right w:val="single" w:sz="6" w:space="0" w:color="414142"/>
            </w:tcBorders>
          </w:tcPr>
          <w:p w14:paraId="28FA1B2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2142" w:type="pct"/>
            <w:tcBorders>
              <w:top w:val="single" w:sz="6" w:space="0" w:color="414142"/>
              <w:left w:val="single" w:sz="6" w:space="0" w:color="414142"/>
              <w:bottom w:val="single" w:sz="6" w:space="0" w:color="414142"/>
              <w:right w:val="single" w:sz="6" w:space="0" w:color="414142"/>
            </w:tcBorders>
          </w:tcPr>
          <w:p w14:paraId="1DF1B3C4" w14:textId="4C7D04C4" w:rsidR="00D4084B" w:rsidRPr="00E75B1C" w:rsidRDefault="00BC7B39" w:rsidP="00450CB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51,4–52,6</w:t>
            </w:r>
            <w:r w:rsidR="00417D48" w:rsidRPr="00E75B1C">
              <w:rPr>
                <w:rFonts w:ascii="Times New Roman" w:eastAsia="Times New Roman" w:hAnsi="Times New Roman" w:cs="Times New Roman"/>
                <w:sz w:val="24"/>
                <w:szCs w:val="24"/>
                <w:lang w:eastAsia="lv-LV"/>
              </w:rPr>
              <w:t> GHz</w:t>
            </w:r>
          </w:p>
        </w:tc>
        <w:tc>
          <w:tcPr>
            <w:tcW w:w="1302" w:type="pct"/>
            <w:tcBorders>
              <w:top w:val="single" w:sz="6" w:space="0" w:color="414142"/>
              <w:left w:val="single" w:sz="6" w:space="0" w:color="414142"/>
              <w:bottom w:val="single" w:sz="6" w:space="0" w:color="414142"/>
              <w:right w:val="single" w:sz="6" w:space="0" w:color="414142"/>
            </w:tcBorders>
          </w:tcPr>
          <w:p w14:paraId="5C8A29F0"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C7035A6" w14:textId="77777777" w:rsidTr="00450CB2">
        <w:tc>
          <w:tcPr>
            <w:tcW w:w="290" w:type="pct"/>
            <w:tcBorders>
              <w:top w:val="single" w:sz="6" w:space="0" w:color="414142"/>
              <w:left w:val="single" w:sz="6" w:space="0" w:color="414142"/>
              <w:bottom w:val="single" w:sz="6" w:space="0" w:color="414142"/>
              <w:right w:val="single" w:sz="6" w:space="0" w:color="414142"/>
            </w:tcBorders>
          </w:tcPr>
          <w:p w14:paraId="7BB9EEC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1266" w:type="pct"/>
            <w:tcBorders>
              <w:top w:val="single" w:sz="6" w:space="0" w:color="414142"/>
              <w:left w:val="single" w:sz="6" w:space="0" w:color="414142"/>
              <w:bottom w:val="single" w:sz="6" w:space="0" w:color="414142"/>
              <w:right w:val="single" w:sz="6" w:space="0" w:color="414142"/>
            </w:tcBorders>
          </w:tcPr>
          <w:p w14:paraId="2709A80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2142" w:type="pct"/>
            <w:tcBorders>
              <w:top w:val="single" w:sz="6" w:space="0" w:color="414142"/>
              <w:left w:val="single" w:sz="6" w:space="0" w:color="414142"/>
              <w:bottom w:val="single" w:sz="6" w:space="0" w:color="414142"/>
              <w:right w:val="single" w:sz="6" w:space="0" w:color="414142"/>
            </w:tcBorders>
          </w:tcPr>
          <w:p w14:paraId="387ED6E6" w14:textId="7132F1B0" w:rsidR="00D4084B" w:rsidRPr="00E75B1C" w:rsidRDefault="00BC7B39" w:rsidP="00450CB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solis 3,5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7</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14</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28</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56</w:t>
            </w:r>
            <w:r w:rsidR="00417D48" w:rsidRPr="00E75B1C">
              <w:rPr>
                <w:rFonts w:ascii="Times New Roman" w:eastAsia="Times New Roman" w:hAnsi="Times New Roman" w:cs="Times New Roman"/>
                <w:sz w:val="24"/>
                <w:szCs w:val="24"/>
                <w:lang w:eastAsia="lv-LV"/>
              </w:rPr>
              <w:t> MHz</w:t>
            </w:r>
          </w:p>
        </w:tc>
        <w:tc>
          <w:tcPr>
            <w:tcW w:w="1302" w:type="pct"/>
            <w:tcBorders>
              <w:top w:val="single" w:sz="6" w:space="0" w:color="414142"/>
              <w:left w:val="single" w:sz="6" w:space="0" w:color="414142"/>
              <w:bottom w:val="single" w:sz="6" w:space="0" w:color="414142"/>
              <w:right w:val="single" w:sz="6" w:space="0" w:color="414142"/>
            </w:tcBorders>
          </w:tcPr>
          <w:p w14:paraId="750719A8" w14:textId="2F4DC235" w:rsidR="00D4084B" w:rsidRPr="00E75B1C" w:rsidRDefault="00BC7B39" w:rsidP="00450CB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Maksimālais kanāla platums 112</w:t>
            </w:r>
            <w:r w:rsidR="00417D48" w:rsidRPr="00E75B1C">
              <w:rPr>
                <w:rFonts w:ascii="Times New Roman" w:eastAsia="Times New Roman" w:hAnsi="Times New Roman" w:cs="Times New Roman"/>
                <w:sz w:val="24"/>
                <w:szCs w:val="24"/>
                <w:lang w:eastAsia="lv-LV"/>
              </w:rPr>
              <w:t> MHz</w:t>
            </w:r>
          </w:p>
        </w:tc>
      </w:tr>
      <w:tr w:rsidR="00E75B1C" w:rsidRPr="00E75B1C" w14:paraId="363A45A4" w14:textId="77777777" w:rsidTr="00B824BB">
        <w:tc>
          <w:tcPr>
            <w:tcW w:w="290" w:type="pct"/>
            <w:tcBorders>
              <w:top w:val="single" w:sz="6" w:space="0" w:color="414142"/>
              <w:left w:val="single" w:sz="6" w:space="0" w:color="414142"/>
              <w:bottom w:val="single" w:sz="6" w:space="0" w:color="414142"/>
              <w:right w:val="single" w:sz="6" w:space="0" w:color="414142"/>
            </w:tcBorders>
          </w:tcPr>
          <w:p w14:paraId="67C6DF4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1266" w:type="pct"/>
            <w:tcBorders>
              <w:top w:val="single" w:sz="6" w:space="0" w:color="414142"/>
              <w:left w:val="single" w:sz="6" w:space="0" w:color="414142"/>
              <w:bottom w:val="single" w:sz="6" w:space="0" w:color="414142"/>
              <w:right w:val="single" w:sz="6" w:space="0" w:color="414142"/>
            </w:tcBorders>
          </w:tcPr>
          <w:p w14:paraId="53703C3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2142" w:type="pct"/>
            <w:tcBorders>
              <w:top w:val="single" w:sz="6" w:space="0" w:color="414142"/>
              <w:left w:val="single" w:sz="6" w:space="0" w:color="414142"/>
              <w:bottom w:val="single" w:sz="6" w:space="0" w:color="414142"/>
              <w:right w:val="single" w:sz="6" w:space="0" w:color="414142"/>
            </w:tcBorders>
          </w:tcPr>
          <w:p w14:paraId="13C32E9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w:t>
            </w:r>
          </w:p>
        </w:tc>
        <w:tc>
          <w:tcPr>
            <w:tcW w:w="1302" w:type="pct"/>
            <w:tcBorders>
              <w:top w:val="single" w:sz="6" w:space="0" w:color="414142"/>
              <w:left w:val="single" w:sz="6" w:space="0" w:color="414142"/>
              <w:bottom w:val="single" w:sz="6" w:space="0" w:color="414142"/>
              <w:right w:val="single" w:sz="6" w:space="0" w:color="414142"/>
            </w:tcBorders>
          </w:tcPr>
          <w:p w14:paraId="41DF7FE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59D36C8" w14:textId="77777777" w:rsidTr="00450CB2">
        <w:tc>
          <w:tcPr>
            <w:tcW w:w="290" w:type="pct"/>
            <w:tcBorders>
              <w:top w:val="single" w:sz="6" w:space="0" w:color="414142"/>
              <w:left w:val="single" w:sz="6" w:space="0" w:color="414142"/>
              <w:bottom w:val="single" w:sz="6" w:space="0" w:color="414142"/>
              <w:right w:val="single" w:sz="6" w:space="0" w:color="414142"/>
            </w:tcBorders>
          </w:tcPr>
          <w:p w14:paraId="748E690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1266" w:type="pct"/>
            <w:tcBorders>
              <w:top w:val="single" w:sz="6" w:space="0" w:color="414142"/>
              <w:left w:val="single" w:sz="6" w:space="0" w:color="414142"/>
              <w:bottom w:val="single" w:sz="6" w:space="0" w:color="414142"/>
              <w:right w:val="single" w:sz="6" w:space="0" w:color="414142"/>
            </w:tcBorders>
          </w:tcPr>
          <w:p w14:paraId="1661656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Virziens/nodalīšana</w:t>
            </w:r>
          </w:p>
        </w:tc>
        <w:tc>
          <w:tcPr>
            <w:tcW w:w="2142" w:type="pct"/>
            <w:tcBorders>
              <w:top w:val="single" w:sz="6" w:space="0" w:color="414142"/>
              <w:left w:val="single" w:sz="6" w:space="0" w:color="414142"/>
              <w:bottom w:val="single" w:sz="6" w:space="0" w:color="414142"/>
              <w:right w:val="single" w:sz="6" w:space="0" w:color="414142"/>
            </w:tcBorders>
          </w:tcPr>
          <w:p w14:paraId="317BEB1F" w14:textId="2D27F423" w:rsidR="00D4084B" w:rsidRPr="00E75B1C" w:rsidRDefault="00BC7B39" w:rsidP="00450CB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Frekvenčdales duplekss (FDD)</w:t>
            </w:r>
            <w:r w:rsidRPr="00E75B1C">
              <w:rPr>
                <w:rFonts w:ascii="Times New Roman" w:eastAsia="Times New Roman" w:hAnsi="Times New Roman" w:cs="Times New Roman"/>
                <w:sz w:val="24"/>
                <w:szCs w:val="24"/>
                <w:lang w:eastAsia="lv-LV"/>
              </w:rPr>
              <w:br/>
              <w:t>Kanāla dupleksais atdalījums 616</w:t>
            </w:r>
            <w:r w:rsidR="00417D48" w:rsidRPr="00E75B1C">
              <w:rPr>
                <w:rFonts w:ascii="Times New Roman" w:eastAsia="Times New Roman" w:hAnsi="Times New Roman" w:cs="Times New Roman"/>
                <w:sz w:val="24"/>
                <w:szCs w:val="24"/>
                <w:lang w:eastAsia="lv-LV"/>
              </w:rPr>
              <w:t> MHz</w:t>
            </w:r>
          </w:p>
        </w:tc>
        <w:tc>
          <w:tcPr>
            <w:tcW w:w="1302" w:type="pct"/>
            <w:tcBorders>
              <w:top w:val="single" w:sz="6" w:space="0" w:color="414142"/>
              <w:left w:val="single" w:sz="6" w:space="0" w:color="414142"/>
              <w:bottom w:val="single" w:sz="6" w:space="0" w:color="414142"/>
              <w:right w:val="single" w:sz="6" w:space="0" w:color="414142"/>
            </w:tcBorders>
          </w:tcPr>
          <w:p w14:paraId="79F7E1C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7254B82" w14:textId="77777777" w:rsidTr="00B824BB">
        <w:tc>
          <w:tcPr>
            <w:tcW w:w="290" w:type="pct"/>
            <w:tcBorders>
              <w:top w:val="single" w:sz="6" w:space="0" w:color="414142"/>
              <w:left w:val="single" w:sz="6" w:space="0" w:color="414142"/>
              <w:bottom w:val="single" w:sz="6" w:space="0" w:color="414142"/>
              <w:right w:val="single" w:sz="6" w:space="0" w:color="414142"/>
            </w:tcBorders>
          </w:tcPr>
          <w:p w14:paraId="6B4B660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1266" w:type="pct"/>
            <w:tcBorders>
              <w:top w:val="single" w:sz="6" w:space="0" w:color="414142"/>
              <w:left w:val="single" w:sz="6" w:space="0" w:color="414142"/>
              <w:bottom w:val="single" w:sz="6" w:space="0" w:color="414142"/>
              <w:right w:val="single" w:sz="6" w:space="0" w:color="414142"/>
            </w:tcBorders>
          </w:tcPr>
          <w:p w14:paraId="46951BE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2142" w:type="pct"/>
            <w:tcBorders>
              <w:top w:val="single" w:sz="6" w:space="0" w:color="414142"/>
              <w:left w:val="single" w:sz="6" w:space="0" w:color="414142"/>
              <w:bottom w:val="single" w:sz="6" w:space="0" w:color="414142"/>
              <w:right w:val="single" w:sz="6" w:space="0" w:color="414142"/>
            </w:tcBorders>
          </w:tcPr>
          <w:p w14:paraId="615CBB0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&lt; 40 dBm antenas ieejā</w:t>
            </w:r>
            <w:r w:rsidRPr="00E75B1C">
              <w:rPr>
                <w:rFonts w:ascii="Times New Roman" w:eastAsia="Times New Roman" w:hAnsi="Times New Roman" w:cs="Times New Roman"/>
                <w:sz w:val="24"/>
                <w:szCs w:val="24"/>
                <w:lang w:eastAsia="lv-LV"/>
              </w:rPr>
              <w:br/>
              <w:t>≤ 55 dBW e.i.r.p.</w:t>
            </w:r>
          </w:p>
        </w:tc>
        <w:tc>
          <w:tcPr>
            <w:tcW w:w="1302" w:type="pct"/>
            <w:tcBorders>
              <w:top w:val="single" w:sz="6" w:space="0" w:color="414142"/>
              <w:left w:val="single" w:sz="6" w:space="0" w:color="414142"/>
              <w:bottom w:val="single" w:sz="6" w:space="0" w:color="414142"/>
              <w:right w:val="single" w:sz="6" w:space="0" w:color="414142"/>
            </w:tcBorders>
          </w:tcPr>
          <w:p w14:paraId="3D80896F"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26031FA" w14:textId="77777777" w:rsidTr="00B824BB">
        <w:tc>
          <w:tcPr>
            <w:tcW w:w="290" w:type="pct"/>
            <w:tcBorders>
              <w:top w:val="single" w:sz="6" w:space="0" w:color="414142"/>
              <w:left w:val="single" w:sz="6" w:space="0" w:color="414142"/>
              <w:bottom w:val="single" w:sz="6" w:space="0" w:color="414142"/>
              <w:right w:val="single" w:sz="6" w:space="0" w:color="414142"/>
            </w:tcBorders>
          </w:tcPr>
          <w:p w14:paraId="3CCE681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1266" w:type="pct"/>
            <w:tcBorders>
              <w:top w:val="single" w:sz="6" w:space="0" w:color="414142"/>
              <w:left w:val="single" w:sz="6" w:space="0" w:color="414142"/>
              <w:bottom w:val="single" w:sz="6" w:space="0" w:color="414142"/>
              <w:right w:val="single" w:sz="6" w:space="0" w:color="414142"/>
            </w:tcBorders>
          </w:tcPr>
          <w:p w14:paraId="557BCDC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piekļuves un lietošanas noteikumi</w:t>
            </w:r>
          </w:p>
        </w:tc>
        <w:tc>
          <w:tcPr>
            <w:tcW w:w="2142" w:type="pct"/>
            <w:tcBorders>
              <w:top w:val="single" w:sz="6" w:space="0" w:color="414142"/>
              <w:left w:val="single" w:sz="6" w:space="0" w:color="414142"/>
              <w:bottom w:val="single" w:sz="6" w:space="0" w:color="414142"/>
              <w:right w:val="single" w:sz="6" w:space="0" w:color="414142"/>
            </w:tcBorders>
          </w:tcPr>
          <w:p w14:paraId="09918D6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302" w:type="pct"/>
            <w:tcBorders>
              <w:top w:val="single" w:sz="6" w:space="0" w:color="414142"/>
              <w:left w:val="single" w:sz="6" w:space="0" w:color="414142"/>
              <w:bottom w:val="single" w:sz="6" w:space="0" w:color="414142"/>
              <w:right w:val="single" w:sz="6" w:space="0" w:color="414142"/>
            </w:tcBorders>
          </w:tcPr>
          <w:p w14:paraId="2FEA80E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063DDEA" w14:textId="77777777" w:rsidTr="00B824BB">
        <w:tc>
          <w:tcPr>
            <w:tcW w:w="290" w:type="pct"/>
            <w:tcBorders>
              <w:top w:val="single" w:sz="6" w:space="0" w:color="414142"/>
              <w:left w:val="single" w:sz="6" w:space="0" w:color="414142"/>
              <w:bottom w:val="single" w:sz="6" w:space="0" w:color="414142"/>
              <w:right w:val="single" w:sz="6" w:space="0" w:color="414142"/>
            </w:tcBorders>
          </w:tcPr>
          <w:p w14:paraId="4F6A1AA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1266" w:type="pct"/>
            <w:tcBorders>
              <w:top w:val="single" w:sz="6" w:space="0" w:color="414142"/>
              <w:left w:val="single" w:sz="6" w:space="0" w:color="414142"/>
              <w:bottom w:val="single" w:sz="6" w:space="0" w:color="414142"/>
              <w:right w:val="single" w:sz="6" w:space="0" w:color="414142"/>
            </w:tcBorders>
          </w:tcPr>
          <w:p w14:paraId="348DB33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2142" w:type="pct"/>
            <w:tcBorders>
              <w:top w:val="single" w:sz="6" w:space="0" w:color="414142"/>
              <w:left w:val="single" w:sz="6" w:space="0" w:color="414142"/>
              <w:bottom w:val="single" w:sz="6" w:space="0" w:color="414142"/>
              <w:right w:val="single" w:sz="6" w:space="0" w:color="414142"/>
            </w:tcBorders>
          </w:tcPr>
          <w:p w14:paraId="3B220FF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Katrai radiostacijai individuāli noteikts radiofrekvences piešķīrums</w:t>
            </w:r>
          </w:p>
        </w:tc>
        <w:tc>
          <w:tcPr>
            <w:tcW w:w="1302" w:type="pct"/>
            <w:tcBorders>
              <w:top w:val="single" w:sz="6" w:space="0" w:color="414142"/>
              <w:left w:val="single" w:sz="6" w:space="0" w:color="414142"/>
              <w:bottom w:val="single" w:sz="6" w:space="0" w:color="414142"/>
              <w:right w:val="single" w:sz="6" w:space="0" w:color="414142"/>
            </w:tcBorders>
          </w:tcPr>
          <w:p w14:paraId="24CA4FC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B779D8E" w14:textId="77777777" w:rsidTr="00B824BB">
        <w:tc>
          <w:tcPr>
            <w:tcW w:w="290" w:type="pct"/>
            <w:tcBorders>
              <w:top w:val="single" w:sz="6" w:space="0" w:color="414142"/>
              <w:left w:val="single" w:sz="6" w:space="0" w:color="414142"/>
              <w:bottom w:val="single" w:sz="6" w:space="0" w:color="414142"/>
              <w:right w:val="single" w:sz="6" w:space="0" w:color="414142"/>
            </w:tcBorders>
          </w:tcPr>
          <w:p w14:paraId="1245123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1266" w:type="pct"/>
            <w:tcBorders>
              <w:top w:val="single" w:sz="6" w:space="0" w:color="414142"/>
              <w:left w:val="single" w:sz="6" w:space="0" w:color="414142"/>
              <w:bottom w:val="single" w:sz="6" w:space="0" w:color="414142"/>
              <w:right w:val="single" w:sz="6" w:space="0" w:color="414142"/>
            </w:tcBorders>
          </w:tcPr>
          <w:p w14:paraId="7ED83792" w14:textId="43473B29"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2142" w:type="pct"/>
            <w:tcBorders>
              <w:top w:val="single" w:sz="6" w:space="0" w:color="414142"/>
              <w:left w:val="single" w:sz="6" w:space="0" w:color="414142"/>
              <w:bottom w:val="single" w:sz="6" w:space="0" w:color="414142"/>
              <w:right w:val="single" w:sz="6" w:space="0" w:color="414142"/>
            </w:tcBorders>
          </w:tcPr>
          <w:p w14:paraId="47D8CCB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302" w:type="pct"/>
            <w:tcBorders>
              <w:top w:val="single" w:sz="6" w:space="0" w:color="414142"/>
              <w:left w:val="single" w:sz="6" w:space="0" w:color="414142"/>
              <w:bottom w:val="single" w:sz="6" w:space="0" w:color="414142"/>
              <w:right w:val="single" w:sz="6" w:space="0" w:color="414142"/>
            </w:tcBorders>
          </w:tcPr>
          <w:p w14:paraId="63324B17"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D1A9260" w14:textId="77777777" w:rsidTr="00450CB2">
        <w:tc>
          <w:tcPr>
            <w:tcW w:w="290" w:type="pct"/>
            <w:tcBorders>
              <w:top w:val="single" w:sz="6" w:space="0" w:color="414142"/>
              <w:left w:val="single" w:sz="6" w:space="0" w:color="414142"/>
              <w:bottom w:val="single" w:sz="6" w:space="0" w:color="414142"/>
              <w:right w:val="single" w:sz="6" w:space="0" w:color="414142"/>
            </w:tcBorders>
          </w:tcPr>
          <w:p w14:paraId="56E40F2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1266" w:type="pct"/>
            <w:tcBorders>
              <w:top w:val="single" w:sz="6" w:space="0" w:color="414142"/>
              <w:left w:val="single" w:sz="6" w:space="0" w:color="414142"/>
              <w:bottom w:val="single" w:sz="6" w:space="0" w:color="414142"/>
              <w:right w:val="single" w:sz="6" w:space="0" w:color="414142"/>
            </w:tcBorders>
          </w:tcPr>
          <w:p w14:paraId="0626185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diapazona plānojuma apsvērumi</w:t>
            </w:r>
          </w:p>
        </w:tc>
        <w:tc>
          <w:tcPr>
            <w:tcW w:w="2142" w:type="pct"/>
            <w:tcBorders>
              <w:top w:val="single" w:sz="6" w:space="0" w:color="414142"/>
              <w:left w:val="single" w:sz="6" w:space="0" w:color="414142"/>
              <w:bottom w:val="single" w:sz="6" w:space="0" w:color="414142"/>
              <w:right w:val="single" w:sz="6" w:space="0" w:color="414142"/>
            </w:tcBorders>
          </w:tcPr>
          <w:p w14:paraId="7E80C540" w14:textId="48386E7B" w:rsidR="00D4084B" w:rsidRPr="00E75B1C" w:rsidRDefault="00BC7B39" w:rsidP="00450CB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3.12</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norādītajai rekomendācijai</w:t>
            </w:r>
          </w:p>
        </w:tc>
        <w:tc>
          <w:tcPr>
            <w:tcW w:w="1302" w:type="pct"/>
            <w:tcBorders>
              <w:top w:val="single" w:sz="6" w:space="0" w:color="414142"/>
              <w:left w:val="single" w:sz="6" w:space="0" w:color="414142"/>
              <w:bottom w:val="single" w:sz="6" w:space="0" w:color="414142"/>
              <w:right w:val="single" w:sz="6" w:space="0" w:color="414142"/>
            </w:tcBorders>
          </w:tcPr>
          <w:p w14:paraId="2D1C2DEC"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FB384AA" w14:textId="77777777">
        <w:tc>
          <w:tcPr>
            <w:tcW w:w="0" w:type="auto"/>
            <w:gridSpan w:val="4"/>
            <w:tcBorders>
              <w:top w:val="single" w:sz="6" w:space="0" w:color="414142"/>
              <w:left w:val="single" w:sz="6" w:space="0" w:color="414142"/>
              <w:bottom w:val="single" w:sz="6" w:space="0" w:color="414142"/>
              <w:right w:val="single" w:sz="6" w:space="0" w:color="414142"/>
            </w:tcBorders>
          </w:tcPr>
          <w:p w14:paraId="6F6E25F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r>
      <w:tr w:rsidR="00E75B1C" w:rsidRPr="00E75B1C" w14:paraId="27A0C444" w14:textId="77777777" w:rsidTr="00B824BB">
        <w:tc>
          <w:tcPr>
            <w:tcW w:w="290" w:type="pct"/>
            <w:tcBorders>
              <w:top w:val="single" w:sz="6" w:space="0" w:color="414142"/>
              <w:left w:val="single" w:sz="6" w:space="0" w:color="414142"/>
              <w:bottom w:val="single" w:sz="6" w:space="0" w:color="414142"/>
              <w:right w:val="single" w:sz="6" w:space="0" w:color="414142"/>
            </w:tcBorders>
          </w:tcPr>
          <w:p w14:paraId="54F56B6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1266" w:type="pct"/>
            <w:tcBorders>
              <w:top w:val="single" w:sz="6" w:space="0" w:color="414142"/>
              <w:left w:val="single" w:sz="6" w:space="0" w:color="414142"/>
              <w:bottom w:val="single" w:sz="6" w:space="0" w:color="414142"/>
              <w:right w:val="single" w:sz="6" w:space="0" w:color="414142"/>
            </w:tcBorders>
          </w:tcPr>
          <w:p w14:paraId="66268C8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Paredzētie grozījumi</w:t>
            </w:r>
          </w:p>
        </w:tc>
        <w:tc>
          <w:tcPr>
            <w:tcW w:w="2142" w:type="pct"/>
            <w:tcBorders>
              <w:top w:val="single" w:sz="6" w:space="0" w:color="414142"/>
              <w:left w:val="single" w:sz="6" w:space="0" w:color="414142"/>
              <w:bottom w:val="single" w:sz="6" w:space="0" w:color="414142"/>
              <w:right w:val="single" w:sz="6" w:space="0" w:color="414142"/>
            </w:tcBorders>
          </w:tcPr>
          <w:p w14:paraId="6FE9509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1302" w:type="pct"/>
            <w:tcBorders>
              <w:top w:val="single" w:sz="6" w:space="0" w:color="414142"/>
              <w:left w:val="single" w:sz="6" w:space="0" w:color="414142"/>
              <w:bottom w:val="single" w:sz="6" w:space="0" w:color="414142"/>
              <w:right w:val="single" w:sz="6" w:space="0" w:color="414142"/>
            </w:tcBorders>
          </w:tcPr>
          <w:p w14:paraId="64C65466"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8E31668" w14:textId="77777777" w:rsidTr="00B824BB">
        <w:tc>
          <w:tcPr>
            <w:tcW w:w="290" w:type="pct"/>
            <w:tcBorders>
              <w:top w:val="single" w:sz="6" w:space="0" w:color="414142"/>
              <w:left w:val="single" w:sz="6" w:space="0" w:color="414142"/>
              <w:bottom w:val="single" w:sz="6" w:space="0" w:color="414142"/>
              <w:right w:val="single" w:sz="6" w:space="0" w:color="414142"/>
            </w:tcBorders>
          </w:tcPr>
          <w:p w14:paraId="5D963E2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1266" w:type="pct"/>
            <w:tcBorders>
              <w:top w:val="single" w:sz="6" w:space="0" w:color="414142"/>
              <w:left w:val="single" w:sz="6" w:space="0" w:color="414142"/>
              <w:bottom w:val="single" w:sz="6" w:space="0" w:color="414142"/>
              <w:right w:val="single" w:sz="6" w:space="0" w:color="414142"/>
            </w:tcBorders>
          </w:tcPr>
          <w:p w14:paraId="67DBCCD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2142" w:type="pct"/>
            <w:tcBorders>
              <w:top w:val="single" w:sz="6" w:space="0" w:color="414142"/>
              <w:left w:val="single" w:sz="6" w:space="0" w:color="414142"/>
              <w:bottom w:val="single" w:sz="6" w:space="0" w:color="414142"/>
              <w:right w:val="single" w:sz="6" w:space="0" w:color="414142"/>
            </w:tcBorders>
          </w:tcPr>
          <w:p w14:paraId="764D358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1302" w:type="pct"/>
            <w:tcBorders>
              <w:top w:val="single" w:sz="6" w:space="0" w:color="414142"/>
              <w:left w:val="single" w:sz="6" w:space="0" w:color="414142"/>
              <w:bottom w:val="single" w:sz="6" w:space="0" w:color="414142"/>
              <w:right w:val="single" w:sz="6" w:space="0" w:color="414142"/>
            </w:tcBorders>
          </w:tcPr>
          <w:p w14:paraId="0B0C7B4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C8A4B8F" w14:textId="77777777" w:rsidTr="00B824BB">
        <w:tc>
          <w:tcPr>
            <w:tcW w:w="290" w:type="pct"/>
            <w:tcBorders>
              <w:top w:val="single" w:sz="6" w:space="0" w:color="414142"/>
              <w:left w:val="single" w:sz="6" w:space="0" w:color="414142"/>
              <w:bottom w:val="single" w:sz="6" w:space="0" w:color="414142"/>
              <w:right w:val="single" w:sz="6" w:space="0" w:color="414142"/>
            </w:tcBorders>
          </w:tcPr>
          <w:p w14:paraId="3ADF810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1266" w:type="pct"/>
            <w:tcBorders>
              <w:top w:val="single" w:sz="6" w:space="0" w:color="414142"/>
              <w:left w:val="single" w:sz="6" w:space="0" w:color="414142"/>
              <w:bottom w:val="single" w:sz="6" w:space="0" w:color="414142"/>
              <w:right w:val="single" w:sz="6" w:space="0" w:color="414142"/>
            </w:tcBorders>
          </w:tcPr>
          <w:p w14:paraId="2B65BD1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2142" w:type="pct"/>
            <w:tcBorders>
              <w:top w:val="single" w:sz="6" w:space="0" w:color="414142"/>
              <w:left w:val="single" w:sz="6" w:space="0" w:color="414142"/>
              <w:bottom w:val="single" w:sz="6" w:space="0" w:color="414142"/>
              <w:right w:val="single" w:sz="6" w:space="0" w:color="414142"/>
            </w:tcBorders>
          </w:tcPr>
          <w:p w14:paraId="7913E32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302" w:type="pct"/>
            <w:tcBorders>
              <w:top w:val="single" w:sz="6" w:space="0" w:color="414142"/>
              <w:left w:val="single" w:sz="6" w:space="0" w:color="414142"/>
              <w:bottom w:val="single" w:sz="6" w:space="0" w:color="414142"/>
              <w:right w:val="single" w:sz="6" w:space="0" w:color="414142"/>
            </w:tcBorders>
          </w:tcPr>
          <w:p w14:paraId="0AFD9002"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AE230F3" w14:textId="77777777" w:rsidTr="00B824BB">
        <w:trPr>
          <w:trHeight w:val="227"/>
        </w:trPr>
        <w:tc>
          <w:tcPr>
            <w:tcW w:w="290" w:type="pct"/>
            <w:tcBorders>
              <w:top w:val="single" w:sz="6" w:space="0" w:color="414142"/>
              <w:left w:val="single" w:sz="6" w:space="0" w:color="414142"/>
              <w:bottom w:val="single" w:sz="6" w:space="0" w:color="414142"/>
              <w:right w:val="single" w:sz="6" w:space="0" w:color="414142"/>
            </w:tcBorders>
          </w:tcPr>
          <w:p w14:paraId="2081749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1266" w:type="pct"/>
            <w:tcBorders>
              <w:top w:val="single" w:sz="6" w:space="0" w:color="414142"/>
              <w:left w:val="single" w:sz="6" w:space="0" w:color="414142"/>
              <w:bottom w:val="single" w:sz="6" w:space="0" w:color="414142"/>
              <w:right w:val="single" w:sz="6" w:space="0" w:color="414142"/>
            </w:tcBorders>
          </w:tcPr>
          <w:p w14:paraId="2162447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2142" w:type="pct"/>
            <w:tcBorders>
              <w:top w:val="single" w:sz="6" w:space="0" w:color="414142"/>
              <w:left w:val="single" w:sz="6" w:space="0" w:color="414142"/>
              <w:bottom w:val="single" w:sz="6" w:space="0" w:color="414142"/>
              <w:right w:val="single" w:sz="6" w:space="0" w:color="414142"/>
            </w:tcBorders>
          </w:tcPr>
          <w:p w14:paraId="51EA000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302" w:type="pct"/>
            <w:tcBorders>
              <w:top w:val="single" w:sz="6" w:space="0" w:color="414142"/>
              <w:left w:val="single" w:sz="6" w:space="0" w:color="414142"/>
              <w:bottom w:val="single" w:sz="6" w:space="0" w:color="414142"/>
              <w:right w:val="single" w:sz="6" w:space="0" w:color="414142"/>
            </w:tcBorders>
          </w:tcPr>
          <w:p w14:paraId="19108C47"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bl>
    <w:p w14:paraId="427C93BF" w14:textId="7632E255"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57. FX-56G-PP</w:t>
      </w:r>
    </w:p>
    <w:tbl>
      <w:tblPr>
        <w:tblW w:w="5000"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844"/>
        <w:gridCol w:w="3685"/>
        <w:gridCol w:w="6235"/>
        <w:gridCol w:w="3790"/>
      </w:tblGrid>
      <w:tr w:rsidR="00E75B1C" w:rsidRPr="00E75B1C" w14:paraId="5CE7D532" w14:textId="77777777" w:rsidTr="00B824BB">
        <w:tc>
          <w:tcPr>
            <w:tcW w:w="290" w:type="pct"/>
            <w:tcBorders>
              <w:top w:val="single" w:sz="6" w:space="0" w:color="414142"/>
              <w:left w:val="single" w:sz="6" w:space="0" w:color="414142"/>
              <w:bottom w:val="single" w:sz="6" w:space="0" w:color="414142"/>
              <w:right w:val="single" w:sz="6" w:space="0" w:color="414142"/>
            </w:tcBorders>
            <w:vAlign w:val="center"/>
          </w:tcPr>
          <w:p w14:paraId="0BC7AA43" w14:textId="77777777" w:rsidR="008A391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Nr. </w:t>
            </w:r>
          </w:p>
          <w:p w14:paraId="403CEC70" w14:textId="567CC613"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1266" w:type="pct"/>
            <w:tcBorders>
              <w:top w:val="single" w:sz="6" w:space="0" w:color="414142"/>
              <w:left w:val="single" w:sz="6" w:space="0" w:color="414142"/>
              <w:bottom w:val="single" w:sz="6" w:space="0" w:color="414142"/>
              <w:right w:val="single" w:sz="6" w:space="0" w:color="414142"/>
            </w:tcBorders>
            <w:vAlign w:val="center"/>
          </w:tcPr>
          <w:p w14:paraId="7C476DA9"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2142" w:type="pct"/>
            <w:tcBorders>
              <w:top w:val="single" w:sz="6" w:space="0" w:color="414142"/>
              <w:left w:val="single" w:sz="6" w:space="0" w:color="414142"/>
              <w:bottom w:val="single" w:sz="6" w:space="0" w:color="414142"/>
              <w:right w:val="single" w:sz="6" w:space="0" w:color="414142"/>
            </w:tcBorders>
            <w:vAlign w:val="center"/>
          </w:tcPr>
          <w:p w14:paraId="5B46D897"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1302" w:type="pct"/>
            <w:tcBorders>
              <w:top w:val="single" w:sz="6" w:space="0" w:color="414142"/>
              <w:left w:val="single" w:sz="6" w:space="0" w:color="414142"/>
              <w:bottom w:val="single" w:sz="6" w:space="0" w:color="414142"/>
              <w:right w:val="single" w:sz="6" w:space="0" w:color="414142"/>
            </w:tcBorders>
            <w:vAlign w:val="center"/>
          </w:tcPr>
          <w:p w14:paraId="47EFFDC9"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7C4C6715" w14:textId="77777777">
        <w:tc>
          <w:tcPr>
            <w:tcW w:w="0" w:type="auto"/>
            <w:gridSpan w:val="4"/>
            <w:tcBorders>
              <w:top w:val="single" w:sz="6" w:space="0" w:color="414142"/>
              <w:left w:val="single" w:sz="6" w:space="0" w:color="414142"/>
              <w:bottom w:val="single" w:sz="6" w:space="0" w:color="414142"/>
              <w:right w:val="single" w:sz="6" w:space="0" w:color="414142"/>
            </w:tcBorders>
            <w:vAlign w:val="center"/>
          </w:tcPr>
          <w:p w14:paraId="44EABC7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279BC0A7" w14:textId="77777777" w:rsidTr="00B824BB">
        <w:tc>
          <w:tcPr>
            <w:tcW w:w="290" w:type="pct"/>
            <w:tcBorders>
              <w:top w:val="single" w:sz="6" w:space="0" w:color="414142"/>
              <w:left w:val="single" w:sz="6" w:space="0" w:color="414142"/>
              <w:bottom w:val="single" w:sz="6" w:space="0" w:color="414142"/>
              <w:right w:val="single" w:sz="6" w:space="0" w:color="414142"/>
            </w:tcBorders>
          </w:tcPr>
          <w:p w14:paraId="1A1B92A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1266" w:type="pct"/>
            <w:tcBorders>
              <w:top w:val="single" w:sz="6" w:space="0" w:color="414142"/>
              <w:left w:val="single" w:sz="6" w:space="0" w:color="414142"/>
              <w:bottom w:val="single" w:sz="6" w:space="0" w:color="414142"/>
              <w:right w:val="single" w:sz="6" w:space="0" w:color="414142"/>
            </w:tcBorders>
          </w:tcPr>
          <w:p w14:paraId="2ED50A0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2142" w:type="pct"/>
            <w:tcBorders>
              <w:top w:val="single" w:sz="6" w:space="0" w:color="414142"/>
              <w:left w:val="single" w:sz="6" w:space="0" w:color="414142"/>
              <w:bottom w:val="single" w:sz="6" w:space="0" w:color="414142"/>
              <w:right w:val="single" w:sz="6" w:space="0" w:color="414142"/>
            </w:tcBorders>
          </w:tcPr>
          <w:p w14:paraId="3DEE525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Fiksētais</w:t>
            </w:r>
          </w:p>
        </w:tc>
        <w:tc>
          <w:tcPr>
            <w:tcW w:w="1302" w:type="pct"/>
            <w:tcBorders>
              <w:top w:val="single" w:sz="6" w:space="0" w:color="414142"/>
              <w:left w:val="single" w:sz="6" w:space="0" w:color="414142"/>
              <w:bottom w:val="single" w:sz="6" w:space="0" w:color="414142"/>
              <w:right w:val="single" w:sz="6" w:space="0" w:color="414142"/>
            </w:tcBorders>
          </w:tcPr>
          <w:p w14:paraId="7ADA6684"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67475C3" w14:textId="77777777" w:rsidTr="00B824BB">
        <w:tc>
          <w:tcPr>
            <w:tcW w:w="290" w:type="pct"/>
            <w:tcBorders>
              <w:top w:val="single" w:sz="6" w:space="0" w:color="414142"/>
              <w:left w:val="single" w:sz="6" w:space="0" w:color="414142"/>
              <w:bottom w:val="single" w:sz="6" w:space="0" w:color="414142"/>
              <w:right w:val="single" w:sz="6" w:space="0" w:color="414142"/>
            </w:tcBorders>
          </w:tcPr>
          <w:p w14:paraId="1D3A935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1266" w:type="pct"/>
            <w:tcBorders>
              <w:top w:val="single" w:sz="6" w:space="0" w:color="414142"/>
              <w:left w:val="single" w:sz="6" w:space="0" w:color="414142"/>
              <w:bottom w:val="single" w:sz="6" w:space="0" w:color="414142"/>
              <w:right w:val="single" w:sz="6" w:space="0" w:color="414142"/>
            </w:tcBorders>
          </w:tcPr>
          <w:p w14:paraId="6B3283A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2142" w:type="pct"/>
            <w:tcBorders>
              <w:top w:val="single" w:sz="6" w:space="0" w:color="414142"/>
              <w:left w:val="single" w:sz="6" w:space="0" w:color="414142"/>
              <w:bottom w:val="single" w:sz="6" w:space="0" w:color="414142"/>
              <w:right w:val="single" w:sz="6" w:space="0" w:color="414142"/>
            </w:tcBorders>
          </w:tcPr>
          <w:p w14:paraId="0BF1C03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PP radiolīnijas</w:t>
            </w:r>
          </w:p>
        </w:tc>
        <w:tc>
          <w:tcPr>
            <w:tcW w:w="1302" w:type="pct"/>
            <w:tcBorders>
              <w:top w:val="single" w:sz="6" w:space="0" w:color="414142"/>
              <w:left w:val="single" w:sz="6" w:space="0" w:color="414142"/>
              <w:bottom w:val="single" w:sz="6" w:space="0" w:color="414142"/>
              <w:right w:val="single" w:sz="6" w:space="0" w:color="414142"/>
            </w:tcBorders>
          </w:tcPr>
          <w:p w14:paraId="5466CA87"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01A10A2" w14:textId="77777777" w:rsidTr="00450CB2">
        <w:tc>
          <w:tcPr>
            <w:tcW w:w="290" w:type="pct"/>
            <w:tcBorders>
              <w:top w:val="single" w:sz="6" w:space="0" w:color="414142"/>
              <w:left w:val="single" w:sz="6" w:space="0" w:color="414142"/>
              <w:bottom w:val="single" w:sz="6" w:space="0" w:color="414142"/>
              <w:right w:val="single" w:sz="6" w:space="0" w:color="414142"/>
            </w:tcBorders>
          </w:tcPr>
          <w:p w14:paraId="3CD66FB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1266" w:type="pct"/>
            <w:tcBorders>
              <w:top w:val="single" w:sz="6" w:space="0" w:color="414142"/>
              <w:left w:val="single" w:sz="6" w:space="0" w:color="414142"/>
              <w:bottom w:val="single" w:sz="6" w:space="0" w:color="414142"/>
              <w:right w:val="single" w:sz="6" w:space="0" w:color="414142"/>
            </w:tcBorders>
          </w:tcPr>
          <w:p w14:paraId="098889F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2142" w:type="pct"/>
            <w:tcBorders>
              <w:top w:val="single" w:sz="6" w:space="0" w:color="414142"/>
              <w:left w:val="single" w:sz="6" w:space="0" w:color="414142"/>
              <w:bottom w:val="single" w:sz="6" w:space="0" w:color="414142"/>
              <w:right w:val="single" w:sz="6" w:space="0" w:color="414142"/>
            </w:tcBorders>
          </w:tcPr>
          <w:p w14:paraId="56216AF9" w14:textId="300D29E7" w:rsidR="00D4084B" w:rsidRPr="00E75B1C" w:rsidRDefault="00BC7B39" w:rsidP="00450CB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55,78–57</w:t>
            </w:r>
            <w:r w:rsidR="00417D48" w:rsidRPr="00E75B1C">
              <w:rPr>
                <w:rFonts w:ascii="Times New Roman" w:eastAsia="Times New Roman" w:hAnsi="Times New Roman" w:cs="Times New Roman"/>
                <w:sz w:val="24"/>
                <w:szCs w:val="24"/>
                <w:lang w:eastAsia="lv-LV"/>
              </w:rPr>
              <w:t> GHz</w:t>
            </w:r>
          </w:p>
        </w:tc>
        <w:tc>
          <w:tcPr>
            <w:tcW w:w="1302" w:type="pct"/>
            <w:tcBorders>
              <w:top w:val="single" w:sz="6" w:space="0" w:color="414142"/>
              <w:left w:val="single" w:sz="6" w:space="0" w:color="414142"/>
              <w:bottom w:val="single" w:sz="6" w:space="0" w:color="414142"/>
              <w:right w:val="single" w:sz="6" w:space="0" w:color="414142"/>
            </w:tcBorders>
          </w:tcPr>
          <w:p w14:paraId="5B11ACA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76E5C70" w14:textId="77777777" w:rsidTr="00450CB2">
        <w:tc>
          <w:tcPr>
            <w:tcW w:w="290" w:type="pct"/>
            <w:tcBorders>
              <w:top w:val="single" w:sz="6" w:space="0" w:color="414142"/>
              <w:left w:val="single" w:sz="6" w:space="0" w:color="414142"/>
              <w:bottom w:val="single" w:sz="6" w:space="0" w:color="414142"/>
              <w:right w:val="single" w:sz="6" w:space="0" w:color="414142"/>
            </w:tcBorders>
          </w:tcPr>
          <w:p w14:paraId="12FD020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1266" w:type="pct"/>
            <w:tcBorders>
              <w:top w:val="single" w:sz="6" w:space="0" w:color="414142"/>
              <w:left w:val="single" w:sz="6" w:space="0" w:color="414142"/>
              <w:bottom w:val="single" w:sz="6" w:space="0" w:color="414142"/>
              <w:right w:val="single" w:sz="6" w:space="0" w:color="414142"/>
            </w:tcBorders>
          </w:tcPr>
          <w:p w14:paraId="0F428A1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2142" w:type="pct"/>
            <w:tcBorders>
              <w:top w:val="single" w:sz="6" w:space="0" w:color="414142"/>
              <w:left w:val="single" w:sz="6" w:space="0" w:color="414142"/>
              <w:bottom w:val="single" w:sz="6" w:space="0" w:color="414142"/>
              <w:right w:val="single" w:sz="6" w:space="0" w:color="414142"/>
            </w:tcBorders>
          </w:tcPr>
          <w:p w14:paraId="06B8C198" w14:textId="60F26DA8" w:rsidR="00D4084B" w:rsidRPr="00E75B1C" w:rsidRDefault="00BC7B39" w:rsidP="00450CB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solis 3,5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7</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14</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28</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56</w:t>
            </w:r>
            <w:r w:rsidR="00417D48" w:rsidRPr="00E75B1C">
              <w:rPr>
                <w:rFonts w:ascii="Times New Roman" w:eastAsia="Times New Roman" w:hAnsi="Times New Roman" w:cs="Times New Roman"/>
                <w:sz w:val="24"/>
                <w:szCs w:val="24"/>
                <w:lang w:eastAsia="lv-LV"/>
              </w:rPr>
              <w:t> MHz</w:t>
            </w:r>
          </w:p>
        </w:tc>
        <w:tc>
          <w:tcPr>
            <w:tcW w:w="1302" w:type="pct"/>
            <w:tcBorders>
              <w:top w:val="single" w:sz="6" w:space="0" w:color="414142"/>
              <w:left w:val="single" w:sz="6" w:space="0" w:color="414142"/>
              <w:bottom w:val="single" w:sz="6" w:space="0" w:color="414142"/>
              <w:right w:val="single" w:sz="6" w:space="0" w:color="414142"/>
            </w:tcBorders>
          </w:tcPr>
          <w:p w14:paraId="78E795E5" w14:textId="0285C4D6" w:rsidR="00D4084B" w:rsidRPr="00E75B1C" w:rsidRDefault="00BC7B39" w:rsidP="00450CB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Maksimālais kanāla platums 112</w:t>
            </w:r>
            <w:r w:rsidR="00417D48" w:rsidRPr="00E75B1C">
              <w:rPr>
                <w:rFonts w:ascii="Times New Roman" w:eastAsia="Times New Roman" w:hAnsi="Times New Roman" w:cs="Times New Roman"/>
                <w:sz w:val="24"/>
                <w:szCs w:val="24"/>
                <w:lang w:eastAsia="lv-LV"/>
              </w:rPr>
              <w:t> MHz</w:t>
            </w:r>
          </w:p>
        </w:tc>
      </w:tr>
      <w:tr w:rsidR="00E75B1C" w:rsidRPr="00E75B1C" w14:paraId="507B23A9" w14:textId="77777777" w:rsidTr="00B824BB">
        <w:tc>
          <w:tcPr>
            <w:tcW w:w="290" w:type="pct"/>
            <w:tcBorders>
              <w:top w:val="single" w:sz="6" w:space="0" w:color="414142"/>
              <w:left w:val="single" w:sz="6" w:space="0" w:color="414142"/>
              <w:bottom w:val="single" w:sz="6" w:space="0" w:color="414142"/>
              <w:right w:val="single" w:sz="6" w:space="0" w:color="414142"/>
            </w:tcBorders>
          </w:tcPr>
          <w:p w14:paraId="0FDD246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1266" w:type="pct"/>
            <w:tcBorders>
              <w:top w:val="single" w:sz="6" w:space="0" w:color="414142"/>
              <w:left w:val="single" w:sz="6" w:space="0" w:color="414142"/>
              <w:bottom w:val="single" w:sz="6" w:space="0" w:color="414142"/>
              <w:right w:val="single" w:sz="6" w:space="0" w:color="414142"/>
            </w:tcBorders>
          </w:tcPr>
          <w:p w14:paraId="31CA7CF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2142" w:type="pct"/>
            <w:tcBorders>
              <w:top w:val="single" w:sz="6" w:space="0" w:color="414142"/>
              <w:left w:val="single" w:sz="6" w:space="0" w:color="414142"/>
              <w:bottom w:val="single" w:sz="6" w:space="0" w:color="414142"/>
              <w:right w:val="single" w:sz="6" w:space="0" w:color="414142"/>
            </w:tcBorders>
          </w:tcPr>
          <w:p w14:paraId="402867F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w:t>
            </w:r>
          </w:p>
        </w:tc>
        <w:tc>
          <w:tcPr>
            <w:tcW w:w="1302" w:type="pct"/>
            <w:tcBorders>
              <w:top w:val="single" w:sz="6" w:space="0" w:color="414142"/>
              <w:left w:val="single" w:sz="6" w:space="0" w:color="414142"/>
              <w:bottom w:val="single" w:sz="6" w:space="0" w:color="414142"/>
              <w:right w:val="single" w:sz="6" w:space="0" w:color="414142"/>
            </w:tcBorders>
          </w:tcPr>
          <w:p w14:paraId="6928777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870CF6A" w14:textId="77777777" w:rsidTr="00450CB2">
        <w:tc>
          <w:tcPr>
            <w:tcW w:w="290" w:type="pct"/>
            <w:tcBorders>
              <w:top w:val="single" w:sz="6" w:space="0" w:color="414142"/>
              <w:left w:val="single" w:sz="6" w:space="0" w:color="414142"/>
              <w:bottom w:val="single" w:sz="6" w:space="0" w:color="414142"/>
              <w:right w:val="single" w:sz="6" w:space="0" w:color="414142"/>
            </w:tcBorders>
          </w:tcPr>
          <w:p w14:paraId="1F13DCA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1266" w:type="pct"/>
            <w:tcBorders>
              <w:top w:val="single" w:sz="6" w:space="0" w:color="414142"/>
              <w:left w:val="single" w:sz="6" w:space="0" w:color="414142"/>
              <w:bottom w:val="single" w:sz="6" w:space="0" w:color="414142"/>
              <w:right w:val="single" w:sz="6" w:space="0" w:color="414142"/>
            </w:tcBorders>
          </w:tcPr>
          <w:p w14:paraId="5805508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Virziens/nodalīšana</w:t>
            </w:r>
          </w:p>
        </w:tc>
        <w:tc>
          <w:tcPr>
            <w:tcW w:w="2142" w:type="pct"/>
            <w:tcBorders>
              <w:top w:val="single" w:sz="6" w:space="0" w:color="414142"/>
              <w:left w:val="single" w:sz="6" w:space="0" w:color="414142"/>
              <w:bottom w:val="single" w:sz="6" w:space="0" w:color="414142"/>
              <w:right w:val="single" w:sz="6" w:space="0" w:color="414142"/>
            </w:tcBorders>
          </w:tcPr>
          <w:p w14:paraId="5EEF4506" w14:textId="69F6C64D" w:rsidR="00D4084B" w:rsidRPr="00E75B1C" w:rsidRDefault="00BC7B39" w:rsidP="00450CB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Frekvenčdales duplekss (FDD)</w:t>
            </w:r>
            <w:r w:rsidRPr="00E75B1C">
              <w:rPr>
                <w:rFonts w:ascii="Times New Roman" w:eastAsia="Times New Roman" w:hAnsi="Times New Roman" w:cs="Times New Roman"/>
                <w:sz w:val="24"/>
                <w:szCs w:val="24"/>
                <w:lang w:eastAsia="lv-LV"/>
              </w:rPr>
              <w:br/>
              <w:t>Kanāla dupleksais atdalījums 616</w:t>
            </w:r>
            <w:r w:rsidR="00417D48" w:rsidRPr="00E75B1C">
              <w:rPr>
                <w:rFonts w:ascii="Times New Roman" w:eastAsia="Times New Roman" w:hAnsi="Times New Roman" w:cs="Times New Roman"/>
                <w:sz w:val="24"/>
                <w:szCs w:val="24"/>
                <w:lang w:eastAsia="lv-LV"/>
              </w:rPr>
              <w:t> MHz</w:t>
            </w:r>
          </w:p>
        </w:tc>
        <w:tc>
          <w:tcPr>
            <w:tcW w:w="1302" w:type="pct"/>
            <w:tcBorders>
              <w:top w:val="single" w:sz="6" w:space="0" w:color="414142"/>
              <w:left w:val="single" w:sz="6" w:space="0" w:color="414142"/>
              <w:bottom w:val="single" w:sz="6" w:space="0" w:color="414142"/>
              <w:right w:val="single" w:sz="6" w:space="0" w:color="414142"/>
            </w:tcBorders>
          </w:tcPr>
          <w:p w14:paraId="1C37EC4C"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C34B9F4" w14:textId="77777777" w:rsidTr="00450CB2">
        <w:tc>
          <w:tcPr>
            <w:tcW w:w="290" w:type="pct"/>
            <w:tcBorders>
              <w:top w:val="single" w:sz="6" w:space="0" w:color="414142"/>
              <w:left w:val="single" w:sz="6" w:space="0" w:color="414142"/>
              <w:bottom w:val="single" w:sz="6" w:space="0" w:color="414142"/>
              <w:right w:val="single" w:sz="6" w:space="0" w:color="414142"/>
            </w:tcBorders>
          </w:tcPr>
          <w:p w14:paraId="0AD1EB0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1266" w:type="pct"/>
            <w:tcBorders>
              <w:top w:val="single" w:sz="6" w:space="0" w:color="414142"/>
              <w:left w:val="single" w:sz="6" w:space="0" w:color="414142"/>
              <w:bottom w:val="single" w:sz="6" w:space="0" w:color="414142"/>
              <w:right w:val="single" w:sz="6" w:space="0" w:color="414142"/>
            </w:tcBorders>
          </w:tcPr>
          <w:p w14:paraId="3231428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2142" w:type="pct"/>
            <w:tcBorders>
              <w:top w:val="single" w:sz="6" w:space="0" w:color="414142"/>
              <w:left w:val="single" w:sz="6" w:space="0" w:color="414142"/>
              <w:bottom w:val="single" w:sz="6" w:space="0" w:color="414142"/>
              <w:right w:val="single" w:sz="6" w:space="0" w:color="414142"/>
            </w:tcBorders>
          </w:tcPr>
          <w:p w14:paraId="26D13119" w14:textId="4457A94D" w:rsidR="00D4084B" w:rsidRPr="00E75B1C" w:rsidRDefault="00BC7B39" w:rsidP="00450CB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&lt; 40 dBm antenas ieejā 56,26–57,0</w:t>
            </w:r>
            <w:r w:rsidR="00417D48" w:rsidRPr="00E75B1C">
              <w:rPr>
                <w:rFonts w:ascii="Times New Roman" w:eastAsia="Times New Roman" w:hAnsi="Times New Roman" w:cs="Times New Roman"/>
                <w:sz w:val="24"/>
                <w:szCs w:val="24"/>
                <w:lang w:eastAsia="lv-LV"/>
              </w:rPr>
              <w:t> GHz</w:t>
            </w:r>
            <w:r w:rsidRPr="00E75B1C">
              <w:rPr>
                <w:rFonts w:ascii="Times New Roman" w:eastAsia="Times New Roman" w:hAnsi="Times New Roman" w:cs="Times New Roman"/>
                <w:sz w:val="24"/>
                <w:szCs w:val="24"/>
                <w:lang w:eastAsia="lv-LV"/>
              </w:rPr>
              <w:t xml:space="preserve"> joslā</w:t>
            </w:r>
            <w:r w:rsidRPr="00E75B1C">
              <w:rPr>
                <w:rFonts w:ascii="Times New Roman" w:eastAsia="Times New Roman" w:hAnsi="Times New Roman" w:cs="Times New Roman"/>
                <w:sz w:val="24"/>
                <w:szCs w:val="24"/>
                <w:lang w:eastAsia="lv-LV"/>
              </w:rPr>
              <w:br/>
              <w:t xml:space="preserve">≤ </w:t>
            </w:r>
            <w:r w:rsidR="009C1F3C"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t>26</w:t>
            </w:r>
            <w:r w:rsidR="00417D48" w:rsidRPr="00E75B1C">
              <w:rPr>
                <w:rFonts w:ascii="Times New Roman" w:eastAsia="Times New Roman" w:hAnsi="Times New Roman" w:cs="Times New Roman"/>
                <w:sz w:val="24"/>
                <w:szCs w:val="24"/>
                <w:lang w:eastAsia="lv-LV"/>
              </w:rPr>
              <w:t xml:space="preserve"> </w:t>
            </w:r>
            <w:r w:rsidRPr="00E75B1C">
              <w:rPr>
                <w:rFonts w:ascii="Times New Roman" w:eastAsia="Times New Roman" w:hAnsi="Times New Roman" w:cs="Times New Roman"/>
                <w:sz w:val="24"/>
                <w:szCs w:val="24"/>
                <w:lang w:eastAsia="lv-LV"/>
              </w:rPr>
              <w:t>dB (W/MHz) antenas ieejā 55,78–56,26</w:t>
            </w:r>
            <w:r w:rsidR="00417D48" w:rsidRPr="00E75B1C">
              <w:rPr>
                <w:rFonts w:ascii="Times New Roman" w:eastAsia="Times New Roman" w:hAnsi="Times New Roman" w:cs="Times New Roman"/>
                <w:sz w:val="24"/>
                <w:szCs w:val="24"/>
                <w:lang w:eastAsia="lv-LV"/>
              </w:rPr>
              <w:t> GHz</w:t>
            </w:r>
            <w:r w:rsidRPr="00E75B1C">
              <w:rPr>
                <w:rFonts w:ascii="Times New Roman" w:eastAsia="Times New Roman" w:hAnsi="Times New Roman" w:cs="Times New Roman"/>
                <w:sz w:val="24"/>
                <w:szCs w:val="24"/>
                <w:lang w:eastAsia="lv-LV"/>
              </w:rPr>
              <w:t xml:space="preserve"> joslā</w:t>
            </w:r>
            <w:r w:rsidRPr="00E75B1C">
              <w:rPr>
                <w:rFonts w:ascii="Times New Roman" w:eastAsia="Times New Roman" w:hAnsi="Times New Roman" w:cs="Times New Roman"/>
                <w:sz w:val="24"/>
                <w:szCs w:val="24"/>
                <w:lang w:eastAsia="lv-LV"/>
              </w:rPr>
              <w:br/>
              <w:t>≤ 55 dBW e.i.r.p. 56,26–57,0</w:t>
            </w:r>
            <w:r w:rsidR="00417D48" w:rsidRPr="00E75B1C">
              <w:rPr>
                <w:rFonts w:ascii="Times New Roman" w:eastAsia="Times New Roman" w:hAnsi="Times New Roman" w:cs="Times New Roman"/>
                <w:sz w:val="24"/>
                <w:szCs w:val="24"/>
                <w:lang w:eastAsia="lv-LV"/>
              </w:rPr>
              <w:t> GHz</w:t>
            </w:r>
            <w:r w:rsidRPr="00E75B1C">
              <w:rPr>
                <w:rFonts w:ascii="Times New Roman" w:eastAsia="Times New Roman" w:hAnsi="Times New Roman" w:cs="Times New Roman"/>
                <w:sz w:val="24"/>
                <w:szCs w:val="24"/>
                <w:lang w:eastAsia="lv-LV"/>
              </w:rPr>
              <w:t xml:space="preserve"> joslā</w:t>
            </w:r>
          </w:p>
        </w:tc>
        <w:tc>
          <w:tcPr>
            <w:tcW w:w="1302" w:type="pct"/>
            <w:tcBorders>
              <w:top w:val="single" w:sz="6" w:space="0" w:color="414142"/>
              <w:left w:val="single" w:sz="6" w:space="0" w:color="414142"/>
              <w:bottom w:val="single" w:sz="6" w:space="0" w:color="414142"/>
              <w:right w:val="single" w:sz="6" w:space="0" w:color="414142"/>
            </w:tcBorders>
          </w:tcPr>
          <w:p w14:paraId="42554494"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7CA219A" w14:textId="77777777" w:rsidTr="00B824BB">
        <w:tc>
          <w:tcPr>
            <w:tcW w:w="290" w:type="pct"/>
            <w:tcBorders>
              <w:top w:val="single" w:sz="6" w:space="0" w:color="414142"/>
              <w:left w:val="single" w:sz="6" w:space="0" w:color="414142"/>
              <w:bottom w:val="single" w:sz="6" w:space="0" w:color="414142"/>
              <w:right w:val="single" w:sz="6" w:space="0" w:color="414142"/>
            </w:tcBorders>
          </w:tcPr>
          <w:p w14:paraId="6DCEBDD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1266" w:type="pct"/>
            <w:tcBorders>
              <w:top w:val="single" w:sz="6" w:space="0" w:color="414142"/>
              <w:left w:val="single" w:sz="6" w:space="0" w:color="414142"/>
              <w:bottom w:val="single" w:sz="6" w:space="0" w:color="414142"/>
              <w:right w:val="single" w:sz="6" w:space="0" w:color="414142"/>
            </w:tcBorders>
          </w:tcPr>
          <w:p w14:paraId="2F552EF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piekļuves un lietošanas noteikumi</w:t>
            </w:r>
          </w:p>
        </w:tc>
        <w:tc>
          <w:tcPr>
            <w:tcW w:w="2142" w:type="pct"/>
            <w:tcBorders>
              <w:top w:val="single" w:sz="6" w:space="0" w:color="414142"/>
              <w:left w:val="single" w:sz="6" w:space="0" w:color="414142"/>
              <w:bottom w:val="single" w:sz="6" w:space="0" w:color="414142"/>
              <w:right w:val="single" w:sz="6" w:space="0" w:color="414142"/>
            </w:tcBorders>
          </w:tcPr>
          <w:p w14:paraId="71F8193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302" w:type="pct"/>
            <w:tcBorders>
              <w:top w:val="single" w:sz="6" w:space="0" w:color="414142"/>
              <w:left w:val="single" w:sz="6" w:space="0" w:color="414142"/>
              <w:bottom w:val="single" w:sz="6" w:space="0" w:color="414142"/>
              <w:right w:val="single" w:sz="6" w:space="0" w:color="414142"/>
            </w:tcBorders>
          </w:tcPr>
          <w:p w14:paraId="55ED32F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91954E7" w14:textId="77777777" w:rsidTr="00B824BB">
        <w:tc>
          <w:tcPr>
            <w:tcW w:w="290" w:type="pct"/>
            <w:tcBorders>
              <w:top w:val="single" w:sz="6" w:space="0" w:color="414142"/>
              <w:left w:val="single" w:sz="6" w:space="0" w:color="414142"/>
              <w:bottom w:val="single" w:sz="6" w:space="0" w:color="414142"/>
              <w:right w:val="single" w:sz="6" w:space="0" w:color="414142"/>
            </w:tcBorders>
          </w:tcPr>
          <w:p w14:paraId="7077D6E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1266" w:type="pct"/>
            <w:tcBorders>
              <w:top w:val="single" w:sz="6" w:space="0" w:color="414142"/>
              <w:left w:val="single" w:sz="6" w:space="0" w:color="414142"/>
              <w:bottom w:val="single" w:sz="6" w:space="0" w:color="414142"/>
              <w:right w:val="single" w:sz="6" w:space="0" w:color="414142"/>
            </w:tcBorders>
          </w:tcPr>
          <w:p w14:paraId="407D34F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piešķiršanas procedūra</w:t>
            </w:r>
          </w:p>
        </w:tc>
        <w:tc>
          <w:tcPr>
            <w:tcW w:w="2142" w:type="pct"/>
            <w:tcBorders>
              <w:top w:val="single" w:sz="6" w:space="0" w:color="414142"/>
              <w:left w:val="single" w:sz="6" w:space="0" w:color="414142"/>
              <w:bottom w:val="single" w:sz="6" w:space="0" w:color="414142"/>
              <w:right w:val="single" w:sz="6" w:space="0" w:color="414142"/>
            </w:tcBorders>
          </w:tcPr>
          <w:p w14:paraId="1E65ACB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Katrai radiostacijai individuāli noteikts radiofrekvences piešķīrums</w:t>
            </w:r>
          </w:p>
        </w:tc>
        <w:tc>
          <w:tcPr>
            <w:tcW w:w="1302" w:type="pct"/>
            <w:tcBorders>
              <w:top w:val="single" w:sz="6" w:space="0" w:color="414142"/>
              <w:left w:val="single" w:sz="6" w:space="0" w:color="414142"/>
              <w:bottom w:val="single" w:sz="6" w:space="0" w:color="414142"/>
              <w:right w:val="single" w:sz="6" w:space="0" w:color="414142"/>
            </w:tcBorders>
          </w:tcPr>
          <w:p w14:paraId="3DA0B3AA"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6FF53C2" w14:textId="77777777" w:rsidTr="00B824BB">
        <w:tc>
          <w:tcPr>
            <w:tcW w:w="290" w:type="pct"/>
            <w:tcBorders>
              <w:top w:val="single" w:sz="6" w:space="0" w:color="414142"/>
              <w:left w:val="single" w:sz="6" w:space="0" w:color="414142"/>
              <w:bottom w:val="single" w:sz="6" w:space="0" w:color="414142"/>
              <w:right w:val="single" w:sz="6" w:space="0" w:color="414142"/>
            </w:tcBorders>
          </w:tcPr>
          <w:p w14:paraId="3BDAFB1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1266" w:type="pct"/>
            <w:tcBorders>
              <w:top w:val="single" w:sz="6" w:space="0" w:color="414142"/>
              <w:left w:val="single" w:sz="6" w:space="0" w:color="414142"/>
              <w:bottom w:val="single" w:sz="6" w:space="0" w:color="414142"/>
              <w:right w:val="single" w:sz="6" w:space="0" w:color="414142"/>
            </w:tcBorders>
          </w:tcPr>
          <w:p w14:paraId="5ADF3450" w14:textId="2EE12943"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2142" w:type="pct"/>
            <w:tcBorders>
              <w:top w:val="single" w:sz="6" w:space="0" w:color="414142"/>
              <w:left w:val="single" w:sz="6" w:space="0" w:color="414142"/>
              <w:bottom w:val="single" w:sz="6" w:space="0" w:color="414142"/>
              <w:right w:val="single" w:sz="6" w:space="0" w:color="414142"/>
            </w:tcBorders>
          </w:tcPr>
          <w:p w14:paraId="3FE6B92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302" w:type="pct"/>
            <w:tcBorders>
              <w:top w:val="single" w:sz="6" w:space="0" w:color="414142"/>
              <w:left w:val="single" w:sz="6" w:space="0" w:color="414142"/>
              <w:bottom w:val="single" w:sz="6" w:space="0" w:color="414142"/>
              <w:right w:val="single" w:sz="6" w:space="0" w:color="414142"/>
            </w:tcBorders>
          </w:tcPr>
          <w:p w14:paraId="115AE49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FA24D9F" w14:textId="77777777" w:rsidTr="00450CB2">
        <w:tc>
          <w:tcPr>
            <w:tcW w:w="290" w:type="pct"/>
            <w:tcBorders>
              <w:top w:val="single" w:sz="6" w:space="0" w:color="414142"/>
              <w:left w:val="single" w:sz="6" w:space="0" w:color="414142"/>
              <w:bottom w:val="single" w:sz="6" w:space="0" w:color="414142"/>
              <w:right w:val="single" w:sz="6" w:space="0" w:color="414142"/>
            </w:tcBorders>
          </w:tcPr>
          <w:p w14:paraId="6C3D257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1266" w:type="pct"/>
            <w:tcBorders>
              <w:top w:val="single" w:sz="6" w:space="0" w:color="414142"/>
              <w:left w:val="single" w:sz="6" w:space="0" w:color="414142"/>
              <w:bottom w:val="single" w:sz="6" w:space="0" w:color="414142"/>
              <w:right w:val="single" w:sz="6" w:space="0" w:color="414142"/>
            </w:tcBorders>
          </w:tcPr>
          <w:p w14:paraId="00D27CC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diapazona plānojuma apsvērumi</w:t>
            </w:r>
          </w:p>
        </w:tc>
        <w:tc>
          <w:tcPr>
            <w:tcW w:w="2142" w:type="pct"/>
            <w:tcBorders>
              <w:top w:val="single" w:sz="6" w:space="0" w:color="414142"/>
              <w:left w:val="single" w:sz="6" w:space="0" w:color="414142"/>
              <w:bottom w:val="single" w:sz="6" w:space="0" w:color="414142"/>
              <w:right w:val="single" w:sz="6" w:space="0" w:color="414142"/>
            </w:tcBorders>
          </w:tcPr>
          <w:p w14:paraId="260A9E04" w14:textId="03C3FCCC" w:rsidR="00D4084B" w:rsidRPr="00E75B1C" w:rsidRDefault="00BC7B39" w:rsidP="00450CB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3.1</w:t>
            </w:r>
            <w:r w:rsidR="009E6345" w:rsidRPr="00E75B1C">
              <w:rPr>
                <w:rFonts w:ascii="Times New Roman" w:eastAsia="Times New Roman" w:hAnsi="Times New Roman" w:cs="Times New Roman"/>
                <w:sz w:val="24"/>
                <w:szCs w:val="24"/>
                <w:lang w:eastAsia="lv-LV"/>
              </w:rPr>
              <w:t>3</w:t>
            </w:r>
            <w:r w:rsidRPr="00E75B1C">
              <w:rPr>
                <w:rFonts w:ascii="Times New Roman" w:eastAsia="Times New Roman" w:hAnsi="Times New Roman" w:cs="Times New Roman"/>
                <w:sz w:val="24"/>
                <w:szCs w:val="24"/>
                <w:lang w:eastAsia="lv-LV"/>
              </w:rPr>
              <w:t>.</w:t>
            </w:r>
            <w:r w:rsidR="00417D48" w:rsidRPr="00E75B1C">
              <w:rPr>
                <w:rFonts w:ascii="Times New Roman" w:eastAsia="Times New Roman" w:hAnsi="Times New Roman" w:cs="Times New Roman"/>
                <w:sz w:val="24"/>
                <w:szCs w:val="24"/>
                <w:lang w:eastAsia="lv-LV"/>
              </w:rPr>
              <w:t> </w:t>
            </w:r>
            <w:r w:rsidR="00DE0423" w:rsidRPr="00E75B1C">
              <w:rPr>
                <w:rFonts w:ascii="Times New Roman" w:eastAsia="Times New Roman" w:hAnsi="Times New Roman" w:cs="Times New Roman"/>
                <w:sz w:val="24"/>
                <w:szCs w:val="24"/>
                <w:lang w:eastAsia="lv-LV"/>
              </w:rPr>
              <w:t>a</w:t>
            </w:r>
            <w:r w:rsidR="006939E7" w:rsidRPr="00E75B1C">
              <w:rPr>
                <w:rFonts w:ascii="Times New Roman" w:eastAsia="Times New Roman" w:hAnsi="Times New Roman" w:cs="Times New Roman"/>
                <w:sz w:val="24"/>
                <w:szCs w:val="24"/>
                <w:lang w:eastAsia="lv-LV"/>
              </w:rPr>
              <w:t>pakšpunktā</w:t>
            </w:r>
            <w:r w:rsidRPr="00E75B1C">
              <w:rPr>
                <w:rFonts w:ascii="Times New Roman" w:eastAsia="Times New Roman" w:hAnsi="Times New Roman" w:cs="Times New Roman"/>
                <w:sz w:val="24"/>
                <w:szCs w:val="24"/>
                <w:lang w:eastAsia="lv-LV"/>
              </w:rPr>
              <w:t xml:space="preserve"> norādītajai rekomendācijai</w:t>
            </w:r>
          </w:p>
        </w:tc>
        <w:tc>
          <w:tcPr>
            <w:tcW w:w="1302" w:type="pct"/>
            <w:tcBorders>
              <w:top w:val="single" w:sz="6" w:space="0" w:color="414142"/>
              <w:left w:val="single" w:sz="6" w:space="0" w:color="414142"/>
              <w:bottom w:val="single" w:sz="6" w:space="0" w:color="414142"/>
              <w:right w:val="single" w:sz="6" w:space="0" w:color="414142"/>
            </w:tcBorders>
          </w:tcPr>
          <w:p w14:paraId="005CB542"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B66ED2C" w14:textId="77777777">
        <w:tc>
          <w:tcPr>
            <w:tcW w:w="0" w:type="auto"/>
            <w:gridSpan w:val="4"/>
            <w:tcBorders>
              <w:top w:val="single" w:sz="6" w:space="0" w:color="414142"/>
              <w:left w:val="single" w:sz="6" w:space="0" w:color="414142"/>
              <w:bottom w:val="single" w:sz="6" w:space="0" w:color="414142"/>
              <w:right w:val="single" w:sz="6" w:space="0" w:color="414142"/>
            </w:tcBorders>
          </w:tcPr>
          <w:p w14:paraId="1088CE8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r>
      <w:tr w:rsidR="00E75B1C" w:rsidRPr="00E75B1C" w14:paraId="0C1F2EC5" w14:textId="77777777" w:rsidTr="00B824BB">
        <w:tc>
          <w:tcPr>
            <w:tcW w:w="290" w:type="pct"/>
            <w:tcBorders>
              <w:top w:val="single" w:sz="6" w:space="0" w:color="414142"/>
              <w:left w:val="single" w:sz="6" w:space="0" w:color="414142"/>
              <w:bottom w:val="single" w:sz="6" w:space="0" w:color="414142"/>
              <w:right w:val="single" w:sz="6" w:space="0" w:color="414142"/>
            </w:tcBorders>
          </w:tcPr>
          <w:p w14:paraId="66A5A7A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1266" w:type="pct"/>
            <w:tcBorders>
              <w:top w:val="single" w:sz="6" w:space="0" w:color="414142"/>
              <w:left w:val="single" w:sz="6" w:space="0" w:color="414142"/>
              <w:bottom w:val="single" w:sz="6" w:space="0" w:color="414142"/>
              <w:right w:val="single" w:sz="6" w:space="0" w:color="414142"/>
            </w:tcBorders>
          </w:tcPr>
          <w:p w14:paraId="7C1E408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Paredzētie grozījumi</w:t>
            </w:r>
          </w:p>
        </w:tc>
        <w:tc>
          <w:tcPr>
            <w:tcW w:w="2142" w:type="pct"/>
            <w:tcBorders>
              <w:top w:val="single" w:sz="6" w:space="0" w:color="414142"/>
              <w:left w:val="single" w:sz="6" w:space="0" w:color="414142"/>
              <w:bottom w:val="single" w:sz="6" w:space="0" w:color="414142"/>
              <w:right w:val="single" w:sz="6" w:space="0" w:color="414142"/>
            </w:tcBorders>
          </w:tcPr>
          <w:p w14:paraId="2F9E937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1302" w:type="pct"/>
            <w:tcBorders>
              <w:top w:val="single" w:sz="6" w:space="0" w:color="414142"/>
              <w:left w:val="single" w:sz="6" w:space="0" w:color="414142"/>
              <w:bottom w:val="single" w:sz="6" w:space="0" w:color="414142"/>
              <w:right w:val="single" w:sz="6" w:space="0" w:color="414142"/>
            </w:tcBorders>
          </w:tcPr>
          <w:p w14:paraId="718B67EF"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8AB17C9" w14:textId="77777777" w:rsidTr="00B824BB">
        <w:tc>
          <w:tcPr>
            <w:tcW w:w="290" w:type="pct"/>
            <w:tcBorders>
              <w:top w:val="single" w:sz="6" w:space="0" w:color="414142"/>
              <w:left w:val="single" w:sz="6" w:space="0" w:color="414142"/>
              <w:bottom w:val="single" w:sz="6" w:space="0" w:color="414142"/>
              <w:right w:val="single" w:sz="6" w:space="0" w:color="414142"/>
            </w:tcBorders>
          </w:tcPr>
          <w:p w14:paraId="2351E14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1266" w:type="pct"/>
            <w:tcBorders>
              <w:top w:val="single" w:sz="6" w:space="0" w:color="414142"/>
              <w:left w:val="single" w:sz="6" w:space="0" w:color="414142"/>
              <w:bottom w:val="single" w:sz="6" w:space="0" w:color="414142"/>
              <w:right w:val="single" w:sz="6" w:space="0" w:color="414142"/>
            </w:tcBorders>
          </w:tcPr>
          <w:p w14:paraId="173B627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2142" w:type="pct"/>
            <w:tcBorders>
              <w:top w:val="single" w:sz="6" w:space="0" w:color="414142"/>
              <w:left w:val="single" w:sz="6" w:space="0" w:color="414142"/>
              <w:bottom w:val="single" w:sz="6" w:space="0" w:color="414142"/>
              <w:right w:val="single" w:sz="6" w:space="0" w:color="414142"/>
            </w:tcBorders>
          </w:tcPr>
          <w:p w14:paraId="5C3D3FA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1302" w:type="pct"/>
            <w:tcBorders>
              <w:top w:val="single" w:sz="6" w:space="0" w:color="414142"/>
              <w:left w:val="single" w:sz="6" w:space="0" w:color="414142"/>
              <w:bottom w:val="single" w:sz="6" w:space="0" w:color="414142"/>
              <w:right w:val="single" w:sz="6" w:space="0" w:color="414142"/>
            </w:tcBorders>
          </w:tcPr>
          <w:p w14:paraId="34BED982"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C130776" w14:textId="77777777" w:rsidTr="00B824BB">
        <w:tc>
          <w:tcPr>
            <w:tcW w:w="290" w:type="pct"/>
            <w:tcBorders>
              <w:top w:val="single" w:sz="6" w:space="0" w:color="414142"/>
              <w:left w:val="single" w:sz="6" w:space="0" w:color="414142"/>
              <w:bottom w:val="single" w:sz="6" w:space="0" w:color="414142"/>
              <w:right w:val="single" w:sz="6" w:space="0" w:color="414142"/>
            </w:tcBorders>
          </w:tcPr>
          <w:p w14:paraId="76BC3F6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1266" w:type="pct"/>
            <w:tcBorders>
              <w:top w:val="single" w:sz="6" w:space="0" w:color="414142"/>
              <w:left w:val="single" w:sz="6" w:space="0" w:color="414142"/>
              <w:bottom w:val="single" w:sz="6" w:space="0" w:color="414142"/>
              <w:right w:val="single" w:sz="6" w:space="0" w:color="414142"/>
            </w:tcBorders>
          </w:tcPr>
          <w:p w14:paraId="2ED933E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2142" w:type="pct"/>
            <w:tcBorders>
              <w:top w:val="single" w:sz="6" w:space="0" w:color="414142"/>
              <w:left w:val="single" w:sz="6" w:space="0" w:color="414142"/>
              <w:bottom w:val="single" w:sz="6" w:space="0" w:color="414142"/>
              <w:right w:val="single" w:sz="6" w:space="0" w:color="414142"/>
            </w:tcBorders>
          </w:tcPr>
          <w:p w14:paraId="5DA8E48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302" w:type="pct"/>
            <w:tcBorders>
              <w:top w:val="single" w:sz="6" w:space="0" w:color="414142"/>
              <w:left w:val="single" w:sz="6" w:space="0" w:color="414142"/>
              <w:bottom w:val="single" w:sz="6" w:space="0" w:color="414142"/>
              <w:right w:val="single" w:sz="6" w:space="0" w:color="414142"/>
            </w:tcBorders>
          </w:tcPr>
          <w:p w14:paraId="3354176A"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2FC863D" w14:textId="77777777" w:rsidTr="00B824BB">
        <w:tc>
          <w:tcPr>
            <w:tcW w:w="290" w:type="pct"/>
            <w:tcBorders>
              <w:top w:val="single" w:sz="6" w:space="0" w:color="414142"/>
              <w:left w:val="single" w:sz="6" w:space="0" w:color="414142"/>
              <w:bottom w:val="single" w:sz="6" w:space="0" w:color="414142"/>
              <w:right w:val="single" w:sz="6" w:space="0" w:color="414142"/>
            </w:tcBorders>
          </w:tcPr>
          <w:p w14:paraId="41121E6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1266" w:type="pct"/>
            <w:tcBorders>
              <w:top w:val="single" w:sz="6" w:space="0" w:color="414142"/>
              <w:left w:val="single" w:sz="6" w:space="0" w:color="414142"/>
              <w:bottom w:val="single" w:sz="6" w:space="0" w:color="414142"/>
              <w:right w:val="single" w:sz="6" w:space="0" w:color="414142"/>
            </w:tcBorders>
          </w:tcPr>
          <w:p w14:paraId="6F25E5E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2142" w:type="pct"/>
            <w:tcBorders>
              <w:top w:val="single" w:sz="6" w:space="0" w:color="414142"/>
              <w:left w:val="single" w:sz="6" w:space="0" w:color="414142"/>
              <w:bottom w:val="single" w:sz="6" w:space="0" w:color="414142"/>
              <w:right w:val="single" w:sz="6" w:space="0" w:color="414142"/>
            </w:tcBorders>
          </w:tcPr>
          <w:p w14:paraId="1BF2CD5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302" w:type="pct"/>
            <w:tcBorders>
              <w:top w:val="single" w:sz="6" w:space="0" w:color="414142"/>
              <w:left w:val="single" w:sz="6" w:space="0" w:color="414142"/>
              <w:bottom w:val="single" w:sz="6" w:space="0" w:color="414142"/>
              <w:right w:val="single" w:sz="6" w:space="0" w:color="414142"/>
            </w:tcBorders>
          </w:tcPr>
          <w:p w14:paraId="4CBCD321" w14:textId="77777777" w:rsidR="00D4084B" w:rsidRPr="00E75B1C" w:rsidRDefault="00BC7B39" w:rsidP="00B824BB">
            <w:pPr>
              <w:spacing w:before="40" w:after="40" w:line="240" w:lineRule="auto"/>
              <w:jc w:val="right"/>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w:t>
            </w:r>
          </w:p>
        </w:tc>
      </w:tr>
    </w:tbl>
    <w:p w14:paraId="2CB67F32" w14:textId="5D183355"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bookmarkStart w:id="0" w:name="_Hlk135305860"/>
      <w:r w:rsidRPr="00E75B1C">
        <w:rPr>
          <w:rFonts w:ascii="Times New Roman" w:eastAsia="Times New Roman" w:hAnsi="Times New Roman" w:cs="Times New Roman"/>
          <w:b/>
          <w:bCs/>
          <w:sz w:val="24"/>
          <w:szCs w:val="24"/>
          <w:lang w:eastAsia="lv-LV"/>
        </w:rPr>
        <w:t>58. FX-60G-PP</w:t>
      </w:r>
    </w:p>
    <w:tbl>
      <w:tblPr>
        <w:tblW w:w="5000"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844"/>
        <w:gridCol w:w="3685"/>
        <w:gridCol w:w="6235"/>
        <w:gridCol w:w="3790"/>
      </w:tblGrid>
      <w:tr w:rsidR="00E75B1C" w:rsidRPr="00E75B1C" w14:paraId="02F9E923" w14:textId="77777777" w:rsidTr="00B824BB">
        <w:tc>
          <w:tcPr>
            <w:tcW w:w="290" w:type="pct"/>
            <w:tcBorders>
              <w:top w:val="single" w:sz="6" w:space="0" w:color="414142"/>
              <w:left w:val="single" w:sz="6" w:space="0" w:color="414142"/>
              <w:bottom w:val="single" w:sz="6" w:space="0" w:color="414142"/>
              <w:right w:val="single" w:sz="6" w:space="0" w:color="414142"/>
            </w:tcBorders>
            <w:vAlign w:val="center"/>
          </w:tcPr>
          <w:bookmarkEnd w:id="0"/>
          <w:p w14:paraId="440E4AF9" w14:textId="77777777" w:rsidR="008A391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Nr. </w:t>
            </w:r>
          </w:p>
          <w:p w14:paraId="703A5B02" w14:textId="3F37358D"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1266" w:type="pct"/>
            <w:tcBorders>
              <w:top w:val="single" w:sz="6" w:space="0" w:color="414142"/>
              <w:left w:val="single" w:sz="6" w:space="0" w:color="414142"/>
              <w:bottom w:val="single" w:sz="6" w:space="0" w:color="414142"/>
              <w:right w:val="single" w:sz="6" w:space="0" w:color="414142"/>
            </w:tcBorders>
            <w:vAlign w:val="center"/>
          </w:tcPr>
          <w:p w14:paraId="09C25544"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2142" w:type="pct"/>
            <w:tcBorders>
              <w:top w:val="single" w:sz="6" w:space="0" w:color="414142"/>
              <w:left w:val="single" w:sz="6" w:space="0" w:color="414142"/>
              <w:bottom w:val="single" w:sz="6" w:space="0" w:color="414142"/>
              <w:right w:val="single" w:sz="6" w:space="0" w:color="414142"/>
            </w:tcBorders>
            <w:vAlign w:val="center"/>
          </w:tcPr>
          <w:p w14:paraId="7F4DB6CA"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1302" w:type="pct"/>
            <w:tcBorders>
              <w:top w:val="single" w:sz="6" w:space="0" w:color="414142"/>
              <w:left w:val="single" w:sz="6" w:space="0" w:color="414142"/>
              <w:bottom w:val="single" w:sz="6" w:space="0" w:color="414142"/>
              <w:right w:val="single" w:sz="6" w:space="0" w:color="414142"/>
            </w:tcBorders>
            <w:vAlign w:val="center"/>
          </w:tcPr>
          <w:p w14:paraId="636A6036"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49D31830" w14:textId="77777777">
        <w:tc>
          <w:tcPr>
            <w:tcW w:w="0" w:type="auto"/>
            <w:gridSpan w:val="4"/>
            <w:tcBorders>
              <w:top w:val="single" w:sz="6" w:space="0" w:color="414142"/>
              <w:left w:val="single" w:sz="6" w:space="0" w:color="414142"/>
              <w:bottom w:val="single" w:sz="6" w:space="0" w:color="414142"/>
              <w:right w:val="single" w:sz="6" w:space="0" w:color="414142"/>
            </w:tcBorders>
            <w:vAlign w:val="center"/>
          </w:tcPr>
          <w:p w14:paraId="48719E4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41CD30FC" w14:textId="77777777" w:rsidTr="00B824BB">
        <w:tc>
          <w:tcPr>
            <w:tcW w:w="290" w:type="pct"/>
            <w:tcBorders>
              <w:top w:val="single" w:sz="6" w:space="0" w:color="414142"/>
              <w:left w:val="single" w:sz="6" w:space="0" w:color="414142"/>
              <w:bottom w:val="single" w:sz="6" w:space="0" w:color="414142"/>
              <w:right w:val="single" w:sz="6" w:space="0" w:color="414142"/>
            </w:tcBorders>
          </w:tcPr>
          <w:p w14:paraId="4253D1F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1266" w:type="pct"/>
            <w:tcBorders>
              <w:top w:val="single" w:sz="6" w:space="0" w:color="414142"/>
              <w:left w:val="single" w:sz="6" w:space="0" w:color="414142"/>
              <w:bottom w:val="single" w:sz="6" w:space="0" w:color="414142"/>
              <w:right w:val="single" w:sz="6" w:space="0" w:color="414142"/>
            </w:tcBorders>
          </w:tcPr>
          <w:p w14:paraId="24AAB31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2142" w:type="pct"/>
            <w:tcBorders>
              <w:top w:val="single" w:sz="6" w:space="0" w:color="414142"/>
              <w:left w:val="single" w:sz="6" w:space="0" w:color="414142"/>
              <w:bottom w:val="single" w:sz="6" w:space="0" w:color="414142"/>
              <w:right w:val="single" w:sz="6" w:space="0" w:color="414142"/>
            </w:tcBorders>
          </w:tcPr>
          <w:p w14:paraId="43A65D3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Fiksētais</w:t>
            </w:r>
          </w:p>
        </w:tc>
        <w:tc>
          <w:tcPr>
            <w:tcW w:w="1302" w:type="pct"/>
            <w:tcBorders>
              <w:top w:val="single" w:sz="6" w:space="0" w:color="414142"/>
              <w:left w:val="single" w:sz="6" w:space="0" w:color="414142"/>
              <w:bottom w:val="single" w:sz="6" w:space="0" w:color="414142"/>
              <w:right w:val="single" w:sz="6" w:space="0" w:color="414142"/>
            </w:tcBorders>
          </w:tcPr>
          <w:p w14:paraId="6051EBBA"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7D5AD49" w14:textId="77777777" w:rsidTr="00B824BB">
        <w:tc>
          <w:tcPr>
            <w:tcW w:w="290" w:type="pct"/>
            <w:tcBorders>
              <w:top w:val="single" w:sz="6" w:space="0" w:color="414142"/>
              <w:left w:val="single" w:sz="6" w:space="0" w:color="414142"/>
              <w:bottom w:val="single" w:sz="6" w:space="0" w:color="414142"/>
              <w:right w:val="single" w:sz="6" w:space="0" w:color="414142"/>
            </w:tcBorders>
          </w:tcPr>
          <w:p w14:paraId="77DD1B6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1266" w:type="pct"/>
            <w:tcBorders>
              <w:top w:val="single" w:sz="6" w:space="0" w:color="414142"/>
              <w:left w:val="single" w:sz="6" w:space="0" w:color="414142"/>
              <w:bottom w:val="single" w:sz="6" w:space="0" w:color="414142"/>
              <w:right w:val="single" w:sz="6" w:space="0" w:color="414142"/>
            </w:tcBorders>
          </w:tcPr>
          <w:p w14:paraId="7870E87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sistēmas</w:t>
            </w:r>
          </w:p>
        </w:tc>
        <w:tc>
          <w:tcPr>
            <w:tcW w:w="2142" w:type="pct"/>
            <w:tcBorders>
              <w:top w:val="single" w:sz="6" w:space="0" w:color="414142"/>
              <w:left w:val="single" w:sz="6" w:space="0" w:color="414142"/>
              <w:bottom w:val="single" w:sz="6" w:space="0" w:color="414142"/>
              <w:right w:val="single" w:sz="6" w:space="0" w:color="414142"/>
            </w:tcBorders>
          </w:tcPr>
          <w:p w14:paraId="77115C9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PP radiolīnijas</w:t>
            </w:r>
          </w:p>
          <w:p w14:paraId="1E92803C" w14:textId="7E10FAC6" w:rsidR="006E5597" w:rsidRPr="00E75B1C" w:rsidRDefault="00B421BD"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Pieļaujama arī atsevišķu PMP savienojumu izmantošana </w:t>
            </w:r>
            <w:r w:rsidR="004E241F" w:rsidRPr="00E75B1C">
              <w:rPr>
                <w:rFonts w:ascii="Times New Roman" w:eastAsia="Times New Roman" w:hAnsi="Times New Roman" w:cs="Times New Roman"/>
                <w:sz w:val="24"/>
                <w:szCs w:val="24"/>
                <w:lang w:eastAsia="lv-LV"/>
              </w:rPr>
              <w:t xml:space="preserve">FWA ietvaros </w:t>
            </w:r>
          </w:p>
        </w:tc>
        <w:tc>
          <w:tcPr>
            <w:tcW w:w="1302" w:type="pct"/>
            <w:tcBorders>
              <w:top w:val="single" w:sz="6" w:space="0" w:color="414142"/>
              <w:left w:val="single" w:sz="6" w:space="0" w:color="414142"/>
              <w:bottom w:val="single" w:sz="6" w:space="0" w:color="414142"/>
              <w:right w:val="single" w:sz="6" w:space="0" w:color="414142"/>
            </w:tcBorders>
          </w:tcPr>
          <w:p w14:paraId="754E4C6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5346FFF" w14:textId="77777777" w:rsidTr="00450CB2">
        <w:tc>
          <w:tcPr>
            <w:tcW w:w="290" w:type="pct"/>
            <w:tcBorders>
              <w:top w:val="single" w:sz="6" w:space="0" w:color="414142"/>
              <w:left w:val="single" w:sz="6" w:space="0" w:color="414142"/>
              <w:bottom w:val="single" w:sz="6" w:space="0" w:color="414142"/>
              <w:right w:val="single" w:sz="6" w:space="0" w:color="414142"/>
            </w:tcBorders>
          </w:tcPr>
          <w:p w14:paraId="3B65A74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1266" w:type="pct"/>
            <w:tcBorders>
              <w:top w:val="single" w:sz="6" w:space="0" w:color="414142"/>
              <w:left w:val="single" w:sz="6" w:space="0" w:color="414142"/>
              <w:bottom w:val="single" w:sz="6" w:space="0" w:color="414142"/>
              <w:right w:val="single" w:sz="6" w:space="0" w:color="414142"/>
            </w:tcBorders>
          </w:tcPr>
          <w:p w14:paraId="45CE4B5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2142" w:type="pct"/>
            <w:tcBorders>
              <w:top w:val="single" w:sz="6" w:space="0" w:color="414142"/>
              <w:left w:val="single" w:sz="6" w:space="0" w:color="414142"/>
              <w:bottom w:val="single" w:sz="6" w:space="0" w:color="414142"/>
              <w:right w:val="single" w:sz="6" w:space="0" w:color="414142"/>
            </w:tcBorders>
          </w:tcPr>
          <w:p w14:paraId="60F6DB45" w14:textId="1AEFC793" w:rsidR="00D4084B" w:rsidRPr="00E75B1C" w:rsidRDefault="00BC7B39" w:rsidP="00450CB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57–59</w:t>
            </w:r>
            <w:r w:rsidR="00417D48" w:rsidRPr="00E75B1C">
              <w:rPr>
                <w:rFonts w:ascii="Times New Roman" w:eastAsia="Times New Roman" w:hAnsi="Times New Roman" w:cs="Times New Roman"/>
                <w:sz w:val="24"/>
                <w:szCs w:val="24"/>
                <w:lang w:eastAsia="lv-LV"/>
              </w:rPr>
              <w:t> GHz</w:t>
            </w:r>
            <w:r w:rsidRPr="00E75B1C">
              <w:rPr>
                <w:rFonts w:ascii="Times New Roman" w:eastAsia="Times New Roman" w:hAnsi="Times New Roman" w:cs="Times New Roman"/>
                <w:sz w:val="24"/>
                <w:szCs w:val="24"/>
                <w:lang w:eastAsia="lv-LV"/>
              </w:rPr>
              <w:br/>
              <w:t>59–63</w:t>
            </w:r>
            <w:r w:rsidR="00417D48" w:rsidRPr="00E75B1C">
              <w:rPr>
                <w:rFonts w:ascii="Times New Roman" w:eastAsia="Times New Roman" w:hAnsi="Times New Roman" w:cs="Times New Roman"/>
                <w:sz w:val="24"/>
                <w:szCs w:val="24"/>
                <w:lang w:eastAsia="lv-LV"/>
              </w:rPr>
              <w:t> GHz</w:t>
            </w:r>
            <w:r w:rsidRPr="00E75B1C">
              <w:rPr>
                <w:rFonts w:ascii="Times New Roman" w:eastAsia="Times New Roman" w:hAnsi="Times New Roman" w:cs="Times New Roman"/>
                <w:sz w:val="24"/>
                <w:szCs w:val="24"/>
                <w:lang w:eastAsia="lv-LV"/>
              </w:rPr>
              <w:br/>
              <w:t>63–64</w:t>
            </w:r>
            <w:r w:rsidR="00417D48" w:rsidRPr="00E75B1C">
              <w:rPr>
                <w:rFonts w:ascii="Times New Roman" w:eastAsia="Times New Roman" w:hAnsi="Times New Roman" w:cs="Times New Roman"/>
                <w:sz w:val="24"/>
                <w:szCs w:val="24"/>
                <w:lang w:eastAsia="lv-LV"/>
              </w:rPr>
              <w:t> GHz</w:t>
            </w:r>
          </w:p>
          <w:p w14:paraId="162E3E6D" w14:textId="02585DAD" w:rsidR="00BB0AEF" w:rsidRPr="00E75B1C" w:rsidRDefault="003F6C3E" w:rsidP="00450CB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64</w:t>
            </w:r>
            <w:r w:rsidR="009C1F3C"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t>66</w:t>
            </w:r>
            <w:r w:rsidR="00417D48" w:rsidRPr="00E75B1C">
              <w:rPr>
                <w:rFonts w:ascii="Times New Roman" w:eastAsia="Times New Roman" w:hAnsi="Times New Roman" w:cs="Times New Roman"/>
                <w:sz w:val="24"/>
                <w:szCs w:val="24"/>
                <w:lang w:eastAsia="lv-LV"/>
              </w:rPr>
              <w:t> GHz</w:t>
            </w:r>
          </w:p>
        </w:tc>
        <w:tc>
          <w:tcPr>
            <w:tcW w:w="1302" w:type="pct"/>
            <w:tcBorders>
              <w:top w:val="single" w:sz="6" w:space="0" w:color="414142"/>
              <w:left w:val="single" w:sz="6" w:space="0" w:color="414142"/>
              <w:bottom w:val="single" w:sz="6" w:space="0" w:color="414142"/>
              <w:right w:val="single" w:sz="6" w:space="0" w:color="414142"/>
            </w:tcBorders>
          </w:tcPr>
          <w:p w14:paraId="071D96F2"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6574151" w14:textId="77777777" w:rsidTr="00450CB2">
        <w:tc>
          <w:tcPr>
            <w:tcW w:w="290" w:type="pct"/>
            <w:tcBorders>
              <w:top w:val="single" w:sz="6" w:space="0" w:color="414142"/>
              <w:left w:val="single" w:sz="6" w:space="0" w:color="414142"/>
              <w:bottom w:val="single" w:sz="6" w:space="0" w:color="414142"/>
              <w:right w:val="single" w:sz="6" w:space="0" w:color="414142"/>
            </w:tcBorders>
          </w:tcPr>
          <w:p w14:paraId="17B9585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1266" w:type="pct"/>
            <w:tcBorders>
              <w:top w:val="single" w:sz="6" w:space="0" w:color="414142"/>
              <w:left w:val="single" w:sz="6" w:space="0" w:color="414142"/>
              <w:bottom w:val="single" w:sz="6" w:space="0" w:color="414142"/>
              <w:right w:val="single" w:sz="6" w:space="0" w:color="414142"/>
            </w:tcBorders>
          </w:tcPr>
          <w:p w14:paraId="3C7DC44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2142" w:type="pct"/>
            <w:tcBorders>
              <w:top w:val="single" w:sz="6" w:space="0" w:color="414142"/>
              <w:left w:val="single" w:sz="6" w:space="0" w:color="414142"/>
              <w:bottom w:val="single" w:sz="6" w:space="0" w:color="414142"/>
              <w:right w:val="single" w:sz="6" w:space="0" w:color="414142"/>
            </w:tcBorders>
          </w:tcPr>
          <w:p w14:paraId="3FDF17F4" w14:textId="130E6295" w:rsidR="00D4084B" w:rsidRPr="00E75B1C" w:rsidRDefault="00BC7B39" w:rsidP="00450CB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Laikdales duplekss (TDD)</w:t>
            </w:r>
            <w:r w:rsidRPr="00E75B1C">
              <w:rPr>
                <w:rFonts w:ascii="Times New Roman" w:eastAsia="Times New Roman" w:hAnsi="Times New Roman" w:cs="Times New Roman"/>
                <w:sz w:val="24"/>
                <w:szCs w:val="24"/>
                <w:lang w:eastAsia="lv-LV"/>
              </w:rPr>
              <w:br/>
              <w:t>Frekvenčdales duplekss (FDD)</w:t>
            </w:r>
            <w:r w:rsidRPr="00E75B1C">
              <w:rPr>
                <w:rFonts w:ascii="Times New Roman" w:eastAsia="Times New Roman" w:hAnsi="Times New Roman" w:cs="Times New Roman"/>
                <w:sz w:val="24"/>
                <w:szCs w:val="24"/>
                <w:lang w:eastAsia="lv-LV"/>
              </w:rPr>
              <w:br/>
              <w:t>Kanālu solis: 50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x n (n</w:t>
            </w:r>
            <w:r w:rsidR="0062243E" w:rsidRPr="00E75B1C">
              <w:rPr>
                <w:rFonts w:ascii="Times New Roman" w:eastAsia="Times New Roman" w:hAnsi="Times New Roman" w:cs="Times New Roman"/>
                <w:sz w:val="24"/>
                <w:szCs w:val="24"/>
                <w:lang w:eastAsia="lv-LV"/>
              </w:rPr>
              <w:t xml:space="preserve"> </w:t>
            </w:r>
            <w:r w:rsidRPr="00E75B1C">
              <w:rPr>
                <w:rFonts w:ascii="Times New Roman" w:eastAsia="Times New Roman" w:hAnsi="Times New Roman" w:cs="Times New Roman"/>
                <w:sz w:val="24"/>
                <w:szCs w:val="24"/>
                <w:lang w:eastAsia="lv-LV"/>
              </w:rPr>
              <w:t>=</w:t>
            </w:r>
            <w:r w:rsidR="0062243E" w:rsidRPr="00E75B1C">
              <w:rPr>
                <w:rFonts w:ascii="Times New Roman" w:eastAsia="Times New Roman" w:hAnsi="Times New Roman" w:cs="Times New Roman"/>
                <w:sz w:val="24"/>
                <w:szCs w:val="24"/>
                <w:lang w:eastAsia="lv-LV"/>
              </w:rPr>
              <w:t xml:space="preserve"> </w:t>
            </w:r>
            <w:r w:rsidRPr="00E75B1C">
              <w:rPr>
                <w:rFonts w:ascii="Times New Roman" w:eastAsia="Times New Roman" w:hAnsi="Times New Roman" w:cs="Times New Roman"/>
                <w:sz w:val="24"/>
                <w:szCs w:val="24"/>
                <w:lang w:eastAsia="lv-LV"/>
              </w:rPr>
              <w:t>1, 2, 3,</w:t>
            </w:r>
            <w:r w:rsidR="0062243E" w:rsidRPr="00E75B1C">
              <w:rPr>
                <w:rFonts w:ascii="Times New Roman" w:eastAsia="Times New Roman" w:hAnsi="Times New Roman" w:cs="Times New Roman"/>
                <w:sz w:val="24"/>
                <w:szCs w:val="24"/>
                <w:lang w:eastAsia="lv-LV"/>
              </w:rPr>
              <w:t xml:space="preserve"> ..</w:t>
            </w:r>
            <w:r w:rsidRPr="00E75B1C">
              <w:rPr>
                <w:rFonts w:ascii="Times New Roman" w:eastAsia="Times New Roman" w:hAnsi="Times New Roman" w:cs="Times New Roman"/>
                <w:sz w:val="24"/>
                <w:szCs w:val="24"/>
                <w:lang w:eastAsia="lv-LV"/>
              </w:rPr>
              <w:t>, 1</w:t>
            </w:r>
            <w:r w:rsidR="003F6C3E" w:rsidRPr="00E75B1C">
              <w:rPr>
                <w:rFonts w:ascii="Times New Roman" w:eastAsia="Times New Roman" w:hAnsi="Times New Roman" w:cs="Times New Roman"/>
                <w:sz w:val="24"/>
                <w:szCs w:val="24"/>
                <w:lang w:eastAsia="lv-LV"/>
              </w:rPr>
              <w:t>79</w:t>
            </w:r>
            <w:r w:rsidRPr="00E75B1C">
              <w:rPr>
                <w:rFonts w:ascii="Times New Roman" w:eastAsia="Times New Roman" w:hAnsi="Times New Roman" w:cs="Times New Roman"/>
                <w:sz w:val="24"/>
                <w:szCs w:val="24"/>
                <w:lang w:eastAsia="lv-LV"/>
              </w:rPr>
              <w:t>)</w:t>
            </w:r>
          </w:p>
        </w:tc>
        <w:tc>
          <w:tcPr>
            <w:tcW w:w="1302" w:type="pct"/>
            <w:tcBorders>
              <w:top w:val="single" w:sz="6" w:space="0" w:color="414142"/>
              <w:left w:val="single" w:sz="6" w:space="0" w:color="414142"/>
              <w:bottom w:val="single" w:sz="6" w:space="0" w:color="414142"/>
              <w:right w:val="single" w:sz="6" w:space="0" w:color="414142"/>
            </w:tcBorders>
          </w:tcPr>
          <w:p w14:paraId="6CA6CEC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D52D714" w14:textId="77777777" w:rsidTr="00B824BB">
        <w:tc>
          <w:tcPr>
            <w:tcW w:w="290" w:type="pct"/>
            <w:tcBorders>
              <w:top w:val="single" w:sz="6" w:space="0" w:color="414142"/>
              <w:left w:val="single" w:sz="6" w:space="0" w:color="414142"/>
              <w:bottom w:val="single" w:sz="6" w:space="0" w:color="414142"/>
              <w:right w:val="single" w:sz="6" w:space="0" w:color="414142"/>
            </w:tcBorders>
          </w:tcPr>
          <w:p w14:paraId="6C71B40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1266" w:type="pct"/>
            <w:tcBorders>
              <w:top w:val="single" w:sz="6" w:space="0" w:color="414142"/>
              <w:left w:val="single" w:sz="6" w:space="0" w:color="414142"/>
              <w:bottom w:val="single" w:sz="6" w:space="0" w:color="414142"/>
              <w:right w:val="single" w:sz="6" w:space="0" w:color="414142"/>
            </w:tcBorders>
          </w:tcPr>
          <w:p w14:paraId="6114C7E3" w14:textId="7F41B073"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2142" w:type="pct"/>
            <w:tcBorders>
              <w:top w:val="single" w:sz="6" w:space="0" w:color="414142"/>
              <w:left w:val="single" w:sz="6" w:space="0" w:color="414142"/>
              <w:bottom w:val="single" w:sz="6" w:space="0" w:color="414142"/>
              <w:right w:val="single" w:sz="6" w:space="0" w:color="414142"/>
            </w:tcBorders>
          </w:tcPr>
          <w:p w14:paraId="75452AC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w:t>
            </w:r>
          </w:p>
        </w:tc>
        <w:tc>
          <w:tcPr>
            <w:tcW w:w="1302" w:type="pct"/>
            <w:tcBorders>
              <w:top w:val="single" w:sz="6" w:space="0" w:color="414142"/>
              <w:left w:val="single" w:sz="6" w:space="0" w:color="414142"/>
              <w:bottom w:val="single" w:sz="6" w:space="0" w:color="414142"/>
              <w:right w:val="single" w:sz="6" w:space="0" w:color="414142"/>
            </w:tcBorders>
          </w:tcPr>
          <w:p w14:paraId="7987E46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D4ED2A6" w14:textId="77777777" w:rsidTr="00450CB2">
        <w:tc>
          <w:tcPr>
            <w:tcW w:w="290" w:type="pct"/>
            <w:tcBorders>
              <w:top w:val="single" w:sz="6" w:space="0" w:color="414142"/>
              <w:left w:val="single" w:sz="6" w:space="0" w:color="414142"/>
              <w:bottom w:val="single" w:sz="6" w:space="0" w:color="414142"/>
              <w:right w:val="single" w:sz="6" w:space="0" w:color="414142"/>
            </w:tcBorders>
          </w:tcPr>
          <w:p w14:paraId="1E11FDF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1266" w:type="pct"/>
            <w:tcBorders>
              <w:top w:val="single" w:sz="6" w:space="0" w:color="414142"/>
              <w:left w:val="single" w:sz="6" w:space="0" w:color="414142"/>
              <w:bottom w:val="single" w:sz="6" w:space="0" w:color="414142"/>
              <w:right w:val="single" w:sz="6" w:space="0" w:color="414142"/>
            </w:tcBorders>
          </w:tcPr>
          <w:p w14:paraId="3349F07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Virziens/nodalīšana</w:t>
            </w:r>
          </w:p>
        </w:tc>
        <w:tc>
          <w:tcPr>
            <w:tcW w:w="2142" w:type="pct"/>
            <w:tcBorders>
              <w:top w:val="single" w:sz="6" w:space="0" w:color="414142"/>
              <w:left w:val="single" w:sz="6" w:space="0" w:color="414142"/>
              <w:bottom w:val="single" w:sz="6" w:space="0" w:color="414142"/>
              <w:right w:val="single" w:sz="6" w:space="0" w:color="414142"/>
            </w:tcBorders>
          </w:tcPr>
          <w:p w14:paraId="369B9E83" w14:textId="4C71EB7F" w:rsidR="00D4084B" w:rsidRPr="00E75B1C" w:rsidRDefault="00BC7B39" w:rsidP="00450CB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Pārraide vienā virzienā vai</w:t>
            </w:r>
            <w:r w:rsidRPr="00E75B1C">
              <w:rPr>
                <w:rFonts w:ascii="Times New Roman" w:eastAsia="Times New Roman" w:hAnsi="Times New Roman" w:cs="Times New Roman"/>
                <w:sz w:val="24"/>
                <w:szCs w:val="24"/>
                <w:lang w:eastAsia="lv-LV"/>
              </w:rPr>
              <w:br/>
              <w:t>2</w:t>
            </w:r>
            <w:r w:rsidR="00417D48" w:rsidRPr="00E75B1C">
              <w:rPr>
                <w:rFonts w:ascii="Times New Roman" w:eastAsia="Times New Roman" w:hAnsi="Times New Roman" w:cs="Times New Roman"/>
                <w:sz w:val="24"/>
                <w:szCs w:val="24"/>
                <w:lang w:eastAsia="lv-LV"/>
              </w:rPr>
              <w:t> GHz</w:t>
            </w:r>
            <w:r w:rsidRPr="00E75B1C">
              <w:rPr>
                <w:rFonts w:ascii="Times New Roman" w:eastAsia="Times New Roman" w:hAnsi="Times New Roman" w:cs="Times New Roman"/>
                <w:sz w:val="24"/>
                <w:szCs w:val="24"/>
                <w:lang w:eastAsia="lv-LV"/>
              </w:rPr>
              <w:t xml:space="preserve"> FDD gadījumā</w:t>
            </w:r>
          </w:p>
        </w:tc>
        <w:tc>
          <w:tcPr>
            <w:tcW w:w="1302" w:type="pct"/>
            <w:tcBorders>
              <w:top w:val="single" w:sz="6" w:space="0" w:color="414142"/>
              <w:left w:val="single" w:sz="6" w:space="0" w:color="414142"/>
              <w:bottom w:val="single" w:sz="6" w:space="0" w:color="414142"/>
              <w:right w:val="single" w:sz="6" w:space="0" w:color="414142"/>
            </w:tcBorders>
          </w:tcPr>
          <w:p w14:paraId="0B1CDCC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33A32B1" w14:textId="77777777" w:rsidTr="00B824BB">
        <w:tc>
          <w:tcPr>
            <w:tcW w:w="290" w:type="pct"/>
            <w:tcBorders>
              <w:top w:val="single" w:sz="6" w:space="0" w:color="414142"/>
              <w:left w:val="single" w:sz="6" w:space="0" w:color="414142"/>
              <w:bottom w:val="single" w:sz="6" w:space="0" w:color="414142"/>
              <w:right w:val="single" w:sz="6" w:space="0" w:color="414142"/>
            </w:tcBorders>
          </w:tcPr>
          <w:p w14:paraId="03F41D0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1266" w:type="pct"/>
            <w:tcBorders>
              <w:top w:val="single" w:sz="6" w:space="0" w:color="414142"/>
              <w:left w:val="single" w:sz="6" w:space="0" w:color="414142"/>
              <w:bottom w:val="single" w:sz="6" w:space="0" w:color="414142"/>
              <w:right w:val="single" w:sz="6" w:space="0" w:color="414142"/>
            </w:tcBorders>
          </w:tcPr>
          <w:p w14:paraId="470A264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2142" w:type="pct"/>
            <w:tcBorders>
              <w:top w:val="single" w:sz="6" w:space="0" w:color="414142"/>
              <w:left w:val="single" w:sz="6" w:space="0" w:color="414142"/>
              <w:bottom w:val="single" w:sz="6" w:space="0" w:color="414142"/>
              <w:right w:val="single" w:sz="6" w:space="0" w:color="414142"/>
            </w:tcBorders>
          </w:tcPr>
          <w:p w14:paraId="67F84550" w14:textId="0DAEFBD1" w:rsidR="00B60A1C" w:rsidRPr="00E75B1C" w:rsidRDefault="00B60A1C" w:rsidP="00B824BB">
            <w:pPr>
              <w:autoSpaceDE w:val="0"/>
              <w:autoSpaceDN w:val="0"/>
              <w:adjustRightInd w:val="0"/>
              <w:spacing w:before="40" w:after="40" w:line="240" w:lineRule="auto"/>
              <w:rPr>
                <w:rFonts w:ascii="Times New Roman" w:hAnsi="Times New Roman" w:cs="Times New Roman"/>
                <w:sz w:val="24"/>
                <w:szCs w:val="24"/>
                <w:lang w:eastAsia="lv-LV"/>
              </w:rPr>
            </w:pPr>
            <w:r w:rsidRPr="00E75B1C">
              <w:rPr>
                <w:rFonts w:ascii="Times New Roman" w:hAnsi="Times New Roman" w:cs="Times New Roman"/>
                <w:sz w:val="24"/>
                <w:szCs w:val="24"/>
                <w:lang w:eastAsia="lv-LV"/>
              </w:rPr>
              <w:t>Izstarotā jauda e.i.r.p. ≤ 55 dBW</w:t>
            </w:r>
            <w:r w:rsidR="005A68B8" w:rsidRPr="00E75B1C">
              <w:rPr>
                <w:rFonts w:ascii="Times New Roman" w:hAnsi="Times New Roman" w:cs="Times New Roman"/>
                <w:sz w:val="24"/>
                <w:szCs w:val="24"/>
                <w:lang w:eastAsia="lv-LV"/>
              </w:rPr>
              <w:t>;</w:t>
            </w:r>
          </w:p>
          <w:p w14:paraId="6B6A527E" w14:textId="428AFB50" w:rsidR="00D4084B" w:rsidRPr="00E75B1C" w:rsidRDefault="005A68B8"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hAnsi="Times New Roman" w:cs="Times New Roman"/>
                <w:sz w:val="24"/>
                <w:szCs w:val="24"/>
                <w:lang w:eastAsia="lv-LV"/>
              </w:rPr>
              <w:t xml:space="preserve">antenas ieejā </w:t>
            </w:r>
            <w:r w:rsidR="00B60A1C" w:rsidRPr="00E75B1C">
              <w:rPr>
                <w:rFonts w:ascii="Times New Roman" w:hAnsi="Times New Roman" w:cs="Times New Roman"/>
                <w:sz w:val="24"/>
                <w:szCs w:val="24"/>
                <w:lang w:eastAsia="lv-LV"/>
              </w:rPr>
              <w:t>≤ 10 dBW</w:t>
            </w:r>
          </w:p>
        </w:tc>
        <w:tc>
          <w:tcPr>
            <w:tcW w:w="1302" w:type="pct"/>
            <w:tcBorders>
              <w:top w:val="single" w:sz="6" w:space="0" w:color="414142"/>
              <w:left w:val="single" w:sz="6" w:space="0" w:color="414142"/>
              <w:bottom w:val="single" w:sz="6" w:space="0" w:color="414142"/>
              <w:right w:val="single" w:sz="6" w:space="0" w:color="414142"/>
            </w:tcBorders>
          </w:tcPr>
          <w:p w14:paraId="68EBA588"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6E1A948" w14:textId="77777777" w:rsidTr="00450CB2">
        <w:tc>
          <w:tcPr>
            <w:tcW w:w="290" w:type="pct"/>
            <w:tcBorders>
              <w:top w:val="single" w:sz="6" w:space="0" w:color="414142"/>
              <w:left w:val="single" w:sz="6" w:space="0" w:color="414142"/>
              <w:bottom w:val="single" w:sz="6" w:space="0" w:color="414142"/>
              <w:right w:val="single" w:sz="6" w:space="0" w:color="414142"/>
            </w:tcBorders>
          </w:tcPr>
          <w:p w14:paraId="5AB7736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1266" w:type="pct"/>
            <w:tcBorders>
              <w:top w:val="single" w:sz="6" w:space="0" w:color="414142"/>
              <w:left w:val="single" w:sz="6" w:space="0" w:color="414142"/>
              <w:bottom w:val="single" w:sz="6" w:space="0" w:color="414142"/>
              <w:right w:val="single" w:sz="6" w:space="0" w:color="414142"/>
            </w:tcBorders>
          </w:tcPr>
          <w:p w14:paraId="4AD45FE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piekļuves un lietošanas noteikumi</w:t>
            </w:r>
          </w:p>
        </w:tc>
        <w:tc>
          <w:tcPr>
            <w:tcW w:w="2142" w:type="pct"/>
            <w:tcBorders>
              <w:top w:val="single" w:sz="6" w:space="0" w:color="414142"/>
              <w:left w:val="single" w:sz="6" w:space="0" w:color="414142"/>
              <w:bottom w:val="single" w:sz="6" w:space="0" w:color="414142"/>
              <w:right w:val="single" w:sz="6" w:space="0" w:color="414142"/>
            </w:tcBorders>
          </w:tcPr>
          <w:p w14:paraId="50714245" w14:textId="29E8B278" w:rsidR="00D4084B" w:rsidRPr="00E75B1C" w:rsidRDefault="00BC7B39" w:rsidP="00450CB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Atļauts apvienot vairākus blakus esošos </w:t>
            </w:r>
            <w:r w:rsidR="00DE29C8" w:rsidRPr="00E75B1C">
              <w:rPr>
                <w:rFonts w:ascii="Times New Roman" w:eastAsia="Times New Roman" w:hAnsi="Times New Roman" w:cs="Times New Roman"/>
                <w:sz w:val="24"/>
                <w:szCs w:val="24"/>
                <w:lang w:eastAsia="lv-LV"/>
              </w:rPr>
              <w:t>k</w:t>
            </w:r>
            <w:r w:rsidRPr="00E75B1C">
              <w:rPr>
                <w:rFonts w:ascii="Times New Roman" w:eastAsia="Times New Roman" w:hAnsi="Times New Roman" w:cs="Times New Roman"/>
                <w:sz w:val="24"/>
                <w:szCs w:val="24"/>
                <w:lang w:eastAsia="lv-LV"/>
              </w:rPr>
              <w:t>anālus</w:t>
            </w:r>
            <w:r w:rsidRPr="00E75B1C">
              <w:rPr>
                <w:rFonts w:ascii="Times New Roman" w:eastAsia="Times New Roman" w:hAnsi="Times New Roman" w:cs="Times New Roman"/>
                <w:sz w:val="24"/>
                <w:szCs w:val="24"/>
                <w:lang w:eastAsia="lv-LV"/>
              </w:rPr>
              <w:br/>
              <w:t>TDD joslā</w:t>
            </w:r>
            <w:r w:rsidR="00DE29C8"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t xml:space="preserve"> 57–59</w:t>
            </w:r>
            <w:r w:rsidR="00417D48" w:rsidRPr="00E75B1C">
              <w:rPr>
                <w:rFonts w:ascii="Times New Roman" w:eastAsia="Times New Roman" w:hAnsi="Times New Roman" w:cs="Times New Roman"/>
                <w:sz w:val="24"/>
                <w:szCs w:val="24"/>
                <w:lang w:eastAsia="lv-LV"/>
              </w:rPr>
              <w:t> GHz</w:t>
            </w:r>
            <w:r w:rsidR="00DE29C8"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t xml:space="preserve"> 63–64</w:t>
            </w:r>
            <w:r w:rsidR="00417D48" w:rsidRPr="00E75B1C">
              <w:rPr>
                <w:rFonts w:ascii="Times New Roman" w:eastAsia="Times New Roman" w:hAnsi="Times New Roman" w:cs="Times New Roman"/>
                <w:sz w:val="24"/>
                <w:szCs w:val="24"/>
                <w:lang w:eastAsia="lv-LV"/>
              </w:rPr>
              <w:t> GHz</w:t>
            </w:r>
            <w:r w:rsidR="00DE29C8" w:rsidRPr="00E75B1C">
              <w:rPr>
                <w:rFonts w:ascii="Times New Roman" w:eastAsia="Times New Roman" w:hAnsi="Times New Roman" w:cs="Times New Roman"/>
                <w:sz w:val="24"/>
                <w:szCs w:val="24"/>
                <w:lang w:eastAsia="lv-LV"/>
              </w:rPr>
              <w:t xml:space="preserve"> un 64</w:t>
            </w:r>
            <w:r w:rsidR="009C1F3C" w:rsidRPr="00E75B1C">
              <w:rPr>
                <w:rFonts w:ascii="Times New Roman" w:eastAsia="Times New Roman" w:hAnsi="Times New Roman" w:cs="Times New Roman"/>
                <w:sz w:val="24"/>
                <w:szCs w:val="24"/>
                <w:lang w:eastAsia="lv-LV"/>
              </w:rPr>
              <w:t>–</w:t>
            </w:r>
            <w:r w:rsidR="00DE29C8" w:rsidRPr="00E75B1C">
              <w:rPr>
                <w:rFonts w:ascii="Times New Roman" w:eastAsia="Times New Roman" w:hAnsi="Times New Roman" w:cs="Times New Roman"/>
                <w:sz w:val="24"/>
                <w:szCs w:val="24"/>
                <w:lang w:eastAsia="lv-LV"/>
              </w:rPr>
              <w:t>66</w:t>
            </w:r>
            <w:r w:rsidR="00417D48" w:rsidRPr="00E75B1C">
              <w:rPr>
                <w:rFonts w:ascii="Times New Roman" w:eastAsia="Times New Roman" w:hAnsi="Times New Roman" w:cs="Times New Roman"/>
                <w:sz w:val="24"/>
                <w:szCs w:val="24"/>
                <w:lang w:eastAsia="lv-LV"/>
              </w:rPr>
              <w:t> GHz</w:t>
            </w:r>
            <w:r w:rsidR="00DE29C8"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FDD joslā</w:t>
            </w:r>
            <w:r w:rsidR="00DE29C8"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t xml:space="preserve"> 59–63</w:t>
            </w:r>
            <w:r w:rsidR="00417D48" w:rsidRPr="00E75B1C">
              <w:rPr>
                <w:rFonts w:ascii="Times New Roman" w:eastAsia="Times New Roman" w:hAnsi="Times New Roman" w:cs="Times New Roman"/>
                <w:sz w:val="24"/>
                <w:szCs w:val="24"/>
                <w:lang w:eastAsia="lv-LV"/>
              </w:rPr>
              <w:t> GHz</w:t>
            </w:r>
          </w:p>
        </w:tc>
        <w:tc>
          <w:tcPr>
            <w:tcW w:w="1302" w:type="pct"/>
            <w:tcBorders>
              <w:top w:val="single" w:sz="6" w:space="0" w:color="414142"/>
              <w:left w:val="single" w:sz="6" w:space="0" w:color="414142"/>
              <w:bottom w:val="single" w:sz="6" w:space="0" w:color="414142"/>
              <w:right w:val="single" w:sz="6" w:space="0" w:color="414142"/>
            </w:tcBorders>
          </w:tcPr>
          <w:p w14:paraId="240820D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DB6D7EE" w14:textId="77777777" w:rsidTr="00B824BB">
        <w:tc>
          <w:tcPr>
            <w:tcW w:w="290" w:type="pct"/>
            <w:tcBorders>
              <w:top w:val="single" w:sz="6" w:space="0" w:color="414142"/>
              <w:left w:val="single" w:sz="6" w:space="0" w:color="414142"/>
              <w:bottom w:val="single" w:sz="6" w:space="0" w:color="414142"/>
              <w:right w:val="single" w:sz="6" w:space="0" w:color="414142"/>
            </w:tcBorders>
          </w:tcPr>
          <w:p w14:paraId="7A2817A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1266" w:type="pct"/>
            <w:tcBorders>
              <w:top w:val="single" w:sz="6" w:space="0" w:color="414142"/>
              <w:left w:val="single" w:sz="6" w:space="0" w:color="414142"/>
              <w:bottom w:val="single" w:sz="6" w:space="0" w:color="414142"/>
              <w:right w:val="single" w:sz="6" w:space="0" w:color="414142"/>
            </w:tcBorders>
          </w:tcPr>
          <w:p w14:paraId="6F2156F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2142" w:type="pct"/>
            <w:tcBorders>
              <w:top w:val="single" w:sz="6" w:space="0" w:color="414142"/>
              <w:left w:val="single" w:sz="6" w:space="0" w:color="414142"/>
              <w:bottom w:val="single" w:sz="6" w:space="0" w:color="414142"/>
              <w:right w:val="single" w:sz="6" w:space="0" w:color="414142"/>
            </w:tcBorders>
          </w:tcPr>
          <w:p w14:paraId="6D11F2C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Katrai radiostacijai individuāli noteikts radiofrekvences piešķīrums</w:t>
            </w:r>
          </w:p>
        </w:tc>
        <w:tc>
          <w:tcPr>
            <w:tcW w:w="1302" w:type="pct"/>
            <w:tcBorders>
              <w:top w:val="single" w:sz="6" w:space="0" w:color="414142"/>
              <w:left w:val="single" w:sz="6" w:space="0" w:color="414142"/>
              <w:bottom w:val="single" w:sz="6" w:space="0" w:color="414142"/>
              <w:right w:val="single" w:sz="6" w:space="0" w:color="414142"/>
            </w:tcBorders>
          </w:tcPr>
          <w:p w14:paraId="649CC823"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6B2ABAE" w14:textId="77777777" w:rsidTr="00B824BB">
        <w:tc>
          <w:tcPr>
            <w:tcW w:w="290" w:type="pct"/>
            <w:tcBorders>
              <w:top w:val="single" w:sz="6" w:space="0" w:color="414142"/>
              <w:left w:val="single" w:sz="6" w:space="0" w:color="414142"/>
              <w:bottom w:val="single" w:sz="6" w:space="0" w:color="414142"/>
              <w:right w:val="single" w:sz="6" w:space="0" w:color="414142"/>
            </w:tcBorders>
          </w:tcPr>
          <w:p w14:paraId="1A86B0E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1266" w:type="pct"/>
            <w:tcBorders>
              <w:top w:val="single" w:sz="6" w:space="0" w:color="414142"/>
              <w:left w:val="single" w:sz="6" w:space="0" w:color="414142"/>
              <w:bottom w:val="single" w:sz="6" w:space="0" w:color="414142"/>
              <w:right w:val="single" w:sz="6" w:space="0" w:color="414142"/>
            </w:tcBorders>
          </w:tcPr>
          <w:p w14:paraId="3C3DA067" w14:textId="75F221EB"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2142" w:type="pct"/>
            <w:tcBorders>
              <w:top w:val="single" w:sz="6" w:space="0" w:color="414142"/>
              <w:left w:val="single" w:sz="6" w:space="0" w:color="414142"/>
              <w:bottom w:val="single" w:sz="6" w:space="0" w:color="414142"/>
              <w:right w:val="single" w:sz="6" w:space="0" w:color="414142"/>
            </w:tcBorders>
          </w:tcPr>
          <w:p w14:paraId="233F6D61" w14:textId="0873DBAE" w:rsidR="00EC236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302" w:type="pct"/>
            <w:tcBorders>
              <w:top w:val="single" w:sz="6" w:space="0" w:color="414142"/>
              <w:left w:val="single" w:sz="6" w:space="0" w:color="414142"/>
              <w:bottom w:val="single" w:sz="6" w:space="0" w:color="414142"/>
              <w:right w:val="single" w:sz="6" w:space="0" w:color="414142"/>
            </w:tcBorders>
          </w:tcPr>
          <w:p w14:paraId="5353F38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2FD5498" w14:textId="77777777" w:rsidTr="00450CB2">
        <w:tc>
          <w:tcPr>
            <w:tcW w:w="290" w:type="pct"/>
            <w:tcBorders>
              <w:top w:val="single" w:sz="6" w:space="0" w:color="414142"/>
              <w:left w:val="single" w:sz="6" w:space="0" w:color="414142"/>
              <w:bottom w:val="single" w:sz="6" w:space="0" w:color="414142"/>
              <w:right w:val="single" w:sz="6" w:space="0" w:color="414142"/>
            </w:tcBorders>
          </w:tcPr>
          <w:p w14:paraId="1F71150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1266" w:type="pct"/>
            <w:tcBorders>
              <w:top w:val="single" w:sz="6" w:space="0" w:color="414142"/>
              <w:left w:val="single" w:sz="6" w:space="0" w:color="414142"/>
              <w:bottom w:val="single" w:sz="6" w:space="0" w:color="414142"/>
              <w:right w:val="single" w:sz="6" w:space="0" w:color="414142"/>
            </w:tcBorders>
          </w:tcPr>
          <w:p w14:paraId="504110E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diapazona plānojuma apsvērumi</w:t>
            </w:r>
          </w:p>
        </w:tc>
        <w:tc>
          <w:tcPr>
            <w:tcW w:w="2142" w:type="pct"/>
            <w:tcBorders>
              <w:top w:val="single" w:sz="6" w:space="0" w:color="414142"/>
              <w:left w:val="single" w:sz="6" w:space="0" w:color="414142"/>
              <w:bottom w:val="single" w:sz="6" w:space="0" w:color="414142"/>
              <w:right w:val="single" w:sz="6" w:space="0" w:color="414142"/>
            </w:tcBorders>
          </w:tcPr>
          <w:p w14:paraId="6B313EF5" w14:textId="6BDA6645" w:rsidR="00D4084B" w:rsidRPr="00E75B1C" w:rsidRDefault="00BC7B39" w:rsidP="00450CB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w:t>
            </w:r>
            <w:r w:rsidR="00093BDB" w:rsidRPr="00E75B1C">
              <w:rPr>
                <w:rFonts w:ascii="Times New Roman" w:eastAsia="Times New Roman" w:hAnsi="Times New Roman" w:cs="Times New Roman"/>
                <w:sz w:val="24"/>
                <w:szCs w:val="24"/>
                <w:lang w:eastAsia="lv-LV"/>
              </w:rPr>
              <w:t>4.6</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norādītajai rekomendācijai</w:t>
            </w:r>
          </w:p>
        </w:tc>
        <w:tc>
          <w:tcPr>
            <w:tcW w:w="1302" w:type="pct"/>
            <w:tcBorders>
              <w:top w:val="single" w:sz="6" w:space="0" w:color="414142"/>
              <w:left w:val="single" w:sz="6" w:space="0" w:color="414142"/>
              <w:bottom w:val="single" w:sz="6" w:space="0" w:color="414142"/>
              <w:right w:val="single" w:sz="6" w:space="0" w:color="414142"/>
            </w:tcBorders>
          </w:tcPr>
          <w:p w14:paraId="5B49382F"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822D80C" w14:textId="77777777">
        <w:tc>
          <w:tcPr>
            <w:tcW w:w="0" w:type="auto"/>
            <w:gridSpan w:val="4"/>
            <w:tcBorders>
              <w:top w:val="single" w:sz="6" w:space="0" w:color="414142"/>
              <w:left w:val="single" w:sz="6" w:space="0" w:color="414142"/>
              <w:bottom w:val="single" w:sz="6" w:space="0" w:color="414142"/>
              <w:right w:val="single" w:sz="6" w:space="0" w:color="414142"/>
            </w:tcBorders>
          </w:tcPr>
          <w:p w14:paraId="6BA305C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r>
      <w:tr w:rsidR="00E75B1C" w:rsidRPr="00E75B1C" w14:paraId="7B7CADAB" w14:textId="77777777" w:rsidTr="00B824BB">
        <w:tc>
          <w:tcPr>
            <w:tcW w:w="290" w:type="pct"/>
            <w:tcBorders>
              <w:top w:val="single" w:sz="6" w:space="0" w:color="414142"/>
              <w:left w:val="single" w:sz="6" w:space="0" w:color="414142"/>
              <w:bottom w:val="single" w:sz="6" w:space="0" w:color="414142"/>
              <w:right w:val="single" w:sz="6" w:space="0" w:color="414142"/>
            </w:tcBorders>
          </w:tcPr>
          <w:p w14:paraId="1BC73C5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1266" w:type="pct"/>
            <w:tcBorders>
              <w:top w:val="single" w:sz="6" w:space="0" w:color="414142"/>
              <w:left w:val="single" w:sz="6" w:space="0" w:color="414142"/>
              <w:bottom w:val="single" w:sz="6" w:space="0" w:color="414142"/>
              <w:right w:val="single" w:sz="6" w:space="0" w:color="414142"/>
            </w:tcBorders>
          </w:tcPr>
          <w:p w14:paraId="4561E83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Paredzētie grozījumi</w:t>
            </w:r>
          </w:p>
        </w:tc>
        <w:tc>
          <w:tcPr>
            <w:tcW w:w="2142" w:type="pct"/>
            <w:tcBorders>
              <w:top w:val="single" w:sz="6" w:space="0" w:color="414142"/>
              <w:left w:val="single" w:sz="6" w:space="0" w:color="414142"/>
              <w:bottom w:val="single" w:sz="6" w:space="0" w:color="414142"/>
              <w:right w:val="single" w:sz="6" w:space="0" w:color="414142"/>
            </w:tcBorders>
          </w:tcPr>
          <w:p w14:paraId="581631F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1302" w:type="pct"/>
            <w:tcBorders>
              <w:top w:val="single" w:sz="6" w:space="0" w:color="414142"/>
              <w:left w:val="single" w:sz="6" w:space="0" w:color="414142"/>
              <w:bottom w:val="single" w:sz="6" w:space="0" w:color="414142"/>
              <w:right w:val="single" w:sz="6" w:space="0" w:color="414142"/>
            </w:tcBorders>
          </w:tcPr>
          <w:p w14:paraId="66879C1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324DC96" w14:textId="77777777" w:rsidTr="00B824BB">
        <w:tc>
          <w:tcPr>
            <w:tcW w:w="290" w:type="pct"/>
            <w:tcBorders>
              <w:top w:val="single" w:sz="6" w:space="0" w:color="414142"/>
              <w:left w:val="single" w:sz="6" w:space="0" w:color="414142"/>
              <w:bottom w:val="single" w:sz="6" w:space="0" w:color="414142"/>
              <w:right w:val="single" w:sz="6" w:space="0" w:color="414142"/>
            </w:tcBorders>
          </w:tcPr>
          <w:p w14:paraId="791F6E9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1266" w:type="pct"/>
            <w:tcBorders>
              <w:top w:val="single" w:sz="6" w:space="0" w:color="414142"/>
              <w:left w:val="single" w:sz="6" w:space="0" w:color="414142"/>
              <w:bottom w:val="single" w:sz="6" w:space="0" w:color="414142"/>
              <w:right w:val="single" w:sz="6" w:space="0" w:color="414142"/>
            </w:tcBorders>
          </w:tcPr>
          <w:p w14:paraId="45E3295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2142" w:type="pct"/>
            <w:tcBorders>
              <w:top w:val="single" w:sz="6" w:space="0" w:color="414142"/>
              <w:left w:val="single" w:sz="6" w:space="0" w:color="414142"/>
              <w:bottom w:val="single" w:sz="6" w:space="0" w:color="414142"/>
              <w:right w:val="single" w:sz="6" w:space="0" w:color="414142"/>
            </w:tcBorders>
          </w:tcPr>
          <w:p w14:paraId="36B4EFC1" w14:textId="77777777" w:rsidR="00D4084B" w:rsidRPr="00E75B1C" w:rsidRDefault="00BC7B39" w:rsidP="00B824BB">
            <w:pPr>
              <w:spacing w:before="40" w:after="40" w:line="240" w:lineRule="auto"/>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lang w:eastAsia="lv-LV"/>
              </w:rPr>
              <w:t>Nav noteikta</w:t>
            </w:r>
          </w:p>
        </w:tc>
        <w:tc>
          <w:tcPr>
            <w:tcW w:w="1302" w:type="pct"/>
            <w:tcBorders>
              <w:top w:val="single" w:sz="6" w:space="0" w:color="414142"/>
              <w:left w:val="single" w:sz="6" w:space="0" w:color="414142"/>
              <w:bottom w:val="single" w:sz="6" w:space="0" w:color="414142"/>
              <w:right w:val="single" w:sz="6" w:space="0" w:color="414142"/>
            </w:tcBorders>
          </w:tcPr>
          <w:p w14:paraId="565E8518"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4104B94" w14:textId="77777777" w:rsidTr="00B824BB">
        <w:tc>
          <w:tcPr>
            <w:tcW w:w="290" w:type="pct"/>
            <w:tcBorders>
              <w:top w:val="single" w:sz="6" w:space="0" w:color="414142"/>
              <w:left w:val="single" w:sz="6" w:space="0" w:color="414142"/>
              <w:bottom w:val="single" w:sz="6" w:space="0" w:color="414142"/>
              <w:right w:val="single" w:sz="6" w:space="0" w:color="414142"/>
            </w:tcBorders>
          </w:tcPr>
          <w:p w14:paraId="382F2B6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1266" w:type="pct"/>
            <w:tcBorders>
              <w:top w:val="single" w:sz="6" w:space="0" w:color="414142"/>
              <w:left w:val="single" w:sz="6" w:space="0" w:color="414142"/>
              <w:bottom w:val="single" w:sz="6" w:space="0" w:color="414142"/>
              <w:right w:val="single" w:sz="6" w:space="0" w:color="414142"/>
            </w:tcBorders>
          </w:tcPr>
          <w:p w14:paraId="04A1D2A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2142" w:type="pct"/>
            <w:tcBorders>
              <w:top w:val="single" w:sz="6" w:space="0" w:color="414142"/>
              <w:left w:val="single" w:sz="6" w:space="0" w:color="414142"/>
              <w:bottom w:val="single" w:sz="6" w:space="0" w:color="414142"/>
              <w:right w:val="single" w:sz="6" w:space="0" w:color="414142"/>
            </w:tcBorders>
          </w:tcPr>
          <w:p w14:paraId="4F1A801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302" w:type="pct"/>
            <w:tcBorders>
              <w:top w:val="single" w:sz="6" w:space="0" w:color="414142"/>
              <w:left w:val="single" w:sz="6" w:space="0" w:color="414142"/>
              <w:bottom w:val="single" w:sz="6" w:space="0" w:color="414142"/>
              <w:right w:val="single" w:sz="6" w:space="0" w:color="414142"/>
            </w:tcBorders>
          </w:tcPr>
          <w:p w14:paraId="46B1F4FC"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95126D2" w14:textId="77777777" w:rsidTr="00B824BB">
        <w:tc>
          <w:tcPr>
            <w:tcW w:w="290" w:type="pct"/>
            <w:tcBorders>
              <w:top w:val="single" w:sz="6" w:space="0" w:color="414142"/>
              <w:left w:val="single" w:sz="6" w:space="0" w:color="414142"/>
              <w:bottom w:val="single" w:sz="6" w:space="0" w:color="414142"/>
              <w:right w:val="single" w:sz="6" w:space="0" w:color="414142"/>
            </w:tcBorders>
          </w:tcPr>
          <w:p w14:paraId="7030330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1266" w:type="pct"/>
            <w:tcBorders>
              <w:top w:val="single" w:sz="6" w:space="0" w:color="414142"/>
              <w:left w:val="single" w:sz="6" w:space="0" w:color="414142"/>
              <w:bottom w:val="single" w:sz="6" w:space="0" w:color="414142"/>
              <w:right w:val="single" w:sz="6" w:space="0" w:color="414142"/>
            </w:tcBorders>
          </w:tcPr>
          <w:p w14:paraId="04233BB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2142" w:type="pct"/>
            <w:tcBorders>
              <w:top w:val="single" w:sz="6" w:space="0" w:color="414142"/>
              <w:left w:val="single" w:sz="6" w:space="0" w:color="414142"/>
              <w:bottom w:val="single" w:sz="6" w:space="0" w:color="414142"/>
              <w:right w:val="single" w:sz="6" w:space="0" w:color="414142"/>
            </w:tcBorders>
          </w:tcPr>
          <w:p w14:paraId="56B7762F"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302" w:type="pct"/>
            <w:tcBorders>
              <w:top w:val="single" w:sz="6" w:space="0" w:color="414142"/>
              <w:left w:val="single" w:sz="6" w:space="0" w:color="414142"/>
              <w:bottom w:val="single" w:sz="6" w:space="0" w:color="414142"/>
              <w:right w:val="single" w:sz="6" w:space="0" w:color="414142"/>
            </w:tcBorders>
          </w:tcPr>
          <w:p w14:paraId="573DCF93" w14:textId="77777777" w:rsidR="00D4084B" w:rsidRPr="00E75B1C" w:rsidRDefault="00BC7B39" w:rsidP="00B824BB">
            <w:pPr>
              <w:spacing w:before="40" w:after="40" w:line="240" w:lineRule="auto"/>
              <w:jc w:val="right"/>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w:t>
            </w:r>
          </w:p>
        </w:tc>
      </w:tr>
    </w:tbl>
    <w:p w14:paraId="394B4020" w14:textId="466F7EB3"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59. FX-74G-PP</w:t>
      </w:r>
    </w:p>
    <w:tbl>
      <w:tblPr>
        <w:tblW w:w="5000"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844"/>
        <w:gridCol w:w="3685"/>
        <w:gridCol w:w="6235"/>
        <w:gridCol w:w="3790"/>
      </w:tblGrid>
      <w:tr w:rsidR="00E75B1C" w:rsidRPr="00E75B1C" w14:paraId="1AC23759" w14:textId="77777777" w:rsidTr="00B824BB">
        <w:tc>
          <w:tcPr>
            <w:tcW w:w="290" w:type="pct"/>
            <w:tcBorders>
              <w:top w:val="single" w:sz="6" w:space="0" w:color="414142"/>
              <w:left w:val="single" w:sz="6" w:space="0" w:color="414142"/>
              <w:bottom w:val="single" w:sz="6" w:space="0" w:color="414142"/>
              <w:right w:val="single" w:sz="6" w:space="0" w:color="414142"/>
            </w:tcBorders>
            <w:vAlign w:val="center"/>
          </w:tcPr>
          <w:p w14:paraId="2005D5AE" w14:textId="77777777" w:rsidR="008A391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Nr. </w:t>
            </w:r>
          </w:p>
          <w:p w14:paraId="16E7CC97" w14:textId="735F09BF"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1266" w:type="pct"/>
            <w:tcBorders>
              <w:top w:val="single" w:sz="6" w:space="0" w:color="414142"/>
              <w:left w:val="single" w:sz="6" w:space="0" w:color="414142"/>
              <w:bottom w:val="single" w:sz="6" w:space="0" w:color="414142"/>
              <w:right w:val="single" w:sz="6" w:space="0" w:color="414142"/>
            </w:tcBorders>
            <w:vAlign w:val="center"/>
          </w:tcPr>
          <w:p w14:paraId="55A082D6"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2142" w:type="pct"/>
            <w:tcBorders>
              <w:top w:val="single" w:sz="6" w:space="0" w:color="414142"/>
              <w:left w:val="single" w:sz="6" w:space="0" w:color="414142"/>
              <w:bottom w:val="single" w:sz="6" w:space="0" w:color="414142"/>
              <w:right w:val="single" w:sz="6" w:space="0" w:color="414142"/>
            </w:tcBorders>
            <w:vAlign w:val="center"/>
          </w:tcPr>
          <w:p w14:paraId="09C83E9C"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1302" w:type="pct"/>
            <w:tcBorders>
              <w:top w:val="single" w:sz="6" w:space="0" w:color="414142"/>
              <w:left w:val="single" w:sz="6" w:space="0" w:color="414142"/>
              <w:bottom w:val="single" w:sz="6" w:space="0" w:color="414142"/>
              <w:right w:val="single" w:sz="6" w:space="0" w:color="414142"/>
            </w:tcBorders>
            <w:vAlign w:val="center"/>
          </w:tcPr>
          <w:p w14:paraId="6216AB9B"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3ED2ED96" w14:textId="77777777">
        <w:tc>
          <w:tcPr>
            <w:tcW w:w="0" w:type="auto"/>
            <w:gridSpan w:val="4"/>
            <w:tcBorders>
              <w:top w:val="single" w:sz="6" w:space="0" w:color="414142"/>
              <w:left w:val="single" w:sz="6" w:space="0" w:color="414142"/>
              <w:bottom w:val="single" w:sz="6" w:space="0" w:color="414142"/>
              <w:right w:val="single" w:sz="6" w:space="0" w:color="414142"/>
            </w:tcBorders>
            <w:vAlign w:val="center"/>
          </w:tcPr>
          <w:p w14:paraId="27D2033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0E14ED39" w14:textId="77777777" w:rsidTr="00B824BB">
        <w:tc>
          <w:tcPr>
            <w:tcW w:w="290" w:type="pct"/>
            <w:tcBorders>
              <w:top w:val="single" w:sz="6" w:space="0" w:color="414142"/>
              <w:left w:val="single" w:sz="6" w:space="0" w:color="414142"/>
              <w:bottom w:val="single" w:sz="6" w:space="0" w:color="414142"/>
              <w:right w:val="single" w:sz="6" w:space="0" w:color="414142"/>
            </w:tcBorders>
          </w:tcPr>
          <w:p w14:paraId="3CF176B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1266" w:type="pct"/>
            <w:tcBorders>
              <w:top w:val="single" w:sz="6" w:space="0" w:color="414142"/>
              <w:left w:val="single" w:sz="6" w:space="0" w:color="414142"/>
              <w:bottom w:val="single" w:sz="6" w:space="0" w:color="414142"/>
              <w:right w:val="single" w:sz="6" w:space="0" w:color="414142"/>
            </w:tcBorders>
          </w:tcPr>
          <w:p w14:paraId="1663776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2142" w:type="pct"/>
            <w:tcBorders>
              <w:top w:val="single" w:sz="6" w:space="0" w:color="414142"/>
              <w:left w:val="single" w:sz="6" w:space="0" w:color="414142"/>
              <w:bottom w:val="single" w:sz="6" w:space="0" w:color="414142"/>
              <w:right w:val="single" w:sz="6" w:space="0" w:color="414142"/>
            </w:tcBorders>
          </w:tcPr>
          <w:p w14:paraId="00E7D9F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Fiksētais</w:t>
            </w:r>
          </w:p>
        </w:tc>
        <w:tc>
          <w:tcPr>
            <w:tcW w:w="1302" w:type="pct"/>
            <w:tcBorders>
              <w:top w:val="single" w:sz="6" w:space="0" w:color="414142"/>
              <w:left w:val="single" w:sz="6" w:space="0" w:color="414142"/>
              <w:bottom w:val="single" w:sz="6" w:space="0" w:color="414142"/>
              <w:right w:val="single" w:sz="6" w:space="0" w:color="414142"/>
            </w:tcBorders>
          </w:tcPr>
          <w:p w14:paraId="59A0EF9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0CB7DCD" w14:textId="77777777" w:rsidTr="00B824BB">
        <w:tc>
          <w:tcPr>
            <w:tcW w:w="290" w:type="pct"/>
            <w:tcBorders>
              <w:top w:val="single" w:sz="6" w:space="0" w:color="414142"/>
              <w:left w:val="single" w:sz="6" w:space="0" w:color="414142"/>
              <w:bottom w:val="single" w:sz="6" w:space="0" w:color="414142"/>
              <w:right w:val="single" w:sz="6" w:space="0" w:color="414142"/>
            </w:tcBorders>
          </w:tcPr>
          <w:p w14:paraId="53DD4F7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1266" w:type="pct"/>
            <w:tcBorders>
              <w:top w:val="single" w:sz="6" w:space="0" w:color="414142"/>
              <w:left w:val="single" w:sz="6" w:space="0" w:color="414142"/>
              <w:bottom w:val="single" w:sz="6" w:space="0" w:color="414142"/>
              <w:right w:val="single" w:sz="6" w:space="0" w:color="414142"/>
            </w:tcBorders>
          </w:tcPr>
          <w:p w14:paraId="6C3E651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2142" w:type="pct"/>
            <w:tcBorders>
              <w:top w:val="single" w:sz="6" w:space="0" w:color="414142"/>
              <w:left w:val="single" w:sz="6" w:space="0" w:color="414142"/>
              <w:bottom w:val="single" w:sz="6" w:space="0" w:color="414142"/>
              <w:right w:val="single" w:sz="6" w:space="0" w:color="414142"/>
            </w:tcBorders>
          </w:tcPr>
          <w:p w14:paraId="30B8190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PP radiolīnijas</w:t>
            </w:r>
          </w:p>
        </w:tc>
        <w:tc>
          <w:tcPr>
            <w:tcW w:w="1302" w:type="pct"/>
            <w:tcBorders>
              <w:top w:val="single" w:sz="6" w:space="0" w:color="414142"/>
              <w:left w:val="single" w:sz="6" w:space="0" w:color="414142"/>
              <w:bottom w:val="single" w:sz="6" w:space="0" w:color="414142"/>
              <w:right w:val="single" w:sz="6" w:space="0" w:color="414142"/>
            </w:tcBorders>
          </w:tcPr>
          <w:p w14:paraId="21A562C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EF7E9D7" w14:textId="77777777" w:rsidTr="00450CB2">
        <w:tc>
          <w:tcPr>
            <w:tcW w:w="290" w:type="pct"/>
            <w:tcBorders>
              <w:top w:val="single" w:sz="6" w:space="0" w:color="414142"/>
              <w:left w:val="single" w:sz="6" w:space="0" w:color="414142"/>
              <w:bottom w:val="single" w:sz="6" w:space="0" w:color="414142"/>
              <w:right w:val="single" w:sz="6" w:space="0" w:color="414142"/>
            </w:tcBorders>
          </w:tcPr>
          <w:p w14:paraId="79A617E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1266" w:type="pct"/>
            <w:tcBorders>
              <w:top w:val="single" w:sz="6" w:space="0" w:color="414142"/>
              <w:left w:val="single" w:sz="6" w:space="0" w:color="414142"/>
              <w:bottom w:val="single" w:sz="6" w:space="0" w:color="414142"/>
              <w:right w:val="single" w:sz="6" w:space="0" w:color="414142"/>
            </w:tcBorders>
          </w:tcPr>
          <w:p w14:paraId="73F10C5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2142" w:type="pct"/>
            <w:tcBorders>
              <w:top w:val="single" w:sz="6" w:space="0" w:color="414142"/>
              <w:left w:val="single" w:sz="6" w:space="0" w:color="414142"/>
              <w:bottom w:val="single" w:sz="6" w:space="0" w:color="414142"/>
              <w:right w:val="single" w:sz="6" w:space="0" w:color="414142"/>
            </w:tcBorders>
          </w:tcPr>
          <w:p w14:paraId="0172F0EC" w14:textId="001E13A2" w:rsidR="00D4084B" w:rsidRPr="00E75B1C" w:rsidRDefault="00BC7B39" w:rsidP="00450CB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71–76/81–86</w:t>
            </w:r>
            <w:r w:rsidR="00417D48" w:rsidRPr="00E75B1C">
              <w:rPr>
                <w:rFonts w:ascii="Times New Roman" w:eastAsia="Times New Roman" w:hAnsi="Times New Roman" w:cs="Times New Roman"/>
                <w:sz w:val="24"/>
                <w:szCs w:val="24"/>
                <w:lang w:eastAsia="lv-LV"/>
              </w:rPr>
              <w:t> GHz</w:t>
            </w:r>
          </w:p>
        </w:tc>
        <w:tc>
          <w:tcPr>
            <w:tcW w:w="1302" w:type="pct"/>
            <w:tcBorders>
              <w:top w:val="single" w:sz="6" w:space="0" w:color="414142"/>
              <w:left w:val="single" w:sz="6" w:space="0" w:color="414142"/>
              <w:bottom w:val="single" w:sz="6" w:space="0" w:color="414142"/>
              <w:right w:val="single" w:sz="6" w:space="0" w:color="414142"/>
            </w:tcBorders>
          </w:tcPr>
          <w:p w14:paraId="319151B2"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775C095" w14:textId="77777777" w:rsidTr="00450CB2">
        <w:tc>
          <w:tcPr>
            <w:tcW w:w="290" w:type="pct"/>
            <w:tcBorders>
              <w:top w:val="single" w:sz="6" w:space="0" w:color="414142"/>
              <w:left w:val="single" w:sz="6" w:space="0" w:color="414142"/>
              <w:bottom w:val="single" w:sz="6" w:space="0" w:color="414142"/>
              <w:right w:val="single" w:sz="6" w:space="0" w:color="414142"/>
            </w:tcBorders>
          </w:tcPr>
          <w:p w14:paraId="77D2A9B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1266" w:type="pct"/>
            <w:tcBorders>
              <w:top w:val="single" w:sz="6" w:space="0" w:color="414142"/>
              <w:left w:val="single" w:sz="6" w:space="0" w:color="414142"/>
              <w:bottom w:val="single" w:sz="6" w:space="0" w:color="414142"/>
              <w:right w:val="single" w:sz="6" w:space="0" w:color="414142"/>
            </w:tcBorders>
          </w:tcPr>
          <w:p w14:paraId="67C5DA6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2142" w:type="pct"/>
            <w:tcBorders>
              <w:top w:val="single" w:sz="6" w:space="0" w:color="414142"/>
              <w:left w:val="single" w:sz="6" w:space="0" w:color="414142"/>
              <w:bottom w:val="single" w:sz="6" w:space="0" w:color="414142"/>
              <w:right w:val="single" w:sz="6" w:space="0" w:color="414142"/>
            </w:tcBorders>
          </w:tcPr>
          <w:p w14:paraId="2C58D938" w14:textId="5F1362E2" w:rsidR="00D4084B" w:rsidRPr="00E75B1C" w:rsidRDefault="00BC7B39" w:rsidP="00450CB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solis 250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x n (n = 1, 2, 3,</w:t>
            </w:r>
            <w:r w:rsidR="009822E5" w:rsidRPr="00E75B1C">
              <w:rPr>
                <w:rFonts w:ascii="Times New Roman" w:eastAsia="Times New Roman" w:hAnsi="Times New Roman" w:cs="Times New Roman"/>
                <w:sz w:val="24"/>
                <w:szCs w:val="24"/>
                <w:lang w:eastAsia="lv-LV"/>
              </w:rPr>
              <w:t xml:space="preserve"> </w:t>
            </w:r>
            <w:r w:rsidRPr="00E75B1C">
              <w:rPr>
                <w:rFonts w:ascii="Times New Roman" w:eastAsia="Times New Roman" w:hAnsi="Times New Roman" w:cs="Times New Roman"/>
                <w:sz w:val="24"/>
                <w:szCs w:val="24"/>
                <w:lang w:eastAsia="lv-LV"/>
              </w:rPr>
              <w:t>..</w:t>
            </w:r>
            <w:r w:rsidR="0062243E"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t xml:space="preserve"> 8)</w:t>
            </w:r>
          </w:p>
        </w:tc>
        <w:tc>
          <w:tcPr>
            <w:tcW w:w="1302" w:type="pct"/>
            <w:tcBorders>
              <w:top w:val="single" w:sz="6" w:space="0" w:color="414142"/>
              <w:left w:val="single" w:sz="6" w:space="0" w:color="414142"/>
              <w:bottom w:val="single" w:sz="6" w:space="0" w:color="414142"/>
              <w:right w:val="single" w:sz="6" w:space="0" w:color="414142"/>
            </w:tcBorders>
          </w:tcPr>
          <w:p w14:paraId="67920279" w14:textId="05C56846"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Atļauts apvienot vairākus blakus esošos kanālus</w:t>
            </w:r>
          </w:p>
        </w:tc>
      </w:tr>
      <w:tr w:rsidR="00E75B1C" w:rsidRPr="00E75B1C" w14:paraId="2D04B565" w14:textId="77777777" w:rsidTr="00B824BB">
        <w:tc>
          <w:tcPr>
            <w:tcW w:w="290" w:type="pct"/>
            <w:tcBorders>
              <w:top w:val="single" w:sz="6" w:space="0" w:color="414142"/>
              <w:left w:val="single" w:sz="6" w:space="0" w:color="414142"/>
              <w:bottom w:val="single" w:sz="6" w:space="0" w:color="414142"/>
              <w:right w:val="single" w:sz="6" w:space="0" w:color="414142"/>
            </w:tcBorders>
          </w:tcPr>
          <w:p w14:paraId="2B6A122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1266" w:type="pct"/>
            <w:tcBorders>
              <w:top w:val="single" w:sz="6" w:space="0" w:color="414142"/>
              <w:left w:val="single" w:sz="6" w:space="0" w:color="414142"/>
              <w:bottom w:val="single" w:sz="6" w:space="0" w:color="414142"/>
              <w:right w:val="single" w:sz="6" w:space="0" w:color="414142"/>
            </w:tcBorders>
          </w:tcPr>
          <w:p w14:paraId="1F47764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2142" w:type="pct"/>
            <w:tcBorders>
              <w:top w:val="single" w:sz="6" w:space="0" w:color="414142"/>
              <w:left w:val="single" w:sz="6" w:space="0" w:color="414142"/>
              <w:bottom w:val="single" w:sz="6" w:space="0" w:color="414142"/>
              <w:right w:val="single" w:sz="6" w:space="0" w:color="414142"/>
            </w:tcBorders>
          </w:tcPr>
          <w:p w14:paraId="139245C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w:t>
            </w:r>
          </w:p>
        </w:tc>
        <w:tc>
          <w:tcPr>
            <w:tcW w:w="1302" w:type="pct"/>
            <w:tcBorders>
              <w:top w:val="single" w:sz="6" w:space="0" w:color="414142"/>
              <w:left w:val="single" w:sz="6" w:space="0" w:color="414142"/>
              <w:bottom w:val="single" w:sz="6" w:space="0" w:color="414142"/>
              <w:right w:val="single" w:sz="6" w:space="0" w:color="414142"/>
            </w:tcBorders>
          </w:tcPr>
          <w:p w14:paraId="6D8BF36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6C21F00" w14:textId="77777777" w:rsidTr="00450CB2">
        <w:tc>
          <w:tcPr>
            <w:tcW w:w="290" w:type="pct"/>
            <w:tcBorders>
              <w:top w:val="single" w:sz="6" w:space="0" w:color="414142"/>
              <w:left w:val="single" w:sz="6" w:space="0" w:color="414142"/>
              <w:bottom w:val="single" w:sz="6" w:space="0" w:color="414142"/>
              <w:right w:val="single" w:sz="6" w:space="0" w:color="414142"/>
            </w:tcBorders>
          </w:tcPr>
          <w:p w14:paraId="28AF9F9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1266" w:type="pct"/>
            <w:tcBorders>
              <w:top w:val="single" w:sz="6" w:space="0" w:color="414142"/>
              <w:left w:val="single" w:sz="6" w:space="0" w:color="414142"/>
              <w:bottom w:val="single" w:sz="6" w:space="0" w:color="414142"/>
              <w:right w:val="single" w:sz="6" w:space="0" w:color="414142"/>
            </w:tcBorders>
          </w:tcPr>
          <w:p w14:paraId="74890FC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Virziens/nodalīšana</w:t>
            </w:r>
          </w:p>
        </w:tc>
        <w:tc>
          <w:tcPr>
            <w:tcW w:w="2142" w:type="pct"/>
            <w:tcBorders>
              <w:top w:val="single" w:sz="6" w:space="0" w:color="414142"/>
              <w:left w:val="single" w:sz="6" w:space="0" w:color="414142"/>
              <w:bottom w:val="single" w:sz="6" w:space="0" w:color="414142"/>
              <w:right w:val="single" w:sz="6" w:space="0" w:color="414142"/>
            </w:tcBorders>
          </w:tcPr>
          <w:p w14:paraId="49305064" w14:textId="791F0A82" w:rsidR="00D4084B" w:rsidRPr="00E75B1C" w:rsidRDefault="00BC7B39" w:rsidP="00450CB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Laikdales duplekss (TDD)</w:t>
            </w:r>
            <w:r w:rsidRPr="00E75B1C">
              <w:rPr>
                <w:rFonts w:ascii="Times New Roman" w:eastAsia="Times New Roman" w:hAnsi="Times New Roman" w:cs="Times New Roman"/>
                <w:sz w:val="24"/>
                <w:szCs w:val="24"/>
                <w:lang w:eastAsia="lv-LV"/>
              </w:rPr>
              <w:br/>
              <w:t>Frekvenčdales duplekss (FDD)</w:t>
            </w:r>
            <w:r w:rsidRPr="00E75B1C">
              <w:rPr>
                <w:rFonts w:ascii="Times New Roman" w:eastAsia="Times New Roman" w:hAnsi="Times New Roman" w:cs="Times New Roman"/>
                <w:sz w:val="24"/>
                <w:szCs w:val="24"/>
                <w:lang w:eastAsia="lv-LV"/>
              </w:rPr>
              <w:br/>
              <w:t>Kanāla dupleksais atdalījums 10</w:t>
            </w:r>
            <w:r w:rsidR="00417D48" w:rsidRPr="00E75B1C">
              <w:rPr>
                <w:rFonts w:ascii="Times New Roman" w:eastAsia="Times New Roman" w:hAnsi="Times New Roman" w:cs="Times New Roman"/>
                <w:sz w:val="24"/>
                <w:szCs w:val="24"/>
                <w:lang w:eastAsia="lv-LV"/>
              </w:rPr>
              <w:t> GHz</w:t>
            </w:r>
            <w:r w:rsidRPr="00E75B1C">
              <w:rPr>
                <w:rFonts w:ascii="Times New Roman" w:eastAsia="Times New Roman" w:hAnsi="Times New Roman" w:cs="Times New Roman"/>
                <w:sz w:val="24"/>
                <w:szCs w:val="24"/>
                <w:lang w:eastAsia="lv-LV"/>
              </w:rPr>
              <w:t xml:space="preserve"> FDD gadījumā</w:t>
            </w:r>
          </w:p>
        </w:tc>
        <w:tc>
          <w:tcPr>
            <w:tcW w:w="1302" w:type="pct"/>
            <w:tcBorders>
              <w:top w:val="single" w:sz="6" w:space="0" w:color="414142"/>
              <w:left w:val="single" w:sz="6" w:space="0" w:color="414142"/>
              <w:bottom w:val="single" w:sz="6" w:space="0" w:color="414142"/>
              <w:right w:val="single" w:sz="6" w:space="0" w:color="414142"/>
            </w:tcBorders>
          </w:tcPr>
          <w:p w14:paraId="5D88DE3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AF6C1F1" w14:textId="77777777" w:rsidTr="00B824BB">
        <w:tc>
          <w:tcPr>
            <w:tcW w:w="290" w:type="pct"/>
            <w:tcBorders>
              <w:top w:val="single" w:sz="6" w:space="0" w:color="414142"/>
              <w:left w:val="single" w:sz="6" w:space="0" w:color="414142"/>
              <w:bottom w:val="single" w:sz="6" w:space="0" w:color="414142"/>
              <w:right w:val="single" w:sz="6" w:space="0" w:color="414142"/>
            </w:tcBorders>
          </w:tcPr>
          <w:p w14:paraId="402C2B3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1266" w:type="pct"/>
            <w:tcBorders>
              <w:top w:val="single" w:sz="6" w:space="0" w:color="414142"/>
              <w:left w:val="single" w:sz="6" w:space="0" w:color="414142"/>
              <w:bottom w:val="single" w:sz="6" w:space="0" w:color="414142"/>
              <w:right w:val="single" w:sz="6" w:space="0" w:color="414142"/>
            </w:tcBorders>
          </w:tcPr>
          <w:p w14:paraId="79831CF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2142" w:type="pct"/>
            <w:tcBorders>
              <w:top w:val="single" w:sz="6" w:space="0" w:color="414142"/>
              <w:left w:val="single" w:sz="6" w:space="0" w:color="414142"/>
              <w:bottom w:val="single" w:sz="6" w:space="0" w:color="414142"/>
              <w:right w:val="single" w:sz="6" w:space="0" w:color="414142"/>
            </w:tcBorders>
          </w:tcPr>
          <w:p w14:paraId="35FA57B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e.i.r.p. ≤ 55 dBW</w:t>
            </w:r>
          </w:p>
        </w:tc>
        <w:tc>
          <w:tcPr>
            <w:tcW w:w="1302" w:type="pct"/>
            <w:tcBorders>
              <w:top w:val="single" w:sz="6" w:space="0" w:color="414142"/>
              <w:left w:val="single" w:sz="6" w:space="0" w:color="414142"/>
              <w:bottom w:val="single" w:sz="6" w:space="0" w:color="414142"/>
              <w:right w:val="single" w:sz="6" w:space="0" w:color="414142"/>
            </w:tcBorders>
          </w:tcPr>
          <w:p w14:paraId="6002EAC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57F7D4B" w14:textId="77777777" w:rsidTr="00B824BB">
        <w:tc>
          <w:tcPr>
            <w:tcW w:w="290" w:type="pct"/>
            <w:tcBorders>
              <w:top w:val="single" w:sz="6" w:space="0" w:color="414142"/>
              <w:left w:val="single" w:sz="6" w:space="0" w:color="414142"/>
              <w:bottom w:val="single" w:sz="6" w:space="0" w:color="414142"/>
              <w:right w:val="single" w:sz="6" w:space="0" w:color="414142"/>
            </w:tcBorders>
          </w:tcPr>
          <w:p w14:paraId="177B23F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1266" w:type="pct"/>
            <w:tcBorders>
              <w:top w:val="single" w:sz="6" w:space="0" w:color="414142"/>
              <w:left w:val="single" w:sz="6" w:space="0" w:color="414142"/>
              <w:bottom w:val="single" w:sz="6" w:space="0" w:color="414142"/>
              <w:right w:val="single" w:sz="6" w:space="0" w:color="414142"/>
            </w:tcBorders>
          </w:tcPr>
          <w:p w14:paraId="6A1FF72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piekļuves un lietošanas noteikumi</w:t>
            </w:r>
          </w:p>
        </w:tc>
        <w:tc>
          <w:tcPr>
            <w:tcW w:w="2142" w:type="pct"/>
            <w:tcBorders>
              <w:top w:val="single" w:sz="6" w:space="0" w:color="414142"/>
              <w:left w:val="single" w:sz="6" w:space="0" w:color="414142"/>
              <w:bottom w:val="single" w:sz="6" w:space="0" w:color="414142"/>
              <w:right w:val="single" w:sz="6" w:space="0" w:color="414142"/>
            </w:tcBorders>
          </w:tcPr>
          <w:p w14:paraId="675A4C8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302" w:type="pct"/>
            <w:tcBorders>
              <w:top w:val="single" w:sz="6" w:space="0" w:color="414142"/>
              <w:left w:val="single" w:sz="6" w:space="0" w:color="414142"/>
              <w:bottom w:val="single" w:sz="6" w:space="0" w:color="414142"/>
              <w:right w:val="single" w:sz="6" w:space="0" w:color="414142"/>
            </w:tcBorders>
          </w:tcPr>
          <w:p w14:paraId="0E36559F"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391B22F" w14:textId="77777777" w:rsidTr="00B824BB">
        <w:tc>
          <w:tcPr>
            <w:tcW w:w="290" w:type="pct"/>
            <w:tcBorders>
              <w:top w:val="single" w:sz="6" w:space="0" w:color="414142"/>
              <w:left w:val="single" w:sz="6" w:space="0" w:color="414142"/>
              <w:bottom w:val="single" w:sz="6" w:space="0" w:color="414142"/>
              <w:right w:val="single" w:sz="6" w:space="0" w:color="414142"/>
            </w:tcBorders>
          </w:tcPr>
          <w:p w14:paraId="16F6797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1266" w:type="pct"/>
            <w:tcBorders>
              <w:top w:val="single" w:sz="6" w:space="0" w:color="414142"/>
              <w:left w:val="single" w:sz="6" w:space="0" w:color="414142"/>
              <w:bottom w:val="single" w:sz="6" w:space="0" w:color="414142"/>
              <w:right w:val="single" w:sz="6" w:space="0" w:color="414142"/>
            </w:tcBorders>
          </w:tcPr>
          <w:p w14:paraId="089FA90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2142" w:type="pct"/>
            <w:tcBorders>
              <w:top w:val="single" w:sz="6" w:space="0" w:color="414142"/>
              <w:left w:val="single" w:sz="6" w:space="0" w:color="414142"/>
              <w:bottom w:val="single" w:sz="6" w:space="0" w:color="414142"/>
              <w:right w:val="single" w:sz="6" w:space="0" w:color="414142"/>
            </w:tcBorders>
          </w:tcPr>
          <w:p w14:paraId="7024F5C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Katrai radiostacijai noteikti individuāls radiofrekvences piešķīrums</w:t>
            </w:r>
          </w:p>
        </w:tc>
        <w:tc>
          <w:tcPr>
            <w:tcW w:w="1302" w:type="pct"/>
            <w:tcBorders>
              <w:top w:val="single" w:sz="6" w:space="0" w:color="414142"/>
              <w:left w:val="single" w:sz="6" w:space="0" w:color="414142"/>
              <w:bottom w:val="single" w:sz="6" w:space="0" w:color="414142"/>
              <w:right w:val="single" w:sz="6" w:space="0" w:color="414142"/>
            </w:tcBorders>
          </w:tcPr>
          <w:p w14:paraId="54F55A2F"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46BA594" w14:textId="77777777" w:rsidTr="00B824BB">
        <w:tc>
          <w:tcPr>
            <w:tcW w:w="290" w:type="pct"/>
            <w:tcBorders>
              <w:top w:val="single" w:sz="6" w:space="0" w:color="414142"/>
              <w:left w:val="single" w:sz="6" w:space="0" w:color="414142"/>
              <w:bottom w:val="single" w:sz="6" w:space="0" w:color="414142"/>
              <w:right w:val="single" w:sz="6" w:space="0" w:color="414142"/>
            </w:tcBorders>
          </w:tcPr>
          <w:p w14:paraId="676DB19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1266" w:type="pct"/>
            <w:tcBorders>
              <w:top w:val="single" w:sz="6" w:space="0" w:color="414142"/>
              <w:left w:val="single" w:sz="6" w:space="0" w:color="414142"/>
              <w:bottom w:val="single" w:sz="6" w:space="0" w:color="414142"/>
              <w:right w:val="single" w:sz="6" w:space="0" w:color="414142"/>
            </w:tcBorders>
          </w:tcPr>
          <w:p w14:paraId="76435CCC" w14:textId="2049BD27"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2142" w:type="pct"/>
            <w:tcBorders>
              <w:top w:val="single" w:sz="6" w:space="0" w:color="414142"/>
              <w:left w:val="single" w:sz="6" w:space="0" w:color="414142"/>
              <w:bottom w:val="single" w:sz="6" w:space="0" w:color="414142"/>
              <w:right w:val="single" w:sz="6" w:space="0" w:color="414142"/>
            </w:tcBorders>
          </w:tcPr>
          <w:p w14:paraId="114C07F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302" w:type="pct"/>
            <w:tcBorders>
              <w:top w:val="single" w:sz="6" w:space="0" w:color="414142"/>
              <w:left w:val="single" w:sz="6" w:space="0" w:color="414142"/>
              <w:bottom w:val="single" w:sz="6" w:space="0" w:color="414142"/>
              <w:right w:val="single" w:sz="6" w:space="0" w:color="414142"/>
            </w:tcBorders>
          </w:tcPr>
          <w:p w14:paraId="2CDAE40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38CDD0D" w14:textId="77777777" w:rsidTr="00450CB2">
        <w:tc>
          <w:tcPr>
            <w:tcW w:w="290" w:type="pct"/>
            <w:tcBorders>
              <w:top w:val="single" w:sz="6" w:space="0" w:color="414142"/>
              <w:left w:val="single" w:sz="6" w:space="0" w:color="414142"/>
              <w:bottom w:val="single" w:sz="6" w:space="0" w:color="414142"/>
              <w:right w:val="single" w:sz="6" w:space="0" w:color="414142"/>
            </w:tcBorders>
          </w:tcPr>
          <w:p w14:paraId="10BC1D5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1266" w:type="pct"/>
            <w:tcBorders>
              <w:top w:val="single" w:sz="6" w:space="0" w:color="414142"/>
              <w:left w:val="single" w:sz="6" w:space="0" w:color="414142"/>
              <w:bottom w:val="single" w:sz="6" w:space="0" w:color="414142"/>
              <w:right w:val="single" w:sz="6" w:space="0" w:color="414142"/>
            </w:tcBorders>
          </w:tcPr>
          <w:p w14:paraId="1BBDA49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diapazona plānojuma apsvērumi</w:t>
            </w:r>
          </w:p>
        </w:tc>
        <w:tc>
          <w:tcPr>
            <w:tcW w:w="2142" w:type="pct"/>
            <w:tcBorders>
              <w:top w:val="single" w:sz="6" w:space="0" w:color="414142"/>
              <w:left w:val="single" w:sz="6" w:space="0" w:color="414142"/>
              <w:bottom w:val="single" w:sz="6" w:space="0" w:color="414142"/>
              <w:right w:val="single" w:sz="6" w:space="0" w:color="414142"/>
            </w:tcBorders>
          </w:tcPr>
          <w:p w14:paraId="5560DBFF" w14:textId="1F70FE8C" w:rsidR="00D4084B" w:rsidRPr="00E75B1C" w:rsidRDefault="00BC7B39" w:rsidP="00450CB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Nevēlamo izstarojumu maska 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3.25</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norādītās rekomendācijas 6</w:t>
            </w:r>
            <w:r w:rsidR="009822E5" w:rsidRPr="00E75B1C">
              <w:rPr>
                <w:rFonts w:ascii="Times New Roman" w:eastAsia="Times New Roman" w:hAnsi="Times New Roman" w:cs="Times New Roman"/>
                <w:sz w:val="24"/>
                <w:szCs w:val="24"/>
                <w:lang w:eastAsia="lv-LV"/>
              </w:rPr>
              <w:t>. pielikum</w:t>
            </w:r>
            <w:r w:rsidRPr="00E75B1C">
              <w:rPr>
                <w:rFonts w:ascii="Times New Roman" w:eastAsia="Times New Roman" w:hAnsi="Times New Roman" w:cs="Times New Roman"/>
                <w:sz w:val="24"/>
                <w:szCs w:val="24"/>
                <w:lang w:eastAsia="lv-LV"/>
              </w:rPr>
              <w:t>am</w:t>
            </w:r>
          </w:p>
        </w:tc>
        <w:tc>
          <w:tcPr>
            <w:tcW w:w="1302" w:type="pct"/>
            <w:tcBorders>
              <w:top w:val="single" w:sz="6" w:space="0" w:color="414142"/>
              <w:left w:val="single" w:sz="6" w:space="0" w:color="414142"/>
              <w:bottom w:val="single" w:sz="6" w:space="0" w:color="414142"/>
              <w:right w:val="single" w:sz="6" w:space="0" w:color="414142"/>
            </w:tcBorders>
          </w:tcPr>
          <w:p w14:paraId="7FE4B1F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A6DEAF0" w14:textId="77777777">
        <w:trPr>
          <w:trHeight w:val="240"/>
        </w:trPr>
        <w:tc>
          <w:tcPr>
            <w:tcW w:w="0" w:type="auto"/>
            <w:gridSpan w:val="4"/>
            <w:tcBorders>
              <w:top w:val="single" w:sz="6" w:space="0" w:color="414142"/>
              <w:left w:val="single" w:sz="6" w:space="0" w:color="414142"/>
              <w:bottom w:val="single" w:sz="6" w:space="0" w:color="414142"/>
              <w:right w:val="single" w:sz="6" w:space="0" w:color="414142"/>
            </w:tcBorders>
          </w:tcPr>
          <w:p w14:paraId="4E0900B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r>
      <w:tr w:rsidR="00E75B1C" w:rsidRPr="00E75B1C" w14:paraId="540F4C26" w14:textId="77777777" w:rsidTr="00B824BB">
        <w:tc>
          <w:tcPr>
            <w:tcW w:w="290" w:type="pct"/>
            <w:tcBorders>
              <w:top w:val="single" w:sz="6" w:space="0" w:color="414142"/>
              <w:left w:val="single" w:sz="6" w:space="0" w:color="414142"/>
              <w:bottom w:val="single" w:sz="6" w:space="0" w:color="414142"/>
              <w:right w:val="single" w:sz="6" w:space="0" w:color="414142"/>
            </w:tcBorders>
          </w:tcPr>
          <w:p w14:paraId="75DACD5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1266" w:type="pct"/>
            <w:tcBorders>
              <w:top w:val="single" w:sz="6" w:space="0" w:color="414142"/>
              <w:left w:val="single" w:sz="6" w:space="0" w:color="414142"/>
              <w:bottom w:val="single" w:sz="6" w:space="0" w:color="414142"/>
              <w:right w:val="single" w:sz="6" w:space="0" w:color="414142"/>
            </w:tcBorders>
          </w:tcPr>
          <w:p w14:paraId="66040F0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Paredzētie grozījumi</w:t>
            </w:r>
          </w:p>
        </w:tc>
        <w:tc>
          <w:tcPr>
            <w:tcW w:w="2142" w:type="pct"/>
            <w:tcBorders>
              <w:top w:val="single" w:sz="6" w:space="0" w:color="414142"/>
              <w:left w:val="single" w:sz="6" w:space="0" w:color="414142"/>
              <w:bottom w:val="single" w:sz="6" w:space="0" w:color="414142"/>
              <w:right w:val="single" w:sz="6" w:space="0" w:color="414142"/>
            </w:tcBorders>
          </w:tcPr>
          <w:p w14:paraId="44C1F8D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1302" w:type="pct"/>
            <w:tcBorders>
              <w:top w:val="single" w:sz="6" w:space="0" w:color="414142"/>
              <w:left w:val="single" w:sz="6" w:space="0" w:color="414142"/>
              <w:bottom w:val="single" w:sz="6" w:space="0" w:color="414142"/>
              <w:right w:val="single" w:sz="6" w:space="0" w:color="414142"/>
            </w:tcBorders>
          </w:tcPr>
          <w:p w14:paraId="6073C31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DAF2CE1" w14:textId="77777777" w:rsidTr="00B824BB">
        <w:tc>
          <w:tcPr>
            <w:tcW w:w="290" w:type="pct"/>
            <w:tcBorders>
              <w:top w:val="single" w:sz="6" w:space="0" w:color="414142"/>
              <w:left w:val="single" w:sz="6" w:space="0" w:color="414142"/>
              <w:bottom w:val="single" w:sz="6" w:space="0" w:color="414142"/>
              <w:right w:val="single" w:sz="6" w:space="0" w:color="414142"/>
            </w:tcBorders>
          </w:tcPr>
          <w:p w14:paraId="69E93A0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1266" w:type="pct"/>
            <w:tcBorders>
              <w:top w:val="single" w:sz="6" w:space="0" w:color="414142"/>
              <w:left w:val="single" w:sz="6" w:space="0" w:color="414142"/>
              <w:bottom w:val="single" w:sz="6" w:space="0" w:color="414142"/>
              <w:right w:val="single" w:sz="6" w:space="0" w:color="414142"/>
            </w:tcBorders>
          </w:tcPr>
          <w:p w14:paraId="3362F6E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2142" w:type="pct"/>
            <w:tcBorders>
              <w:top w:val="single" w:sz="6" w:space="0" w:color="414142"/>
              <w:left w:val="single" w:sz="6" w:space="0" w:color="414142"/>
              <w:bottom w:val="single" w:sz="6" w:space="0" w:color="414142"/>
              <w:right w:val="single" w:sz="6" w:space="0" w:color="414142"/>
            </w:tcBorders>
          </w:tcPr>
          <w:p w14:paraId="76A7D5A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1302" w:type="pct"/>
            <w:tcBorders>
              <w:top w:val="single" w:sz="6" w:space="0" w:color="414142"/>
              <w:left w:val="single" w:sz="6" w:space="0" w:color="414142"/>
              <w:bottom w:val="single" w:sz="6" w:space="0" w:color="414142"/>
              <w:right w:val="single" w:sz="6" w:space="0" w:color="414142"/>
            </w:tcBorders>
          </w:tcPr>
          <w:p w14:paraId="1FBBAB8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B189BA0" w14:textId="77777777" w:rsidTr="00B824BB">
        <w:tc>
          <w:tcPr>
            <w:tcW w:w="290" w:type="pct"/>
            <w:tcBorders>
              <w:top w:val="single" w:sz="6" w:space="0" w:color="414142"/>
              <w:left w:val="single" w:sz="6" w:space="0" w:color="414142"/>
              <w:bottom w:val="single" w:sz="6" w:space="0" w:color="414142"/>
              <w:right w:val="single" w:sz="6" w:space="0" w:color="414142"/>
            </w:tcBorders>
          </w:tcPr>
          <w:p w14:paraId="4459BCB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1266" w:type="pct"/>
            <w:tcBorders>
              <w:top w:val="single" w:sz="6" w:space="0" w:color="414142"/>
              <w:left w:val="single" w:sz="6" w:space="0" w:color="414142"/>
              <w:bottom w:val="single" w:sz="6" w:space="0" w:color="414142"/>
              <w:right w:val="single" w:sz="6" w:space="0" w:color="414142"/>
            </w:tcBorders>
          </w:tcPr>
          <w:p w14:paraId="41A9471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2142" w:type="pct"/>
            <w:tcBorders>
              <w:top w:val="single" w:sz="6" w:space="0" w:color="414142"/>
              <w:left w:val="single" w:sz="6" w:space="0" w:color="414142"/>
              <w:bottom w:val="single" w:sz="6" w:space="0" w:color="414142"/>
              <w:right w:val="single" w:sz="6" w:space="0" w:color="414142"/>
            </w:tcBorders>
          </w:tcPr>
          <w:p w14:paraId="1619274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302" w:type="pct"/>
            <w:tcBorders>
              <w:top w:val="single" w:sz="6" w:space="0" w:color="414142"/>
              <w:left w:val="single" w:sz="6" w:space="0" w:color="414142"/>
              <w:bottom w:val="single" w:sz="6" w:space="0" w:color="414142"/>
              <w:right w:val="single" w:sz="6" w:space="0" w:color="414142"/>
            </w:tcBorders>
          </w:tcPr>
          <w:p w14:paraId="5E05AF08"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D51BCFA" w14:textId="77777777" w:rsidTr="00B824BB">
        <w:tc>
          <w:tcPr>
            <w:tcW w:w="290" w:type="pct"/>
            <w:tcBorders>
              <w:top w:val="single" w:sz="6" w:space="0" w:color="414142"/>
              <w:left w:val="single" w:sz="6" w:space="0" w:color="414142"/>
              <w:bottom w:val="single" w:sz="6" w:space="0" w:color="414142"/>
              <w:right w:val="single" w:sz="6" w:space="0" w:color="414142"/>
            </w:tcBorders>
          </w:tcPr>
          <w:p w14:paraId="1A171B2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1266" w:type="pct"/>
            <w:tcBorders>
              <w:top w:val="single" w:sz="6" w:space="0" w:color="414142"/>
              <w:left w:val="single" w:sz="6" w:space="0" w:color="414142"/>
              <w:bottom w:val="single" w:sz="6" w:space="0" w:color="414142"/>
              <w:right w:val="single" w:sz="6" w:space="0" w:color="414142"/>
            </w:tcBorders>
          </w:tcPr>
          <w:p w14:paraId="037A3CD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2142" w:type="pct"/>
            <w:tcBorders>
              <w:top w:val="single" w:sz="6" w:space="0" w:color="414142"/>
              <w:left w:val="single" w:sz="6" w:space="0" w:color="414142"/>
              <w:bottom w:val="single" w:sz="6" w:space="0" w:color="414142"/>
              <w:right w:val="single" w:sz="6" w:space="0" w:color="414142"/>
            </w:tcBorders>
          </w:tcPr>
          <w:p w14:paraId="037D572F"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302" w:type="pct"/>
            <w:tcBorders>
              <w:top w:val="single" w:sz="6" w:space="0" w:color="414142"/>
              <w:left w:val="single" w:sz="6" w:space="0" w:color="414142"/>
              <w:bottom w:val="single" w:sz="6" w:space="0" w:color="414142"/>
              <w:right w:val="single" w:sz="6" w:space="0" w:color="414142"/>
            </w:tcBorders>
          </w:tcPr>
          <w:p w14:paraId="7A864D55" w14:textId="77777777" w:rsidR="00D4084B" w:rsidRPr="00E75B1C" w:rsidRDefault="00BC7B39" w:rsidP="00B824BB">
            <w:pPr>
              <w:spacing w:before="40" w:after="40" w:line="240" w:lineRule="auto"/>
              <w:jc w:val="right"/>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w:t>
            </w:r>
          </w:p>
        </w:tc>
      </w:tr>
    </w:tbl>
    <w:p w14:paraId="13CB897B" w14:textId="44D3766A" w:rsidR="00ED0090" w:rsidRPr="00E75B1C" w:rsidRDefault="003201EB" w:rsidP="008A391D">
      <w:pPr>
        <w:shd w:val="clear" w:color="auto" w:fill="FFFFFF"/>
        <w:spacing w:before="240" w:after="240" w:line="240" w:lineRule="auto"/>
        <w:jc w:val="both"/>
        <w:rPr>
          <w:rFonts w:ascii="Times New Roman" w:hAnsi="Times New Roman" w:cs="Times New Roman"/>
          <w:bCs/>
          <w:sz w:val="24"/>
          <w:szCs w:val="24"/>
        </w:rPr>
      </w:pPr>
      <w:r w:rsidRPr="00E75B1C">
        <w:rPr>
          <w:rFonts w:ascii="Times New Roman" w:hAnsi="Times New Roman" w:cs="Times New Roman"/>
          <w:bCs/>
          <w:sz w:val="24"/>
          <w:szCs w:val="24"/>
        </w:rPr>
        <w:t>Piezīme</w:t>
      </w:r>
      <w:r w:rsidR="00BC0129" w:rsidRPr="00E75B1C">
        <w:rPr>
          <w:rFonts w:ascii="Times New Roman" w:hAnsi="Times New Roman" w:cs="Times New Roman"/>
          <w:bCs/>
          <w:sz w:val="24"/>
          <w:szCs w:val="24"/>
        </w:rPr>
        <w:t>.</w:t>
      </w:r>
      <w:r w:rsidR="008A391D" w:rsidRPr="00E75B1C">
        <w:rPr>
          <w:rFonts w:ascii="Times New Roman" w:hAnsi="Times New Roman" w:cs="Times New Roman"/>
          <w:bCs/>
          <w:sz w:val="24"/>
          <w:szCs w:val="24"/>
        </w:rPr>
        <w:t xml:space="preserve"> </w:t>
      </w:r>
      <w:r w:rsidRPr="00E75B1C">
        <w:rPr>
          <w:rFonts w:ascii="Times New Roman" w:hAnsi="Times New Roman" w:cs="Times New Roman"/>
          <w:bCs/>
          <w:sz w:val="24"/>
          <w:szCs w:val="24"/>
          <w:vertAlign w:val="superscript"/>
        </w:rPr>
        <w:t>1</w:t>
      </w:r>
      <w:r w:rsidRPr="00E75B1C">
        <w:rPr>
          <w:rFonts w:ascii="Times New Roman" w:hAnsi="Times New Roman" w:cs="Times New Roman"/>
          <w:bCs/>
          <w:sz w:val="24"/>
          <w:szCs w:val="24"/>
        </w:rPr>
        <w:t xml:space="preserve"> </w:t>
      </w:r>
      <w:r w:rsidR="00ED0090" w:rsidRPr="00E75B1C">
        <w:rPr>
          <w:rFonts w:ascii="Times New Roman" w:hAnsi="Times New Roman" w:cs="Times New Roman"/>
          <w:bCs/>
          <w:sz w:val="24"/>
          <w:szCs w:val="24"/>
        </w:rPr>
        <w:t>Pamatprasības atsevišķas kategorijas vai klases radioiekārtu konstruēšanai</w:t>
      </w:r>
      <w:r w:rsidR="00B710D8" w:rsidRPr="00E75B1C">
        <w:rPr>
          <w:rFonts w:ascii="Times New Roman" w:hAnsi="Times New Roman" w:cs="Times New Roman"/>
          <w:bCs/>
          <w:sz w:val="24"/>
          <w:szCs w:val="24"/>
        </w:rPr>
        <w:t xml:space="preserve"> (tabulu 10.</w:t>
      </w:r>
      <w:r w:rsidR="008A391D" w:rsidRPr="00E75B1C">
        <w:rPr>
          <w:rFonts w:ascii="Times New Roman" w:hAnsi="Times New Roman" w:cs="Times New Roman"/>
          <w:bCs/>
          <w:sz w:val="24"/>
          <w:szCs w:val="24"/>
        </w:rPr>
        <w:t xml:space="preserve"> </w:t>
      </w:r>
      <w:r w:rsidR="00B710D8" w:rsidRPr="00E75B1C">
        <w:rPr>
          <w:rFonts w:ascii="Times New Roman" w:hAnsi="Times New Roman" w:cs="Times New Roman"/>
          <w:bCs/>
          <w:sz w:val="24"/>
          <w:szCs w:val="24"/>
        </w:rPr>
        <w:t>punkt</w:t>
      </w:r>
      <w:r w:rsidR="006803D4" w:rsidRPr="00E75B1C">
        <w:rPr>
          <w:rFonts w:ascii="Times New Roman" w:hAnsi="Times New Roman" w:cs="Times New Roman"/>
          <w:bCs/>
          <w:sz w:val="24"/>
          <w:szCs w:val="24"/>
        </w:rPr>
        <w:t>s</w:t>
      </w:r>
      <w:r w:rsidR="00B710D8" w:rsidRPr="00E75B1C">
        <w:rPr>
          <w:rFonts w:ascii="Times New Roman" w:hAnsi="Times New Roman" w:cs="Times New Roman"/>
          <w:bCs/>
          <w:sz w:val="24"/>
          <w:szCs w:val="24"/>
        </w:rPr>
        <w:t>)</w:t>
      </w:r>
      <w:r w:rsidR="008A391D" w:rsidRPr="00E75B1C">
        <w:rPr>
          <w:rFonts w:ascii="Times New Roman" w:hAnsi="Times New Roman" w:cs="Times New Roman"/>
          <w:bCs/>
          <w:sz w:val="24"/>
          <w:szCs w:val="24"/>
        </w:rPr>
        <w:t>.</w:t>
      </w:r>
    </w:p>
    <w:p w14:paraId="0265F22E" w14:textId="77777777" w:rsidR="00D42231" w:rsidRPr="00E75B1C" w:rsidRDefault="00D42231" w:rsidP="008A391D">
      <w:pPr>
        <w:pStyle w:val="norm"/>
        <w:spacing w:before="0" w:beforeAutospacing="0" w:after="120" w:afterAutospacing="0"/>
      </w:pPr>
      <w:r w:rsidRPr="00E75B1C">
        <w:t>Atsevišķas kategorijas vai klases radioiekārtas konstruē tā, lai tās atbilstu šādām pamatprasībām:</w:t>
      </w:r>
    </w:p>
    <w:p w14:paraId="1C086E8F" w14:textId="77777777" w:rsidR="00D42231" w:rsidRPr="00E75B1C" w:rsidRDefault="00D42231" w:rsidP="003201EB">
      <w:pPr>
        <w:pStyle w:val="norm"/>
        <w:spacing w:before="0" w:beforeAutospacing="0" w:after="120" w:afterAutospacing="0"/>
        <w:ind w:left="1276" w:hanging="426"/>
      </w:pPr>
      <w:r w:rsidRPr="00E75B1C">
        <w:t>a)</w:t>
      </w:r>
      <w:r w:rsidR="00A8172D" w:rsidRPr="00E75B1C">
        <w:tab/>
      </w:r>
      <w:r w:rsidRPr="00E75B1C">
        <w:t>radioiekārtas mijiedarbojas ar palīgierīcēm, jo īpaši ar kopējiem lādētājiem;</w:t>
      </w:r>
    </w:p>
    <w:p w14:paraId="0A861F00" w14:textId="77777777" w:rsidR="00D42231" w:rsidRPr="00E75B1C" w:rsidRDefault="00D42231" w:rsidP="003201EB">
      <w:pPr>
        <w:pStyle w:val="norm"/>
        <w:spacing w:before="0" w:beforeAutospacing="0" w:after="120" w:afterAutospacing="0"/>
        <w:ind w:left="1276" w:hanging="426"/>
      </w:pPr>
      <w:r w:rsidRPr="00E75B1C">
        <w:t>b)</w:t>
      </w:r>
      <w:r w:rsidR="00A8172D" w:rsidRPr="00E75B1C">
        <w:tab/>
      </w:r>
      <w:r w:rsidRPr="00E75B1C">
        <w:t>radioiekārtas ar tīkla starpniecību mijiedarbojas ar citām radioiekārtām;</w:t>
      </w:r>
    </w:p>
    <w:p w14:paraId="565FEC36" w14:textId="77777777" w:rsidR="00D42231" w:rsidRPr="00E75B1C" w:rsidRDefault="00D42231" w:rsidP="003201EB">
      <w:pPr>
        <w:pStyle w:val="norm"/>
        <w:spacing w:before="0" w:beforeAutospacing="0" w:after="120" w:afterAutospacing="0"/>
        <w:ind w:left="1276" w:hanging="426"/>
      </w:pPr>
      <w:r w:rsidRPr="00E75B1C">
        <w:lastRenderedPageBreak/>
        <w:t>c)</w:t>
      </w:r>
      <w:r w:rsidR="00A8172D" w:rsidRPr="00E75B1C">
        <w:tab/>
      </w:r>
      <w:r w:rsidRPr="00E75B1C">
        <w:t xml:space="preserve">radioiekārtas var pievienot attiecīgā tipa saskarnēm visā </w:t>
      </w:r>
      <w:r w:rsidR="00A8172D" w:rsidRPr="00E75B1C">
        <w:t>ES</w:t>
      </w:r>
      <w:r w:rsidRPr="00E75B1C">
        <w:t>;</w:t>
      </w:r>
    </w:p>
    <w:p w14:paraId="38F5A9B6" w14:textId="77777777" w:rsidR="00D42231" w:rsidRPr="00E75B1C" w:rsidRDefault="00D42231" w:rsidP="003201EB">
      <w:pPr>
        <w:pStyle w:val="norm"/>
        <w:spacing w:before="0" w:beforeAutospacing="0" w:after="120" w:afterAutospacing="0"/>
        <w:ind w:left="1276" w:hanging="426"/>
      </w:pPr>
      <w:r w:rsidRPr="00E75B1C">
        <w:t>d)</w:t>
      </w:r>
      <w:r w:rsidR="00A8172D" w:rsidRPr="00E75B1C">
        <w:tab/>
      </w:r>
      <w:r w:rsidRPr="00E75B1C">
        <w:t>radioiekārtas nekaitē tīklam vai tā darbībai, kā arī pārmērīgi neizmanto tīkla resursus, radot nepieņemamu pakalpojumu pasliktināšanos;</w:t>
      </w:r>
    </w:p>
    <w:p w14:paraId="437C79A4" w14:textId="77777777" w:rsidR="00D42231" w:rsidRPr="00E75B1C" w:rsidRDefault="00D42231" w:rsidP="003201EB">
      <w:pPr>
        <w:pStyle w:val="norm"/>
        <w:spacing w:before="0" w:beforeAutospacing="0" w:after="120" w:afterAutospacing="0"/>
        <w:ind w:left="1276" w:hanging="426"/>
      </w:pPr>
      <w:r w:rsidRPr="00E75B1C">
        <w:t>e)</w:t>
      </w:r>
      <w:r w:rsidR="00A8172D" w:rsidRPr="00E75B1C">
        <w:tab/>
      </w:r>
      <w:r w:rsidRPr="00E75B1C">
        <w:t>radioiekārtas ietver drošības pasākumus, kas nodrošina lietotāja un abonenta personas datu un privātuma aizsardzību;</w:t>
      </w:r>
    </w:p>
    <w:p w14:paraId="19537035" w14:textId="77777777" w:rsidR="00D42231" w:rsidRPr="00E75B1C" w:rsidRDefault="00D42231" w:rsidP="003201EB">
      <w:pPr>
        <w:pStyle w:val="norm"/>
        <w:spacing w:before="0" w:beforeAutospacing="0" w:after="120" w:afterAutospacing="0"/>
        <w:ind w:left="1276" w:hanging="426"/>
      </w:pPr>
      <w:r w:rsidRPr="00E75B1C">
        <w:t>f)</w:t>
      </w:r>
      <w:r w:rsidR="00A8172D" w:rsidRPr="00E75B1C">
        <w:tab/>
      </w:r>
      <w:r w:rsidRPr="00E75B1C">
        <w:t>radioiekārtas pilda konkrētas funkcijas, kas nodrošina aizsardzību pret krāpšanu;</w:t>
      </w:r>
    </w:p>
    <w:p w14:paraId="31045CC0" w14:textId="77777777" w:rsidR="00D42231" w:rsidRPr="00E75B1C" w:rsidRDefault="00D42231" w:rsidP="003201EB">
      <w:pPr>
        <w:pStyle w:val="norm"/>
        <w:spacing w:before="0" w:beforeAutospacing="0" w:after="120" w:afterAutospacing="0"/>
        <w:ind w:left="1276" w:hanging="426"/>
      </w:pPr>
      <w:r w:rsidRPr="00E75B1C">
        <w:t>g)</w:t>
      </w:r>
      <w:r w:rsidR="00A8172D" w:rsidRPr="00E75B1C">
        <w:tab/>
      </w:r>
      <w:r w:rsidRPr="00E75B1C">
        <w:t>radioiekārtas pilda konkrētas funkcijas, kas nodrošina pieeju neatliekamās palīdzības dienestiem;</w:t>
      </w:r>
    </w:p>
    <w:p w14:paraId="0F66EDC5" w14:textId="77777777" w:rsidR="00D42231" w:rsidRPr="00E75B1C" w:rsidRDefault="00D42231" w:rsidP="003201EB">
      <w:pPr>
        <w:pStyle w:val="norm"/>
        <w:spacing w:before="0" w:beforeAutospacing="0" w:after="120" w:afterAutospacing="0"/>
        <w:ind w:left="1276" w:hanging="426"/>
      </w:pPr>
      <w:r w:rsidRPr="00E75B1C">
        <w:t>h)</w:t>
      </w:r>
      <w:r w:rsidR="00A8172D" w:rsidRPr="00E75B1C">
        <w:tab/>
      </w:r>
      <w:r w:rsidRPr="00E75B1C">
        <w:t>radioiekārtas pilda konkrētas funkcijas, kas atvieglo to izmantošanu invalīdiem;</w:t>
      </w:r>
    </w:p>
    <w:p w14:paraId="7ABC64FF" w14:textId="3C192E12" w:rsidR="00D42231" w:rsidRPr="00E75B1C" w:rsidRDefault="00D42231" w:rsidP="003201EB">
      <w:pPr>
        <w:pStyle w:val="norm"/>
        <w:spacing w:before="0" w:beforeAutospacing="0" w:after="120" w:afterAutospacing="0"/>
        <w:ind w:left="1276" w:hanging="426"/>
      </w:pPr>
      <w:r w:rsidRPr="00E75B1C">
        <w:t>i)</w:t>
      </w:r>
      <w:r w:rsidR="00A8172D" w:rsidRPr="00E75B1C">
        <w:tab/>
      </w:r>
      <w:r w:rsidRPr="00E75B1C">
        <w:t>radioiekārtas pilda konkrētas funkcijas, lai nodrošinātu, ka programmatūru var lejupielādēt radioiekārtās tikai tad, ja ir pierādīta radioiekārtu un programmatūras kombinācijas atbilstība.</w:t>
      </w:r>
      <w:r w:rsidR="004854C6" w:rsidRPr="00E75B1C">
        <w:t>"</w:t>
      </w:r>
    </w:p>
    <w:sectPr w:rsidR="00D42231" w:rsidRPr="00E75B1C" w:rsidSect="0076420A">
      <w:headerReference w:type="default" r:id="rId9"/>
      <w:footerReference w:type="default" r:id="rId10"/>
      <w:headerReference w:type="first" r:id="rId11"/>
      <w:footerReference w:type="first" r:id="rId12"/>
      <w:pgSz w:w="16838" w:h="11906" w:orient="landscape" w:code="9"/>
      <w:pgMar w:top="1418"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4E96C8" w14:textId="77777777" w:rsidR="00786FD9" w:rsidRDefault="00786FD9">
      <w:pPr>
        <w:spacing w:after="0" w:line="240" w:lineRule="auto"/>
      </w:pPr>
      <w:r>
        <w:separator/>
      </w:r>
    </w:p>
  </w:endnote>
  <w:endnote w:type="continuationSeparator" w:id="0">
    <w:p w14:paraId="53F276CC" w14:textId="77777777" w:rsidR="00786FD9" w:rsidRDefault="00786F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EUAlbertina">
    <w:altName w:val="Arial"/>
    <w:panose1 w:val="00000000000000000000"/>
    <w:charset w:val="00"/>
    <w:family w:val="swiss"/>
    <w:notTrueType/>
    <w:pitch w:val="default"/>
    <w:sig w:usb0="00000003" w:usb1="00000000" w:usb2="00000000" w:usb3="00000000" w:csb0="00000001" w:csb1="00000000"/>
  </w:font>
  <w:font w:name="Franklin Gothic Book">
    <w:charset w:val="00"/>
    <w:family w:val="swiss"/>
    <w:pitch w:val="variable"/>
    <w:sig w:usb0="000002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1C639" w14:textId="403EEAE0" w:rsidR="00786FD9" w:rsidRPr="007E2DC7" w:rsidRDefault="00DF7FFE" w:rsidP="007E2DC7">
    <w:pPr>
      <w:pStyle w:val="Footer"/>
    </w:pPr>
    <w:r>
      <w:rPr>
        <w:rFonts w:ascii="Times New Roman" w:hAnsi="Times New Roman" w:cs="Times New Roman"/>
        <w:sz w:val="16"/>
        <w:szCs w:val="16"/>
      </w:rPr>
      <w:t>N0763_3p2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3777D" w14:textId="48C57B73" w:rsidR="00786FD9" w:rsidRPr="007E2DC7" w:rsidRDefault="00DF7FFE" w:rsidP="007E2DC7">
    <w:pPr>
      <w:pStyle w:val="Footer"/>
    </w:pPr>
    <w:r>
      <w:rPr>
        <w:rFonts w:ascii="Times New Roman" w:hAnsi="Times New Roman" w:cs="Times New Roman"/>
        <w:sz w:val="16"/>
        <w:szCs w:val="16"/>
      </w:rPr>
      <w:t>N0763_3p2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9D97AB" w14:textId="77777777" w:rsidR="00786FD9" w:rsidRDefault="00786FD9">
      <w:pPr>
        <w:spacing w:after="0" w:line="240" w:lineRule="auto"/>
      </w:pPr>
      <w:r>
        <w:separator/>
      </w:r>
    </w:p>
  </w:footnote>
  <w:footnote w:type="continuationSeparator" w:id="0">
    <w:p w14:paraId="34D17023" w14:textId="77777777" w:rsidR="00786FD9" w:rsidRDefault="00786F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97487119"/>
      <w:docPartObj>
        <w:docPartGallery w:val="Page Numbers (Top of Page)"/>
        <w:docPartUnique/>
      </w:docPartObj>
    </w:sdtPr>
    <w:sdtEndPr>
      <w:rPr>
        <w:rFonts w:ascii="Times New Roman" w:hAnsi="Times New Roman" w:cs="Times New Roman"/>
        <w:noProof/>
        <w:sz w:val="24"/>
        <w:szCs w:val="24"/>
      </w:rPr>
    </w:sdtEndPr>
    <w:sdtContent>
      <w:p w14:paraId="0B9E878C" w14:textId="478479BC" w:rsidR="00786FD9" w:rsidRPr="00B824BB" w:rsidRDefault="00786FD9" w:rsidP="00B824BB">
        <w:pPr>
          <w:pStyle w:val="Header"/>
          <w:jc w:val="center"/>
          <w:rPr>
            <w:rFonts w:ascii="Times New Roman" w:hAnsi="Times New Roman" w:cs="Times New Roman"/>
            <w:sz w:val="24"/>
            <w:szCs w:val="24"/>
          </w:rPr>
        </w:pPr>
        <w:r w:rsidRPr="00DF7FFE">
          <w:rPr>
            <w:rFonts w:ascii="Times New Roman" w:hAnsi="Times New Roman" w:cs="Times New Roman"/>
            <w:sz w:val="24"/>
            <w:szCs w:val="24"/>
          </w:rPr>
          <w:fldChar w:fldCharType="begin"/>
        </w:r>
        <w:r w:rsidRPr="00DF7FFE">
          <w:rPr>
            <w:rFonts w:ascii="Times New Roman" w:hAnsi="Times New Roman" w:cs="Times New Roman"/>
            <w:sz w:val="24"/>
            <w:szCs w:val="24"/>
          </w:rPr>
          <w:instrText xml:space="preserve"> PAGE   \* MERGEFORMAT </w:instrText>
        </w:r>
        <w:r w:rsidRPr="00DF7FFE">
          <w:rPr>
            <w:rFonts w:ascii="Times New Roman" w:hAnsi="Times New Roman" w:cs="Times New Roman"/>
            <w:sz w:val="24"/>
            <w:szCs w:val="24"/>
          </w:rPr>
          <w:fldChar w:fldCharType="separate"/>
        </w:r>
        <w:r w:rsidR="00F34454" w:rsidRPr="00DF7FFE">
          <w:rPr>
            <w:rFonts w:ascii="Times New Roman" w:hAnsi="Times New Roman" w:cs="Times New Roman"/>
            <w:noProof/>
            <w:sz w:val="24"/>
            <w:szCs w:val="24"/>
          </w:rPr>
          <w:t>22</w:t>
        </w:r>
        <w:r w:rsidRPr="00DF7FFE">
          <w:rPr>
            <w:rFonts w:ascii="Times New Roman" w:hAnsi="Times New Roman" w:cs="Times New Roman"/>
            <w:noProof/>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ECF56" w14:textId="77777777" w:rsidR="00786FD9" w:rsidRDefault="00786FD9">
    <w:pPr>
      <w:pStyle w:val="Header"/>
      <w:jc w:val="right"/>
      <w:rPr>
        <w:rFonts w:ascii="Times New Roman" w:hAnsi="Times New Roman" w:cs="Times New Roman"/>
        <w:sz w:val="21"/>
        <w:szCs w:val="21"/>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1709DF"/>
    <w:multiLevelType w:val="hybridMultilevel"/>
    <w:tmpl w:val="D1D8E05E"/>
    <w:lvl w:ilvl="0" w:tplc="F6D272A8">
      <w:start w:val="1"/>
      <w:numFmt w:val="decimal"/>
      <w:lvlText w:val="%1."/>
      <w:lvlJc w:val="left"/>
      <w:pPr>
        <w:ind w:left="720" w:hanging="360"/>
      </w:pPr>
    </w:lvl>
    <w:lvl w:ilvl="1" w:tplc="3B64F620">
      <w:start w:val="1"/>
      <w:numFmt w:val="lowerLetter"/>
      <w:lvlText w:val="%2."/>
      <w:lvlJc w:val="left"/>
      <w:pPr>
        <w:ind w:left="1440" w:hanging="360"/>
      </w:pPr>
    </w:lvl>
    <w:lvl w:ilvl="2" w:tplc="D1B2157C">
      <w:start w:val="1"/>
      <w:numFmt w:val="lowerRoman"/>
      <w:lvlText w:val="%3."/>
      <w:lvlJc w:val="right"/>
      <w:pPr>
        <w:ind w:left="2160" w:hanging="180"/>
      </w:pPr>
    </w:lvl>
    <w:lvl w:ilvl="3" w:tplc="A3C44578">
      <w:start w:val="1"/>
      <w:numFmt w:val="decimal"/>
      <w:lvlText w:val="%4."/>
      <w:lvlJc w:val="left"/>
      <w:pPr>
        <w:ind w:left="2880" w:hanging="360"/>
      </w:pPr>
    </w:lvl>
    <w:lvl w:ilvl="4" w:tplc="9B08FE24">
      <w:start w:val="1"/>
      <w:numFmt w:val="lowerLetter"/>
      <w:lvlText w:val="%5."/>
      <w:lvlJc w:val="left"/>
      <w:pPr>
        <w:ind w:left="3600" w:hanging="360"/>
      </w:pPr>
    </w:lvl>
    <w:lvl w:ilvl="5" w:tplc="5A7839F4">
      <w:start w:val="1"/>
      <w:numFmt w:val="lowerRoman"/>
      <w:lvlText w:val="%6."/>
      <w:lvlJc w:val="right"/>
      <w:pPr>
        <w:ind w:left="4320" w:hanging="180"/>
      </w:pPr>
    </w:lvl>
    <w:lvl w:ilvl="6" w:tplc="B306A23C">
      <w:start w:val="1"/>
      <w:numFmt w:val="decimal"/>
      <w:lvlText w:val="%7."/>
      <w:lvlJc w:val="left"/>
      <w:pPr>
        <w:ind w:left="5040" w:hanging="360"/>
      </w:pPr>
    </w:lvl>
    <w:lvl w:ilvl="7" w:tplc="6CF4402A">
      <w:start w:val="1"/>
      <w:numFmt w:val="lowerLetter"/>
      <w:lvlText w:val="%8."/>
      <w:lvlJc w:val="left"/>
      <w:pPr>
        <w:ind w:left="5760" w:hanging="360"/>
      </w:pPr>
    </w:lvl>
    <w:lvl w:ilvl="8" w:tplc="E1A89BBA">
      <w:start w:val="1"/>
      <w:numFmt w:val="lowerRoman"/>
      <w:lvlText w:val="%9."/>
      <w:lvlJc w:val="right"/>
      <w:pPr>
        <w:ind w:left="6480" w:hanging="180"/>
      </w:pPr>
    </w:lvl>
  </w:abstractNum>
  <w:abstractNum w:abstractNumId="1" w15:restartNumberingAfterBreak="0">
    <w:nsid w:val="3DB9243E"/>
    <w:multiLevelType w:val="hybridMultilevel"/>
    <w:tmpl w:val="41861152"/>
    <w:lvl w:ilvl="0" w:tplc="E5EACB90">
      <w:start w:val="1"/>
      <w:numFmt w:val="bullet"/>
      <w:lvlText w:val="·"/>
      <w:lvlJc w:val="left"/>
      <w:pPr>
        <w:ind w:left="720" w:hanging="360"/>
      </w:pPr>
      <w:rPr>
        <w:rFonts w:ascii="Symbol" w:eastAsia="Symbol" w:hAnsi="Symbol" w:cs="Symbol"/>
      </w:rPr>
    </w:lvl>
    <w:lvl w:ilvl="1" w:tplc="0B807540">
      <w:start w:val="1"/>
      <w:numFmt w:val="bullet"/>
      <w:lvlText w:val="o"/>
      <w:lvlJc w:val="left"/>
      <w:pPr>
        <w:ind w:left="1440" w:hanging="360"/>
      </w:pPr>
      <w:rPr>
        <w:rFonts w:ascii="Courier New" w:eastAsia="Courier New" w:hAnsi="Courier New" w:cs="Courier New"/>
      </w:rPr>
    </w:lvl>
    <w:lvl w:ilvl="2" w:tplc="A7F00DEC">
      <w:start w:val="1"/>
      <w:numFmt w:val="bullet"/>
      <w:lvlText w:val="§"/>
      <w:lvlJc w:val="left"/>
      <w:pPr>
        <w:ind w:left="2160" w:hanging="360"/>
      </w:pPr>
      <w:rPr>
        <w:rFonts w:ascii="Wingdings" w:eastAsia="Wingdings" w:hAnsi="Wingdings" w:cs="Wingdings"/>
      </w:rPr>
    </w:lvl>
    <w:lvl w:ilvl="3" w:tplc="80141F06">
      <w:start w:val="1"/>
      <w:numFmt w:val="bullet"/>
      <w:lvlText w:val="·"/>
      <w:lvlJc w:val="left"/>
      <w:pPr>
        <w:ind w:left="2880" w:hanging="360"/>
      </w:pPr>
      <w:rPr>
        <w:rFonts w:ascii="Symbol" w:eastAsia="Symbol" w:hAnsi="Symbol" w:cs="Symbol"/>
      </w:rPr>
    </w:lvl>
    <w:lvl w:ilvl="4" w:tplc="807A5524">
      <w:start w:val="1"/>
      <w:numFmt w:val="bullet"/>
      <w:lvlText w:val="o"/>
      <w:lvlJc w:val="left"/>
      <w:pPr>
        <w:ind w:left="3600" w:hanging="360"/>
      </w:pPr>
      <w:rPr>
        <w:rFonts w:ascii="Courier New" w:eastAsia="Courier New" w:hAnsi="Courier New" w:cs="Courier New"/>
      </w:rPr>
    </w:lvl>
    <w:lvl w:ilvl="5" w:tplc="AEA6B07A">
      <w:start w:val="1"/>
      <w:numFmt w:val="bullet"/>
      <w:lvlText w:val="§"/>
      <w:lvlJc w:val="left"/>
      <w:pPr>
        <w:ind w:left="4320" w:hanging="360"/>
      </w:pPr>
      <w:rPr>
        <w:rFonts w:ascii="Wingdings" w:eastAsia="Wingdings" w:hAnsi="Wingdings" w:cs="Wingdings"/>
      </w:rPr>
    </w:lvl>
    <w:lvl w:ilvl="6" w:tplc="B5EA49BE">
      <w:start w:val="1"/>
      <w:numFmt w:val="bullet"/>
      <w:lvlText w:val="·"/>
      <w:lvlJc w:val="left"/>
      <w:pPr>
        <w:ind w:left="5040" w:hanging="360"/>
      </w:pPr>
      <w:rPr>
        <w:rFonts w:ascii="Symbol" w:eastAsia="Symbol" w:hAnsi="Symbol" w:cs="Symbol"/>
      </w:rPr>
    </w:lvl>
    <w:lvl w:ilvl="7" w:tplc="71BE09FE">
      <w:start w:val="1"/>
      <w:numFmt w:val="bullet"/>
      <w:lvlText w:val="o"/>
      <w:lvlJc w:val="left"/>
      <w:pPr>
        <w:ind w:left="5760" w:hanging="360"/>
      </w:pPr>
      <w:rPr>
        <w:rFonts w:ascii="Courier New" w:eastAsia="Courier New" w:hAnsi="Courier New" w:cs="Courier New"/>
      </w:rPr>
    </w:lvl>
    <w:lvl w:ilvl="8" w:tplc="D32E3EA4">
      <w:start w:val="1"/>
      <w:numFmt w:val="bullet"/>
      <w:lvlText w:val="§"/>
      <w:lvlJc w:val="left"/>
      <w:pPr>
        <w:ind w:left="6480" w:hanging="360"/>
      </w:pPr>
      <w:rPr>
        <w:rFonts w:ascii="Wingdings" w:eastAsia="Wingdings" w:hAnsi="Wingdings" w:cs="Wingdings"/>
      </w:rPr>
    </w:lvl>
  </w:abstractNum>
  <w:abstractNum w:abstractNumId="2" w15:restartNumberingAfterBreak="0">
    <w:nsid w:val="41371F47"/>
    <w:multiLevelType w:val="hybridMultilevel"/>
    <w:tmpl w:val="59CC44D0"/>
    <w:lvl w:ilvl="0" w:tplc="3FFADA00">
      <w:start w:val="1"/>
      <w:numFmt w:val="bullet"/>
      <w:lvlText w:val="·"/>
      <w:lvlJc w:val="left"/>
      <w:pPr>
        <w:ind w:left="720" w:hanging="360"/>
      </w:pPr>
      <w:rPr>
        <w:rFonts w:ascii="Symbol" w:eastAsia="Symbol" w:hAnsi="Symbol" w:cs="Symbol"/>
      </w:rPr>
    </w:lvl>
    <w:lvl w:ilvl="1" w:tplc="D7C663AE">
      <w:start w:val="1"/>
      <w:numFmt w:val="bullet"/>
      <w:lvlText w:val="o"/>
      <w:lvlJc w:val="left"/>
      <w:pPr>
        <w:ind w:left="1440" w:hanging="360"/>
      </w:pPr>
      <w:rPr>
        <w:rFonts w:ascii="Courier New" w:eastAsia="Courier New" w:hAnsi="Courier New" w:cs="Courier New"/>
      </w:rPr>
    </w:lvl>
    <w:lvl w:ilvl="2" w:tplc="9A9860D6">
      <w:start w:val="1"/>
      <w:numFmt w:val="bullet"/>
      <w:lvlText w:val="§"/>
      <w:lvlJc w:val="left"/>
      <w:pPr>
        <w:ind w:left="2160" w:hanging="360"/>
      </w:pPr>
      <w:rPr>
        <w:rFonts w:ascii="Wingdings" w:eastAsia="Wingdings" w:hAnsi="Wingdings" w:cs="Wingdings"/>
      </w:rPr>
    </w:lvl>
    <w:lvl w:ilvl="3" w:tplc="5E1CB8DC">
      <w:start w:val="1"/>
      <w:numFmt w:val="bullet"/>
      <w:lvlText w:val="·"/>
      <w:lvlJc w:val="left"/>
      <w:pPr>
        <w:ind w:left="2880" w:hanging="360"/>
      </w:pPr>
      <w:rPr>
        <w:rFonts w:ascii="Symbol" w:eastAsia="Symbol" w:hAnsi="Symbol" w:cs="Symbol"/>
      </w:rPr>
    </w:lvl>
    <w:lvl w:ilvl="4" w:tplc="4A68C4D2">
      <w:start w:val="1"/>
      <w:numFmt w:val="bullet"/>
      <w:lvlText w:val="o"/>
      <w:lvlJc w:val="left"/>
      <w:pPr>
        <w:ind w:left="3600" w:hanging="360"/>
      </w:pPr>
      <w:rPr>
        <w:rFonts w:ascii="Courier New" w:eastAsia="Courier New" w:hAnsi="Courier New" w:cs="Courier New"/>
      </w:rPr>
    </w:lvl>
    <w:lvl w:ilvl="5" w:tplc="3F3400F8">
      <w:start w:val="1"/>
      <w:numFmt w:val="bullet"/>
      <w:lvlText w:val="§"/>
      <w:lvlJc w:val="left"/>
      <w:pPr>
        <w:ind w:left="4320" w:hanging="360"/>
      </w:pPr>
      <w:rPr>
        <w:rFonts w:ascii="Wingdings" w:eastAsia="Wingdings" w:hAnsi="Wingdings" w:cs="Wingdings"/>
      </w:rPr>
    </w:lvl>
    <w:lvl w:ilvl="6" w:tplc="91085CC8">
      <w:start w:val="1"/>
      <w:numFmt w:val="bullet"/>
      <w:lvlText w:val="·"/>
      <w:lvlJc w:val="left"/>
      <w:pPr>
        <w:ind w:left="5040" w:hanging="360"/>
      </w:pPr>
      <w:rPr>
        <w:rFonts w:ascii="Symbol" w:eastAsia="Symbol" w:hAnsi="Symbol" w:cs="Symbol"/>
      </w:rPr>
    </w:lvl>
    <w:lvl w:ilvl="7" w:tplc="ED244500">
      <w:start w:val="1"/>
      <w:numFmt w:val="bullet"/>
      <w:lvlText w:val="o"/>
      <w:lvlJc w:val="left"/>
      <w:pPr>
        <w:ind w:left="5760" w:hanging="360"/>
      </w:pPr>
      <w:rPr>
        <w:rFonts w:ascii="Courier New" w:eastAsia="Courier New" w:hAnsi="Courier New" w:cs="Courier New"/>
      </w:rPr>
    </w:lvl>
    <w:lvl w:ilvl="8" w:tplc="75DA9E9C">
      <w:start w:val="1"/>
      <w:numFmt w:val="bullet"/>
      <w:lvlText w:val="§"/>
      <w:lvlJc w:val="left"/>
      <w:pPr>
        <w:ind w:left="6480" w:hanging="360"/>
      </w:pPr>
      <w:rPr>
        <w:rFonts w:ascii="Wingdings" w:eastAsia="Wingdings" w:hAnsi="Wingdings" w:cs="Wingdings"/>
      </w:rPr>
    </w:lvl>
  </w:abstractNum>
  <w:abstractNum w:abstractNumId="3" w15:restartNumberingAfterBreak="0">
    <w:nsid w:val="4B943E8B"/>
    <w:multiLevelType w:val="hybridMultilevel"/>
    <w:tmpl w:val="12F235A6"/>
    <w:lvl w:ilvl="0" w:tplc="797AE46E">
      <w:start w:val="1"/>
      <w:numFmt w:val="bullet"/>
      <w:lvlText w:val="·"/>
      <w:lvlJc w:val="left"/>
      <w:pPr>
        <w:ind w:left="720" w:hanging="360"/>
      </w:pPr>
      <w:rPr>
        <w:rFonts w:ascii="Symbol" w:eastAsia="Symbol" w:hAnsi="Symbol" w:cs="Symbol"/>
      </w:rPr>
    </w:lvl>
    <w:lvl w:ilvl="1" w:tplc="D32A73A0">
      <w:start w:val="1"/>
      <w:numFmt w:val="bullet"/>
      <w:lvlText w:val="o"/>
      <w:lvlJc w:val="left"/>
      <w:pPr>
        <w:ind w:left="1440" w:hanging="360"/>
      </w:pPr>
      <w:rPr>
        <w:rFonts w:ascii="Courier New" w:eastAsia="Courier New" w:hAnsi="Courier New" w:cs="Courier New"/>
      </w:rPr>
    </w:lvl>
    <w:lvl w:ilvl="2" w:tplc="364C9428">
      <w:start w:val="1"/>
      <w:numFmt w:val="bullet"/>
      <w:lvlText w:val="§"/>
      <w:lvlJc w:val="left"/>
      <w:pPr>
        <w:ind w:left="2160" w:hanging="360"/>
      </w:pPr>
      <w:rPr>
        <w:rFonts w:ascii="Wingdings" w:eastAsia="Wingdings" w:hAnsi="Wingdings" w:cs="Wingdings"/>
      </w:rPr>
    </w:lvl>
    <w:lvl w:ilvl="3" w:tplc="67B85380">
      <w:start w:val="1"/>
      <w:numFmt w:val="bullet"/>
      <w:lvlText w:val="·"/>
      <w:lvlJc w:val="left"/>
      <w:pPr>
        <w:ind w:left="2880" w:hanging="360"/>
      </w:pPr>
      <w:rPr>
        <w:rFonts w:ascii="Symbol" w:eastAsia="Symbol" w:hAnsi="Symbol" w:cs="Symbol"/>
      </w:rPr>
    </w:lvl>
    <w:lvl w:ilvl="4" w:tplc="B9AC80B4">
      <w:start w:val="1"/>
      <w:numFmt w:val="bullet"/>
      <w:lvlText w:val="o"/>
      <w:lvlJc w:val="left"/>
      <w:pPr>
        <w:ind w:left="3600" w:hanging="360"/>
      </w:pPr>
      <w:rPr>
        <w:rFonts w:ascii="Courier New" w:eastAsia="Courier New" w:hAnsi="Courier New" w:cs="Courier New"/>
      </w:rPr>
    </w:lvl>
    <w:lvl w:ilvl="5" w:tplc="FD40131A">
      <w:start w:val="1"/>
      <w:numFmt w:val="bullet"/>
      <w:lvlText w:val="§"/>
      <w:lvlJc w:val="left"/>
      <w:pPr>
        <w:ind w:left="4320" w:hanging="360"/>
      </w:pPr>
      <w:rPr>
        <w:rFonts w:ascii="Wingdings" w:eastAsia="Wingdings" w:hAnsi="Wingdings" w:cs="Wingdings"/>
      </w:rPr>
    </w:lvl>
    <w:lvl w:ilvl="6" w:tplc="4174565A">
      <w:start w:val="1"/>
      <w:numFmt w:val="bullet"/>
      <w:lvlText w:val="·"/>
      <w:lvlJc w:val="left"/>
      <w:pPr>
        <w:ind w:left="5040" w:hanging="360"/>
      </w:pPr>
      <w:rPr>
        <w:rFonts w:ascii="Symbol" w:eastAsia="Symbol" w:hAnsi="Symbol" w:cs="Symbol"/>
      </w:rPr>
    </w:lvl>
    <w:lvl w:ilvl="7" w:tplc="3620D25C">
      <w:start w:val="1"/>
      <w:numFmt w:val="bullet"/>
      <w:lvlText w:val="o"/>
      <w:lvlJc w:val="left"/>
      <w:pPr>
        <w:ind w:left="5760" w:hanging="360"/>
      </w:pPr>
      <w:rPr>
        <w:rFonts w:ascii="Courier New" w:eastAsia="Courier New" w:hAnsi="Courier New" w:cs="Courier New"/>
      </w:rPr>
    </w:lvl>
    <w:lvl w:ilvl="8" w:tplc="BBEE1B66">
      <w:start w:val="1"/>
      <w:numFmt w:val="bullet"/>
      <w:lvlText w:val="§"/>
      <w:lvlJc w:val="left"/>
      <w:pPr>
        <w:ind w:left="6480" w:hanging="360"/>
      </w:pPr>
      <w:rPr>
        <w:rFonts w:ascii="Wingdings" w:eastAsia="Wingdings" w:hAnsi="Wingdings" w:cs="Wingdings"/>
      </w:rPr>
    </w:lvl>
  </w:abstractNum>
  <w:abstractNum w:abstractNumId="4" w15:restartNumberingAfterBreak="0">
    <w:nsid w:val="4CE95839"/>
    <w:multiLevelType w:val="hybridMultilevel"/>
    <w:tmpl w:val="856C0F12"/>
    <w:lvl w:ilvl="0" w:tplc="6B10A40A">
      <w:start w:val="6"/>
      <w:numFmt w:val="decimal"/>
      <w:lvlText w:val="%1."/>
      <w:lvlJc w:val="left"/>
      <w:pPr>
        <w:ind w:left="720" w:hanging="360"/>
      </w:pPr>
      <w:rPr>
        <w:rFonts w:hint="default"/>
      </w:rPr>
    </w:lvl>
    <w:lvl w:ilvl="1" w:tplc="88DC039C">
      <w:start w:val="1"/>
      <w:numFmt w:val="lowerLetter"/>
      <w:lvlText w:val="%2."/>
      <w:lvlJc w:val="left"/>
      <w:pPr>
        <w:ind w:left="1440" w:hanging="360"/>
      </w:pPr>
    </w:lvl>
    <w:lvl w:ilvl="2" w:tplc="B5DC6398">
      <w:start w:val="1"/>
      <w:numFmt w:val="lowerRoman"/>
      <w:lvlText w:val="%3."/>
      <w:lvlJc w:val="right"/>
      <w:pPr>
        <w:ind w:left="2160" w:hanging="180"/>
      </w:pPr>
    </w:lvl>
    <w:lvl w:ilvl="3" w:tplc="5AC2566C">
      <w:start w:val="1"/>
      <w:numFmt w:val="decimal"/>
      <w:lvlText w:val="%4."/>
      <w:lvlJc w:val="left"/>
      <w:pPr>
        <w:ind w:left="2880" w:hanging="360"/>
      </w:pPr>
    </w:lvl>
    <w:lvl w:ilvl="4" w:tplc="C3A4071C">
      <w:start w:val="1"/>
      <w:numFmt w:val="lowerLetter"/>
      <w:lvlText w:val="%5."/>
      <w:lvlJc w:val="left"/>
      <w:pPr>
        <w:ind w:left="3600" w:hanging="360"/>
      </w:pPr>
    </w:lvl>
    <w:lvl w:ilvl="5" w:tplc="0214294E">
      <w:start w:val="1"/>
      <w:numFmt w:val="lowerRoman"/>
      <w:lvlText w:val="%6."/>
      <w:lvlJc w:val="right"/>
      <w:pPr>
        <w:ind w:left="4320" w:hanging="180"/>
      </w:pPr>
    </w:lvl>
    <w:lvl w:ilvl="6" w:tplc="D8BC2D70">
      <w:start w:val="1"/>
      <w:numFmt w:val="decimal"/>
      <w:lvlText w:val="%7."/>
      <w:lvlJc w:val="left"/>
      <w:pPr>
        <w:ind w:left="5040" w:hanging="360"/>
      </w:pPr>
    </w:lvl>
    <w:lvl w:ilvl="7" w:tplc="7FBCCC32">
      <w:start w:val="1"/>
      <w:numFmt w:val="lowerLetter"/>
      <w:lvlText w:val="%8."/>
      <w:lvlJc w:val="left"/>
      <w:pPr>
        <w:ind w:left="5760" w:hanging="360"/>
      </w:pPr>
    </w:lvl>
    <w:lvl w:ilvl="8" w:tplc="43CEC5A0">
      <w:start w:val="1"/>
      <w:numFmt w:val="lowerRoman"/>
      <w:lvlText w:val="%9."/>
      <w:lvlJc w:val="right"/>
      <w:pPr>
        <w:ind w:left="6480" w:hanging="180"/>
      </w:pPr>
    </w:lvl>
  </w:abstractNum>
  <w:abstractNum w:abstractNumId="5" w15:restartNumberingAfterBreak="0">
    <w:nsid w:val="71231F75"/>
    <w:multiLevelType w:val="multilevel"/>
    <w:tmpl w:val="A70C04A2"/>
    <w:lvl w:ilvl="0">
      <w:start w:val="1"/>
      <w:numFmt w:val="decimal"/>
      <w:lvlText w:val="%1."/>
      <w:lvlJc w:val="left"/>
      <w:pPr>
        <w:ind w:left="661" w:hanging="360"/>
      </w:pPr>
      <w:rPr>
        <w:rFonts w:hint="default"/>
      </w:rPr>
    </w:lvl>
    <w:lvl w:ilvl="1">
      <w:start w:val="1"/>
      <w:numFmt w:val="decimal"/>
      <w:isLgl/>
      <w:lvlText w:val="%1.%2"/>
      <w:lvlJc w:val="left"/>
      <w:pPr>
        <w:ind w:left="661" w:hanging="360"/>
      </w:pPr>
      <w:rPr>
        <w:rFonts w:hint="default"/>
        <w:vertAlign w:val="superscript"/>
      </w:rPr>
    </w:lvl>
    <w:lvl w:ilvl="2">
      <w:start w:val="1"/>
      <w:numFmt w:val="decimal"/>
      <w:isLgl/>
      <w:lvlText w:val="%1.%2.%3"/>
      <w:lvlJc w:val="left"/>
      <w:pPr>
        <w:ind w:left="1021" w:hanging="720"/>
      </w:pPr>
      <w:rPr>
        <w:rFonts w:hint="default"/>
      </w:rPr>
    </w:lvl>
    <w:lvl w:ilvl="3">
      <w:start w:val="1"/>
      <w:numFmt w:val="decimal"/>
      <w:isLgl/>
      <w:lvlText w:val="%1.%2.%3.%4"/>
      <w:lvlJc w:val="left"/>
      <w:pPr>
        <w:ind w:left="1021" w:hanging="720"/>
      </w:pPr>
      <w:rPr>
        <w:rFonts w:hint="default"/>
      </w:rPr>
    </w:lvl>
    <w:lvl w:ilvl="4">
      <w:start w:val="1"/>
      <w:numFmt w:val="decimal"/>
      <w:isLgl/>
      <w:lvlText w:val="%1.%2.%3.%4.%5"/>
      <w:lvlJc w:val="left"/>
      <w:pPr>
        <w:ind w:left="1381" w:hanging="1080"/>
      </w:pPr>
      <w:rPr>
        <w:rFonts w:hint="default"/>
      </w:rPr>
    </w:lvl>
    <w:lvl w:ilvl="5">
      <w:start w:val="1"/>
      <w:numFmt w:val="decimal"/>
      <w:isLgl/>
      <w:lvlText w:val="%1.%2.%3.%4.%5.%6"/>
      <w:lvlJc w:val="left"/>
      <w:pPr>
        <w:ind w:left="1381" w:hanging="1080"/>
      </w:pPr>
      <w:rPr>
        <w:rFonts w:hint="default"/>
      </w:rPr>
    </w:lvl>
    <w:lvl w:ilvl="6">
      <w:start w:val="1"/>
      <w:numFmt w:val="decimal"/>
      <w:isLgl/>
      <w:lvlText w:val="%1.%2.%3.%4.%5.%6.%7"/>
      <w:lvlJc w:val="left"/>
      <w:pPr>
        <w:ind w:left="1741" w:hanging="1440"/>
      </w:pPr>
      <w:rPr>
        <w:rFonts w:hint="default"/>
      </w:rPr>
    </w:lvl>
    <w:lvl w:ilvl="7">
      <w:start w:val="1"/>
      <w:numFmt w:val="decimal"/>
      <w:isLgl/>
      <w:lvlText w:val="%1.%2.%3.%4.%5.%6.%7.%8"/>
      <w:lvlJc w:val="left"/>
      <w:pPr>
        <w:ind w:left="1741" w:hanging="1440"/>
      </w:pPr>
      <w:rPr>
        <w:rFonts w:hint="default"/>
      </w:rPr>
    </w:lvl>
    <w:lvl w:ilvl="8">
      <w:start w:val="1"/>
      <w:numFmt w:val="decimal"/>
      <w:isLgl/>
      <w:lvlText w:val="%1.%2.%3.%4.%5.%6.%7.%8.%9"/>
      <w:lvlJc w:val="left"/>
      <w:pPr>
        <w:ind w:left="2101" w:hanging="1800"/>
      </w:pPr>
      <w:rPr>
        <w:rFonts w:hint="default"/>
      </w:rPr>
    </w:lvl>
  </w:abstractNum>
  <w:num w:numId="1" w16cid:durableId="1700348679">
    <w:abstractNumId w:val="5"/>
  </w:num>
  <w:num w:numId="2" w16cid:durableId="181671647">
    <w:abstractNumId w:val="4"/>
  </w:num>
  <w:num w:numId="3" w16cid:durableId="324480635">
    <w:abstractNumId w:val="3"/>
  </w:num>
  <w:num w:numId="4" w16cid:durableId="253634464">
    <w:abstractNumId w:val="1"/>
  </w:num>
  <w:num w:numId="5" w16cid:durableId="1282569374">
    <w:abstractNumId w:val="2"/>
  </w:num>
  <w:num w:numId="6" w16cid:durableId="15047831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084B"/>
    <w:rsid w:val="00007E24"/>
    <w:rsid w:val="0001135E"/>
    <w:rsid w:val="00024085"/>
    <w:rsid w:val="00027385"/>
    <w:rsid w:val="00027782"/>
    <w:rsid w:val="00030B7E"/>
    <w:rsid w:val="00053A80"/>
    <w:rsid w:val="00075D85"/>
    <w:rsid w:val="0008618D"/>
    <w:rsid w:val="0008709D"/>
    <w:rsid w:val="00093BDB"/>
    <w:rsid w:val="000C24DA"/>
    <w:rsid w:val="000C7932"/>
    <w:rsid w:val="000E5B06"/>
    <w:rsid w:val="000F5DBB"/>
    <w:rsid w:val="000F68E2"/>
    <w:rsid w:val="00103DF5"/>
    <w:rsid w:val="00106262"/>
    <w:rsid w:val="00107E48"/>
    <w:rsid w:val="00111188"/>
    <w:rsid w:val="00121070"/>
    <w:rsid w:val="00122F1B"/>
    <w:rsid w:val="001305F6"/>
    <w:rsid w:val="0013106B"/>
    <w:rsid w:val="0013784B"/>
    <w:rsid w:val="00144DE3"/>
    <w:rsid w:val="00146FE5"/>
    <w:rsid w:val="001471E8"/>
    <w:rsid w:val="00147963"/>
    <w:rsid w:val="001562B9"/>
    <w:rsid w:val="00157B4A"/>
    <w:rsid w:val="001621AB"/>
    <w:rsid w:val="001647CB"/>
    <w:rsid w:val="0017011F"/>
    <w:rsid w:val="00181E45"/>
    <w:rsid w:val="00184B3C"/>
    <w:rsid w:val="00191C30"/>
    <w:rsid w:val="001C2BD4"/>
    <w:rsid w:val="001C6A85"/>
    <w:rsid w:val="001D063A"/>
    <w:rsid w:val="001D433B"/>
    <w:rsid w:val="001F2709"/>
    <w:rsid w:val="001F5757"/>
    <w:rsid w:val="00200745"/>
    <w:rsid w:val="0020363D"/>
    <w:rsid w:val="00212D6F"/>
    <w:rsid w:val="002136A2"/>
    <w:rsid w:val="00214231"/>
    <w:rsid w:val="00224FC1"/>
    <w:rsid w:val="00230968"/>
    <w:rsid w:val="00237A3E"/>
    <w:rsid w:val="0024182B"/>
    <w:rsid w:val="00243A56"/>
    <w:rsid w:val="00246063"/>
    <w:rsid w:val="00260191"/>
    <w:rsid w:val="00260AA0"/>
    <w:rsid w:val="00277B12"/>
    <w:rsid w:val="002A3500"/>
    <w:rsid w:val="002B6311"/>
    <w:rsid w:val="002E7EA9"/>
    <w:rsid w:val="0030522B"/>
    <w:rsid w:val="0030526F"/>
    <w:rsid w:val="00310157"/>
    <w:rsid w:val="0031599B"/>
    <w:rsid w:val="003201EB"/>
    <w:rsid w:val="00341FA0"/>
    <w:rsid w:val="003424B6"/>
    <w:rsid w:val="00342A02"/>
    <w:rsid w:val="00356C29"/>
    <w:rsid w:val="0037266C"/>
    <w:rsid w:val="0037302A"/>
    <w:rsid w:val="0037645E"/>
    <w:rsid w:val="003811BD"/>
    <w:rsid w:val="003A39D3"/>
    <w:rsid w:val="003A4673"/>
    <w:rsid w:val="003A52D8"/>
    <w:rsid w:val="003B6235"/>
    <w:rsid w:val="003E7A3A"/>
    <w:rsid w:val="003F378E"/>
    <w:rsid w:val="003F6C3E"/>
    <w:rsid w:val="00401068"/>
    <w:rsid w:val="00410198"/>
    <w:rsid w:val="004131C4"/>
    <w:rsid w:val="00416A37"/>
    <w:rsid w:val="00417D48"/>
    <w:rsid w:val="004232FD"/>
    <w:rsid w:val="00427051"/>
    <w:rsid w:val="00430737"/>
    <w:rsid w:val="00436E8A"/>
    <w:rsid w:val="00450CB2"/>
    <w:rsid w:val="00461F94"/>
    <w:rsid w:val="00483CDD"/>
    <w:rsid w:val="004854C6"/>
    <w:rsid w:val="004976DD"/>
    <w:rsid w:val="004D111F"/>
    <w:rsid w:val="004D22A4"/>
    <w:rsid w:val="004E1738"/>
    <w:rsid w:val="004E241F"/>
    <w:rsid w:val="004E39B7"/>
    <w:rsid w:val="004F1CB3"/>
    <w:rsid w:val="004F7146"/>
    <w:rsid w:val="005048CD"/>
    <w:rsid w:val="00516B3A"/>
    <w:rsid w:val="005312C7"/>
    <w:rsid w:val="005317B4"/>
    <w:rsid w:val="0053237A"/>
    <w:rsid w:val="00534E32"/>
    <w:rsid w:val="005406A4"/>
    <w:rsid w:val="00542EF9"/>
    <w:rsid w:val="00587B07"/>
    <w:rsid w:val="00595969"/>
    <w:rsid w:val="00597872"/>
    <w:rsid w:val="005A68B8"/>
    <w:rsid w:val="005B684B"/>
    <w:rsid w:val="005E67B7"/>
    <w:rsid w:val="005F384E"/>
    <w:rsid w:val="0062243E"/>
    <w:rsid w:val="006304DA"/>
    <w:rsid w:val="00654705"/>
    <w:rsid w:val="0066581C"/>
    <w:rsid w:val="006803D4"/>
    <w:rsid w:val="00691790"/>
    <w:rsid w:val="006939E7"/>
    <w:rsid w:val="006B4352"/>
    <w:rsid w:val="006B7401"/>
    <w:rsid w:val="006E5597"/>
    <w:rsid w:val="006F4EB2"/>
    <w:rsid w:val="006F507B"/>
    <w:rsid w:val="00700624"/>
    <w:rsid w:val="007042DD"/>
    <w:rsid w:val="00707CEE"/>
    <w:rsid w:val="00724129"/>
    <w:rsid w:val="007417F4"/>
    <w:rsid w:val="00744DEE"/>
    <w:rsid w:val="00751E5F"/>
    <w:rsid w:val="00761ACF"/>
    <w:rsid w:val="0076231C"/>
    <w:rsid w:val="0076420A"/>
    <w:rsid w:val="007701E2"/>
    <w:rsid w:val="00774E78"/>
    <w:rsid w:val="00786FD9"/>
    <w:rsid w:val="007935BF"/>
    <w:rsid w:val="00797C0C"/>
    <w:rsid w:val="007A1FE2"/>
    <w:rsid w:val="007A2D20"/>
    <w:rsid w:val="007A693C"/>
    <w:rsid w:val="007B1B29"/>
    <w:rsid w:val="007B6790"/>
    <w:rsid w:val="007D7C4F"/>
    <w:rsid w:val="007E2DC7"/>
    <w:rsid w:val="007F3B8E"/>
    <w:rsid w:val="008044BB"/>
    <w:rsid w:val="00813DF1"/>
    <w:rsid w:val="00817182"/>
    <w:rsid w:val="00825F3F"/>
    <w:rsid w:val="00835E00"/>
    <w:rsid w:val="00837CD7"/>
    <w:rsid w:val="00851FE3"/>
    <w:rsid w:val="008717AF"/>
    <w:rsid w:val="00877E14"/>
    <w:rsid w:val="00893FAC"/>
    <w:rsid w:val="008A391D"/>
    <w:rsid w:val="008A5754"/>
    <w:rsid w:val="008B78C4"/>
    <w:rsid w:val="008C4E12"/>
    <w:rsid w:val="008D5DDD"/>
    <w:rsid w:val="008D710C"/>
    <w:rsid w:val="008E1085"/>
    <w:rsid w:val="00904AFF"/>
    <w:rsid w:val="00904FD5"/>
    <w:rsid w:val="0090534F"/>
    <w:rsid w:val="009105A2"/>
    <w:rsid w:val="00922FA8"/>
    <w:rsid w:val="00943D9A"/>
    <w:rsid w:val="00953BB1"/>
    <w:rsid w:val="00956F45"/>
    <w:rsid w:val="00971D65"/>
    <w:rsid w:val="00980BDF"/>
    <w:rsid w:val="009822E5"/>
    <w:rsid w:val="00986C8A"/>
    <w:rsid w:val="00997053"/>
    <w:rsid w:val="009B13A5"/>
    <w:rsid w:val="009C1F3C"/>
    <w:rsid w:val="009C24E6"/>
    <w:rsid w:val="009D0CF9"/>
    <w:rsid w:val="009D2F39"/>
    <w:rsid w:val="009D3D91"/>
    <w:rsid w:val="009D6006"/>
    <w:rsid w:val="009E6345"/>
    <w:rsid w:val="009F4E90"/>
    <w:rsid w:val="00A05662"/>
    <w:rsid w:val="00A06EC3"/>
    <w:rsid w:val="00A12CA8"/>
    <w:rsid w:val="00A34CCE"/>
    <w:rsid w:val="00A42093"/>
    <w:rsid w:val="00A43459"/>
    <w:rsid w:val="00A575DA"/>
    <w:rsid w:val="00A72F12"/>
    <w:rsid w:val="00A8163B"/>
    <w:rsid w:val="00A8172D"/>
    <w:rsid w:val="00AB2098"/>
    <w:rsid w:val="00AC06DB"/>
    <w:rsid w:val="00AC6D37"/>
    <w:rsid w:val="00AD2B22"/>
    <w:rsid w:val="00AD3460"/>
    <w:rsid w:val="00AD65D2"/>
    <w:rsid w:val="00AF598D"/>
    <w:rsid w:val="00B01D5B"/>
    <w:rsid w:val="00B02C94"/>
    <w:rsid w:val="00B04E0E"/>
    <w:rsid w:val="00B24689"/>
    <w:rsid w:val="00B41589"/>
    <w:rsid w:val="00B421BD"/>
    <w:rsid w:val="00B42E58"/>
    <w:rsid w:val="00B5278C"/>
    <w:rsid w:val="00B607E7"/>
    <w:rsid w:val="00B60A1C"/>
    <w:rsid w:val="00B621EB"/>
    <w:rsid w:val="00B710D8"/>
    <w:rsid w:val="00B824BB"/>
    <w:rsid w:val="00B937DD"/>
    <w:rsid w:val="00BA2215"/>
    <w:rsid w:val="00BB0AEF"/>
    <w:rsid w:val="00BB3435"/>
    <w:rsid w:val="00BC0129"/>
    <w:rsid w:val="00BC7B39"/>
    <w:rsid w:val="00BD6487"/>
    <w:rsid w:val="00BF1DC7"/>
    <w:rsid w:val="00BF4914"/>
    <w:rsid w:val="00C3668A"/>
    <w:rsid w:val="00C53259"/>
    <w:rsid w:val="00C57283"/>
    <w:rsid w:val="00C96EB6"/>
    <w:rsid w:val="00C97CDE"/>
    <w:rsid w:val="00CA48CF"/>
    <w:rsid w:val="00CA5231"/>
    <w:rsid w:val="00CA634B"/>
    <w:rsid w:val="00CA7139"/>
    <w:rsid w:val="00CA7D7E"/>
    <w:rsid w:val="00CC65CC"/>
    <w:rsid w:val="00CD4945"/>
    <w:rsid w:val="00D01BBE"/>
    <w:rsid w:val="00D04CB0"/>
    <w:rsid w:val="00D20815"/>
    <w:rsid w:val="00D31537"/>
    <w:rsid w:val="00D354EB"/>
    <w:rsid w:val="00D4084B"/>
    <w:rsid w:val="00D42231"/>
    <w:rsid w:val="00DB233F"/>
    <w:rsid w:val="00DB27E3"/>
    <w:rsid w:val="00DB4990"/>
    <w:rsid w:val="00DE0423"/>
    <w:rsid w:val="00DE17B0"/>
    <w:rsid w:val="00DE29C8"/>
    <w:rsid w:val="00DF1672"/>
    <w:rsid w:val="00DF1842"/>
    <w:rsid w:val="00DF7BEF"/>
    <w:rsid w:val="00DF7FFE"/>
    <w:rsid w:val="00E20C8B"/>
    <w:rsid w:val="00E34C19"/>
    <w:rsid w:val="00E40E1D"/>
    <w:rsid w:val="00E41FD3"/>
    <w:rsid w:val="00E523C2"/>
    <w:rsid w:val="00E61EB1"/>
    <w:rsid w:val="00E70267"/>
    <w:rsid w:val="00E75725"/>
    <w:rsid w:val="00E75B1C"/>
    <w:rsid w:val="00E76C79"/>
    <w:rsid w:val="00E860AF"/>
    <w:rsid w:val="00E9091C"/>
    <w:rsid w:val="00EB5AF0"/>
    <w:rsid w:val="00EB5BA3"/>
    <w:rsid w:val="00EB758B"/>
    <w:rsid w:val="00EC236B"/>
    <w:rsid w:val="00EC2DFC"/>
    <w:rsid w:val="00ED0090"/>
    <w:rsid w:val="00EE07A8"/>
    <w:rsid w:val="00EE6C1D"/>
    <w:rsid w:val="00F01598"/>
    <w:rsid w:val="00F2039A"/>
    <w:rsid w:val="00F24700"/>
    <w:rsid w:val="00F33594"/>
    <w:rsid w:val="00F34454"/>
    <w:rsid w:val="00F4462F"/>
    <w:rsid w:val="00F53A3A"/>
    <w:rsid w:val="00F557FA"/>
    <w:rsid w:val="00F61D3E"/>
    <w:rsid w:val="00F658F3"/>
    <w:rsid w:val="00F82197"/>
    <w:rsid w:val="00F85D7D"/>
    <w:rsid w:val="00FA0B65"/>
    <w:rsid w:val="00FA3A81"/>
    <w:rsid w:val="00FA5FFF"/>
    <w:rsid w:val="00FA6B05"/>
    <w:rsid w:val="00FA750E"/>
    <w:rsid w:val="00FD53CE"/>
    <w:rsid w:val="0395F993"/>
    <w:rsid w:val="130C7C91"/>
    <w:rsid w:val="16EBABA5"/>
    <w:rsid w:val="17BE58B5"/>
    <w:rsid w:val="1E9AB1EC"/>
    <w:rsid w:val="2E3E4F39"/>
    <w:rsid w:val="36D2FE62"/>
    <w:rsid w:val="38219EFF"/>
    <w:rsid w:val="3985748B"/>
    <w:rsid w:val="3D5CD189"/>
    <w:rsid w:val="4060B84B"/>
    <w:rsid w:val="414A76D5"/>
    <w:rsid w:val="4AC98D42"/>
    <w:rsid w:val="4DB8A39B"/>
    <w:rsid w:val="4F5473FC"/>
    <w:rsid w:val="524EB8A3"/>
    <w:rsid w:val="5479EE2C"/>
    <w:rsid w:val="5519C1C9"/>
    <w:rsid w:val="5615BE8D"/>
    <w:rsid w:val="5ED6158B"/>
    <w:rsid w:val="6CC1365D"/>
    <w:rsid w:val="748D4034"/>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F5EC168"/>
  <w15:docId w15:val="{C7BA562F-1B4C-470F-A8ED-B5E772B67D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084B"/>
  </w:style>
  <w:style w:type="paragraph" w:styleId="Heading1">
    <w:name w:val="heading 1"/>
    <w:basedOn w:val="Normal"/>
    <w:next w:val="Normal"/>
    <w:link w:val="Heading1Char"/>
    <w:uiPriority w:val="9"/>
    <w:qFormat/>
    <w:rsid w:val="00D4084B"/>
    <w:pPr>
      <w:keepNext/>
      <w:keepLines/>
      <w:spacing w:before="480" w:after="200"/>
      <w:outlineLvl w:val="0"/>
    </w:pPr>
    <w:rPr>
      <w:rFonts w:ascii="Arial" w:eastAsia="Arial" w:hAnsi="Arial" w:cs="Arial"/>
      <w:sz w:val="40"/>
      <w:szCs w:val="40"/>
    </w:rPr>
  </w:style>
  <w:style w:type="paragraph" w:styleId="Heading2">
    <w:name w:val="heading 2"/>
    <w:basedOn w:val="Normal"/>
    <w:next w:val="Normal"/>
    <w:link w:val="Heading2Char"/>
    <w:uiPriority w:val="9"/>
    <w:unhideWhenUsed/>
    <w:qFormat/>
    <w:rsid w:val="00D4084B"/>
    <w:pPr>
      <w:keepNext/>
      <w:keepLines/>
      <w:spacing w:before="360" w:after="200"/>
      <w:outlineLvl w:val="1"/>
    </w:pPr>
    <w:rPr>
      <w:rFonts w:ascii="Arial" w:eastAsia="Arial" w:hAnsi="Arial" w:cs="Arial"/>
      <w:sz w:val="34"/>
    </w:rPr>
  </w:style>
  <w:style w:type="paragraph" w:styleId="Heading3">
    <w:name w:val="heading 3"/>
    <w:basedOn w:val="Normal"/>
    <w:next w:val="Normal"/>
    <w:link w:val="Heading3Char"/>
    <w:uiPriority w:val="9"/>
    <w:unhideWhenUsed/>
    <w:qFormat/>
    <w:rsid w:val="00D4084B"/>
    <w:pPr>
      <w:keepNext/>
      <w:keepLines/>
      <w:spacing w:before="320" w:after="200"/>
      <w:outlineLvl w:val="2"/>
    </w:pPr>
    <w:rPr>
      <w:rFonts w:ascii="Arial" w:eastAsia="Arial" w:hAnsi="Arial" w:cs="Arial"/>
      <w:sz w:val="30"/>
      <w:szCs w:val="30"/>
    </w:rPr>
  </w:style>
  <w:style w:type="paragraph" w:styleId="Heading4">
    <w:name w:val="heading 4"/>
    <w:basedOn w:val="Normal"/>
    <w:next w:val="Normal"/>
    <w:link w:val="Heading4Char"/>
    <w:uiPriority w:val="9"/>
    <w:unhideWhenUsed/>
    <w:qFormat/>
    <w:rsid w:val="00D4084B"/>
    <w:pPr>
      <w:keepNext/>
      <w:keepLines/>
      <w:spacing w:before="320" w:after="200"/>
      <w:outlineLvl w:val="3"/>
    </w:pPr>
    <w:rPr>
      <w:rFonts w:ascii="Arial" w:eastAsia="Arial" w:hAnsi="Arial" w:cs="Arial"/>
      <w:b/>
      <w:bCs/>
      <w:sz w:val="26"/>
      <w:szCs w:val="26"/>
    </w:rPr>
  </w:style>
  <w:style w:type="paragraph" w:styleId="Heading5">
    <w:name w:val="heading 5"/>
    <w:basedOn w:val="Normal"/>
    <w:next w:val="Normal"/>
    <w:link w:val="Heading5Char"/>
    <w:uiPriority w:val="9"/>
    <w:unhideWhenUsed/>
    <w:qFormat/>
    <w:rsid w:val="00D4084B"/>
    <w:pPr>
      <w:keepNext/>
      <w:keepLines/>
      <w:spacing w:before="320" w:after="200"/>
      <w:outlineLvl w:val="4"/>
    </w:pPr>
    <w:rPr>
      <w:rFonts w:ascii="Arial" w:eastAsia="Arial" w:hAnsi="Arial" w:cs="Arial"/>
      <w:b/>
      <w:bCs/>
      <w:sz w:val="24"/>
      <w:szCs w:val="24"/>
    </w:rPr>
  </w:style>
  <w:style w:type="paragraph" w:styleId="Heading6">
    <w:name w:val="heading 6"/>
    <w:basedOn w:val="Normal"/>
    <w:next w:val="Normal"/>
    <w:link w:val="Heading6Char"/>
    <w:uiPriority w:val="9"/>
    <w:unhideWhenUsed/>
    <w:qFormat/>
    <w:rsid w:val="00D4084B"/>
    <w:pPr>
      <w:keepNext/>
      <w:keepLines/>
      <w:spacing w:before="320" w:after="200"/>
      <w:outlineLvl w:val="5"/>
    </w:pPr>
    <w:rPr>
      <w:rFonts w:ascii="Arial" w:eastAsia="Arial" w:hAnsi="Arial" w:cs="Arial"/>
      <w:b/>
      <w:bCs/>
    </w:rPr>
  </w:style>
  <w:style w:type="paragraph" w:styleId="Heading7">
    <w:name w:val="heading 7"/>
    <w:basedOn w:val="Normal"/>
    <w:next w:val="Normal"/>
    <w:link w:val="Heading7Char"/>
    <w:uiPriority w:val="9"/>
    <w:unhideWhenUsed/>
    <w:qFormat/>
    <w:rsid w:val="00D4084B"/>
    <w:pPr>
      <w:keepNext/>
      <w:keepLines/>
      <w:spacing w:before="320" w:after="200"/>
      <w:outlineLvl w:val="6"/>
    </w:pPr>
    <w:rPr>
      <w:rFonts w:ascii="Arial" w:eastAsia="Arial" w:hAnsi="Arial" w:cs="Arial"/>
      <w:b/>
      <w:bCs/>
      <w:i/>
      <w:iCs/>
    </w:rPr>
  </w:style>
  <w:style w:type="paragraph" w:styleId="Heading8">
    <w:name w:val="heading 8"/>
    <w:basedOn w:val="Normal"/>
    <w:next w:val="Normal"/>
    <w:link w:val="Heading8Char"/>
    <w:uiPriority w:val="9"/>
    <w:unhideWhenUsed/>
    <w:qFormat/>
    <w:rsid w:val="00D4084B"/>
    <w:pPr>
      <w:keepNext/>
      <w:keepLines/>
      <w:spacing w:before="320" w:after="200"/>
      <w:outlineLvl w:val="7"/>
    </w:pPr>
    <w:rPr>
      <w:rFonts w:ascii="Arial" w:eastAsia="Arial" w:hAnsi="Arial" w:cs="Arial"/>
      <w:i/>
      <w:iCs/>
    </w:rPr>
  </w:style>
  <w:style w:type="paragraph" w:styleId="Heading9">
    <w:name w:val="heading 9"/>
    <w:basedOn w:val="Normal"/>
    <w:next w:val="Normal"/>
    <w:link w:val="Heading9Char"/>
    <w:uiPriority w:val="9"/>
    <w:unhideWhenUsed/>
    <w:qFormat/>
    <w:rsid w:val="00D4084B"/>
    <w:pPr>
      <w:keepNext/>
      <w:keepLines/>
      <w:spacing w:before="320" w:after="200"/>
      <w:outlineLvl w:val="8"/>
    </w:pPr>
    <w:rPr>
      <w:rFonts w:ascii="Arial" w:eastAsia="Arial" w:hAnsi="Arial" w:cs="Arial"/>
      <w:i/>
      <w:i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semiHidden/>
    <w:unhideWhenUsed/>
    <w:qFormat/>
    <w:rsid w:val="00D4084B"/>
    <w:pPr>
      <w:spacing w:line="276" w:lineRule="auto"/>
    </w:pPr>
    <w:rPr>
      <w:b/>
      <w:bCs/>
      <w:color w:val="5B9BD5" w:themeColor="accent1"/>
      <w:sz w:val="18"/>
      <w:szCs w:val="18"/>
    </w:rPr>
  </w:style>
  <w:style w:type="character" w:customStyle="1" w:styleId="CaptionChar">
    <w:name w:val="Caption Char"/>
    <w:uiPriority w:val="99"/>
    <w:rsid w:val="00D4084B"/>
  </w:style>
  <w:style w:type="paragraph" w:styleId="EndnoteText">
    <w:name w:val="endnote text"/>
    <w:basedOn w:val="Normal"/>
    <w:link w:val="EndnoteTextChar"/>
    <w:uiPriority w:val="99"/>
    <w:semiHidden/>
    <w:unhideWhenUsed/>
    <w:rsid w:val="00D4084B"/>
    <w:pPr>
      <w:spacing w:after="0" w:line="240" w:lineRule="auto"/>
    </w:pPr>
    <w:rPr>
      <w:sz w:val="20"/>
    </w:rPr>
  </w:style>
  <w:style w:type="character" w:customStyle="1" w:styleId="EndnoteTextChar">
    <w:name w:val="Endnote Text Char"/>
    <w:link w:val="EndnoteText"/>
    <w:uiPriority w:val="99"/>
    <w:rsid w:val="00D4084B"/>
    <w:rPr>
      <w:sz w:val="20"/>
    </w:rPr>
  </w:style>
  <w:style w:type="character" w:styleId="EndnoteReference">
    <w:name w:val="endnote reference"/>
    <w:basedOn w:val="DefaultParagraphFont"/>
    <w:uiPriority w:val="99"/>
    <w:semiHidden/>
    <w:unhideWhenUsed/>
    <w:rsid w:val="00D4084B"/>
    <w:rPr>
      <w:vertAlign w:val="superscript"/>
    </w:rPr>
  </w:style>
  <w:style w:type="paragraph" w:styleId="TableofFigures">
    <w:name w:val="table of figures"/>
    <w:basedOn w:val="Normal"/>
    <w:next w:val="Normal"/>
    <w:uiPriority w:val="99"/>
    <w:unhideWhenUsed/>
    <w:rsid w:val="00D4084B"/>
    <w:pPr>
      <w:spacing w:after="0"/>
    </w:pPr>
  </w:style>
  <w:style w:type="character" w:customStyle="1" w:styleId="Heading1Char">
    <w:name w:val="Heading 1 Char"/>
    <w:basedOn w:val="DefaultParagraphFont"/>
    <w:link w:val="Heading1"/>
    <w:uiPriority w:val="9"/>
    <w:rsid w:val="00D4084B"/>
    <w:rPr>
      <w:rFonts w:ascii="Arial" w:eastAsia="Arial" w:hAnsi="Arial" w:cs="Arial"/>
      <w:sz w:val="40"/>
      <w:szCs w:val="40"/>
    </w:rPr>
  </w:style>
  <w:style w:type="character" w:customStyle="1" w:styleId="Heading2Char">
    <w:name w:val="Heading 2 Char"/>
    <w:basedOn w:val="DefaultParagraphFont"/>
    <w:link w:val="Heading2"/>
    <w:uiPriority w:val="9"/>
    <w:rsid w:val="00D4084B"/>
    <w:rPr>
      <w:rFonts w:ascii="Arial" w:eastAsia="Arial" w:hAnsi="Arial" w:cs="Arial"/>
      <w:sz w:val="34"/>
    </w:rPr>
  </w:style>
  <w:style w:type="character" w:customStyle="1" w:styleId="Heading3Char">
    <w:name w:val="Heading 3 Char"/>
    <w:basedOn w:val="DefaultParagraphFont"/>
    <w:link w:val="Heading3"/>
    <w:uiPriority w:val="9"/>
    <w:rsid w:val="00D4084B"/>
    <w:rPr>
      <w:rFonts w:ascii="Arial" w:eastAsia="Arial" w:hAnsi="Arial" w:cs="Arial"/>
      <w:sz w:val="30"/>
      <w:szCs w:val="30"/>
    </w:rPr>
  </w:style>
  <w:style w:type="character" w:customStyle="1" w:styleId="Heading4Char">
    <w:name w:val="Heading 4 Char"/>
    <w:basedOn w:val="DefaultParagraphFont"/>
    <w:link w:val="Heading4"/>
    <w:uiPriority w:val="9"/>
    <w:rsid w:val="00D4084B"/>
    <w:rPr>
      <w:rFonts w:ascii="Arial" w:eastAsia="Arial" w:hAnsi="Arial" w:cs="Arial"/>
      <w:b/>
      <w:bCs/>
      <w:sz w:val="26"/>
      <w:szCs w:val="26"/>
    </w:rPr>
  </w:style>
  <w:style w:type="character" w:customStyle="1" w:styleId="Heading5Char">
    <w:name w:val="Heading 5 Char"/>
    <w:basedOn w:val="DefaultParagraphFont"/>
    <w:link w:val="Heading5"/>
    <w:uiPriority w:val="9"/>
    <w:rsid w:val="00D4084B"/>
    <w:rPr>
      <w:rFonts w:ascii="Arial" w:eastAsia="Arial" w:hAnsi="Arial" w:cs="Arial"/>
      <w:b/>
      <w:bCs/>
      <w:sz w:val="24"/>
      <w:szCs w:val="24"/>
    </w:rPr>
  </w:style>
  <w:style w:type="character" w:customStyle="1" w:styleId="Heading6Char">
    <w:name w:val="Heading 6 Char"/>
    <w:basedOn w:val="DefaultParagraphFont"/>
    <w:link w:val="Heading6"/>
    <w:uiPriority w:val="9"/>
    <w:rsid w:val="00D4084B"/>
    <w:rPr>
      <w:rFonts w:ascii="Arial" w:eastAsia="Arial" w:hAnsi="Arial" w:cs="Arial"/>
      <w:b/>
      <w:bCs/>
      <w:sz w:val="22"/>
      <w:szCs w:val="22"/>
    </w:rPr>
  </w:style>
  <w:style w:type="character" w:customStyle="1" w:styleId="Heading7Char">
    <w:name w:val="Heading 7 Char"/>
    <w:basedOn w:val="DefaultParagraphFont"/>
    <w:link w:val="Heading7"/>
    <w:uiPriority w:val="9"/>
    <w:rsid w:val="00D4084B"/>
    <w:rPr>
      <w:rFonts w:ascii="Arial" w:eastAsia="Arial" w:hAnsi="Arial" w:cs="Arial"/>
      <w:b/>
      <w:bCs/>
      <w:i/>
      <w:iCs/>
      <w:sz w:val="22"/>
      <w:szCs w:val="22"/>
    </w:rPr>
  </w:style>
  <w:style w:type="character" w:customStyle="1" w:styleId="Heading8Char">
    <w:name w:val="Heading 8 Char"/>
    <w:basedOn w:val="DefaultParagraphFont"/>
    <w:link w:val="Heading8"/>
    <w:uiPriority w:val="9"/>
    <w:rsid w:val="00D4084B"/>
    <w:rPr>
      <w:rFonts w:ascii="Arial" w:eastAsia="Arial" w:hAnsi="Arial" w:cs="Arial"/>
      <w:i/>
      <w:iCs/>
      <w:sz w:val="22"/>
      <w:szCs w:val="22"/>
    </w:rPr>
  </w:style>
  <w:style w:type="character" w:customStyle="1" w:styleId="Heading9Char">
    <w:name w:val="Heading 9 Char"/>
    <w:basedOn w:val="DefaultParagraphFont"/>
    <w:link w:val="Heading9"/>
    <w:uiPriority w:val="9"/>
    <w:rsid w:val="00D4084B"/>
    <w:rPr>
      <w:rFonts w:ascii="Arial" w:eastAsia="Arial" w:hAnsi="Arial" w:cs="Arial"/>
      <w:i/>
      <w:iCs/>
      <w:sz w:val="21"/>
      <w:szCs w:val="21"/>
    </w:rPr>
  </w:style>
  <w:style w:type="paragraph" w:styleId="NoSpacing">
    <w:name w:val="No Spacing"/>
    <w:uiPriority w:val="1"/>
    <w:qFormat/>
    <w:rsid w:val="00D4084B"/>
    <w:pPr>
      <w:spacing w:after="0" w:line="240" w:lineRule="auto"/>
    </w:pPr>
  </w:style>
  <w:style w:type="paragraph" w:styleId="Title">
    <w:name w:val="Title"/>
    <w:basedOn w:val="Normal"/>
    <w:next w:val="Normal"/>
    <w:link w:val="TitleChar"/>
    <w:uiPriority w:val="10"/>
    <w:qFormat/>
    <w:rsid w:val="00D4084B"/>
    <w:pPr>
      <w:spacing w:before="300" w:after="200"/>
      <w:contextualSpacing/>
    </w:pPr>
    <w:rPr>
      <w:sz w:val="48"/>
      <w:szCs w:val="48"/>
    </w:rPr>
  </w:style>
  <w:style w:type="character" w:customStyle="1" w:styleId="TitleChar">
    <w:name w:val="Title Char"/>
    <w:basedOn w:val="DefaultParagraphFont"/>
    <w:link w:val="Title"/>
    <w:uiPriority w:val="10"/>
    <w:rsid w:val="00D4084B"/>
    <w:rPr>
      <w:sz w:val="48"/>
      <w:szCs w:val="48"/>
    </w:rPr>
  </w:style>
  <w:style w:type="paragraph" w:styleId="Subtitle">
    <w:name w:val="Subtitle"/>
    <w:basedOn w:val="Normal"/>
    <w:next w:val="Normal"/>
    <w:link w:val="SubtitleChar"/>
    <w:uiPriority w:val="11"/>
    <w:qFormat/>
    <w:rsid w:val="00D4084B"/>
    <w:pPr>
      <w:spacing w:before="200" w:after="200"/>
    </w:pPr>
    <w:rPr>
      <w:sz w:val="24"/>
      <w:szCs w:val="24"/>
    </w:rPr>
  </w:style>
  <w:style w:type="character" w:customStyle="1" w:styleId="SubtitleChar">
    <w:name w:val="Subtitle Char"/>
    <w:basedOn w:val="DefaultParagraphFont"/>
    <w:link w:val="Subtitle"/>
    <w:uiPriority w:val="11"/>
    <w:rsid w:val="00D4084B"/>
    <w:rPr>
      <w:sz w:val="24"/>
      <w:szCs w:val="24"/>
    </w:rPr>
  </w:style>
  <w:style w:type="paragraph" w:styleId="Quote">
    <w:name w:val="Quote"/>
    <w:basedOn w:val="Normal"/>
    <w:next w:val="Normal"/>
    <w:link w:val="QuoteChar"/>
    <w:uiPriority w:val="29"/>
    <w:qFormat/>
    <w:rsid w:val="00D4084B"/>
    <w:pPr>
      <w:ind w:left="720" w:right="720"/>
    </w:pPr>
    <w:rPr>
      <w:i/>
    </w:rPr>
  </w:style>
  <w:style w:type="character" w:customStyle="1" w:styleId="QuoteChar">
    <w:name w:val="Quote Char"/>
    <w:link w:val="Quote"/>
    <w:uiPriority w:val="29"/>
    <w:rsid w:val="00D4084B"/>
    <w:rPr>
      <w:i/>
    </w:rPr>
  </w:style>
  <w:style w:type="paragraph" w:styleId="IntenseQuote">
    <w:name w:val="Intense Quote"/>
    <w:basedOn w:val="Normal"/>
    <w:next w:val="Normal"/>
    <w:link w:val="IntenseQuoteChar"/>
    <w:uiPriority w:val="30"/>
    <w:qFormat/>
    <w:rsid w:val="00D4084B"/>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eQuoteChar">
    <w:name w:val="Intense Quote Char"/>
    <w:link w:val="IntenseQuote"/>
    <w:uiPriority w:val="30"/>
    <w:rsid w:val="00D4084B"/>
    <w:rPr>
      <w:i/>
    </w:rPr>
  </w:style>
  <w:style w:type="paragraph" w:styleId="Header">
    <w:name w:val="header"/>
    <w:basedOn w:val="Normal"/>
    <w:link w:val="HeaderChar"/>
    <w:uiPriority w:val="99"/>
    <w:unhideWhenUsed/>
    <w:rsid w:val="00D4084B"/>
    <w:pPr>
      <w:tabs>
        <w:tab w:val="center" w:pos="7143"/>
        <w:tab w:val="right" w:pos="14287"/>
      </w:tabs>
      <w:spacing w:after="0" w:line="240" w:lineRule="auto"/>
    </w:pPr>
  </w:style>
  <w:style w:type="character" w:customStyle="1" w:styleId="HeaderChar">
    <w:name w:val="Header Char"/>
    <w:basedOn w:val="DefaultParagraphFont"/>
    <w:link w:val="Header"/>
    <w:uiPriority w:val="99"/>
    <w:rsid w:val="00D4084B"/>
  </w:style>
  <w:style w:type="paragraph" w:styleId="Footer">
    <w:name w:val="footer"/>
    <w:basedOn w:val="Normal"/>
    <w:link w:val="FooterChar"/>
    <w:uiPriority w:val="99"/>
    <w:unhideWhenUsed/>
    <w:rsid w:val="00D4084B"/>
    <w:pPr>
      <w:tabs>
        <w:tab w:val="center" w:pos="7143"/>
        <w:tab w:val="right" w:pos="14287"/>
      </w:tabs>
      <w:spacing w:after="0" w:line="240" w:lineRule="auto"/>
    </w:pPr>
  </w:style>
  <w:style w:type="character" w:customStyle="1" w:styleId="FooterChar">
    <w:name w:val="Footer Char"/>
    <w:basedOn w:val="DefaultParagraphFont"/>
    <w:link w:val="Footer"/>
    <w:uiPriority w:val="99"/>
    <w:rsid w:val="00D4084B"/>
  </w:style>
  <w:style w:type="table" w:customStyle="1" w:styleId="TableGridLight1">
    <w:name w:val="Table Grid Light1"/>
    <w:basedOn w:val="TableNormal"/>
    <w:uiPriority w:val="59"/>
    <w:rsid w:val="00D4084B"/>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1">
    <w:name w:val="Plain Table 11"/>
    <w:basedOn w:val="TableNormal"/>
    <w:uiPriority w:val="59"/>
    <w:rsid w:val="00D4084B"/>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FFFFF" w:themeFill="text1" w:themeFillTint="00"/>
      </w:tcPr>
    </w:tblStylePr>
    <w:tblStylePr w:type="band1Horz">
      <w:tblPr/>
      <w:tcPr>
        <w:shd w:val="clear" w:color="auto" w:fill="FFFFFF" w:themeFill="text1" w:themeFillTint="00"/>
      </w:tcPr>
    </w:tblStylePr>
  </w:style>
  <w:style w:type="table" w:customStyle="1" w:styleId="PlainTable21">
    <w:name w:val="Plain Table 21"/>
    <w:basedOn w:val="TableNormal"/>
    <w:uiPriority w:val="59"/>
    <w:rsid w:val="00D4084B"/>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1">
    <w:name w:val="Plain Table 31"/>
    <w:basedOn w:val="TableNormal"/>
    <w:uiPriority w:val="99"/>
    <w:rsid w:val="00D4084B"/>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FFFFF" w:themeFill="text1" w:themeFillTint="00"/>
      </w:tcPr>
    </w:tblStylePr>
    <w:tblStylePr w:type="band1Horz">
      <w:rPr>
        <w:rFonts w:ascii="Arial" w:hAnsi="Arial"/>
        <w:color w:val="404040"/>
        <w:sz w:val="22"/>
      </w:rPr>
      <w:tblPr/>
      <w:tcPr>
        <w:shd w:val="clear" w:color="auto" w:fill="FFFFFF" w:themeFill="text1" w:themeFillTint="00"/>
      </w:tcPr>
    </w:tblStylePr>
  </w:style>
  <w:style w:type="table" w:customStyle="1" w:styleId="PlainTable41">
    <w:name w:val="Plain Table 41"/>
    <w:basedOn w:val="TableNormal"/>
    <w:uiPriority w:val="99"/>
    <w:rsid w:val="00D4084B"/>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FFF" w:themeFill="text1" w:themeFillTint="00"/>
      </w:tcPr>
    </w:tblStylePr>
    <w:tblStylePr w:type="band1Horz">
      <w:rPr>
        <w:rFonts w:ascii="Arial" w:hAnsi="Arial"/>
        <w:color w:val="404040"/>
        <w:sz w:val="22"/>
      </w:rPr>
      <w:tblPr/>
      <w:tcPr>
        <w:shd w:val="clear" w:color="auto" w:fill="FFFFFF" w:themeFill="text1" w:themeFillTint="00"/>
      </w:tcPr>
    </w:tblStylePr>
  </w:style>
  <w:style w:type="table" w:customStyle="1" w:styleId="PlainTable51">
    <w:name w:val="Plain Table 51"/>
    <w:basedOn w:val="TableNormal"/>
    <w:uiPriority w:val="99"/>
    <w:rsid w:val="00D4084B"/>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FFFFF" w:themeFill="text1" w:themeFillTint="00"/>
      </w:tcPr>
    </w:tblStylePr>
    <w:tblStylePr w:type="band1Horz">
      <w:rPr>
        <w:rFonts w:ascii="Arial" w:hAnsi="Arial"/>
        <w:color w:val="404040"/>
        <w:sz w:val="22"/>
      </w:rPr>
      <w:tblPr/>
      <w:tcPr>
        <w:shd w:val="clear" w:color="auto" w:fill="FFFFFF" w:themeFill="text1" w:themeFillTint="00"/>
      </w:tcPr>
    </w:tblStylePr>
  </w:style>
  <w:style w:type="table" w:customStyle="1" w:styleId="GridTable1Light1">
    <w:name w:val="Grid Table 1 Light1"/>
    <w:basedOn w:val="TableNormal"/>
    <w:uiPriority w:val="99"/>
    <w:rsid w:val="00D4084B"/>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1">
    <w:name w:val="Grid Table 1 Light - Accent 11"/>
    <w:basedOn w:val="TableNormal"/>
    <w:uiPriority w:val="99"/>
    <w:rsid w:val="00D4084B"/>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1">
    <w:name w:val="Grid Table 1 Light - Accent 21"/>
    <w:basedOn w:val="TableNormal"/>
    <w:uiPriority w:val="99"/>
    <w:rsid w:val="00D4084B"/>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1">
    <w:name w:val="Grid Table 1 Light - Accent 31"/>
    <w:basedOn w:val="TableNormal"/>
    <w:uiPriority w:val="99"/>
    <w:rsid w:val="00D4084B"/>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1">
    <w:name w:val="Grid Table 1 Light - Accent 41"/>
    <w:basedOn w:val="TableNormal"/>
    <w:uiPriority w:val="99"/>
    <w:rsid w:val="00D4084B"/>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1">
    <w:name w:val="Grid Table 1 Light - Accent 51"/>
    <w:basedOn w:val="TableNormal"/>
    <w:uiPriority w:val="99"/>
    <w:rsid w:val="00D4084B"/>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1">
    <w:name w:val="Grid Table 1 Light - Accent 61"/>
    <w:basedOn w:val="TableNormal"/>
    <w:uiPriority w:val="99"/>
    <w:rsid w:val="00D4084B"/>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1">
    <w:name w:val="Grid Table 21"/>
    <w:basedOn w:val="TableNormal"/>
    <w:uiPriority w:val="99"/>
    <w:rsid w:val="00D4084B"/>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1">
    <w:name w:val="Grid Table 2 - Accent 11"/>
    <w:basedOn w:val="TableNormal"/>
    <w:uiPriority w:val="99"/>
    <w:rsid w:val="00D4084B"/>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auto" w:fill="FFFFFF"/>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1" w:themeFillTint="34"/>
      </w:tcPr>
    </w:tblStylePr>
    <w:tblStylePr w:type="band1Horz">
      <w:rPr>
        <w:rFonts w:ascii="Arial" w:hAnsi="Arial"/>
        <w:color w:val="404040"/>
        <w:sz w:val="22"/>
      </w:rPr>
      <w:tblPr/>
      <w:tcPr>
        <w:shd w:val="clear" w:color="auto" w:fill="DDEAF6" w:themeFill="accent1" w:themeFillTint="34"/>
      </w:tcPr>
    </w:tblStylePr>
  </w:style>
  <w:style w:type="table" w:customStyle="1" w:styleId="GridTable2-Accent21">
    <w:name w:val="Grid Table 2 - Accent 21"/>
    <w:basedOn w:val="TableNormal"/>
    <w:uiPriority w:val="99"/>
    <w:rsid w:val="00D4084B"/>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1">
    <w:name w:val="Grid Table 2 - Accent 31"/>
    <w:basedOn w:val="TableNormal"/>
    <w:uiPriority w:val="99"/>
    <w:rsid w:val="00D4084B"/>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1">
    <w:name w:val="Grid Table 2 - Accent 41"/>
    <w:basedOn w:val="TableNormal"/>
    <w:uiPriority w:val="99"/>
    <w:rsid w:val="00D4084B"/>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1">
    <w:name w:val="Grid Table 2 - Accent 51"/>
    <w:basedOn w:val="TableNormal"/>
    <w:uiPriority w:val="99"/>
    <w:rsid w:val="00D4084B"/>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auto" w:fill="FFFFFF"/>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5" w:themeFillTint="34"/>
      </w:tcPr>
    </w:tblStylePr>
    <w:tblStylePr w:type="band1Horz">
      <w:rPr>
        <w:rFonts w:ascii="Arial" w:hAnsi="Arial"/>
        <w:color w:val="404040"/>
        <w:sz w:val="22"/>
      </w:rPr>
      <w:tblPr/>
      <w:tcPr>
        <w:shd w:val="clear" w:color="auto" w:fill="D8E2F3" w:themeFill="accent5" w:themeFillTint="34"/>
      </w:tcPr>
    </w:tblStylePr>
  </w:style>
  <w:style w:type="table" w:customStyle="1" w:styleId="GridTable2-Accent61">
    <w:name w:val="Grid Table 2 - Accent 61"/>
    <w:basedOn w:val="TableNormal"/>
    <w:uiPriority w:val="99"/>
    <w:rsid w:val="00D4084B"/>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customStyle="1" w:styleId="GridTable31">
    <w:name w:val="Grid Table 31"/>
    <w:basedOn w:val="TableNormal"/>
    <w:uiPriority w:val="99"/>
    <w:rsid w:val="00D4084B"/>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1">
    <w:name w:val="Grid Table 3 - Accent 11"/>
    <w:basedOn w:val="TableNormal"/>
    <w:uiPriority w:val="99"/>
    <w:rsid w:val="00D4084B"/>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1" w:themeFillTint="34"/>
      </w:tcPr>
    </w:tblStylePr>
    <w:tblStylePr w:type="band1Horz">
      <w:rPr>
        <w:rFonts w:ascii="Arial" w:hAnsi="Arial"/>
        <w:color w:val="404040"/>
        <w:sz w:val="22"/>
      </w:rPr>
      <w:tblPr/>
      <w:tcPr>
        <w:shd w:val="clear" w:color="auto" w:fill="DDEAF6" w:themeFill="accent1" w:themeFillTint="34"/>
      </w:tcPr>
    </w:tblStylePr>
  </w:style>
  <w:style w:type="table" w:customStyle="1" w:styleId="GridTable3-Accent21">
    <w:name w:val="Grid Table 3 - Accent 21"/>
    <w:basedOn w:val="TableNormal"/>
    <w:uiPriority w:val="99"/>
    <w:rsid w:val="00D4084B"/>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1">
    <w:name w:val="Grid Table 3 - Accent 31"/>
    <w:basedOn w:val="TableNormal"/>
    <w:uiPriority w:val="99"/>
    <w:rsid w:val="00D4084B"/>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1">
    <w:name w:val="Grid Table 3 - Accent 41"/>
    <w:basedOn w:val="TableNormal"/>
    <w:uiPriority w:val="99"/>
    <w:rsid w:val="00D4084B"/>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1">
    <w:name w:val="Grid Table 3 - Accent 51"/>
    <w:basedOn w:val="TableNormal"/>
    <w:uiPriority w:val="99"/>
    <w:rsid w:val="00D4084B"/>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5" w:themeFillTint="34"/>
      </w:tcPr>
    </w:tblStylePr>
    <w:tblStylePr w:type="band1Horz">
      <w:rPr>
        <w:rFonts w:ascii="Arial" w:hAnsi="Arial"/>
        <w:color w:val="404040"/>
        <w:sz w:val="22"/>
      </w:rPr>
      <w:tblPr/>
      <w:tcPr>
        <w:shd w:val="clear" w:color="auto" w:fill="D8E2F3" w:themeFill="accent5" w:themeFillTint="34"/>
      </w:tcPr>
    </w:tblStylePr>
  </w:style>
  <w:style w:type="table" w:customStyle="1" w:styleId="GridTable3-Accent61">
    <w:name w:val="Grid Table 3 - Accent 61"/>
    <w:basedOn w:val="TableNormal"/>
    <w:uiPriority w:val="99"/>
    <w:rsid w:val="00D4084B"/>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customStyle="1" w:styleId="GridTable41">
    <w:name w:val="Grid Table 41"/>
    <w:basedOn w:val="TableNormal"/>
    <w:uiPriority w:val="59"/>
    <w:rsid w:val="00D4084B"/>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1">
    <w:name w:val="Grid Table 4 - Accent 11"/>
    <w:basedOn w:val="TableNormal"/>
    <w:uiPriority w:val="59"/>
    <w:rsid w:val="00D4084B"/>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auto"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EEBF6" w:themeFill="accent1" w:themeFillTint="32"/>
      </w:tcPr>
    </w:tblStylePr>
    <w:tblStylePr w:type="band1Horz">
      <w:rPr>
        <w:rFonts w:ascii="Arial" w:hAnsi="Arial"/>
        <w:color w:val="404040"/>
        <w:sz w:val="22"/>
      </w:rPr>
      <w:tblPr/>
      <w:tcPr>
        <w:shd w:val="clear" w:color="auto" w:fill="DEEBF6" w:themeFill="accent1" w:themeFillTint="32"/>
      </w:tcPr>
    </w:tblStylePr>
  </w:style>
  <w:style w:type="table" w:customStyle="1" w:styleId="GridTable4-Accent21">
    <w:name w:val="Grid Table 4 - Accent 21"/>
    <w:basedOn w:val="TableNormal"/>
    <w:uiPriority w:val="59"/>
    <w:rsid w:val="00D4084B"/>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1">
    <w:name w:val="Grid Table 4 - Accent 31"/>
    <w:basedOn w:val="TableNormal"/>
    <w:uiPriority w:val="59"/>
    <w:rsid w:val="00D4084B"/>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1">
    <w:name w:val="Grid Table 4 - Accent 41"/>
    <w:basedOn w:val="TableNormal"/>
    <w:uiPriority w:val="59"/>
    <w:rsid w:val="00D4084B"/>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1">
    <w:name w:val="Grid Table 4 - Accent 51"/>
    <w:basedOn w:val="TableNormal"/>
    <w:uiPriority w:val="59"/>
    <w:rsid w:val="00D4084B"/>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auto"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5" w:themeFillTint="34"/>
      </w:tcPr>
    </w:tblStylePr>
    <w:tblStylePr w:type="band1Horz">
      <w:rPr>
        <w:rFonts w:ascii="Arial" w:hAnsi="Arial"/>
        <w:color w:val="404040"/>
        <w:sz w:val="22"/>
      </w:rPr>
      <w:tblPr/>
      <w:tcPr>
        <w:shd w:val="clear" w:color="auto" w:fill="D8E2F3" w:themeFill="accent5" w:themeFillTint="34"/>
      </w:tcPr>
    </w:tblStylePr>
  </w:style>
  <w:style w:type="table" w:customStyle="1" w:styleId="GridTable4-Accent61">
    <w:name w:val="Grid Table 4 - Accent 61"/>
    <w:basedOn w:val="TableNormal"/>
    <w:uiPriority w:val="59"/>
    <w:rsid w:val="00D4084B"/>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customStyle="1" w:styleId="GridTable5Dark1">
    <w:name w:val="Grid Table 5 Dark1"/>
    <w:basedOn w:val="TableNormal"/>
    <w:uiPriority w:val="99"/>
    <w:rsid w:val="00D4084B"/>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1">
    <w:name w:val="Grid Table 5 Dark - Accent 11"/>
    <w:basedOn w:val="TableNormal"/>
    <w:uiPriority w:val="99"/>
    <w:rsid w:val="00D4084B"/>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1" w:themeFillTint="34"/>
    </w:tblPr>
    <w:tblStylePr w:type="firstRow">
      <w:rPr>
        <w:rFonts w:ascii="Arial" w:hAnsi="Arial"/>
        <w:b/>
        <w:color w:val="FFFFFF"/>
        <w:sz w:val="22"/>
      </w:rPr>
      <w:tblPr/>
      <w:tcPr>
        <w:shd w:val="clear" w:color="auto" w:fill="5B9BD5" w:themeFill="accent1"/>
      </w:tcPr>
    </w:tblStylePr>
    <w:tblStylePr w:type="lastRow">
      <w:rPr>
        <w:rFonts w:ascii="Arial" w:hAnsi="Arial"/>
        <w:b/>
        <w:color w:val="FFFFFF"/>
        <w:sz w:val="22"/>
      </w:rPr>
      <w:tblPr/>
      <w:tcPr>
        <w:tcBorders>
          <w:top w:val="single" w:sz="4" w:space="0" w:color="FFFFFF" w:themeColor="light1"/>
        </w:tcBorders>
        <w:shd w:val="clear" w:color="auto" w:fill="5B9BD5" w:themeFill="accent1"/>
      </w:tcPr>
    </w:tblStylePr>
    <w:tblStylePr w:type="firstCol">
      <w:rPr>
        <w:rFonts w:ascii="Arial" w:hAnsi="Arial"/>
        <w:b/>
        <w:color w:val="FFFFFF"/>
        <w:sz w:val="22"/>
      </w:rPr>
      <w:tblPr/>
      <w:tcPr>
        <w:shd w:val="clear" w:color="auto" w:fill="5B9BD5" w:themeFill="accent1"/>
      </w:tcPr>
    </w:tblStylePr>
    <w:tblStylePr w:type="lastCol">
      <w:rPr>
        <w:rFonts w:ascii="Arial" w:hAnsi="Arial"/>
        <w:b/>
        <w:color w:val="FFFFFF"/>
        <w:sz w:val="22"/>
      </w:rPr>
      <w:tblPr/>
      <w:tcPr>
        <w:shd w:val="clear" w:color="auto" w:fill="5B9BD5" w:themeFill="accent1"/>
      </w:tcPr>
    </w:tblStylePr>
    <w:tblStylePr w:type="band1Vert">
      <w:tblPr/>
      <w:tcPr>
        <w:shd w:val="clear" w:color="auto" w:fill="B3D0EB" w:themeFill="accent1" w:themeFillTint="75"/>
      </w:tcPr>
    </w:tblStylePr>
    <w:tblStylePr w:type="band1Horz">
      <w:tblPr/>
      <w:tcPr>
        <w:shd w:val="clear" w:color="auto" w:fill="B3D0EB" w:themeFill="accent1" w:themeFillTint="75"/>
      </w:tcPr>
    </w:tblStylePr>
  </w:style>
  <w:style w:type="table" w:customStyle="1" w:styleId="GridTable5Dark-Accent21">
    <w:name w:val="Grid Table 5 Dark - Accent 21"/>
    <w:basedOn w:val="TableNormal"/>
    <w:uiPriority w:val="99"/>
    <w:rsid w:val="00D4084B"/>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1">
    <w:name w:val="Grid Table 5 Dark - Accent 31"/>
    <w:basedOn w:val="TableNormal"/>
    <w:uiPriority w:val="99"/>
    <w:rsid w:val="00D4084B"/>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1">
    <w:name w:val="Grid Table 5 Dark - Accent 41"/>
    <w:basedOn w:val="TableNormal"/>
    <w:uiPriority w:val="99"/>
    <w:rsid w:val="00D4084B"/>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1">
    <w:name w:val="Grid Table 5 Dark - Accent 51"/>
    <w:basedOn w:val="TableNormal"/>
    <w:uiPriority w:val="99"/>
    <w:rsid w:val="00D4084B"/>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5" w:themeFillTint="34"/>
    </w:tblPr>
    <w:tblStylePr w:type="firstRow">
      <w:rPr>
        <w:rFonts w:ascii="Arial" w:hAnsi="Arial"/>
        <w:b/>
        <w:color w:val="FFFFFF"/>
        <w:sz w:val="22"/>
      </w:rPr>
      <w:tblPr/>
      <w:tcPr>
        <w:shd w:val="clear" w:color="auto" w:fill="4472C4" w:themeFill="accent5"/>
      </w:tcPr>
    </w:tblStylePr>
    <w:tblStylePr w:type="lastRow">
      <w:rPr>
        <w:rFonts w:ascii="Arial" w:hAnsi="Arial"/>
        <w:b/>
        <w:color w:val="FFFFFF"/>
        <w:sz w:val="22"/>
      </w:rPr>
      <w:tblPr/>
      <w:tcPr>
        <w:tcBorders>
          <w:top w:val="single" w:sz="4" w:space="0" w:color="FFFFFF" w:themeColor="light1"/>
        </w:tcBorders>
        <w:shd w:val="clear" w:color="auto" w:fill="4472C4" w:themeFill="accent5"/>
      </w:tcPr>
    </w:tblStylePr>
    <w:tblStylePr w:type="firstCol">
      <w:rPr>
        <w:rFonts w:ascii="Arial" w:hAnsi="Arial"/>
        <w:b/>
        <w:color w:val="FFFFFF"/>
        <w:sz w:val="22"/>
      </w:rPr>
      <w:tblPr/>
      <w:tcPr>
        <w:shd w:val="clear" w:color="auto" w:fill="4472C4" w:themeFill="accent5"/>
      </w:tcPr>
    </w:tblStylePr>
    <w:tblStylePr w:type="lastCol">
      <w:rPr>
        <w:rFonts w:ascii="Arial" w:hAnsi="Arial"/>
        <w:b/>
        <w:color w:val="FFFFFF"/>
        <w:sz w:val="22"/>
      </w:rPr>
      <w:tblPr/>
      <w:tcPr>
        <w:shd w:val="clear" w:color="auto" w:fill="4472C4" w:themeFill="accent5"/>
      </w:tcPr>
    </w:tblStylePr>
    <w:tblStylePr w:type="band1Vert">
      <w:tblPr/>
      <w:tcPr>
        <w:shd w:val="clear" w:color="auto" w:fill="A9BEE4" w:themeFill="accent5" w:themeFillTint="75"/>
      </w:tcPr>
    </w:tblStylePr>
    <w:tblStylePr w:type="band1Horz">
      <w:tblPr/>
      <w:tcPr>
        <w:shd w:val="clear" w:color="auto" w:fill="A9BEE4" w:themeFill="accent5" w:themeFillTint="75"/>
      </w:tcPr>
    </w:tblStylePr>
  </w:style>
  <w:style w:type="table" w:customStyle="1" w:styleId="GridTable5Dark-Accent61">
    <w:name w:val="Grid Table 5 Dark - Accent 61"/>
    <w:basedOn w:val="TableNormal"/>
    <w:uiPriority w:val="99"/>
    <w:rsid w:val="00D4084B"/>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customStyle="1" w:styleId="GridTable6Colorful1">
    <w:name w:val="Grid Table 6 Colorful1"/>
    <w:basedOn w:val="TableNormal"/>
    <w:uiPriority w:val="99"/>
    <w:rsid w:val="00D4084B"/>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1">
    <w:name w:val="Grid Table 6 Colorful - Accent 11"/>
    <w:basedOn w:val="TableNormal"/>
    <w:uiPriority w:val="99"/>
    <w:rsid w:val="00D4084B"/>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auto" w:fill="DDEAF6" w:themeFill="accent1" w:themeFillTint="34"/>
      </w:tcPr>
    </w:tblStylePr>
    <w:tblStylePr w:type="band1Horz">
      <w:rPr>
        <w:rFonts w:ascii="Arial" w:hAnsi="Arial"/>
        <w:color w:val="ACCCEA" w:themeColor="accent1" w:themeTint="80" w:themeShade="95"/>
        <w:sz w:val="22"/>
      </w:rPr>
      <w:tblPr/>
      <w:tcPr>
        <w:shd w:val="clear" w:color="auto"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1">
    <w:name w:val="Grid Table 6 Colorful - Accent 21"/>
    <w:basedOn w:val="TableNormal"/>
    <w:uiPriority w:val="99"/>
    <w:rsid w:val="00D4084B"/>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1">
    <w:name w:val="Grid Table 6 Colorful - Accent 31"/>
    <w:basedOn w:val="TableNormal"/>
    <w:uiPriority w:val="99"/>
    <w:rsid w:val="00D4084B"/>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1">
    <w:name w:val="Grid Table 6 Colorful - Accent 41"/>
    <w:basedOn w:val="TableNormal"/>
    <w:uiPriority w:val="99"/>
    <w:rsid w:val="00D4084B"/>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1">
    <w:name w:val="Grid Table 6 Colorful - Accent 51"/>
    <w:basedOn w:val="TableNormal"/>
    <w:uiPriority w:val="99"/>
    <w:rsid w:val="00D4084B"/>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auto" w:fill="D8E2F3" w:themeFill="accent5" w:themeFillTint="34"/>
      </w:tcPr>
    </w:tblStylePr>
    <w:tblStylePr w:type="band1Horz">
      <w:rPr>
        <w:rFonts w:ascii="Arial" w:hAnsi="Arial"/>
        <w:color w:val="254175" w:themeColor="accent5" w:themeShade="95"/>
        <w:sz w:val="22"/>
      </w:rPr>
      <w:tblPr/>
      <w:tcPr>
        <w:shd w:val="clear" w:color="auto"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1">
    <w:name w:val="Grid Table 6 Colorful - Accent 61"/>
    <w:basedOn w:val="TableNormal"/>
    <w:uiPriority w:val="99"/>
    <w:rsid w:val="00D4084B"/>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auto" w:fill="E1EFD8" w:themeFill="accent6" w:themeFillTint="34"/>
      </w:tcPr>
    </w:tblStylePr>
    <w:tblStylePr w:type="band1Horz">
      <w:rPr>
        <w:rFonts w:ascii="Arial" w:hAnsi="Arial"/>
        <w:color w:val="254175" w:themeColor="accent5" w:themeShade="95"/>
        <w:sz w:val="22"/>
      </w:rPr>
      <w:tblPr/>
      <w:tcPr>
        <w:shd w:val="clear" w:color="auto" w:fill="E1EFD8" w:themeFill="accent6" w:themeFillTint="34"/>
      </w:tcPr>
    </w:tblStylePr>
    <w:tblStylePr w:type="band2Horz">
      <w:rPr>
        <w:rFonts w:ascii="Arial" w:hAnsi="Arial"/>
        <w:color w:val="254175" w:themeColor="accent5" w:themeShade="95"/>
        <w:sz w:val="22"/>
      </w:rPr>
    </w:tblStylePr>
  </w:style>
  <w:style w:type="table" w:customStyle="1" w:styleId="GridTable7Colorful1">
    <w:name w:val="Grid Table 7 Colorful1"/>
    <w:basedOn w:val="TableNormal"/>
    <w:uiPriority w:val="99"/>
    <w:rsid w:val="00D4084B"/>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FFFFFF" w:themeFill="text1" w:themeFillTint="00"/>
      </w:tcPr>
    </w:tblStylePr>
    <w:tblStylePr w:type="band1Horz">
      <w:rPr>
        <w:rFonts w:ascii="Arial" w:hAnsi="Arial"/>
        <w:color w:val="7F7F7F" w:themeColor="text1" w:themeTint="80" w:themeShade="95"/>
        <w:sz w:val="22"/>
      </w:rPr>
      <w:tblPr/>
      <w:tcPr>
        <w:shd w:val="clear" w:color="auto" w:fill="FFFFFF" w:themeFill="text1" w:themeFillTint="00"/>
      </w:tcPr>
    </w:tblStylePr>
    <w:tblStylePr w:type="band2Horz">
      <w:rPr>
        <w:rFonts w:ascii="Arial" w:hAnsi="Arial"/>
        <w:color w:val="7F7F7F" w:themeColor="text1" w:themeTint="80" w:themeShade="95"/>
        <w:sz w:val="22"/>
      </w:rPr>
    </w:tblStylePr>
  </w:style>
  <w:style w:type="table" w:customStyle="1" w:styleId="GridTable7Colorful-Accent11">
    <w:name w:val="Grid Table 7 Colorful - Accent 11"/>
    <w:basedOn w:val="TableNormal"/>
    <w:uiPriority w:val="99"/>
    <w:rsid w:val="00D4084B"/>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auto"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auto" w:fill="FFFFFF"/>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auto" w:fill="FFFFFF"/>
      </w:tcPr>
    </w:tblStylePr>
    <w:tblStylePr w:type="band1Vert">
      <w:tblPr/>
      <w:tcPr>
        <w:shd w:val="clear" w:color="auto" w:fill="DDEAF6" w:themeFill="accent1" w:themeFillTint="34"/>
      </w:tcPr>
    </w:tblStylePr>
    <w:tblStylePr w:type="band1Horz">
      <w:rPr>
        <w:rFonts w:ascii="Arial" w:hAnsi="Arial"/>
        <w:color w:val="ACCCEA" w:themeColor="accent1" w:themeTint="80" w:themeShade="95"/>
        <w:sz w:val="22"/>
      </w:rPr>
      <w:tblPr/>
      <w:tcPr>
        <w:shd w:val="clear" w:color="auto"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1">
    <w:name w:val="Grid Table 7 Colorful - Accent 21"/>
    <w:basedOn w:val="TableNormal"/>
    <w:uiPriority w:val="99"/>
    <w:rsid w:val="00D4084B"/>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1">
    <w:name w:val="Grid Table 7 Colorful - Accent 31"/>
    <w:basedOn w:val="TableNormal"/>
    <w:uiPriority w:val="99"/>
    <w:rsid w:val="00D4084B"/>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1">
    <w:name w:val="Grid Table 7 Colorful - Accent 41"/>
    <w:basedOn w:val="TableNormal"/>
    <w:uiPriority w:val="99"/>
    <w:rsid w:val="00D4084B"/>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1">
    <w:name w:val="Grid Table 7 Colorful - Accent 51"/>
    <w:basedOn w:val="TableNormal"/>
    <w:uiPriority w:val="99"/>
    <w:rsid w:val="00D4084B"/>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auto"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auto" w:fill="FFFFFF"/>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auto" w:fill="FFFFFF"/>
      </w:tcPr>
    </w:tblStylePr>
    <w:tblStylePr w:type="band1Vert">
      <w:tblPr/>
      <w:tcPr>
        <w:shd w:val="clear" w:color="auto" w:fill="D8E2F3" w:themeFill="accent5" w:themeFillTint="34"/>
      </w:tcPr>
    </w:tblStylePr>
    <w:tblStylePr w:type="band1Horz">
      <w:rPr>
        <w:rFonts w:ascii="Arial" w:hAnsi="Arial"/>
        <w:color w:val="254175" w:themeColor="accent5" w:themeShade="95"/>
        <w:sz w:val="22"/>
      </w:rPr>
      <w:tblPr/>
      <w:tcPr>
        <w:shd w:val="clear" w:color="auto"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1">
    <w:name w:val="Grid Table 7 Colorful - Accent 61"/>
    <w:basedOn w:val="TableNormal"/>
    <w:uiPriority w:val="99"/>
    <w:rsid w:val="00D4084B"/>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customStyle="1" w:styleId="ListTable1Light1">
    <w:name w:val="List Table 1 Light1"/>
    <w:basedOn w:val="TableNormal"/>
    <w:uiPriority w:val="99"/>
    <w:rsid w:val="00D4084B"/>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1">
    <w:name w:val="List Table 1 Light - Accent 11"/>
    <w:basedOn w:val="TableNormal"/>
    <w:uiPriority w:val="99"/>
    <w:rsid w:val="00D4084B"/>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1" w:themeFillTint="40"/>
      </w:tcPr>
    </w:tblStylePr>
    <w:tblStylePr w:type="band1Horz">
      <w:tblPr/>
      <w:tcPr>
        <w:shd w:val="clear" w:color="auto" w:fill="D5E5F4" w:themeFill="accent1" w:themeFillTint="40"/>
      </w:tcPr>
    </w:tblStylePr>
  </w:style>
  <w:style w:type="table" w:customStyle="1" w:styleId="ListTable1Light-Accent21">
    <w:name w:val="List Table 1 Light - Accent 21"/>
    <w:basedOn w:val="TableNormal"/>
    <w:uiPriority w:val="99"/>
    <w:rsid w:val="00D4084B"/>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1">
    <w:name w:val="List Table 1 Light - Accent 31"/>
    <w:basedOn w:val="TableNormal"/>
    <w:uiPriority w:val="99"/>
    <w:rsid w:val="00D4084B"/>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1">
    <w:name w:val="List Table 1 Light - Accent 41"/>
    <w:basedOn w:val="TableNormal"/>
    <w:uiPriority w:val="99"/>
    <w:rsid w:val="00D4084B"/>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1">
    <w:name w:val="List Table 1 Light - Accent 51"/>
    <w:basedOn w:val="TableNormal"/>
    <w:uiPriority w:val="99"/>
    <w:rsid w:val="00D4084B"/>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5" w:themeFillTint="40"/>
      </w:tcPr>
    </w:tblStylePr>
    <w:tblStylePr w:type="band1Horz">
      <w:tblPr/>
      <w:tcPr>
        <w:shd w:val="clear" w:color="auto" w:fill="CFDBF0" w:themeFill="accent5" w:themeFillTint="40"/>
      </w:tcPr>
    </w:tblStylePr>
  </w:style>
  <w:style w:type="table" w:customStyle="1" w:styleId="ListTable1Light-Accent61">
    <w:name w:val="List Table 1 Light - Accent 61"/>
    <w:basedOn w:val="TableNormal"/>
    <w:uiPriority w:val="99"/>
    <w:rsid w:val="00D4084B"/>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customStyle="1" w:styleId="ListTable21">
    <w:name w:val="List Table 21"/>
    <w:basedOn w:val="TableNormal"/>
    <w:uiPriority w:val="99"/>
    <w:rsid w:val="00D4084B"/>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1">
    <w:name w:val="List Table 2 - Accent 11"/>
    <w:basedOn w:val="TableNormal"/>
    <w:uiPriority w:val="99"/>
    <w:rsid w:val="00D4084B"/>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1" w:themeFillTint="40"/>
      </w:tcPr>
    </w:tblStylePr>
    <w:tblStylePr w:type="band1Horz">
      <w:rPr>
        <w:rFonts w:ascii="Arial" w:hAnsi="Arial"/>
        <w:color w:val="404040"/>
        <w:sz w:val="22"/>
      </w:rPr>
      <w:tblPr/>
      <w:tcPr>
        <w:shd w:val="clear" w:color="auto" w:fill="D5E5F4" w:themeFill="accent1" w:themeFillTint="40"/>
      </w:tcPr>
    </w:tblStylePr>
  </w:style>
  <w:style w:type="table" w:customStyle="1" w:styleId="ListTable2-Accent21">
    <w:name w:val="List Table 2 - Accent 21"/>
    <w:basedOn w:val="TableNormal"/>
    <w:uiPriority w:val="99"/>
    <w:rsid w:val="00D4084B"/>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1">
    <w:name w:val="List Table 2 - Accent 31"/>
    <w:basedOn w:val="TableNormal"/>
    <w:uiPriority w:val="99"/>
    <w:rsid w:val="00D4084B"/>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1">
    <w:name w:val="List Table 2 - Accent 41"/>
    <w:basedOn w:val="TableNormal"/>
    <w:uiPriority w:val="99"/>
    <w:rsid w:val="00D4084B"/>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1">
    <w:name w:val="List Table 2 - Accent 51"/>
    <w:basedOn w:val="TableNormal"/>
    <w:uiPriority w:val="99"/>
    <w:rsid w:val="00D4084B"/>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5" w:themeFillTint="40"/>
      </w:tcPr>
    </w:tblStylePr>
    <w:tblStylePr w:type="band1Horz">
      <w:rPr>
        <w:rFonts w:ascii="Arial" w:hAnsi="Arial"/>
        <w:color w:val="404040"/>
        <w:sz w:val="22"/>
      </w:rPr>
      <w:tblPr/>
      <w:tcPr>
        <w:shd w:val="clear" w:color="auto" w:fill="CFDBF0" w:themeFill="accent5" w:themeFillTint="40"/>
      </w:tcPr>
    </w:tblStylePr>
  </w:style>
  <w:style w:type="table" w:customStyle="1" w:styleId="ListTable2-Accent61">
    <w:name w:val="List Table 2 - Accent 61"/>
    <w:basedOn w:val="TableNormal"/>
    <w:uiPriority w:val="99"/>
    <w:rsid w:val="00D4084B"/>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customStyle="1" w:styleId="ListTable31">
    <w:name w:val="List Table 31"/>
    <w:basedOn w:val="TableNormal"/>
    <w:uiPriority w:val="99"/>
    <w:rsid w:val="00D4084B"/>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1">
    <w:name w:val="List Table 3 - Accent 11"/>
    <w:basedOn w:val="TableNormal"/>
    <w:uiPriority w:val="99"/>
    <w:rsid w:val="00D4084B"/>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auto"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1">
    <w:name w:val="List Table 3 - Accent 21"/>
    <w:basedOn w:val="TableNormal"/>
    <w:uiPriority w:val="99"/>
    <w:rsid w:val="00D4084B"/>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1">
    <w:name w:val="List Table 3 - Accent 31"/>
    <w:basedOn w:val="TableNormal"/>
    <w:uiPriority w:val="99"/>
    <w:rsid w:val="00D4084B"/>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1">
    <w:name w:val="List Table 3 - Accent 41"/>
    <w:basedOn w:val="TableNormal"/>
    <w:uiPriority w:val="99"/>
    <w:rsid w:val="00D4084B"/>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1">
    <w:name w:val="List Table 3 - Accent 51"/>
    <w:basedOn w:val="TableNormal"/>
    <w:uiPriority w:val="99"/>
    <w:rsid w:val="00D4084B"/>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auto"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1">
    <w:name w:val="List Table 3 - Accent 61"/>
    <w:basedOn w:val="TableNormal"/>
    <w:uiPriority w:val="99"/>
    <w:rsid w:val="00D4084B"/>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1">
    <w:name w:val="List Table 41"/>
    <w:basedOn w:val="TableNormal"/>
    <w:uiPriority w:val="99"/>
    <w:rsid w:val="00D4084B"/>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1">
    <w:name w:val="List Table 4 - Accent 11"/>
    <w:basedOn w:val="TableNormal"/>
    <w:uiPriority w:val="99"/>
    <w:rsid w:val="00D4084B"/>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auto"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1" w:themeFillTint="40"/>
      </w:tcPr>
    </w:tblStylePr>
    <w:tblStylePr w:type="band1Horz">
      <w:rPr>
        <w:rFonts w:ascii="Arial" w:hAnsi="Arial"/>
        <w:color w:val="404040"/>
        <w:sz w:val="22"/>
      </w:rPr>
      <w:tblPr/>
      <w:tcPr>
        <w:shd w:val="clear" w:color="auto" w:fill="D5E5F4" w:themeFill="accent1" w:themeFillTint="40"/>
      </w:tcPr>
    </w:tblStylePr>
  </w:style>
  <w:style w:type="table" w:customStyle="1" w:styleId="ListTable4-Accent21">
    <w:name w:val="List Table 4 - Accent 21"/>
    <w:basedOn w:val="TableNormal"/>
    <w:uiPriority w:val="99"/>
    <w:rsid w:val="00D4084B"/>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1">
    <w:name w:val="List Table 4 - Accent 31"/>
    <w:basedOn w:val="TableNormal"/>
    <w:uiPriority w:val="99"/>
    <w:rsid w:val="00D4084B"/>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1">
    <w:name w:val="List Table 4 - Accent 41"/>
    <w:basedOn w:val="TableNormal"/>
    <w:uiPriority w:val="99"/>
    <w:rsid w:val="00D4084B"/>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1">
    <w:name w:val="List Table 4 - Accent 51"/>
    <w:basedOn w:val="TableNormal"/>
    <w:uiPriority w:val="99"/>
    <w:rsid w:val="00D4084B"/>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auto"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5" w:themeFillTint="40"/>
      </w:tcPr>
    </w:tblStylePr>
    <w:tblStylePr w:type="band1Horz">
      <w:rPr>
        <w:rFonts w:ascii="Arial" w:hAnsi="Arial"/>
        <w:color w:val="404040"/>
        <w:sz w:val="22"/>
      </w:rPr>
      <w:tblPr/>
      <w:tcPr>
        <w:shd w:val="clear" w:color="auto" w:fill="CFDBF0" w:themeFill="accent5" w:themeFillTint="40"/>
      </w:tcPr>
    </w:tblStylePr>
  </w:style>
  <w:style w:type="table" w:customStyle="1" w:styleId="ListTable4-Accent61">
    <w:name w:val="List Table 4 - Accent 61"/>
    <w:basedOn w:val="TableNormal"/>
    <w:uiPriority w:val="99"/>
    <w:rsid w:val="00D4084B"/>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customStyle="1" w:styleId="ListTable5Dark1">
    <w:name w:val="List Table 5 Dark1"/>
    <w:basedOn w:val="TableNormal"/>
    <w:uiPriority w:val="99"/>
    <w:rsid w:val="00D4084B"/>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1">
    <w:name w:val="List Table 5 Dark - Accent 11"/>
    <w:basedOn w:val="TableNormal"/>
    <w:uiPriority w:val="99"/>
    <w:rsid w:val="00D4084B"/>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auto"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auto"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auto"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5B9BD5" w:themeFill="accent1"/>
      </w:tcPr>
    </w:tblStylePr>
    <w:tblStylePr w:type="band2Horz">
      <w:tblPr/>
      <w:tcPr>
        <w:tcBorders>
          <w:top w:val="single" w:sz="4" w:space="0" w:color="FFFFFF" w:themeColor="light1"/>
          <w:bottom w:val="single" w:sz="4" w:space="0" w:color="FFFFFF" w:themeColor="light1"/>
        </w:tcBorders>
        <w:shd w:val="clear" w:color="auto" w:fill="5B9BD5" w:themeFill="accent1"/>
      </w:tcPr>
    </w:tblStylePr>
  </w:style>
  <w:style w:type="table" w:customStyle="1" w:styleId="ListTable5Dark-Accent21">
    <w:name w:val="List Table 5 Dark - Accent 21"/>
    <w:basedOn w:val="TableNormal"/>
    <w:uiPriority w:val="99"/>
    <w:rsid w:val="00D4084B"/>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1">
    <w:name w:val="List Table 5 Dark - Accent 31"/>
    <w:basedOn w:val="TableNormal"/>
    <w:uiPriority w:val="99"/>
    <w:rsid w:val="00D4084B"/>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1">
    <w:name w:val="List Table 5 Dark - Accent 41"/>
    <w:basedOn w:val="TableNormal"/>
    <w:uiPriority w:val="99"/>
    <w:rsid w:val="00D4084B"/>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1">
    <w:name w:val="List Table 5 Dark - Accent 51"/>
    <w:basedOn w:val="TableNormal"/>
    <w:uiPriority w:val="99"/>
    <w:rsid w:val="00D4084B"/>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auto"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auto"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auto"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8DA9DB" w:themeFill="accent5" w:themeFillTint="9A"/>
      </w:tcPr>
    </w:tblStylePr>
    <w:tblStylePr w:type="band2Horz">
      <w:tblPr/>
      <w:tcPr>
        <w:tcBorders>
          <w:top w:val="single" w:sz="4" w:space="0" w:color="FFFFFF" w:themeColor="light1"/>
          <w:bottom w:val="single" w:sz="4" w:space="0" w:color="FFFFFF" w:themeColor="light1"/>
        </w:tcBorders>
        <w:shd w:val="clear" w:color="auto" w:fill="8DA9DB" w:themeFill="accent5" w:themeFillTint="9A"/>
      </w:tcPr>
    </w:tblStylePr>
  </w:style>
  <w:style w:type="table" w:customStyle="1" w:styleId="ListTable5Dark-Accent61">
    <w:name w:val="List Table 5 Dark - Accent 61"/>
    <w:basedOn w:val="TableNormal"/>
    <w:uiPriority w:val="99"/>
    <w:rsid w:val="00D4084B"/>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customStyle="1" w:styleId="ListTable6Colorful1">
    <w:name w:val="List Table 6 Colorful1"/>
    <w:basedOn w:val="TableNormal"/>
    <w:uiPriority w:val="99"/>
    <w:rsid w:val="00D4084B"/>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1">
    <w:name w:val="List Table 6 Colorful - Accent 11"/>
    <w:basedOn w:val="TableNormal"/>
    <w:uiPriority w:val="99"/>
    <w:rsid w:val="00D4084B"/>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auto" w:fill="D5E5F4" w:themeFill="accent1" w:themeFillTint="40"/>
      </w:tcPr>
    </w:tblStylePr>
    <w:tblStylePr w:type="band1Horz">
      <w:rPr>
        <w:rFonts w:ascii="Arial" w:hAnsi="Arial"/>
        <w:color w:val="245A8D" w:themeColor="accent1" w:themeShade="95"/>
        <w:sz w:val="22"/>
      </w:rPr>
      <w:tblPr/>
      <w:tcPr>
        <w:shd w:val="clear" w:color="auto"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1">
    <w:name w:val="List Table 6 Colorful - Accent 21"/>
    <w:basedOn w:val="TableNormal"/>
    <w:uiPriority w:val="99"/>
    <w:rsid w:val="00D4084B"/>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1">
    <w:name w:val="List Table 6 Colorful - Accent 31"/>
    <w:basedOn w:val="TableNormal"/>
    <w:uiPriority w:val="99"/>
    <w:rsid w:val="00D4084B"/>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1">
    <w:name w:val="List Table 6 Colorful - Accent 41"/>
    <w:basedOn w:val="TableNormal"/>
    <w:uiPriority w:val="99"/>
    <w:rsid w:val="00D4084B"/>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1">
    <w:name w:val="List Table 6 Colorful - Accent 51"/>
    <w:basedOn w:val="TableNormal"/>
    <w:uiPriority w:val="99"/>
    <w:rsid w:val="00D4084B"/>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auto" w:fill="CFDBF0" w:themeFill="accent5" w:themeFillTint="40"/>
      </w:tcPr>
    </w:tblStylePr>
    <w:tblStylePr w:type="band1Horz">
      <w:rPr>
        <w:rFonts w:ascii="Arial" w:hAnsi="Arial"/>
        <w:color w:val="8DA9DB" w:themeColor="accent5" w:themeTint="9A" w:themeShade="95"/>
        <w:sz w:val="22"/>
      </w:rPr>
      <w:tblPr/>
      <w:tcPr>
        <w:shd w:val="clear" w:color="auto"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1">
    <w:name w:val="List Table 6 Colorful - Accent 61"/>
    <w:basedOn w:val="TableNormal"/>
    <w:uiPriority w:val="99"/>
    <w:rsid w:val="00D4084B"/>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stTable7Colorful1">
    <w:name w:val="List Table 7 Colorful1"/>
    <w:basedOn w:val="TableNormal"/>
    <w:uiPriority w:val="99"/>
    <w:rsid w:val="00D4084B"/>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1">
    <w:name w:val="List Table 7 Colorful - Accent 11"/>
    <w:basedOn w:val="TableNormal"/>
    <w:uiPriority w:val="99"/>
    <w:rsid w:val="00D4084B"/>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auto"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auto" w:fill="FFFFFF"/>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auto" w:fill="FFFFFF"/>
      </w:tcPr>
    </w:tblStylePr>
    <w:tblStylePr w:type="band1Vert">
      <w:tblPr/>
      <w:tcPr>
        <w:shd w:val="clear" w:color="auto" w:fill="D5E5F4" w:themeFill="accent1" w:themeFillTint="40"/>
      </w:tcPr>
    </w:tblStylePr>
    <w:tblStylePr w:type="band1Horz">
      <w:rPr>
        <w:rFonts w:ascii="Arial" w:hAnsi="Arial"/>
        <w:color w:val="245A8D" w:themeColor="accent1" w:themeShade="95"/>
        <w:sz w:val="22"/>
      </w:rPr>
      <w:tblPr/>
      <w:tcPr>
        <w:shd w:val="clear" w:color="auto"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1">
    <w:name w:val="List Table 7 Colorful - Accent 21"/>
    <w:basedOn w:val="TableNormal"/>
    <w:uiPriority w:val="99"/>
    <w:rsid w:val="00D4084B"/>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1">
    <w:name w:val="List Table 7 Colorful - Accent 31"/>
    <w:basedOn w:val="TableNormal"/>
    <w:uiPriority w:val="99"/>
    <w:rsid w:val="00D4084B"/>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1">
    <w:name w:val="List Table 7 Colorful - Accent 41"/>
    <w:basedOn w:val="TableNormal"/>
    <w:uiPriority w:val="99"/>
    <w:rsid w:val="00D4084B"/>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1">
    <w:name w:val="List Table 7 Colorful - Accent 51"/>
    <w:basedOn w:val="TableNormal"/>
    <w:uiPriority w:val="99"/>
    <w:rsid w:val="00D4084B"/>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auto"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auto" w:fill="FFFFFF"/>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auto" w:fill="FFFFFF"/>
      </w:tcPr>
    </w:tblStylePr>
    <w:tblStylePr w:type="band1Vert">
      <w:tblPr/>
      <w:tcPr>
        <w:shd w:val="clear" w:color="auto" w:fill="CFDBF0" w:themeFill="accent5" w:themeFillTint="40"/>
      </w:tcPr>
    </w:tblStylePr>
    <w:tblStylePr w:type="band1Horz">
      <w:rPr>
        <w:rFonts w:ascii="Arial" w:hAnsi="Arial"/>
        <w:color w:val="8DA9DB" w:themeColor="accent5" w:themeTint="9A" w:themeShade="95"/>
        <w:sz w:val="22"/>
      </w:rPr>
      <w:tblPr/>
      <w:tcPr>
        <w:shd w:val="clear" w:color="auto"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1">
    <w:name w:val="List Table 7 Colorful - Accent 61"/>
    <w:basedOn w:val="TableNormal"/>
    <w:uiPriority w:val="99"/>
    <w:rsid w:val="00D4084B"/>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rsid w:val="00D4084B"/>
    <w:pPr>
      <w:spacing w:after="0" w:line="240" w:lineRule="auto"/>
    </w:pPr>
    <w:rPr>
      <w:color w:val="404040"/>
      <w:sz w:val="20"/>
      <w:szCs w:val="20"/>
      <w:lang w:eastAsia="lv-LV"/>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FFFFF" w:themeFill="text1" w:themeFillTint="00"/>
      </w:tcPr>
    </w:tblStylePr>
    <w:tblStylePr w:type="band1Horz">
      <w:rPr>
        <w:rFonts w:ascii="Arial" w:hAnsi="Arial"/>
        <w:color w:val="404040"/>
        <w:sz w:val="22"/>
      </w:rPr>
    </w:tblStylePr>
    <w:tblStylePr w:type="band2Horz">
      <w:rPr>
        <w:rFonts w:ascii="Arial" w:hAnsi="Arial"/>
        <w:color w:val="404040"/>
        <w:sz w:val="22"/>
      </w:rPr>
      <w:tblPr/>
      <w:tcPr>
        <w:shd w:val="clear" w:color="auto" w:fill="FFFFFF" w:themeFill="text1" w:themeFillTint="00"/>
      </w:tcPr>
    </w:tblStylePr>
  </w:style>
  <w:style w:type="table" w:customStyle="1" w:styleId="Lined-Accent1">
    <w:name w:val="Lined - Accent 1"/>
    <w:basedOn w:val="TableNormal"/>
    <w:uiPriority w:val="99"/>
    <w:rsid w:val="00D4084B"/>
    <w:pPr>
      <w:spacing w:after="0" w:line="240" w:lineRule="auto"/>
    </w:pPr>
    <w:rPr>
      <w:color w:val="404040"/>
      <w:sz w:val="20"/>
      <w:szCs w:val="20"/>
      <w:lang w:eastAsia="lv-LV"/>
    </w:rPr>
    <w:tblPr>
      <w:tblStyleRowBandSize w:val="1"/>
      <w:tblStyleColBandSize w:val="1"/>
    </w:tblPr>
    <w:tblStylePr w:type="firstRow">
      <w:rPr>
        <w:rFonts w:ascii="Arial" w:hAnsi="Arial"/>
        <w:color w:val="F2F2F2"/>
        <w:sz w:val="22"/>
      </w:rPr>
      <w:tblPr/>
      <w:tcPr>
        <w:shd w:val="clear" w:color="auto" w:fill="68A2D8" w:themeFill="accent1" w:themeFillTint="EA"/>
      </w:tcPr>
    </w:tblStylePr>
    <w:tblStylePr w:type="lastRow">
      <w:rPr>
        <w:rFonts w:ascii="Arial" w:hAnsi="Arial"/>
        <w:color w:val="F2F2F2"/>
        <w:sz w:val="22"/>
      </w:rPr>
      <w:tblPr/>
      <w:tcPr>
        <w:shd w:val="clear" w:color="auto" w:fill="68A2D8" w:themeFill="accent1" w:themeFillTint="EA"/>
      </w:tcPr>
    </w:tblStylePr>
    <w:tblStylePr w:type="firstCol">
      <w:rPr>
        <w:rFonts w:ascii="Arial" w:hAnsi="Arial"/>
        <w:color w:val="F2F2F2"/>
        <w:sz w:val="22"/>
      </w:rPr>
      <w:tblPr/>
      <w:tcPr>
        <w:shd w:val="clear" w:color="auto" w:fill="68A2D8" w:themeFill="accent1" w:themeFillTint="EA"/>
      </w:tcPr>
    </w:tblStylePr>
    <w:tblStylePr w:type="lastCol">
      <w:rPr>
        <w:rFonts w:ascii="Arial" w:hAnsi="Arial"/>
        <w:color w:val="F2F2F2"/>
        <w:sz w:val="22"/>
      </w:rPr>
      <w:tblPr/>
      <w:tcPr>
        <w:shd w:val="clear" w:color="auto"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BDFF1" w:themeFill="accent1" w:themeFillTint="50"/>
      </w:tcPr>
    </w:tblStylePr>
  </w:style>
  <w:style w:type="table" w:customStyle="1" w:styleId="Lined-Accent2">
    <w:name w:val="Lined - Accent 2"/>
    <w:basedOn w:val="TableNormal"/>
    <w:uiPriority w:val="99"/>
    <w:rsid w:val="00D4084B"/>
    <w:pPr>
      <w:spacing w:after="0" w:line="240" w:lineRule="auto"/>
    </w:pPr>
    <w:rPr>
      <w:color w:val="404040"/>
      <w:sz w:val="20"/>
      <w:szCs w:val="20"/>
      <w:lang w:eastAsia="lv-LV"/>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TableNormal"/>
    <w:uiPriority w:val="99"/>
    <w:rsid w:val="00D4084B"/>
    <w:pPr>
      <w:spacing w:after="0" w:line="240" w:lineRule="auto"/>
    </w:pPr>
    <w:rPr>
      <w:color w:val="404040"/>
      <w:sz w:val="20"/>
      <w:szCs w:val="20"/>
      <w:lang w:eastAsia="lv-LV"/>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TableNormal"/>
    <w:uiPriority w:val="99"/>
    <w:rsid w:val="00D4084B"/>
    <w:pPr>
      <w:spacing w:after="0" w:line="240" w:lineRule="auto"/>
    </w:pPr>
    <w:rPr>
      <w:color w:val="404040"/>
      <w:sz w:val="20"/>
      <w:szCs w:val="20"/>
      <w:lang w:eastAsia="lv-LV"/>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TableNormal"/>
    <w:uiPriority w:val="99"/>
    <w:rsid w:val="00D4084B"/>
    <w:pPr>
      <w:spacing w:after="0" w:line="240" w:lineRule="auto"/>
    </w:pPr>
    <w:rPr>
      <w:color w:val="404040"/>
      <w:sz w:val="20"/>
      <w:szCs w:val="20"/>
      <w:lang w:eastAsia="lv-LV"/>
    </w:rPr>
    <w:tblPr>
      <w:tblStyleRowBandSize w:val="1"/>
      <w:tblStyleColBandSize w:val="1"/>
    </w:tblPr>
    <w:tblStylePr w:type="firstRow">
      <w:rPr>
        <w:rFonts w:ascii="Arial" w:hAnsi="Arial"/>
        <w:color w:val="F2F2F2"/>
        <w:sz w:val="22"/>
      </w:rPr>
      <w:tblPr/>
      <w:tcPr>
        <w:shd w:val="clear" w:color="auto" w:fill="4472C4" w:themeFill="accent5"/>
      </w:tcPr>
    </w:tblStylePr>
    <w:tblStylePr w:type="lastRow">
      <w:rPr>
        <w:rFonts w:ascii="Arial" w:hAnsi="Arial"/>
        <w:color w:val="F2F2F2"/>
        <w:sz w:val="22"/>
      </w:rPr>
      <w:tblPr/>
      <w:tcPr>
        <w:shd w:val="clear" w:color="auto" w:fill="4472C4" w:themeFill="accent5"/>
      </w:tcPr>
    </w:tblStylePr>
    <w:tblStylePr w:type="firstCol">
      <w:rPr>
        <w:rFonts w:ascii="Arial" w:hAnsi="Arial"/>
        <w:color w:val="F2F2F2"/>
        <w:sz w:val="22"/>
      </w:rPr>
      <w:tblPr/>
      <w:tcPr>
        <w:shd w:val="clear" w:color="auto" w:fill="4472C4" w:themeFill="accent5"/>
      </w:tcPr>
    </w:tblStylePr>
    <w:tblStylePr w:type="lastCol">
      <w:rPr>
        <w:rFonts w:ascii="Arial" w:hAnsi="Arial"/>
        <w:color w:val="F2F2F2"/>
        <w:sz w:val="22"/>
      </w:rPr>
      <w:tblPr/>
      <w:tcPr>
        <w:shd w:val="clear" w:color="auto"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8E2F3" w:themeFill="accent5" w:themeFillTint="34"/>
      </w:tcPr>
    </w:tblStylePr>
  </w:style>
  <w:style w:type="table" w:customStyle="1" w:styleId="Lined-Accent6">
    <w:name w:val="Lined - Accent 6"/>
    <w:basedOn w:val="TableNormal"/>
    <w:uiPriority w:val="99"/>
    <w:rsid w:val="00D4084B"/>
    <w:pPr>
      <w:spacing w:after="0" w:line="240" w:lineRule="auto"/>
    </w:pPr>
    <w:rPr>
      <w:color w:val="404040"/>
      <w:sz w:val="20"/>
      <w:szCs w:val="20"/>
      <w:lang w:eastAsia="lv-LV"/>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TableNormal"/>
    <w:uiPriority w:val="99"/>
    <w:rsid w:val="00D4084B"/>
    <w:pPr>
      <w:spacing w:after="0" w:line="240" w:lineRule="auto"/>
    </w:pPr>
    <w:rPr>
      <w:color w:val="404040"/>
      <w:sz w:val="20"/>
      <w:szCs w:val="20"/>
      <w:lang w:eastAsia="lv-LV"/>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FFFFF" w:themeFill="text1" w:themeFillTint="00"/>
      </w:tcPr>
    </w:tblStylePr>
    <w:tblStylePr w:type="band1Horz">
      <w:rPr>
        <w:rFonts w:ascii="Arial" w:hAnsi="Arial"/>
        <w:color w:val="404040"/>
        <w:sz w:val="22"/>
      </w:rPr>
    </w:tblStylePr>
    <w:tblStylePr w:type="band2Horz">
      <w:rPr>
        <w:rFonts w:ascii="Arial" w:hAnsi="Arial"/>
        <w:color w:val="404040"/>
        <w:sz w:val="22"/>
      </w:rPr>
      <w:tblPr/>
      <w:tcPr>
        <w:shd w:val="clear" w:color="auto" w:fill="FFFFFF" w:themeFill="text1" w:themeFillTint="00"/>
      </w:tcPr>
    </w:tblStylePr>
  </w:style>
  <w:style w:type="table" w:customStyle="1" w:styleId="BorderedLined-Accent1">
    <w:name w:val="Bordered &amp; Lined - Accent 1"/>
    <w:basedOn w:val="TableNormal"/>
    <w:uiPriority w:val="99"/>
    <w:rsid w:val="00D4084B"/>
    <w:pPr>
      <w:spacing w:after="0" w:line="240" w:lineRule="auto"/>
    </w:pPr>
    <w:rPr>
      <w:color w:val="404040"/>
      <w:sz w:val="20"/>
      <w:szCs w:val="20"/>
      <w:lang w:eastAsia="lv-LV"/>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auto" w:fill="68A2D8" w:themeFill="accent1" w:themeFillTint="EA"/>
      </w:tcPr>
    </w:tblStylePr>
    <w:tblStylePr w:type="lastRow">
      <w:rPr>
        <w:rFonts w:ascii="Arial" w:hAnsi="Arial"/>
        <w:color w:val="F2F2F2"/>
        <w:sz w:val="22"/>
      </w:rPr>
      <w:tblPr/>
      <w:tcPr>
        <w:shd w:val="clear" w:color="auto" w:fill="68A2D8" w:themeFill="accent1" w:themeFillTint="EA"/>
      </w:tcPr>
    </w:tblStylePr>
    <w:tblStylePr w:type="firstCol">
      <w:rPr>
        <w:rFonts w:ascii="Arial" w:hAnsi="Arial"/>
        <w:color w:val="F2F2F2"/>
        <w:sz w:val="22"/>
      </w:rPr>
      <w:tblPr/>
      <w:tcPr>
        <w:shd w:val="clear" w:color="auto" w:fill="68A2D8" w:themeFill="accent1" w:themeFillTint="EA"/>
      </w:tcPr>
    </w:tblStylePr>
    <w:tblStylePr w:type="lastCol">
      <w:rPr>
        <w:rFonts w:ascii="Arial" w:hAnsi="Arial"/>
        <w:color w:val="F2F2F2"/>
        <w:sz w:val="22"/>
      </w:rPr>
      <w:tblPr/>
      <w:tcPr>
        <w:shd w:val="clear" w:color="auto"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BDFF1" w:themeFill="accent1" w:themeFillTint="50"/>
      </w:tcPr>
    </w:tblStylePr>
  </w:style>
  <w:style w:type="table" w:customStyle="1" w:styleId="BorderedLined-Accent2">
    <w:name w:val="Bordered &amp; Lined - Accent 2"/>
    <w:basedOn w:val="TableNormal"/>
    <w:uiPriority w:val="99"/>
    <w:rsid w:val="00D4084B"/>
    <w:pPr>
      <w:spacing w:after="0" w:line="240" w:lineRule="auto"/>
    </w:pPr>
    <w:rPr>
      <w:color w:val="404040"/>
      <w:sz w:val="20"/>
      <w:szCs w:val="20"/>
      <w:lang w:eastAsia="lv-LV"/>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TableNormal"/>
    <w:uiPriority w:val="99"/>
    <w:rsid w:val="00D4084B"/>
    <w:pPr>
      <w:spacing w:after="0" w:line="240" w:lineRule="auto"/>
    </w:pPr>
    <w:rPr>
      <w:color w:val="404040"/>
      <w:sz w:val="20"/>
      <w:szCs w:val="20"/>
      <w:lang w:eastAsia="lv-LV"/>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TableNormal"/>
    <w:uiPriority w:val="99"/>
    <w:rsid w:val="00D4084B"/>
    <w:pPr>
      <w:spacing w:after="0" w:line="240" w:lineRule="auto"/>
    </w:pPr>
    <w:rPr>
      <w:color w:val="404040"/>
      <w:sz w:val="20"/>
      <w:szCs w:val="20"/>
      <w:lang w:eastAsia="lv-LV"/>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TableNormal"/>
    <w:uiPriority w:val="99"/>
    <w:rsid w:val="00D4084B"/>
    <w:pPr>
      <w:spacing w:after="0" w:line="240" w:lineRule="auto"/>
    </w:pPr>
    <w:rPr>
      <w:color w:val="404040"/>
      <w:sz w:val="20"/>
      <w:szCs w:val="20"/>
      <w:lang w:eastAsia="lv-LV"/>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auto" w:fill="4472C4" w:themeFill="accent5"/>
      </w:tcPr>
    </w:tblStylePr>
    <w:tblStylePr w:type="lastRow">
      <w:rPr>
        <w:rFonts w:ascii="Arial" w:hAnsi="Arial"/>
        <w:color w:val="F2F2F2"/>
        <w:sz w:val="22"/>
      </w:rPr>
      <w:tblPr/>
      <w:tcPr>
        <w:shd w:val="clear" w:color="auto" w:fill="4472C4" w:themeFill="accent5"/>
      </w:tcPr>
    </w:tblStylePr>
    <w:tblStylePr w:type="firstCol">
      <w:rPr>
        <w:rFonts w:ascii="Arial" w:hAnsi="Arial"/>
        <w:color w:val="F2F2F2"/>
        <w:sz w:val="22"/>
      </w:rPr>
      <w:tblPr/>
      <w:tcPr>
        <w:shd w:val="clear" w:color="auto" w:fill="4472C4" w:themeFill="accent5"/>
      </w:tcPr>
    </w:tblStylePr>
    <w:tblStylePr w:type="lastCol">
      <w:rPr>
        <w:rFonts w:ascii="Arial" w:hAnsi="Arial"/>
        <w:color w:val="F2F2F2"/>
        <w:sz w:val="22"/>
      </w:rPr>
      <w:tblPr/>
      <w:tcPr>
        <w:shd w:val="clear" w:color="auto"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8E2F3" w:themeFill="accent5" w:themeFillTint="34"/>
      </w:tcPr>
    </w:tblStylePr>
  </w:style>
  <w:style w:type="table" w:customStyle="1" w:styleId="BorderedLined-Accent6">
    <w:name w:val="Bordered &amp; Lined - Accent 6"/>
    <w:basedOn w:val="TableNormal"/>
    <w:uiPriority w:val="99"/>
    <w:rsid w:val="00D4084B"/>
    <w:pPr>
      <w:spacing w:after="0" w:line="240" w:lineRule="auto"/>
    </w:pPr>
    <w:rPr>
      <w:color w:val="404040"/>
      <w:sz w:val="20"/>
      <w:szCs w:val="20"/>
      <w:lang w:eastAsia="lv-LV"/>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TableNormal"/>
    <w:uiPriority w:val="99"/>
    <w:rsid w:val="00D4084B"/>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rsid w:val="00D4084B"/>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leNormal"/>
    <w:uiPriority w:val="99"/>
    <w:rsid w:val="00D4084B"/>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rsid w:val="00D4084B"/>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rsid w:val="00D4084B"/>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rsid w:val="00D4084B"/>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leNormal"/>
    <w:uiPriority w:val="99"/>
    <w:rsid w:val="00D4084B"/>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Hyperlink">
    <w:name w:val="Hyperlink"/>
    <w:uiPriority w:val="99"/>
    <w:unhideWhenUsed/>
    <w:rsid w:val="00D4084B"/>
    <w:rPr>
      <w:color w:val="0563C1" w:themeColor="hyperlink"/>
      <w:u w:val="single"/>
    </w:rPr>
  </w:style>
  <w:style w:type="paragraph" w:styleId="FootnoteText">
    <w:name w:val="footnote text"/>
    <w:basedOn w:val="Normal"/>
    <w:link w:val="FootnoteTextChar"/>
    <w:uiPriority w:val="99"/>
    <w:semiHidden/>
    <w:unhideWhenUsed/>
    <w:rsid w:val="00D4084B"/>
    <w:pPr>
      <w:spacing w:after="40" w:line="240" w:lineRule="auto"/>
    </w:pPr>
    <w:rPr>
      <w:sz w:val="18"/>
    </w:rPr>
  </w:style>
  <w:style w:type="character" w:customStyle="1" w:styleId="FootnoteTextChar">
    <w:name w:val="Footnote Text Char"/>
    <w:link w:val="FootnoteText"/>
    <w:uiPriority w:val="99"/>
    <w:rsid w:val="00D4084B"/>
    <w:rPr>
      <w:sz w:val="18"/>
    </w:rPr>
  </w:style>
  <w:style w:type="character" w:styleId="FootnoteReference">
    <w:name w:val="footnote reference"/>
    <w:basedOn w:val="DefaultParagraphFont"/>
    <w:uiPriority w:val="99"/>
    <w:unhideWhenUsed/>
    <w:rsid w:val="00D4084B"/>
    <w:rPr>
      <w:vertAlign w:val="superscript"/>
    </w:rPr>
  </w:style>
  <w:style w:type="paragraph" w:styleId="TOC1">
    <w:name w:val="toc 1"/>
    <w:basedOn w:val="Normal"/>
    <w:next w:val="Normal"/>
    <w:uiPriority w:val="39"/>
    <w:unhideWhenUsed/>
    <w:rsid w:val="00D4084B"/>
    <w:pPr>
      <w:spacing w:after="57"/>
    </w:pPr>
  </w:style>
  <w:style w:type="paragraph" w:styleId="TOC2">
    <w:name w:val="toc 2"/>
    <w:basedOn w:val="Normal"/>
    <w:next w:val="Normal"/>
    <w:uiPriority w:val="39"/>
    <w:unhideWhenUsed/>
    <w:rsid w:val="00D4084B"/>
    <w:pPr>
      <w:spacing w:after="57"/>
      <w:ind w:left="283"/>
    </w:pPr>
  </w:style>
  <w:style w:type="paragraph" w:styleId="TOC3">
    <w:name w:val="toc 3"/>
    <w:basedOn w:val="Normal"/>
    <w:next w:val="Normal"/>
    <w:uiPriority w:val="39"/>
    <w:unhideWhenUsed/>
    <w:rsid w:val="00D4084B"/>
    <w:pPr>
      <w:spacing w:after="57"/>
      <w:ind w:left="567"/>
    </w:pPr>
  </w:style>
  <w:style w:type="paragraph" w:styleId="TOC4">
    <w:name w:val="toc 4"/>
    <w:basedOn w:val="Normal"/>
    <w:next w:val="Normal"/>
    <w:uiPriority w:val="39"/>
    <w:unhideWhenUsed/>
    <w:rsid w:val="00D4084B"/>
    <w:pPr>
      <w:spacing w:after="57"/>
      <w:ind w:left="850"/>
    </w:pPr>
  </w:style>
  <w:style w:type="paragraph" w:styleId="TOC5">
    <w:name w:val="toc 5"/>
    <w:basedOn w:val="Normal"/>
    <w:next w:val="Normal"/>
    <w:uiPriority w:val="39"/>
    <w:unhideWhenUsed/>
    <w:rsid w:val="00D4084B"/>
    <w:pPr>
      <w:spacing w:after="57"/>
      <w:ind w:left="1134"/>
    </w:pPr>
  </w:style>
  <w:style w:type="paragraph" w:styleId="TOC6">
    <w:name w:val="toc 6"/>
    <w:basedOn w:val="Normal"/>
    <w:next w:val="Normal"/>
    <w:uiPriority w:val="39"/>
    <w:unhideWhenUsed/>
    <w:rsid w:val="00D4084B"/>
    <w:pPr>
      <w:spacing w:after="57"/>
      <w:ind w:left="1417"/>
    </w:pPr>
  </w:style>
  <w:style w:type="paragraph" w:styleId="TOC7">
    <w:name w:val="toc 7"/>
    <w:basedOn w:val="Normal"/>
    <w:next w:val="Normal"/>
    <w:uiPriority w:val="39"/>
    <w:unhideWhenUsed/>
    <w:rsid w:val="00D4084B"/>
    <w:pPr>
      <w:spacing w:after="57"/>
      <w:ind w:left="1701"/>
    </w:pPr>
  </w:style>
  <w:style w:type="paragraph" w:styleId="TOC8">
    <w:name w:val="toc 8"/>
    <w:basedOn w:val="Normal"/>
    <w:next w:val="Normal"/>
    <w:uiPriority w:val="39"/>
    <w:unhideWhenUsed/>
    <w:rsid w:val="00D4084B"/>
    <w:pPr>
      <w:spacing w:after="57"/>
      <w:ind w:left="1984"/>
    </w:pPr>
  </w:style>
  <w:style w:type="paragraph" w:styleId="TOC9">
    <w:name w:val="toc 9"/>
    <w:basedOn w:val="Normal"/>
    <w:next w:val="Normal"/>
    <w:uiPriority w:val="39"/>
    <w:unhideWhenUsed/>
    <w:rsid w:val="00D4084B"/>
    <w:pPr>
      <w:spacing w:after="57"/>
      <w:ind w:left="2268"/>
    </w:pPr>
  </w:style>
  <w:style w:type="paragraph" w:styleId="TOCHeading">
    <w:name w:val="TOC Heading"/>
    <w:uiPriority w:val="39"/>
    <w:unhideWhenUsed/>
    <w:rsid w:val="00D4084B"/>
  </w:style>
  <w:style w:type="paragraph" w:styleId="ListParagraph">
    <w:name w:val="List Paragraph"/>
    <w:basedOn w:val="Normal"/>
    <w:uiPriority w:val="34"/>
    <w:qFormat/>
    <w:rsid w:val="00D4084B"/>
    <w:pPr>
      <w:ind w:left="720"/>
      <w:contextualSpacing/>
    </w:pPr>
  </w:style>
  <w:style w:type="table" w:styleId="TableGrid">
    <w:name w:val="Table Grid"/>
    <w:basedOn w:val="TableNormal"/>
    <w:uiPriority w:val="39"/>
    <w:rsid w:val="00D4084B"/>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D4084B"/>
    <w:rPr>
      <w:sz w:val="16"/>
      <w:szCs w:val="16"/>
    </w:rPr>
  </w:style>
  <w:style w:type="paragraph" w:styleId="CommentText">
    <w:name w:val="annotation text"/>
    <w:basedOn w:val="Normal"/>
    <w:link w:val="CommentTextChar"/>
    <w:uiPriority w:val="99"/>
    <w:unhideWhenUsed/>
    <w:rsid w:val="00D4084B"/>
    <w:pPr>
      <w:spacing w:line="240" w:lineRule="auto"/>
    </w:pPr>
    <w:rPr>
      <w:sz w:val="20"/>
      <w:szCs w:val="20"/>
    </w:rPr>
  </w:style>
  <w:style w:type="character" w:customStyle="1" w:styleId="CommentTextChar">
    <w:name w:val="Comment Text Char"/>
    <w:basedOn w:val="DefaultParagraphFont"/>
    <w:link w:val="CommentText"/>
    <w:uiPriority w:val="99"/>
    <w:rsid w:val="00D4084B"/>
    <w:rPr>
      <w:sz w:val="20"/>
      <w:szCs w:val="20"/>
    </w:rPr>
  </w:style>
  <w:style w:type="paragraph" w:styleId="CommentSubject">
    <w:name w:val="annotation subject"/>
    <w:basedOn w:val="CommentText"/>
    <w:next w:val="CommentText"/>
    <w:link w:val="CommentSubjectChar"/>
    <w:uiPriority w:val="99"/>
    <w:semiHidden/>
    <w:unhideWhenUsed/>
    <w:rsid w:val="00D4084B"/>
    <w:rPr>
      <w:b/>
      <w:bCs/>
    </w:rPr>
  </w:style>
  <w:style w:type="character" w:customStyle="1" w:styleId="CommentSubjectChar">
    <w:name w:val="Comment Subject Char"/>
    <w:basedOn w:val="CommentTextChar"/>
    <w:link w:val="CommentSubject"/>
    <w:uiPriority w:val="99"/>
    <w:semiHidden/>
    <w:rsid w:val="00D4084B"/>
    <w:rPr>
      <w:b/>
      <w:bCs/>
      <w:sz w:val="20"/>
      <w:szCs w:val="20"/>
    </w:rPr>
  </w:style>
  <w:style w:type="paragraph" w:styleId="Revision">
    <w:name w:val="Revision"/>
    <w:hidden/>
    <w:uiPriority w:val="99"/>
    <w:semiHidden/>
    <w:rsid w:val="00D4084B"/>
    <w:pPr>
      <w:spacing w:after="0" w:line="240" w:lineRule="auto"/>
    </w:pPr>
  </w:style>
  <w:style w:type="paragraph" w:styleId="BalloonText">
    <w:name w:val="Balloon Text"/>
    <w:basedOn w:val="Normal"/>
    <w:link w:val="BalloonTextChar"/>
    <w:uiPriority w:val="99"/>
    <w:semiHidden/>
    <w:unhideWhenUsed/>
    <w:rsid w:val="00D4084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084B"/>
    <w:rPr>
      <w:rFonts w:ascii="Tahoma" w:hAnsi="Tahoma" w:cs="Tahoma"/>
      <w:sz w:val="16"/>
      <w:szCs w:val="16"/>
    </w:rPr>
  </w:style>
  <w:style w:type="paragraph" w:customStyle="1" w:styleId="Default">
    <w:name w:val="Default"/>
    <w:rsid w:val="00075D85"/>
    <w:pPr>
      <w:autoSpaceDE w:val="0"/>
      <w:autoSpaceDN w:val="0"/>
      <w:adjustRightInd w:val="0"/>
      <w:spacing w:after="0" w:line="240" w:lineRule="auto"/>
    </w:pPr>
    <w:rPr>
      <w:rFonts w:ascii="EUAlbertina" w:hAnsi="EUAlbertina" w:cs="EUAlbertina"/>
      <w:color w:val="000000"/>
      <w:sz w:val="24"/>
      <w:szCs w:val="24"/>
    </w:rPr>
  </w:style>
  <w:style w:type="paragraph" w:customStyle="1" w:styleId="xmsonormal">
    <w:name w:val="x_msonormal"/>
    <w:basedOn w:val="Normal"/>
    <w:rsid w:val="00943D9A"/>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norm">
    <w:name w:val="norm"/>
    <w:basedOn w:val="Normal"/>
    <w:rsid w:val="00D42231"/>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placeholderparagraph">
    <w:name w:val="placeholder_paragraph"/>
    <w:qFormat/>
    <w:rPr>
      <w:rFonts w:ascii="Times New Roman" w:hAnsi="Times New Roman" w:cs="Times New Roman"/>
      <w:sz w:val="28"/>
    </w:rPr>
  </w:style>
  <w:style w:type="paragraph" w:styleId="NormalWeb">
    <w:name w:val="Normal (Web)"/>
    <w:basedOn w:val="Normal"/>
    <w:uiPriority w:val="99"/>
    <w:unhideWhenUsed/>
    <w:rsid w:val="000E5B06"/>
    <w:pPr>
      <w:spacing w:before="100" w:beforeAutospacing="1" w:after="100" w:afterAutospacing="1" w:line="240" w:lineRule="auto"/>
    </w:pPr>
    <w:rPr>
      <w:rFonts w:ascii="Times New Roman" w:eastAsia="Times New Roman" w:hAnsi="Times New Roman" w:cs="Times New Roman"/>
      <w:sz w:val="24"/>
      <w:szCs w:val="24"/>
      <w:lang w:eastAsia="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800040">
      <w:bodyDiv w:val="1"/>
      <w:marLeft w:val="0"/>
      <w:marRight w:val="0"/>
      <w:marTop w:val="0"/>
      <w:marBottom w:val="0"/>
      <w:divBdr>
        <w:top w:val="none" w:sz="0" w:space="0" w:color="auto"/>
        <w:left w:val="none" w:sz="0" w:space="0" w:color="auto"/>
        <w:bottom w:val="none" w:sz="0" w:space="0" w:color="auto"/>
        <w:right w:val="none" w:sz="0" w:space="0" w:color="auto"/>
      </w:divBdr>
    </w:div>
    <w:div w:id="1159426700">
      <w:bodyDiv w:val="1"/>
      <w:marLeft w:val="0"/>
      <w:marRight w:val="0"/>
      <w:marTop w:val="0"/>
      <w:marBottom w:val="0"/>
      <w:divBdr>
        <w:top w:val="none" w:sz="0" w:space="0" w:color="auto"/>
        <w:left w:val="none" w:sz="0" w:space="0" w:color="auto"/>
        <w:bottom w:val="none" w:sz="0" w:space="0" w:color="auto"/>
        <w:right w:val="none" w:sz="0" w:space="0" w:color="auto"/>
      </w:divBdr>
    </w:div>
    <w:div w:id="1235772873">
      <w:bodyDiv w:val="1"/>
      <w:marLeft w:val="0"/>
      <w:marRight w:val="0"/>
      <w:marTop w:val="0"/>
      <w:marBottom w:val="0"/>
      <w:divBdr>
        <w:top w:val="none" w:sz="0" w:space="0" w:color="auto"/>
        <w:left w:val="none" w:sz="0" w:space="0" w:color="auto"/>
        <w:bottom w:val="none" w:sz="0" w:space="0" w:color="auto"/>
        <w:right w:val="none" w:sz="0" w:space="0" w:color="auto"/>
      </w:divBdr>
    </w:div>
    <w:div w:id="1695761355">
      <w:bodyDiv w:val="1"/>
      <w:marLeft w:val="0"/>
      <w:marRight w:val="0"/>
      <w:marTop w:val="0"/>
      <w:marBottom w:val="0"/>
      <w:divBdr>
        <w:top w:val="none" w:sz="0" w:space="0" w:color="auto"/>
        <w:left w:val="none" w:sz="0" w:space="0" w:color="auto"/>
        <w:bottom w:val="none" w:sz="0" w:space="0" w:color="auto"/>
        <w:right w:val="none" w:sz="0" w:space="0" w:color="auto"/>
      </w:divBdr>
      <w:divsChild>
        <w:div w:id="520440414">
          <w:marLeft w:val="480"/>
          <w:marRight w:val="0"/>
          <w:marTop w:val="0"/>
          <w:marBottom w:val="0"/>
          <w:divBdr>
            <w:top w:val="none" w:sz="0" w:space="0" w:color="auto"/>
            <w:left w:val="none" w:sz="0" w:space="0" w:color="auto"/>
            <w:bottom w:val="none" w:sz="0" w:space="0" w:color="auto"/>
            <w:right w:val="none" w:sz="0" w:space="0" w:color="auto"/>
          </w:divBdr>
        </w:div>
        <w:div w:id="250237208">
          <w:marLeft w:val="480"/>
          <w:marRight w:val="0"/>
          <w:marTop w:val="0"/>
          <w:marBottom w:val="0"/>
          <w:divBdr>
            <w:top w:val="none" w:sz="0" w:space="0" w:color="auto"/>
            <w:left w:val="none" w:sz="0" w:space="0" w:color="auto"/>
            <w:bottom w:val="none" w:sz="0" w:space="0" w:color="auto"/>
            <w:right w:val="none" w:sz="0" w:space="0" w:color="auto"/>
          </w:divBdr>
        </w:div>
        <w:div w:id="937952302">
          <w:marLeft w:val="480"/>
          <w:marRight w:val="0"/>
          <w:marTop w:val="0"/>
          <w:marBottom w:val="0"/>
          <w:divBdr>
            <w:top w:val="none" w:sz="0" w:space="0" w:color="auto"/>
            <w:left w:val="none" w:sz="0" w:space="0" w:color="auto"/>
            <w:bottom w:val="none" w:sz="0" w:space="0" w:color="auto"/>
            <w:right w:val="none" w:sz="0" w:space="0" w:color="auto"/>
          </w:divBdr>
        </w:div>
        <w:div w:id="1723211424">
          <w:marLeft w:val="480"/>
          <w:marRight w:val="0"/>
          <w:marTop w:val="0"/>
          <w:marBottom w:val="0"/>
          <w:divBdr>
            <w:top w:val="none" w:sz="0" w:space="0" w:color="auto"/>
            <w:left w:val="none" w:sz="0" w:space="0" w:color="auto"/>
            <w:bottom w:val="none" w:sz="0" w:space="0" w:color="auto"/>
            <w:right w:val="none" w:sz="0" w:space="0" w:color="auto"/>
          </w:divBdr>
        </w:div>
        <w:div w:id="1923680395">
          <w:marLeft w:val="480"/>
          <w:marRight w:val="0"/>
          <w:marTop w:val="0"/>
          <w:marBottom w:val="0"/>
          <w:divBdr>
            <w:top w:val="none" w:sz="0" w:space="0" w:color="auto"/>
            <w:left w:val="none" w:sz="0" w:space="0" w:color="auto"/>
            <w:bottom w:val="none" w:sz="0" w:space="0" w:color="auto"/>
            <w:right w:val="none" w:sz="0" w:space="0" w:color="auto"/>
          </w:divBdr>
        </w:div>
        <w:div w:id="1223371028">
          <w:marLeft w:val="480"/>
          <w:marRight w:val="0"/>
          <w:marTop w:val="0"/>
          <w:marBottom w:val="0"/>
          <w:divBdr>
            <w:top w:val="none" w:sz="0" w:space="0" w:color="auto"/>
            <w:left w:val="none" w:sz="0" w:space="0" w:color="auto"/>
            <w:bottom w:val="none" w:sz="0" w:space="0" w:color="auto"/>
            <w:right w:val="none" w:sz="0" w:space="0" w:color="auto"/>
          </w:divBdr>
        </w:div>
        <w:div w:id="1728140402">
          <w:marLeft w:val="480"/>
          <w:marRight w:val="0"/>
          <w:marTop w:val="0"/>
          <w:marBottom w:val="0"/>
          <w:divBdr>
            <w:top w:val="none" w:sz="0" w:space="0" w:color="auto"/>
            <w:left w:val="none" w:sz="0" w:space="0" w:color="auto"/>
            <w:bottom w:val="none" w:sz="0" w:space="0" w:color="auto"/>
            <w:right w:val="none" w:sz="0" w:space="0" w:color="auto"/>
          </w:divBdr>
        </w:div>
        <w:div w:id="981035656">
          <w:marLeft w:val="480"/>
          <w:marRight w:val="0"/>
          <w:marTop w:val="0"/>
          <w:marBottom w:val="0"/>
          <w:divBdr>
            <w:top w:val="none" w:sz="0" w:space="0" w:color="auto"/>
            <w:left w:val="none" w:sz="0" w:space="0" w:color="auto"/>
            <w:bottom w:val="none" w:sz="0" w:space="0" w:color="auto"/>
            <w:right w:val="none" w:sz="0" w:space="0" w:color="auto"/>
          </w:divBdr>
        </w:div>
        <w:div w:id="163134094">
          <w:marLeft w:val="480"/>
          <w:marRight w:val="0"/>
          <w:marTop w:val="0"/>
          <w:marBottom w:val="0"/>
          <w:divBdr>
            <w:top w:val="none" w:sz="0" w:space="0" w:color="auto"/>
            <w:left w:val="none" w:sz="0" w:space="0" w:color="auto"/>
            <w:bottom w:val="none" w:sz="0" w:space="0" w:color="auto"/>
            <w:right w:val="none" w:sz="0" w:space="0" w:color="auto"/>
          </w:divBdr>
        </w:div>
      </w:divsChild>
    </w:div>
    <w:div w:id="1853299931">
      <w:bodyDiv w:val="1"/>
      <w:marLeft w:val="0"/>
      <w:marRight w:val="0"/>
      <w:marTop w:val="0"/>
      <w:marBottom w:val="0"/>
      <w:divBdr>
        <w:top w:val="none" w:sz="0" w:space="0" w:color="auto"/>
        <w:left w:val="none" w:sz="0" w:space="0" w:color="auto"/>
        <w:bottom w:val="none" w:sz="0" w:space="0" w:color="auto"/>
        <w:right w:val="none" w:sz="0" w:space="0" w:color="auto"/>
      </w:divBdr>
    </w:div>
    <w:div w:id="2084136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
</file>

<file path=customXml/itemProps1.xml><?xml version="1.0" encoding="utf-8"?>
<ds:datastoreItem xmlns:ds="http://schemas.openxmlformats.org/officeDocument/2006/customXml" ds:itemID="{92565D5D-C27B-438A-873F-0EF589FDE1D5}">
  <ds:schemaRefs>
    <ds:schemaRef ds:uri="http://schemas.openxmlformats.org/officeDocument/2006/bibliography"/>
  </ds:schemaRefs>
</ds:datastoreItem>
</file>

<file path=customXml/itemProps2.xml><?xml version="1.0" encoding="utf-8"?>
<ds:datastoreItem xmlns:ds="http://schemas.openxmlformats.org/officeDocument/2006/customXml" ds:itemID="{22DDBB48-5460-4F46-A749-3727F1525FC9}"/>
</file>

<file path=docProps/app.xml><?xml version="1.0" encoding="utf-8"?>
<Properties xmlns="http://schemas.openxmlformats.org/officeDocument/2006/extended-properties" xmlns:vt="http://schemas.openxmlformats.org/officeDocument/2006/docPropsVTypes">
  <Template>Normal</Template>
  <TotalTime>5</TotalTime>
  <Pages>100</Pages>
  <Words>74954</Words>
  <Characters>42725</Characters>
  <Application>Microsoft Office Word</Application>
  <DocSecurity>0</DocSecurity>
  <Lines>356</Lines>
  <Paragraphs>234</Paragraphs>
  <ScaleCrop>false</ScaleCrop>
  <HeadingPairs>
    <vt:vector size="2" baseType="variant">
      <vt:variant>
        <vt:lpstr>Title</vt:lpstr>
      </vt:variant>
      <vt:variant>
        <vt:i4>1</vt:i4>
      </vt:variant>
    </vt:vector>
  </HeadingPairs>
  <TitlesOfParts>
    <vt:vector size="1" baseType="lpstr">
      <vt:lpstr>NRFP</vt:lpstr>
    </vt:vector>
  </TitlesOfParts>
  <Company>VARAM</Company>
  <LinksUpToDate>false</LinksUpToDate>
  <CharactersWithSpaces>117445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NRFP</dc:title>
  <dc:creator>VARAM</dc:creator>
  <cp:lastModifiedBy>Inese Lismane</cp:lastModifiedBy>
  <cp:revision>5</cp:revision>
  <dcterms:created xsi:type="dcterms:W3CDTF">2023-08-30T08:19:00Z</dcterms:created>
  <dcterms:modified xsi:type="dcterms:W3CDTF">2023-08-30T10:56:00Z</dcterms:modified>
  <cp:category>Pielikums 2</cp:category>
</cp:coreProperties>
</file>