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1.novembra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Kontroles kartes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Kontroles kartes priekšpusē (aversā) ir ievietota šāda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"Kontroles karte" – dokumenta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1.2. "Latvijas Republika" – tās valsts nosaukums, kas izsniegusi kontroles karti;</w:t>
      </w:r>
      <w:r>
        <w:tab/>
      </w:r>
      <w:r>
        <w:br/>
      </w:r>
      <w:r w:rsidR="00000000" w:rsidRPr="00000000" w:rsidDel="00000000">
        <w:rPr>
          <w:rtl w:val="0"/>
        </w:rPr>
        <w:t xml:space="preserve">1.3. kontroles institūcijas nosaukums (1);</w:t>
      </w:r>
      <w:r>
        <w:tab/>
      </w:r>
      <w:r>
        <w:br/>
      </w:r>
      <w:r w:rsidR="00000000" w:rsidRPr="00000000" w:rsidDel="00000000">
        <w:rPr>
          <w:rtl w:val="0"/>
        </w:rPr>
        <w:t xml:space="preserve">1.4. kartes derīguma termiņa sākums;</w:t>
      </w:r>
      <w:r>
        <w:tab/>
      </w:r>
      <w:r>
        <w:br/>
      </w:r>
      <w:r w:rsidR="00000000" w:rsidRPr="00000000" w:rsidDel="00000000">
        <w:rPr>
          <w:rtl w:val="0"/>
        </w:rPr>
        <w:t xml:space="preserve">1.5. kartes derīguma termiņa beigas;</w:t>
      </w:r>
      <w:r>
        <w:tab/>
      </w:r>
      <w:r>
        <w:br/>
      </w:r>
      <w:r w:rsidR="00000000" w:rsidRPr="00000000" w:rsidDel="00000000">
        <w:rPr>
          <w:rtl w:val="0"/>
        </w:rPr>
        <w:t xml:space="preserve">1.6. kartes izdevējas institūcijas nosaukums (4c);</w:t>
      </w:r>
      <w:r>
        <w:tab/>
      </w:r>
      <w:r>
        <w:br/>
      </w:r>
      <w:r w:rsidR="00000000" w:rsidRPr="00000000" w:rsidDel="00000000">
        <w:rPr>
          <w:rtl w:val="0"/>
        </w:rPr>
        <w:t xml:space="preserve">1.7. kontroles kartes numurs (5b);</w:t>
      </w:r>
      <w:r>
        <w:tab/>
      </w:r>
      <w:r>
        <w:br/>
      </w:r>
      <w:r w:rsidR="00000000" w:rsidRPr="00000000" w:rsidDel="00000000">
        <w:rPr>
          <w:rtl w:val="0"/>
        </w:rPr>
        <w:t xml:space="preserve">1.8. kontroles institūcijas adrese (8).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Kontroles kartes aizmugurē (reversā) ir ievietota šāda informācija latviešu un angļu valodā:</w:t>
      </w:r>
      <w:r>
        <w:tab/>
      </w:r>
      <w:r>
        <w:br/>
      </w:r>
      <w:r w:rsidR="00000000" w:rsidRPr="00000000" w:rsidDel="00000000">
        <w:rPr>
          <w:rtl w:val="0"/>
        </w:rPr>
        <w:t xml:space="preserve">2.1. kontroles kartes 1., 4a., 4b., 4c., 5b. un 8. punktā norādītās informācijas skaidrojums;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institūcija un adrese, kur kontroles karte jānodod, ja tā atrasta."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23-TA-2855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23-TA-2855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noteikumu_(grozījumu)_projekts_p_23-TA-2855.docx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