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847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2021. gada 21. decembrī (prot. Nr. 81 13.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19. jūnija noteikumos Nr. 344 "Gada pārskata sagatavošanas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30. panta 1.</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2018. gada 19. jūnija noteikumos Nr. 344 "Gada pārskata sagatavošanas kārtība" (Latvijas Vēstnesis, 2018, 129. nr.; 2021, 159.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 Budžeta izpildes pārskata pielikumā sniedz informāciju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129.1. budžeta izstrādāšanas un klasifikācijas principiem;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129.2. budžeta izpildi. Skaidrojumu sagatavo brīvā formā, un tajā atbilstoši iestādes vadītāja viedoklim iekļauj pārskata lietotājam noderīgu informāciju vai norāda, kur publiski ir pieejama informācija par iestādes budžeta izpildes analīzi vai sasniegtajiem darbības rezultātiem un to rezultatīvajiem rādītājiem;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129.3. Valsts ieņēmumu dienesta administrēto nodokļu, nodevu un citu tā administrēto uz valsts budžetu attiecināmo maksājumu atvieglojumu aplēšu veidošanu valsts budžeta projekta sagatavošanai un budžeta izpildes analīzei vai publiski pieejamu informāciju par šādām aplēsēm. Skaidrojumu sniedz šo noteikumu 1.3. apakšpunktā minētā iestāde."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Reirs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21-TA-466</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21-TA-466</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noteikumu_(grozījumu)_projekts_21-TA-466.docx</dc:title>
</cp:coreProperties>
</file>

<file path=docProps/custom.xml><?xml version="1.0" encoding="utf-8"?>
<Properties xmlns="http://schemas.openxmlformats.org/officeDocument/2006/custom-properties" xmlns:vt="http://schemas.openxmlformats.org/officeDocument/2006/docPropsVTypes"/>
</file>