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“V1040”, “Autoceļš V1047” Bauskas novadā, nodošanu Bauskas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21-TA-1437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