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Liellopu vienības apdrošināšanas apmēra aprēķināšana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12.01.2016. noteikumiem Nr. 32)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noteikumu_konsolidētā_versija_p58_23-TA-2874.docx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