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656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4. novembrī (prot. Nr. 46 34.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valsts pārbaudes darbu norises laiku 2025./2026. mācību gadā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Vispārējās izglītības likuma 4. panta 12. punktu  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 Profesionālās izglītības likuma 7. panta 15. 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3</w:t>
      </w:r>
      <w:r w:rsidR="00000000" w:rsidRPr="00000000" w:rsidDel="00000000">
        <w:rPr>
          <w:rStyle w:val="paragraph"/>
          <w:i w:val="1"/>
          <w:rtl w:val="0"/>
        </w:rPr>
        <w:t xml:space="preserve"> punktu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Vispārīgais jautājums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pārbaudes darbu norises laiku 2025./2026.  mācību gadā atbilstoši valsts vispārējās izglītības standartiem;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vispārizglītojošo mācību priekšmetu valsts noslēguma pārbaudījumu norises laiku 2025./2026. mācību  gadā profesionālās vidējās izglītības programmās.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Valsts pārbaudes darbi 2., 3., 5., 6. un 8. klases izglītojamiem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Monitoringa darbi notiek: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tekstpratībā 3. klasei – 2026. gada 13. aprīlī;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tekstpratībā 6. klasei – 2026.  gada 15. aprīlī;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dabaszinātņu pratībā 3. klasei – 2026.  gada 16. aprīlī;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dabaszinātņu pratībā 6. klasei – 2026.  gada 20. aprīlī;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vienotas skolas ieviešanas rezultātiem 2. klasei – 2026.  gada 21. aprīlī;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rēķinpratībā 3. klasei – 2026.  gada 23. aprīlī;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rēķinpratībā 6. klasei – 2026.  gada 27. aprīlī;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vienotas skolas ieviešanas rezultātiem 5. klasei – 2026. gada 29. aprīlī;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vienotas skolas ieviešanas rezultātiem 8. klasei – 2026.  gada 30. aprīlī.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monitoringa darbus šo noteikumu 2. punktā noteiktajā laikā, monitoringa darbi notiek: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tekstpratībā 3. klasei – no 2026. gada 14. aprīļa līdz 27. aprīlim;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tekstpratībā 6. klasei – no 2026.  gada 16. aprīļa līdz 29. aprīlim;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dabaszinātņu pratībā 3. klasei – no 2026.  gada 17. aprīļa līdz 30. aprīlim;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dabaszinātņu pratībā 6. klasei – no 2026.  gada 21. aprīļa līdz 6. maijam;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vienotas skolas ieviešanas rezultātiem 2. klasei – no 2026. gada 22. aprīļa līdz 7. maijam;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rēķinpratībā 3. klasei – no 2026. gada 24. aprīļa līdz 11. maijam;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rēķinpratībā 6. klasei – no 2026.  gada 28. aprīļa līdz 13. maijam;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vienotas skolas ieviešanas rezultātiem 5. klasei – no 2026. gada 30. aprīļa līdz 15. maijam;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vienotas skolas ieviešanas rezultātiem 8. klasei – no 2026.  gada 5. maija līdz 18. maijam.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Valsts pārbaudes darbi 9. klases izglītojamiem par vispārējās pamatizglītības ieguvi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Monitoringa darbs vienā svešvalodā pēc izglītojamā izvēles notiek: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2026. gada 22. aprīlī, mutvārdu daļa – 22., 23. un 24. aprīlī;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 – rakstu daļa – 2026. gada 22. aprīlī, mutvārdu daļa – 22. aprīlī;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– 2026. gada 22. aprīlī, mutvārdu daļa – 22. aprīlī.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Centralizētie eksāmeni notiek: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– 2026. gada 19. maijā, mutvārdu daļa – 19., 20., 21. un 22. maijā;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2026. gada 26. maijā.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valsts pārbaudes darbus  šo noteikumu 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 punktā noteiktajā laikā, tie notiek: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monitoringa darbs vienā svešvalodā pēc izglītojamā izvēles: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2026. gada 7. maijā, mutvārdu daļa – 7. 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 – rakstu daļa – 2026. gada 7. maijā, mutvārdu daļa – 7. 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– 2026. gada 7. maijā, mutvārdu daļa – 7. maijā;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centralizētais eksāmens latviešu valodā – rakstu daļa un mutvārdu daļa – 2026. gada 9. 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centralizētais eksāmens matemātikā –  2026. gada 11. jūnijā.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IV.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Valsts pārbaudes darbi par vispārējās vidējās izglītības ieguvi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Centralizētie eksāmeni notiek: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vispārīgajā mācību satura apguves līmenī – dabaszinībās – 2026. gada 18. maijā;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līmenī: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– 2026. gada 18. maijā;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– 2026. gada 20. maijā;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– 2026. gada 22. maijā;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vienā svešvalodā pēc izglītojamā izvēles:</w:t>
      </w:r>
    </w:p>
    <w:p w:rsidP="00000000" w:rsidRDefault="00000000" w:rsidR="00000000" w:rsidRPr="00000000" w:rsidDel="00000000">
      <w:pPr>
        <w:numPr>
          <w:ilvl w:val="3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2026. gada 25. maijā, mutvārdu daļa – 25., 26. un 27. maijā;</w:t>
      </w:r>
    </w:p>
    <w:p w:rsidP="00000000" w:rsidRDefault="00000000" w:rsidR="00000000" w:rsidRPr="00000000" w:rsidDel="00000000">
      <w:pPr>
        <w:numPr>
          <w:ilvl w:val="3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un mutvārdu daļa – 2026. gada 26. maijā;</w:t>
      </w:r>
    </w:p>
    <w:p w:rsidP="00000000" w:rsidRDefault="00000000" w:rsidR="00000000" w:rsidRPr="00000000" w:rsidDel="00000000">
      <w:pPr>
        <w:numPr>
          <w:ilvl w:val="3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 – rakstu daļa un mutvārdu daļa – 2026. gada 28. maijā;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2026. gada 1. 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– 2026. gada 3. jūnijā, mutvārdu daļa – 3., 4. un 5. jūnijā;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līmenī: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sociālajās zinātnēs – 2026. gada 11. maijā; 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vēsturē – 2026. gada 13. maijā;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dizainā un tehnoloģijās – 2026. gada 15. maijā;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– 2026. gada 18. maijā;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–  2026. gada 20. maijā;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– 2026. gada 22. maijā;  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vienā svešvalodā pēc izglītojamā izvēles:</w:t>
      </w:r>
    </w:p>
    <w:p w:rsidP="00000000" w:rsidRDefault="00000000" w:rsidR="00000000" w:rsidRPr="00000000" w:rsidDel="00000000">
      <w:pPr>
        <w:numPr>
          <w:ilvl w:val="3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2026. gada 25. maijā, mutvārdu daļa – 27. un 28. maijā;</w:t>
      </w:r>
    </w:p>
    <w:p w:rsidP="00000000" w:rsidRDefault="00000000" w:rsidR="00000000" w:rsidRPr="00000000" w:rsidDel="00000000">
      <w:pPr>
        <w:numPr>
          <w:ilvl w:val="3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un mutvārdu daļa – 2026. gada 26. maijā;</w:t>
      </w:r>
    </w:p>
    <w:p w:rsidP="00000000" w:rsidRDefault="00000000" w:rsidR="00000000" w:rsidRPr="00000000" w:rsidDel="00000000">
      <w:pPr>
        <w:numPr>
          <w:ilvl w:val="3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  – rakstu daļa un mutvārdu daļa – 2026. gada 28. maijā;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2026. gada 1. 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un literatūrā – 2026. gada 3. 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kultūrā un mākslā – 2026. gada 8. 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programmēšanā – 2026. gada 10. 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ģeogrāfijā – 2026. gada 12. jūnijā.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centralizētos eksāmenus šo noteikumu 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 punktā noteiktajā laikā, centralizētie eksāmeni notiek: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vispārīgajā mācību satura apguves līmenī – dabaszinībās – 2026. gada 15. jūnijā;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līmenī: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un mutvārdu daļa – 2026. gada 16. 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– 2026. gada 17. 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</w:t>
      </w:r>
    </w:p>
    <w:p w:rsidP="00000000" w:rsidRDefault="00000000" w:rsidR="00000000" w:rsidRPr="00000000" w:rsidDel="00000000">
      <w:pPr>
        <w:numPr>
          <w:ilvl w:val="3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un mutvārdu daļa – 2026. gada 18. jūnijā;</w:t>
      </w:r>
    </w:p>
    <w:p w:rsidP="00000000" w:rsidRDefault="00000000" w:rsidR="00000000" w:rsidRPr="00000000" w:rsidDel="00000000">
      <w:pPr>
        <w:numPr>
          <w:ilvl w:val="3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  – rakstu daļa un mutvārdu daļa – 2026. gada 18. jūnijā vai 7. jūlijā;</w:t>
      </w:r>
    </w:p>
    <w:p w:rsidP="00000000" w:rsidRDefault="00000000" w:rsidR="00000000" w:rsidRPr="00000000" w:rsidDel="00000000">
      <w:pPr>
        <w:numPr>
          <w:ilvl w:val="3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  – rakstu daļa un mutvārdu daļa – 2026. gada 18. jūnijā vai 7. jūlijā;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– 2026. gada 25. 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2026. gada 26. 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– 2026. gada 2. jūlijā;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līmenī: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un literatūrā – 2026. gada 16. 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– 2026. gada 17. 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</w:t>
      </w:r>
    </w:p>
    <w:p w:rsidP="00000000" w:rsidRDefault="00000000" w:rsidR="00000000" w:rsidRPr="00000000" w:rsidDel="00000000">
      <w:pPr>
        <w:numPr>
          <w:ilvl w:val="3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un mutvārdu daļa – 2026. gada 18. jūnijā;</w:t>
      </w:r>
    </w:p>
    <w:p w:rsidP="00000000" w:rsidRDefault="00000000" w:rsidR="00000000" w:rsidRPr="00000000" w:rsidDel="00000000">
      <w:pPr>
        <w:numPr>
          <w:ilvl w:val="3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  – rakstu daļa un mutvārdu daļa – 2026. gada 18. jūnijā vai 7. jūlijā;</w:t>
      </w:r>
    </w:p>
    <w:p w:rsidP="00000000" w:rsidRDefault="00000000" w:rsidR="00000000" w:rsidRPr="00000000" w:rsidDel="00000000">
      <w:pPr>
        <w:numPr>
          <w:ilvl w:val="3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un mutvārdu daļa – 2026. gada 18. jūnijā vai 7. jūlijā;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sociālajās zinātnēs – 2026. gada 19. 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– 2026. gada 25. 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2026. gada 26. 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vēsturē – 2026. gada 29. 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programmēšanā – 2026. gada 30. jūnijā;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kultūrā un mākslā – 2026. gada 1. jūlijā;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– 2026. gada 2. jūlijā;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dizainā un tehnoloģijās – 2026. gada 3. jūlijā;</w:t>
      </w:r>
    </w:p>
    <w:p w:rsidP="00000000" w:rsidRDefault="00000000" w:rsidR="00000000" w:rsidRPr="00000000" w:rsidDel="00000000">
      <w:pPr>
        <w:numPr>
          <w:ilvl w:val="2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ģeogrāfijā – 2026. gada 6. jūlijā.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V.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Vispārizglītojošo mācību priekšmetu valsts noslēguma pārbaudījumi profesionālās vidējās izglītības programmās</w:t>
      </w:r>
    </w:p>
    <w:p w:rsidP="00000000" w:rsidRDefault="00000000" w:rsidR="00000000" w:rsidRPr="00000000" w:rsidDel="00000000">
      <w:pPr>
        <w:numPr>
          <w:ilvl w:val="0"/>
          <w:numId w:val="5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Centralizētie eksāmeni vispārizglītojošos mācību priekšmetos notiek:</w:t>
      </w:r>
    </w:p>
    <w:p w:rsidP="00000000" w:rsidRDefault="00000000" w:rsidR="00000000" w:rsidRPr="00000000" w:rsidDel="00000000">
      <w:pPr>
        <w:numPr>
          <w:ilvl w:val="1"/>
          <w:numId w:val="5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vispārīgajā mācību satura apguves līmenī – matemātikā – 2026. gada 1. jūnijā;</w:t>
      </w:r>
    </w:p>
    <w:p w:rsidP="00000000" w:rsidRDefault="00000000" w:rsidR="00000000" w:rsidRPr="00000000" w:rsidDel="00000000">
      <w:pPr>
        <w:numPr>
          <w:ilvl w:val="1"/>
          <w:numId w:val="5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 – šo noteikumu </w:t>
      </w:r>
      <w:r w:rsidR="00000000" w:rsidRPr="00000000" w:rsidDel="00000000">
        <w:rPr>
          <w:rtl w:val="0"/>
        </w:rPr>
        <w:t xml:space="preserve">7.2.</w:t>
      </w:r>
      <w:r w:rsidR="00000000" w:rsidRPr="00000000" w:rsidDel="00000000">
        <w:rPr>
          <w:rtl w:val="0"/>
        </w:rPr>
        <w:t xml:space="preserve"> apakšpunktā noteiktajos norises laikos;</w:t>
      </w:r>
    </w:p>
    <w:p w:rsidP="00000000" w:rsidRDefault="00000000" w:rsidR="00000000" w:rsidRPr="00000000" w:rsidDel="00000000">
      <w:pPr>
        <w:numPr>
          <w:ilvl w:val="1"/>
          <w:numId w:val="5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 – šo noteikumu </w:t>
      </w:r>
      <w:r w:rsidR="00000000" w:rsidRPr="00000000" w:rsidDel="00000000">
        <w:rPr>
          <w:rtl w:val="0"/>
        </w:rPr>
        <w:t xml:space="preserve">7.3.</w:t>
      </w:r>
      <w:r w:rsidR="00000000" w:rsidRPr="00000000" w:rsidDel="00000000">
        <w:rPr>
          <w:rtl w:val="0"/>
        </w:rPr>
        <w:t xml:space="preserve"> apakšpunktā noteiktajos norises laikos.</w:t>
      </w:r>
    </w:p>
    <w:p w:rsidP="00000000" w:rsidRDefault="00000000" w:rsidR="00000000" w:rsidRPr="00000000" w:rsidDel="00000000">
      <w:pPr>
        <w:numPr>
          <w:ilvl w:val="0"/>
          <w:numId w:val="5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centralizētos eksāmenus šo noteikumu 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 punktā noteiktajā laikā, centralizētie eksāmeni notiek:</w:t>
      </w:r>
    </w:p>
    <w:p w:rsidP="00000000" w:rsidRDefault="00000000" w:rsidR="00000000" w:rsidRPr="00000000" w:rsidDel="00000000">
      <w:pPr>
        <w:numPr>
          <w:ilvl w:val="1"/>
          <w:numId w:val="5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vispārīgajā mācību satura apguves līmenī – matemātikā – 2026. gada 26. jūnijā;</w:t>
      </w:r>
    </w:p>
    <w:p w:rsidP="00000000" w:rsidRDefault="00000000" w:rsidR="00000000" w:rsidRPr="00000000" w:rsidDel="00000000">
      <w:pPr>
        <w:numPr>
          <w:ilvl w:val="1"/>
          <w:numId w:val="5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 – šo noteikumu </w:t>
      </w:r>
      <w:r w:rsidR="00000000" w:rsidRPr="00000000" w:rsidDel="00000000">
        <w:rPr>
          <w:rtl w:val="0"/>
        </w:rPr>
        <w:t xml:space="preserve">8.2.</w:t>
      </w:r>
      <w:r w:rsidR="00000000" w:rsidRPr="00000000" w:rsidDel="00000000">
        <w:rPr>
          <w:rtl w:val="0"/>
        </w:rPr>
        <w:t xml:space="preserve"> apakšpunktā noteiktajos norises laikos;</w:t>
      </w:r>
    </w:p>
    <w:p w:rsidP="00000000" w:rsidRDefault="00000000" w:rsidR="00000000" w:rsidRPr="00000000" w:rsidDel="00000000">
      <w:pPr>
        <w:numPr>
          <w:ilvl w:val="1"/>
          <w:numId w:val="5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 – šo noteikumu </w:t>
      </w:r>
      <w:r w:rsidR="00000000" w:rsidRPr="00000000" w:rsidDel="00000000">
        <w:rPr>
          <w:rtl w:val="0"/>
        </w:rPr>
        <w:t xml:space="preserve">8.3.</w:t>
      </w:r>
      <w:r w:rsidR="00000000" w:rsidRPr="00000000" w:rsidDel="00000000">
        <w:rPr>
          <w:rtl w:val="0"/>
        </w:rPr>
        <w:t xml:space="preserve"> apakšpunktā noteiktajos norises laikos.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25-TA-927</w:t>
    </w:r>
    <w:r>
      <w:br/>
    </w:r>
    <w:r w:rsidR="00000000" w:rsidRPr="00000000" w:rsidDel="00000000">
      <w:rPr>
        <w:rtl w:val="0"/>
      </w:rPr>
      <w:t xml:space="preserve">Izdrukāts 29.07.2026. 22.55 - 1.0.VK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25-TA-927</w:t>
    </w:r>
    <w:r>
      <w:br/>
    </w:r>
    <w:r w:rsidR="00000000" w:rsidRPr="00000000" w:rsidDel="00000000">
      <w:rPr>
        <w:rtl w:val="0"/>
      </w:rPr>
      <w:t xml:space="preserve">Izdrukāts 29.07.2026. 22.55 - 1.0.VK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5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noteikumu_projekts_25-TA-927.docx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