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prioritārā pasākuma finansējuma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24-TA-2841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mk_sēdes_protokollēmuma_projekts_24-TA-2841.docx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