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kontrolē un apkaro salmonelozi un citas ar pārtikas produktiem pārnēsājamas infekcijas slimības mājputnu ganāmpulkos, kas paredzēti pārtikas produktu iegūšanai nelielā apjomā un tiešai piegādei galapatērētājam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w:t>
      </w:r>
      <w:r w:rsidR="00000000" w:rsidRPr="00000000" w:rsidDel="00000000">
        <w:rPr>
          <w:rStyle w:val="paragraph"/>
          <w:i w:val="1"/>
          <w:rtl w:val="0"/>
        </w:rPr>
        <w:t xml:space="preserve"> </w:t>
      </w:r>
      <w:r w:rsidR="00000000" w:rsidRPr="00000000" w:rsidDel="00000000">
        <w:rPr>
          <w:rStyle w:val="paragraph"/>
          <w:i w:val="1"/>
          <w:rtl w:val="0"/>
        </w:rPr>
        <w:t xml:space="preserve">25. panta</w:t>
      </w:r>
      <w:r w:rsidR="00000000" w:rsidRPr="00000000" w:rsidDel="00000000">
        <w:rPr>
          <w:rStyle w:val="paragraph"/>
          <w:i w:val="1"/>
          <w:rtl w:val="0"/>
        </w:rPr>
        <w:t xml:space="preserve"> 4., 8. un 12. punktu un </w:t>
      </w:r>
      <w:r w:rsidR="00000000" w:rsidRPr="00000000" w:rsidDel="00000000">
        <w:rPr>
          <w:rStyle w:val="paragraph"/>
          <w:i w:val="1"/>
          <w:rtl w:val="0"/>
        </w:rPr>
        <w:t xml:space="preserve">Pārtikas aprites uzraudzības likuma</w:t>
      </w:r>
      <w:r w:rsidR="00000000" w:rsidRPr="00000000" w:rsidDel="00000000">
        <w:rPr>
          <w:rStyle w:val="paragraph"/>
          <w:i w:val="1"/>
          <w:rtl w:val="0"/>
        </w:rPr>
        <w:t xml:space="preserve"> </w:t>
      </w:r>
      <w:r w:rsidR="00000000" w:rsidRPr="00000000" w:rsidDel="00000000">
        <w:rPr>
          <w:rStyle w:val="paragraph"/>
          <w:i w:val="1"/>
          <w:rtl w:val="0"/>
        </w:rPr>
        <w:t xml:space="preserve">8. panta</w:t>
      </w:r>
      <w:r w:rsidR="00000000" w:rsidRPr="00000000" w:rsidDel="00000000">
        <w:rPr>
          <w:rStyle w:val="paragraph"/>
          <w:i w:val="1"/>
          <w:rtl w:val="0"/>
        </w:rPr>
        <w:t xml:space="preserve"> piekto un desmito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veic salmonelozes un citu ar pārtikas produktiem pārnēsājamu infekcijas slimību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kontroli mājputnu ganāmpulkos, kas paredzēti pārtikas produktu iegūšanai nelielā apjomā un tiešajai piegādei galapatērētājam;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veic to salmonelozes un citu infekcijas slimību profilaksi un apkarošanu, ar kurām slimo gan dzīvnieki, gan cilvēki;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veterinārmedicīnas un dzīvnieku izcelsmes pārtikas nekaitīguma jomā atbilstoši Eiropas Savienības normatīvajiem aktiem;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higiēnas prasības primārajai ražošanai un primārās ražošanas produktu tiešajai piegādei nelielā apjomā galapatērētājam vai mazumtirdzniecības uzņēmumam, kas tieši apgādā galapatērētāju, kā arī minētās piegādes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pārtikas apritē nodarbinātās personas (mājputnu īpašnieki vai turētāji) apmācāmas pārtikas higiēnas jomā, kā arī prasības attiecībā uz apmācības programmu un apliecību.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aizdomas par mājputnu inficēšanos ar salmonelozi – mājputnu saimei noteikts salmonelozes ierosinātājs paškontroles paraugā;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aizdomas par mājputnu saslimšanu ar tuberkulozi – dējējvistu saimei pēc tuberkulinizācijas novēro alerģisku reakciju uz </w:t>
      </w:r>
      <w:r w:rsidR="00000000" w:rsidRPr="00000000" w:rsidDel="00000000">
        <w:rPr>
          <w:i w:val="1"/>
          <w:rtl w:val="0"/>
        </w:rPr>
        <w:t xml:space="preserve">Mycobacterium avium </w:t>
      </w:r>
      <w:r w:rsidR="00000000" w:rsidRPr="00000000" w:rsidDel="00000000">
        <w:rPr>
          <w:rtl w:val="0"/>
        </w:rPr>
        <w:t xml:space="preserve">vai mājputnu saimei novēro tuberkulozes raksturīgās klīniskās vai klīniski patoloģiskās pazīmes;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ārpuskārtas kontroles paraugs – fekāliju vai putekļu kopparaugs, bahilu paraugs, viss dzīvnieka līķis vai paraugs, kas ņemts no mājputna vai tā līķa, vai cits paraugs, kuru ņem Pārtikas un veterinārā dienesta (turpmāk – dienests) inspektors epidemioloģiskajā izmeklēšanā noteiktajā un epidemioloģiski saistītajā vietā, lai laboratoriskajos izmeklējumos noteiktu salmonelozes vai tuberkulozes ierosinātāju;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bahilu paraugs – fekālijas, kas paņemtas ar sterilām mitrumu uzsūcoša materiāla bahilām no mītnes dažādām grīdas virsmām;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fekāliju vai putekļu kopparaugs – paraugs, ko veido no dažādās mītnes vietās ņemtiem fekāliju vai putekļu paraugiem;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kontroles paraugs – fekāliju vai putekļu kopparaugs, bahilu paraugs vai paraugs no inkubatora vai inkubētu vienu dienu vecu cāļu līķiem, kuru ņem dienesta inspektors salmonelozes kontroles pasākumu laikā mājputnu mītnē, lai laboratoriskajos izmeklējumos noteiktu salmonelozes ierosinātāju klātbūtni;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mājputnu saime – mājputnu kopums, kurus tur vienā telpā vai ierobežotā teritorijā, kuriem ir līdzīgs veselības stāvokļa novērtējums un kuri ir atsevišķa epidemioloģiska vienība (ja mājputnus tur telpās, saimē ietilpst visi putni, kam ir kopīga gaisa telpa);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mītne – telpa vai platība novietnē vai tās teritorijā, kurā tur mājputnu saimi;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novietne – jebkura Lauku atbalsta dienesta lauksaimniecības dzīvnieku, ganāmpulku un novietņu reģistrā (turpmāk – Lauku atbalsta dienesta reģistrs) reģistrēta telpa, būve vai āra apstākļos norobežota vide vai vieta mājputnu turēšanai;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pārtikas produkti – pārtikas olas un (vai) svaiga gaļa, ko iegūst no mājputnu ganāmpulka nelielā apjomā un kas paredzēti tiešai piegādei galapatērētājam;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paškontroles paraugs – salmonelozes kontroles vai apkarošanas pasākumu laikā ņemts fekāliju vai putekļu kopparaugs, no mājputnu mītnes ņemts bahilu paraugs vai no inkubatora vai inkubētu vienu dienu vecu cāļu līķiem ņemts paraugs, lai laboratoriskajos izmeklējumos noteiktu salmonelozes ierosinātāju;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pozitīvs laboratorisko izmeklējumu rezultāts – laboratoriskajos izmeklējumos konstatēts salmonelozes vai tuberkulozes ierosinātājs;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salmonelozes diagnoze – diagnoze, ko apstiprina, ja laboratoriskajos izmeklējumos noteikts salmonelozes ierosinātājs kontroles paraugā vai ārpuskārtas kontroles paraugā;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salmonelozes ierosinātājs – baktērija </w:t>
      </w:r>
      <w:r w:rsidR="00000000" w:rsidRPr="00000000" w:rsidDel="00000000">
        <w:rPr>
          <w:i w:val="1"/>
          <w:rtl w:val="0"/>
        </w:rPr>
        <w:t xml:space="preserve">Salmonella enteritidis</w:t>
      </w:r>
      <w:r w:rsidR="00000000" w:rsidRPr="00000000" w:rsidDel="00000000">
        <w:rPr>
          <w:rtl w:val="0"/>
        </w:rPr>
        <w:t xml:space="preserve"> vai </w:t>
      </w:r>
      <w:r w:rsidR="00000000" w:rsidRPr="00000000" w:rsidDel="00000000">
        <w:rPr>
          <w:i w:val="1"/>
          <w:rtl w:val="0"/>
        </w:rPr>
        <w:t xml:space="preserve">Salmonella typhimurium</w:t>
      </w:r>
      <w:r w:rsidR="00000000" w:rsidRPr="00000000" w:rsidDel="00000000">
        <w:rPr>
          <w:rtl w:val="0"/>
        </w:rPr>
        <w:t xml:space="preserve">, tostarp monofāziska </w:t>
      </w:r>
      <w:r w:rsidR="00000000" w:rsidRPr="00000000" w:rsidDel="00000000">
        <w:rPr>
          <w:i w:val="1"/>
          <w:rtl w:val="0"/>
        </w:rPr>
        <w:t xml:space="preserve">Salmonella typhimurium</w:t>
      </w:r>
      <w:r w:rsidR="00000000" w:rsidRPr="00000000" w:rsidDel="00000000">
        <w:rPr>
          <w:rtl w:val="0"/>
        </w:rPr>
        <w:t xml:space="preserve"> ar antigēna formulu 1,4,[5],12:i:-;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skartais punkts – novietne, kurā apstiprināta salmonelozes vai tuberkulozes diagnoze;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tuberkulozes diagnoze – diagnoze, ko apstiprina, ja laboratoriskajos izmeklējumos ārpuskārtas kontroles paraugā noteikts tuberkulozes ierosinātājs;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tuberkulozes ierosinātājs – tuberkulozes nūjiņa </w:t>
      </w:r>
      <w:r w:rsidR="00000000" w:rsidRPr="00000000" w:rsidDel="00000000">
        <w:rPr>
          <w:i w:val="1"/>
          <w:rtl w:val="0"/>
        </w:rPr>
        <w:t xml:space="preserve">Mycobacterium avium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Mājputnu ganāmpulkos iegūtos pārtikas produktus piegādā vai pārdod nelielā apjomā galapatērētājam vai mazumtirdzniecības uzņēmumam, kas tos tieši izplata galapatērētājam. Mājputnu un pārtikas produktu apjoms, kas uzskatāms par nelielu, noteikts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Noteikumi 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vistām (</w:t>
      </w:r>
      <w:r w:rsidR="00000000" w:rsidRPr="00000000" w:rsidDel="00000000">
        <w:rPr>
          <w:i w:val="1"/>
          <w:rtl w:val="0"/>
        </w:rPr>
        <w:t xml:space="preserve">Gallus gallus</w:t>
      </w:r>
      <w:r w:rsidR="00000000" w:rsidRPr="00000000" w:rsidDel="00000000">
        <w:rPr>
          <w:rtl w:val="0"/>
        </w:rPr>
        <w:t xml:space="preserve"> suga), tītariem, pērļvistām, pīlēm, zosīm, paipalām, baložiem, fazāniem, irbēm, strausiem (</w:t>
      </w:r>
      <w:r w:rsidR="00000000" w:rsidRPr="00000000" w:rsidDel="00000000">
        <w:rPr>
          <w:i w:val="1"/>
          <w:rtl w:val="0"/>
        </w:rPr>
        <w:t xml:space="preserve">Ratitae </w:t>
      </w:r>
      <w:r w:rsidR="00000000" w:rsidRPr="00000000" w:rsidDel="00000000">
        <w:rPr>
          <w:rtl w:val="0"/>
        </w:rPr>
        <w:t xml:space="preserve">dzimtas) un citiem nebrīvē audzētiem putniem (turpmāk – mājputni) un mājputnu ganāmpulkiem, kuros tiek turēts mājputnu kopums, kas pieder vienam dzīvnieku īpašniekam (turpmāk – mājputnu ganāmpulks);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produktu iegūšanu.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Noteikumi neattiecas uz mājputnu ganāmpulkiem, kuros: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iegūtos pārtikas produktus dzīvnieku īpašnieks vai turētājs (turpmāk – mājputnu īpašnieks vai turētājs) lieto patēriņam savā uzturā, nodod savas ģimenes locekļiem un personām, ar kurām dala saimniecību, kā arī citām personām mājsaimniecībā (turpmāk – pašpatēriņš);</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iegūti un izplatīti pārtikas produkti;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strausus audzē tikai gaļas iegūšanai.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Šajos noteikumos: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noteikto prasību izpildi uzrauga un kontrolē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paredzēto personas apmācību paraugu ņemšanā, marķēšanā un transportēšanā organizē sabiedrība ar ierobežotu atbildību "Latvijas Lauku konsultāciju un izglītības centrs" (turpmāk – izglītības centrs), kas šā uzdevuma izpildē ir Zemkopības ministrijas padotībā.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Mājputnu profilaktisko vakcināciju pret salmonelozi var veikt praktizējošs veterinārārsts, izmantojot inaktivētās vai marķētās dzīvo celmu vakcīnas.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Paškontroles paraugus ņem un laboratoriskajai izmeklēšanai nosūta: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praktizējošs veterinārārsts;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mājputnu īpašnieks vai turētājs, kas ir ieguvis profesionālo kvalifikāciju veterinārmedicīnas nozares specialitātē vai saskaņā ar šo noteikumu </w:t>
      </w:r>
      <w:r w:rsidR="00000000" w:rsidRPr="00000000" w:rsidDel="00000000">
        <w:rPr>
          <w:rtl w:val="0"/>
        </w:rPr>
        <w:t xml:space="preserve">4.</w:t>
      </w:r>
      <w:r w:rsidR="00000000" w:rsidRPr="00000000" w:rsidDel="00000000">
        <w:rPr>
          <w:rtl w:val="0"/>
        </w:rPr>
        <w:t xml:space="preserve"> nodaļā</w:t>
      </w:r>
      <w:r w:rsidR="00000000" w:rsidRPr="00000000" w:rsidDel="00000000">
        <w:rPr>
          <w:rtl w:val="0"/>
        </w:rPr>
        <w:t xml:space="preserve"> noteiktajām prasībām ir apmācīts paraugu ņemšanā, marķēšanā un transportēšanā, kā arī saņēmis apliecību (turpmāk – apmācīta persona).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Nosacījumi ārpuskārtas kontroles paraugu, kontroles paraugu vai paškontroles paraugu (turpmāk – paraugs) ņemšanai, marķēšanai, kā arī nosūtīšanai laboratoriskai izmeklēšanai uz Pārtikas drošības, dzīvnieku veselības un vides zinātnisko institūtu "BIOR" (turpmāk – nacionālā references laboratorija) noteikti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Ja novietnē ir vairākas mītnes, paraugu ņem katrā mītnē, izņemot 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minēto gadījumu. Paraugus ņem no mājputnu saimes, no kuras iegūst pārtikas produktus.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Mājputnu novietnē paraugus ņem laikā, kad dzīvniekam nav antimikrobiālo līdzekļu (Eiropas Parlamenta un Padomes 2018. gada 11. decembra Regulas (ES) 2019/6 par veterinārajām zālēm un ar ko atceļ Direktīvu </w:t>
      </w:r>
      <w:r w:rsidR="00000000" w:rsidRPr="00000000" w:rsidDel="00000000">
        <w:rPr>
          <w:rtl w:val="0"/>
        </w:rPr>
        <w:t xml:space="preserve">2001/82/EK</w:t>
      </w:r>
      <w:r w:rsidR="00000000" w:rsidRPr="00000000" w:rsidDel="00000000">
        <w:rPr>
          <w:rtl w:val="0"/>
        </w:rPr>
        <w:t xml:space="preserve"> (turpmāk – regula 2019/6) 4. panta 12. punktā minētā viela), tostarp antibiotiku (regulas 2019/6 4. panta 14. punktā minētā viela), izdalīšanās perioda un ir beidzies inhibitoru (viela, kura kavē kādas ķīmiskas reakcijas vai nomāc fizioloģisku norisi) lietošanas instrukcijā norādītais iedarbības laiks.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Laboratoriskajai izmeklēšanai: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paškontroles paraugu nosūta uz nacionālo references laboratoriju vai citā Eiropas Savienības dalībvalstī nacionālajā akreditācijas institūcijā akreditētu laboratoriju un references laboratoriju (turpmāk – citas dalībvalsts references laboratorija);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kontroles un ārpuskārtas kontroles paraugu nosūta uz nacionālo references laboratoriju.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Nacionālā references laboratorija pēc parauga laboratoriskās izmeklēšanas ne vēlāk kā nākamajā darbdienā nosūta izmeklējumu rezultātus: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dienestam – elektroniski;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kas iesūtījusi paraugu, – elektroniski vai papīra formā;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dienestam – elektroniski.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dienests saņem no nacionālās references laboratorijas izmeklējuma rezultātu, kurā norādīts, ka paraugs ir sterils (nesatur normālu zarnu mikrofloru), tad:</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ņem trīs ārpuskārtas kontroles paraugus salmonelozes noteikšanai. Intervāls starp paraugu ņemšanu nav mazāks par vienu nedēļu;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vienas darbdienas laikā nosaka un reģistrē Lauku atbalsta dienesta reģistrā mājputnu un no tiem iegūto pārtikas produktu izplatīšanas pagaidu ierobežojumus uz laiku, līdz saņemti šo noteikumu </w:t>
      </w:r>
      <w:r w:rsidR="00000000" w:rsidRPr="00000000" w:rsidDel="00000000">
        <w:rPr>
          <w:rtl w:val="0"/>
        </w:rPr>
        <w:t xml:space="preserve">13.1.</w:t>
      </w:r>
      <w:r w:rsidR="00000000" w:rsidRPr="00000000" w:rsidDel="00000000">
        <w:rPr>
          <w:rtl w:val="0"/>
        </w:rPr>
        <w:t xml:space="preserve"> apakšpunktā</w:t>
      </w:r>
      <w:r w:rsidR="00000000" w:rsidRPr="00000000" w:rsidDel="00000000">
        <w:rPr>
          <w:rtl w:val="0"/>
        </w:rPr>
        <w:t xml:space="preserve"> minēto ārpuskārtas kontroles paraugu trīs secīgi negatīvi laboratorisko izmeklējumu rezultāti.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Mājputnu īpašnieks vai turētājs īsteno šo noteikumu </w:t>
      </w:r>
      <w:r w:rsidR="00000000" w:rsidRPr="00000000" w:rsidDel="00000000">
        <w:rPr>
          <w:rtl w:val="0"/>
        </w:rPr>
        <w:t xml:space="preserve">3.2.</w:t>
      </w:r>
      <w:r w:rsidR="00000000" w:rsidRPr="00000000" w:rsidDel="00000000">
        <w:rPr>
          <w:rtl w:val="0"/>
        </w:rPr>
        <w:t xml:space="preserve"> apakšnodaļā</w:t>
      </w:r>
      <w:r w:rsidR="00000000" w:rsidRPr="00000000" w:rsidDel="00000000">
        <w:rPr>
          <w:rtl w:val="0"/>
        </w:rPr>
        <w:t xml:space="preserve"> tam noteiktos pasākumus, ja šo noteikumu </w:t>
      </w:r>
      <w:r w:rsidR="00000000" w:rsidRPr="00000000" w:rsidDel="00000000">
        <w:rPr>
          <w:rtl w:val="0"/>
        </w:rPr>
        <w:t xml:space="preserve">13.1.</w:t>
      </w:r>
      <w:r w:rsidR="00000000" w:rsidRPr="00000000" w:rsidDel="00000000">
        <w:rPr>
          <w:rtl w:val="0"/>
        </w:rPr>
        <w:t xml:space="preserve"> apakšpunktā</w:t>
      </w:r>
      <w:r w:rsidR="00000000" w:rsidRPr="00000000" w:rsidDel="00000000">
        <w:rPr>
          <w:rtl w:val="0"/>
        </w:rPr>
        <w:t xml:space="preserve"> minētajā ārpuskārtas kontroles paraugā konstatē salmonelozes ierosinātāju.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Lauku atbalsta dienests no nacionālās references laboratorijas saņemtos laboratorisko izmeklējumu rezultātus triju darbdienu laikā reģistrē Lauku atbalsta dienesta reģistrā.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Mājputnu īpašnieks vai turētājs sedz izdevumus par tuberkulinizāciju, paškontroles parauga un šo noteikumu </w:t>
      </w:r>
      <w:r w:rsidR="00000000" w:rsidRPr="00000000" w:rsidDel="00000000">
        <w:rPr>
          <w:rtl w:val="0"/>
        </w:rPr>
        <w:t xml:space="preserve">13.1.</w:t>
      </w:r>
      <w:r w:rsidR="00000000" w:rsidRPr="00000000" w:rsidDel="00000000">
        <w:rPr>
          <w:rtl w:val="0"/>
        </w:rPr>
        <w:t xml:space="preserve"> apakšpunktā</w:t>
      </w:r>
      <w:r w:rsidR="00000000" w:rsidRPr="00000000" w:rsidDel="00000000">
        <w:rPr>
          <w:rtl w:val="0"/>
        </w:rPr>
        <w:t xml:space="preserve"> noteiktā ārpuskārtas kontroles paraugu ņemšanu, tā iepakošanu, nosūtīšanu un laboratorisko izmeklēšanu. Ja paškontroles paraugu aizstāj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minētais kontroles paraugs, izdevumi tiek segti saskaņā ar šo noteikumu </w:t>
      </w:r>
      <w:r w:rsidR="00000000" w:rsidRPr="00000000" w:rsidDel="00000000">
        <w:rPr>
          <w:rtl w:val="0"/>
        </w:rPr>
        <w:t xml:space="preserve">17.1.</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 Zemkopības ministrijas kārtējā gada budžetā piešķirtā finansējuma salmonelozes kontroles pasākumu nodrošināšanai un salmonelozes un tuberkulozes apkarošanas pasākumu nodrošināšanai sedz šādas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dienestam – izmaksas, kas saistītas ar virsmas nomazgājumu paraugu, kontroles parauga vai ārpuskārtas kontroles parauga ņemšanu, iepakošanu un nosūtīšanu uz nacionālo references laboratoriju, izņemot izmaksas par šo noteikumu </w:t>
      </w:r>
      <w:r w:rsidR="00000000" w:rsidRPr="00000000" w:rsidDel="00000000">
        <w:rPr>
          <w:rtl w:val="0"/>
        </w:rPr>
        <w:t xml:space="preserve">13.1.</w:t>
      </w:r>
      <w:r w:rsidR="00000000" w:rsidRPr="00000000" w:rsidDel="00000000">
        <w:rPr>
          <w:rtl w:val="0"/>
        </w:rPr>
        <w:t xml:space="preserve"> apakšpunktā</w:t>
      </w:r>
      <w:r w:rsidR="00000000" w:rsidRPr="00000000" w:rsidDel="00000000">
        <w:rPr>
          <w:rtl w:val="0"/>
        </w:rPr>
        <w:t xml:space="preserve"> minēto ārpuskārtas kontroles paraugu ņemšanu, iepakošanu un nosūtīšanu;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nacionālajai references laboratorijai – izmaksas, kas saistītas ar virsmas nomazgājumu paraugu bakterioloģisko izmeklēšanu, kā arī ar laboratoriskajiem izmeklējumiem, lai noteiktu salmonelozes ierosinātāju un tuberkulozes ierosinātāju kontroles paraugā un ārpuskārtas kontroles paraugā, izņemot izmaksas par šo noteikumu </w:t>
      </w:r>
      <w:r w:rsidR="00000000" w:rsidRPr="00000000" w:rsidDel="00000000">
        <w:rPr>
          <w:rtl w:val="0"/>
        </w:rPr>
        <w:t xml:space="preserve">13.1.</w:t>
      </w:r>
      <w:r w:rsidR="00000000" w:rsidRPr="00000000" w:rsidDel="00000000">
        <w:rPr>
          <w:rtl w:val="0"/>
        </w:rPr>
        <w:t xml:space="preserve"> apakšpunktā</w:t>
      </w:r>
      <w:r w:rsidR="00000000" w:rsidRPr="00000000" w:rsidDel="00000000">
        <w:rPr>
          <w:rtl w:val="0"/>
        </w:rPr>
        <w:t xml:space="preserve"> minēto ārpuskārtas kontroles paraugu laboratorisko izmeklēšanu.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Salmonelozes un tuberkulozes kontroles pasākumi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Pārtikas produktus var izplatīt, ja ir izpildītas šādas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mājputnu īpašnieks vai turētājs: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olu iegūšanai ir saņēmis olu realizācijas atļauju saskaņā ar noteikumiem par prasībām olu apritei nelielā apjomā;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gaļas iegūšanai nodrošina gaļas aprites prasību izpildi saskaņā ar prasībām mājputnu un zaķveidīgo gaļas apritei nelielā apjomā;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mītnē turētie mājputni ir laboratoriski izmeklēti uz salmonelozi saskaņā ar šo noteikumu </w:t>
      </w:r>
      <w:r w:rsidR="00000000" w:rsidRPr="00000000" w:rsidDel="00000000">
        <w:rPr>
          <w:rtl w:val="0"/>
        </w:rPr>
        <w:t xml:space="preserve">19.</w:t>
      </w:r>
      <w:r w:rsidR="00000000" w:rsidRPr="00000000" w:rsidDel="00000000">
        <w:rPr>
          <w:rtl w:val="0"/>
        </w:rPr>
        <w:t xml:space="preserve"> vai </w:t>
      </w:r>
      <w:r w:rsidR="00000000" w:rsidRPr="00000000" w:rsidDel="00000000">
        <w:rPr>
          <w:rtl w:val="0"/>
        </w:rPr>
        <w:t xml:space="preserve">20.</w:t>
      </w:r>
      <w:r w:rsidR="00000000" w:rsidRPr="00000000" w:rsidDel="00000000">
        <w:rPr>
          <w:rtl w:val="0"/>
        </w:rPr>
        <w:t xml:space="preserve"> punktu</w:t>
      </w:r>
      <w:r w:rsidR="00000000" w:rsidRPr="00000000" w:rsidDel="00000000">
        <w:rPr>
          <w:rtl w:val="0"/>
        </w:rPr>
        <w:t xml:space="preserve"> un izmeklējumu rezultāts ir negatīvs;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vistas ir izmeklētas uz tuberkulozi saskaņā ar šo noteikumu </w:t>
      </w:r>
      <w:r w:rsidR="00000000" w:rsidRPr="00000000" w:rsidDel="00000000">
        <w:rPr>
          <w:rtl w:val="0"/>
        </w:rPr>
        <w:t xml:space="preserve">23.</w:t>
      </w:r>
      <w:r w:rsidR="00000000" w:rsidRPr="00000000" w:rsidDel="00000000">
        <w:rPr>
          <w:rtl w:val="0"/>
        </w:rPr>
        <w:t xml:space="preserve"> punktu</w:t>
      </w:r>
      <w:r w:rsidR="00000000" w:rsidRPr="00000000" w:rsidDel="00000000">
        <w:rPr>
          <w:rtl w:val="0"/>
        </w:rPr>
        <w:t xml:space="preserve"> un izmeklējumu rezultāts ir negatīvs;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ir īstenoti biodrošības pasākumi saskaņā ar noteikumiem par biodrošības pasākumu kopumu dzīvnieku turēšanas vietām.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Mājputnu īpašnieks vai turētājs, kas tur mājputnus olu iegūšanai un tās izplata pārtikas apritē, divas reizes gada laikā ar vismaz triju mēnešu, bet ne vairāk kā sešu mēnešu intervālu nodrošina paškontroles parauga ņemšanu salmonelozes ierosinātāja noteikšanai katrā mājputnu saimē. Ja divas vai vairākas mājputnu sugas vai to šķirnes ir nošķirtas cita no citas atsevišķās āra mītnēs, kas nepieļauj pārējo putnu piekļūšanu, un tajās ir atsevišķs aprīkojums, kas nav tiešā kontaktā ar citā mītnē esošajiem mājputniem, ir pieļaujams ņemt paraugu no ne vairāk kā 10 āra mītnēm un izveidot vienu paškontroles kopparaugu.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Mājputnu īpašnieks vai turētājs, kas tur mājputnus gaļas iegūšanai un to izplata pārtikas apritē, reizi sešos mēnešos nodrošina viena paškontroles parauga ņemšanu salmonelozes ierosinātāju noteikšanai vienā novietnes mājputnu saimē 15 dienu laikā pirms plānotās mājputnu nosūtīšanas uz kautuvi.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Dienests mājputnu novietnēs ik gadu nodrošina kontroles paraugu ņemšanu. Ja kontroles paraugs ņemts paškontroles parauga ņemšanas laikposmā, tas aizstāj paškontroles paraugu.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Tuberkulozes kontroles pasākumu laikā mājputnu mītnē tuberkulinizāciju nodrošina praktizējošs veterinārārsts.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Mājputnu īpašnieks vai turētājs nodrošina, ka praktizējošs veterinārārsts reizi divos gados mājputnu saimē ar tuberkulīna raudzi izlases veidā izmeklē piecus procentus vistu (</w:t>
      </w:r>
      <w:r w:rsidR="00000000" w:rsidRPr="00000000" w:rsidDel="00000000">
        <w:rPr>
          <w:i w:val="1"/>
          <w:rtl w:val="0"/>
        </w:rPr>
        <w:t xml:space="preserve">Gallus gallus</w:t>
      </w:r>
      <w:r w:rsidR="00000000" w:rsidRPr="00000000" w:rsidDel="00000000">
        <w:rPr>
          <w:rtl w:val="0"/>
        </w:rPr>
        <w:t xml:space="preserve"> sugas), no kurām iegūst olas un tās izplata pārtikas apritē. Ja mājputnu īpašniekam vai turētājam rodas aizdomas par mājputnu saslimšanu ar tuberkulozi, tas īsteno šo noteikumu 3.1. apakšnodaļā tam noteiktos pasākumus.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Mājputnu īpašnieks vai turētājs īsteno šo noteikumu </w:t>
      </w:r>
      <w:r w:rsidR="00000000" w:rsidRPr="00000000" w:rsidDel="00000000">
        <w:rPr>
          <w:rtl w:val="0"/>
        </w:rPr>
        <w:t xml:space="preserve">3.1.</w:t>
      </w:r>
      <w:r w:rsidR="00000000" w:rsidRPr="00000000" w:rsidDel="00000000">
        <w:rPr>
          <w:rtl w:val="0"/>
        </w:rPr>
        <w:t xml:space="preserve"> apakšnodaļā</w:t>
      </w:r>
      <w:r w:rsidR="00000000" w:rsidRPr="00000000" w:rsidDel="00000000">
        <w:rPr>
          <w:rtl w:val="0"/>
        </w:rPr>
        <w:t xml:space="preserve"> noteiktos pasākumus, ja ir saņēmis šo noteikumu </w:t>
      </w:r>
      <w:r w:rsidR="00000000" w:rsidRPr="00000000" w:rsidDel="00000000">
        <w:rPr>
          <w:rtl w:val="0"/>
        </w:rPr>
        <w:t xml:space="preserve">19.</w:t>
      </w:r>
      <w:r w:rsidR="00000000" w:rsidRPr="00000000" w:rsidDel="00000000">
        <w:rPr>
          <w:rtl w:val="0"/>
        </w:rPr>
        <w:t xml:space="preserve"> vai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minētā paškontroles parauga pozitīvu laboratorisko izmeklējumu rezultātu.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paškontroles paraugu sūta uz citas dalībvalsts references laboratoriju, praktizējošs veterinārārsts vai apmācīta persona nodrošina, 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iepakojums atbilst </w:t>
      </w:r>
      <w:r w:rsidR="00000000" w:rsidRPr="00000000" w:rsidDel="00000000">
        <w:rPr>
          <w:rtl w:val="0"/>
        </w:rPr>
        <w:t xml:space="preserve">Eiropas valstu nolīgumā par bīstamo kravu starptautiskajiem pārvadājumiem ar autotransportu</w:t>
      </w:r>
      <w:r w:rsidR="00000000" w:rsidRPr="00000000" w:rsidDel="00000000">
        <w:rPr>
          <w:rtl w:val="0"/>
        </w:rPr>
        <w:t xml:space="preserve"> (turpmāk – nolīgums) A pielikuma 4. daļas 4.1. nodaļas 4.1.4. iedaļas 4.1.4.1. punkta P650 iepakošanas instrukcijā noteiktajām prasībām un klasifikācijas kodam ANO Nr. 3373 saskaņā ar nolīguma A pielikuma 2. daļas 2.2. nodaļas 2.2.62. iedaļas 2.2.62.1. punkta 2.2.62.1.4.2. apakšpunktā noteiktajām prasībām. Paraugu nosūta, ievērojot bīstamo kravu autopārvadājumu noteikumus vai bīstamo izstrādājumu un bīstamo kravu gaisa pārvadājumu veikšanas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paraugs tiek ņemts atbilstoši katras konkrētās citas dalībvalsts references laboratorijas noteiktajiem paraugu ņemšanas un nosūtīšanas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Praktizējošs veterinārārsts vai apmācīta persona no citas dalībvalsts references laboratorijas saņemtos laboratorisko izmeklējumu rezultātus triju darbdienu laikā elektroniski nosūta dienesta attiecīgajai teritoriālajai struktūrvienībai.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Dienesta attiecīgā teritoriālā struktūrvienība triju darbdienu laikā pēc 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minēto laboratorisko izmeklējumu rezultātu saņemšanas tos reģistrē Lauku atbalsta dienesta reģistrā.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Salmonelozes un tuberkulozes apkarošanas pasākumi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Pasākumi, kas īstenojami, ja rodas aizdomas par mājputnu inficēšanos ar salmonelozi vai par mājputnu saslimšanu ar tuberkulozi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mājputnu īpašniekam vai turētājam rodas aizdomas par mājputnu inficēšanos ar salmonelozi vai aizdomas par mājputnu saslimšanu ar tuberkulozi, tas vienas dienas laikā, izmantojot jebkuru saziņas veidu, informē par to praktizējošo veterinārārstu vai dienesta attiecīgo teritoriālo struktūrvienību saskaņā ar noteikumiem par ziņojamām, reģistrējamām un valsts uzraudzībā esošām dzīvnieku infekcijas slimībām un kārtību, kādā par tām sniedzama informācija dienestam.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Praktizējošais veterinārārsts pēc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minētās informācijas saņemšanas nekavējoties ziņo dienesta attiecīgajai teritoriālajai struktūrvienībai.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praktizējošam veterinārārstam rodas aizdomas par mājputnu saslimšanu ar tuberkulozi pēc 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minētās vistu tuberkulinizācijas, tas vienas dienas laikā informē par to dienesta attiecīgo teritoriālo struktūrvienību.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Divu darbdienu laikā no brīža, kad saņemta šo noteikumu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vai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minētā informācija vai paškontroles parauga pozitīvs laboratorisko izmeklējumu rezultāts, dienesta attiecīgā teritoriālā struktūrvienība: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ārpuskārtas pārbaudi mājputnu novietnē;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klīniski novērtē mājputnu saimes un ņem ārpuskārtas kontroles paraugu salmonelozes vai tuberkulozes diagnozes noteikšanai;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novietnei nosaka un reģistrē Lauku atbalsta dienesta reģistrā mājputnu un no tiem iegūto pārtikas produktu izplatīšanas pagaidu ierobežojumus uz laiku, līdz saņemts šo noteikumu </w:t>
      </w:r>
      <w:r w:rsidR="00000000" w:rsidRPr="00000000" w:rsidDel="00000000">
        <w:rPr>
          <w:rtl w:val="0"/>
        </w:rPr>
        <w:t xml:space="preserve">31.2.</w:t>
      </w:r>
      <w:r w:rsidR="00000000" w:rsidRPr="00000000" w:rsidDel="00000000">
        <w:rPr>
          <w:rtl w:val="0"/>
        </w:rPr>
        <w:t xml:space="preserve"> apakšpunktā</w:t>
      </w:r>
      <w:r w:rsidR="00000000" w:rsidRPr="00000000" w:rsidDel="00000000">
        <w:rPr>
          <w:rtl w:val="0"/>
        </w:rPr>
        <w:t xml:space="preserve"> minētā ārpuskārtas kontroles parauga negatīvs laboratorisko izmeklējumu rezultāts.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novietnē ir izvietotas vairākas mītnes, mājputnu īpašnieks vai turētājs nodrošina,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mājputnu saimēm nav iespējams kontaktēties savā starpā;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katrā mītnē turētajiem mājputniem ir paredzēta sava iežogota teritorija āra ganībām (ja tāda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katrā mītnē ir atsevišķs aprīkojums, kas nav tiešā kontaktā ar citā mītnē esošajiem mājputniem.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Mājputnu īpašnieks vai turētājs īsteno šo noteikumu </w:t>
      </w:r>
      <w:r w:rsidR="00000000" w:rsidRPr="00000000" w:rsidDel="00000000">
        <w:rPr>
          <w:rtl w:val="0"/>
        </w:rPr>
        <w:t xml:space="preserve">3.2.</w:t>
      </w:r>
      <w:r w:rsidR="00000000" w:rsidRPr="00000000" w:rsidDel="00000000">
        <w:rPr>
          <w:rtl w:val="0"/>
        </w:rPr>
        <w:t xml:space="preserve"> apakšnodaļā</w:t>
      </w:r>
      <w:r w:rsidR="00000000" w:rsidRPr="00000000" w:rsidDel="00000000">
        <w:rPr>
          <w:rtl w:val="0"/>
        </w:rPr>
        <w:t xml:space="preserve"> tam noteiktos pasākumus, ja ir saņēmis šo noteikumu </w:t>
      </w:r>
      <w:r w:rsidR="00000000" w:rsidRPr="00000000" w:rsidDel="00000000">
        <w:rPr>
          <w:rtl w:val="0"/>
        </w:rPr>
        <w:t xml:space="preserve">31.2.</w:t>
      </w:r>
      <w:r w:rsidR="00000000" w:rsidRPr="00000000" w:rsidDel="00000000">
        <w:rPr>
          <w:rtl w:val="0"/>
        </w:rPr>
        <w:t xml:space="preserve"> apakšpunktā</w:t>
      </w:r>
      <w:r w:rsidR="00000000" w:rsidRPr="00000000" w:rsidDel="00000000">
        <w:rPr>
          <w:rtl w:val="0"/>
        </w:rPr>
        <w:t xml:space="preserve"> minētā ārpuskārtas kontroles parauga pozitīvu laboratorisko izmeklējumu rezultātu.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Pasākumi, kas īstenojami, ja tiek apstiprināta salmonelozes vai tuberkulozes diagnoze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tiek saņemts šo noteikumu </w:t>
      </w:r>
      <w:r w:rsidR="00000000" w:rsidRPr="00000000" w:rsidDel="00000000">
        <w:rPr>
          <w:rtl w:val="0"/>
        </w:rPr>
        <w:t xml:space="preserve">31.2.</w:t>
      </w:r>
      <w:r w:rsidR="00000000" w:rsidRPr="00000000" w:rsidDel="00000000">
        <w:rPr>
          <w:rtl w:val="0"/>
        </w:rPr>
        <w:t xml:space="preserve"> apakšpunktā</w:t>
      </w:r>
      <w:r w:rsidR="00000000" w:rsidRPr="00000000" w:rsidDel="00000000">
        <w:rPr>
          <w:rtl w:val="0"/>
        </w:rPr>
        <w:t xml:space="preserve"> minētā ārpuskārtas kontroles parauga pozitīvs laboratorisko izmeklējumu rezultāts, dienests vienas darbdienas laikā nosaka mājputnu novietni par slimības skartu, kā arī nosaka mājputnu un no tiem iegūto pārtikas produktu izplatīšanas ierobežojumus no inficētās mājputnu saimes salmonelozes vai tuberkulozes apkarošanas pasākumu laikā, izņemot šo noteikumu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Dienesta attiecīgā teritoriālā struktūrvienība pēc apstiprinātas salmonelozes vai tuberkulozes diagnozes, ja nepieciešams, izpēta epizootoloģisko situāciju, noskaidrojot salmonelozes vai tuberkulozes ierosinātāja izcelsmes vietu, izplatīšanās ceļus un iespējamos inficētos objektus. Ja ir apstiprināta salmonelozes diagnoze, atbilstoši nepieciešamībai ņem ārpuskārtas kontroles paraugu no mājputnu barības laboratoriskajai izmeklēšanai.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Mājputnu īpašnieks vai turētājs paredz apkarošanas pasākumus skartajā punktā, to īstenošanas secību, izpildes laiku, personu, kas atbildīga par pasākumu īstenošanas kontroli un rīcību ar mājputniem, svaigu gaļu, pārtikas olām, inkubējamām olām un blakusproduktiem, kā arī dezinsekcijas, deratizācijas un dezinfekcijas pasākumus.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Apkarošanas pasākumu kopējais izpildes laiks pēc tuberkulozes diagnozes apstiprināšanas ir ne ilgāks par vienu mēnesi un pēc salmonelozes diagnozes apstiprināšanas – ne ilgāks par pieciem mēnešiem. Ja nepieciešams, apkarošanas pasākumu īstenošanas termiņus var pagarināt, vienojoties ar dienesta inspektoru, ja mājputnu īpašnieks vai turētājs nav varējis ievērot termiņu nepārvaramas varas un ārkārtas apstākļu dēļ vai tādu dabas apstākļu dēļ, kuri ietekmē īstenojamos apkarošanas pasākumus, ar nosacījumu, ka mājputnu īpašnieks vai turētājs rakstveidā ir informējis dienesta attiecīgo teritoriālo struktūrvienību piecu darbdienu laikā, kopš ir konstatēts, ka īstenojamais pasākums nav izpildāms.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ir apstiprināta tuberkulozes diagnoze, mājputnu olas un svaigu gaļu no inficētās saimes aizliegts izmantot pašpatēriņam un tos pārstrādā vai likvidē saskaņā ar šo noteikumu </w:t>
      </w:r>
      <w:r w:rsidR="00000000" w:rsidRPr="00000000" w:rsidDel="00000000">
        <w:rPr>
          <w:rtl w:val="0"/>
        </w:rPr>
        <w:t xml:space="preserve">41.</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ir apstiprināta salmonelozes diagnoze, mājputnu olas un svaigu gaļu var izmantot pašpatēriņam, ja olas un svaigā gaļa ir termiski apstrādāta tā, lai iznīcinātu salmonelozes ierosinātāju, vai ar dienesta attiecīgās teritoriālās struktūrvienības izsniegtu atļauju mājputnus var nosūtīt uz kautuvi tūlītējai nokaušanai, vai marķētās pārtikas olas un svaigo gaļu var nosūtīt pārtikas vai barības ražotāja uzņēmumam, ja tie minētos produktus pirms izplatīšanas pārtikas vai barības apritē termiski apstrādā tā, lai iznīcinātu salmonelozes ierosinātāju, vai arī tos pārstrādā vai likvidē saskaņā ar šo noteikumu </w:t>
      </w:r>
      <w:r w:rsidR="00000000" w:rsidRPr="00000000" w:rsidDel="00000000">
        <w:rPr>
          <w:rtl w:val="0"/>
        </w:rPr>
        <w:t xml:space="preserve">41.</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Mājputnu īpašnieks vai turētājs: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personu pārvietošanos mītnē un nosaka personas, kurām atļauts apmeklēt novietnes teritoriju un mītni;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iekārto vietu, kuru aprīko ar nepieciešamajām ierīcēm roku, apavu un, ja iespējams, transportlīdzekļu ritošās daļas dezinfekcijai;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 mītnes ieejām un izejām izliek ar dezinfekcijas šķīdumu piesūcinātus dezinfekcijas paklājus. Jebkura persona, kas ienāk mītnē vai iziet no tās, izpilda atbilstošus higiēnas pasākumus – mazgā un dezinficē rokas, dezinficē apavus un veic citas procedūras, ko noteicis dienesta inspektors, lai samazinātu salmonelozes vai tuberkulozes ierosinātāja izplatīšanās iespējas;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kūtsmēslus (mēslus, vircu un izmantotos pakaišus) pārstrādā vai likvidē saskaņā ar šo noteikumu </w:t>
      </w:r>
      <w:r w:rsidR="00000000" w:rsidRPr="00000000" w:rsidDel="00000000">
        <w:rPr>
          <w:rtl w:val="0"/>
        </w:rPr>
        <w:t xml:space="preserve">41.</w:t>
      </w:r>
      <w:r w:rsidR="00000000" w:rsidRPr="00000000" w:rsidDel="00000000">
        <w:rPr>
          <w:rtl w:val="0"/>
        </w:rPr>
        <w:t xml:space="preserve"> punktu</w:t>
      </w:r>
      <w:r w:rsidR="00000000" w:rsidRPr="00000000" w:rsidDel="00000000">
        <w:rPr>
          <w:rtl w:val="0"/>
        </w:rPr>
        <w:t xml:space="preserve"> vai kūtsmēslus novieto biotermiskai apstrādei (pašsakaršanai mikroorganismu ietekmē, kuras laikā temperatūra sasniedz 60 grādu pēc Celsija, saglabājoties ne mazāk kā divas nedēļas) vietās, kurās netiek piesārņota vide un nav infekcijas izplatīšanās draudu cilvēkiem vai dzīvniekiem;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mājputnu likvidēšanas: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tīra un mazgā mītni, tās aprīkojumu, būrus un inventāru, kā arī darba apģērbu, apavus un transportlīdzekļus, ar kuriem pārvadāti mājputni vai izplatīti no mājputniem iegūtie pārtikas produkti;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mītnē veic deratizāciju un dezinsekciju;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mītnes tīrīšanas un mazgāšanas dezinficē mītni un aprīkojumu ar dezinfekcijas līdzekļiem, kas iznīcina salmonelozes vai tuberkulozes ierosinātāju.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ir apstiprināta salmonelozes vai tuberkulozes diagnoze, mājputnu izcelsmes blakusproduktus pārstrādā vai likvidē, ievērojot nosacījumus, kas novērš slimības ierosinātāja izplatīšanās iespēju, un izmantojot pārstrādes vai likvidēšanas metodes, kas noteiktas Eiropas Parlamenta un Padomes 2009. gada 21. oktobra Regulā (EK) Nr. 1069/2009, ar ko nosaka veselības aizsardzības noteikumus attiecībā uz dzīvnieku izcelsmes blakusproduktiem un atvasinātajiem produktiem, kuri nav paredzēti cilvēku patēriņam, un ar ko atceļ Regulu (EK) Nr. 1774/2002, kā arī Eiropas Komisijas 2011. gada 25. februāra Regulā (ES) Nr. 142/2011, ar kuru īsteno Eiropas Parlamenta un Padomes Regulu (EK) Nr. 1069/2009, ar ko nosaka veselības aizsardzības noteikumus attiecībā uz dzīvnieku izcelsmes blakusproduktiem un atvasinātajiem produktiem, kuri nav paredzēti cilvēku patēriņam, un īsteno Padomes Direktīvu </w:t>
      </w:r>
      <w:r w:rsidR="00000000" w:rsidRPr="00000000" w:rsidDel="00000000">
        <w:rPr>
          <w:rtl w:val="0"/>
        </w:rPr>
        <w:t xml:space="preserve">97/78/EK</w:t>
      </w:r>
      <w:r w:rsidR="00000000" w:rsidRPr="00000000" w:rsidDel="00000000">
        <w:rPr>
          <w:rtl w:val="0"/>
        </w:rPr>
        <w:t xml:space="preserve"> attiecībā uz dažiem paraugiem un precēm, kam uz robežas neveic veterinārās pārbaudes atbilstīgi minētajai direktīvai.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 paraugu laboratorisko izmeklējumu rezultāti apstiprina salmonelozes ierosinātāju klātbūtni mājputnu barībā, dienesta attiecīgā teritoriālā struktūrvienība un mājputnu īpašnieks vai turētājs rīkojas saskaņā ar noteikumiem par dzīvnieku barībā un barības sastāvdaļās aizliegtajām vielām un barības nekaitīguma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Objektos, kas ir epizootoloģiski saistīti ar skarto punktu, dienests: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nepieciešams, ņem ārpuskārtas kontroles paraugu un nosūta to salmonelozes vai tuberkulozes diagnozes noteikšanai;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ierobežojumus mājputnu un no tiem iegūto pārtikas produktu izplatīšanai uz laiku, līdz iegūti šo noteikumu </w:t>
      </w:r>
      <w:r w:rsidR="00000000" w:rsidRPr="00000000" w:rsidDel="00000000">
        <w:rPr>
          <w:rtl w:val="0"/>
        </w:rPr>
        <w:t xml:space="preserve">43.1.</w:t>
      </w:r>
      <w:r w:rsidR="00000000" w:rsidRPr="00000000" w:rsidDel="00000000">
        <w:rPr>
          <w:rtl w:val="0"/>
        </w:rPr>
        <w:t xml:space="preserve"> apakšpunktā</w:t>
      </w:r>
      <w:r w:rsidR="00000000" w:rsidRPr="00000000" w:rsidDel="00000000">
        <w:rPr>
          <w:rtl w:val="0"/>
        </w:rPr>
        <w:t xml:space="preserve"> minēto paraugu negatīvi laboratorisko izmeklējumu rezultāti.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Mājputnu īpašnieks vai turētājs vienas darbdienas laikā rakstveidā informē dienesta attiecīgo teritoriālo struktūrvienību par šo noteikumu </w:t>
      </w:r>
      <w:r w:rsidR="00000000" w:rsidRPr="00000000" w:rsidDel="00000000">
        <w:rPr>
          <w:rtl w:val="0"/>
        </w:rPr>
        <w:t xml:space="preserve">40.5.3.</w:t>
      </w:r>
      <w:r w:rsidR="00000000" w:rsidRPr="00000000" w:rsidDel="00000000">
        <w:rPr>
          <w:rtl w:val="0"/>
        </w:rPr>
        <w:t xml:space="preserve"> apakšpunktā</w:t>
      </w:r>
      <w:r w:rsidR="00000000" w:rsidRPr="00000000" w:rsidDel="00000000">
        <w:rPr>
          <w:rtl w:val="0"/>
        </w:rPr>
        <w:t xml:space="preserve"> minētās dezinfekcijas pabeigšanu mītnē.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Dienesta attiecīgā teritoriālā struktūrvienība piecu darbdienu laikā pēc šo noteikumu </w:t>
      </w:r>
      <w:r w:rsidR="00000000" w:rsidRPr="00000000" w:rsidDel="00000000">
        <w:rPr>
          <w:rtl w:val="0"/>
        </w:rPr>
        <w:t xml:space="preserve">44.</w:t>
      </w:r>
      <w:r w:rsidR="00000000" w:rsidRPr="00000000" w:rsidDel="00000000">
        <w:rPr>
          <w:rtl w:val="0"/>
        </w:rPr>
        <w:t xml:space="preserve"> punktā</w:t>
      </w:r>
      <w:r w:rsidR="00000000" w:rsidRPr="00000000" w:rsidDel="00000000">
        <w:rPr>
          <w:rtl w:val="0"/>
        </w:rPr>
        <w:t xml:space="preserve"> minētās informācijas saņemšanas veic dezinfekcijas efektivitātes kontroli mītnē, ņemot virsmas nomazgājumu paraugus un nosūtot tos uz nacionālo references laboratoriju bakterioloģiskai izmeklēšanai.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Mājputnu īpašnieks vai turētājs atkārtoti īsteno šo noteikumu </w:t>
      </w:r>
      <w:r w:rsidR="00000000" w:rsidRPr="00000000" w:rsidDel="00000000">
        <w:rPr>
          <w:rtl w:val="0"/>
        </w:rPr>
        <w:t xml:space="preserve">40.5.3.</w:t>
      </w:r>
      <w:r w:rsidR="00000000" w:rsidRPr="00000000" w:rsidDel="00000000">
        <w:rPr>
          <w:rtl w:val="0"/>
        </w:rPr>
        <w:t xml:space="preserve"> apakšpunktā</w:t>
      </w:r>
      <w:r w:rsidR="00000000" w:rsidRPr="00000000" w:rsidDel="00000000">
        <w:rPr>
          <w:rtl w:val="0"/>
        </w:rPr>
        <w:t xml:space="preserve"> minēto dezinfekciju mītnē, ja dienesta attiecīgā teritoriālā struktūrvienība ir saņēmusi šo noteikumu </w:t>
      </w:r>
      <w:r w:rsidR="00000000" w:rsidRPr="00000000" w:rsidDel="00000000">
        <w:rPr>
          <w:rtl w:val="0"/>
        </w:rPr>
        <w:t xml:space="preserve">45.</w:t>
      </w:r>
      <w:r w:rsidR="00000000" w:rsidRPr="00000000" w:rsidDel="00000000">
        <w:rPr>
          <w:rtl w:val="0"/>
        </w:rPr>
        <w:t xml:space="preserve"> punktā</w:t>
      </w:r>
      <w:r w:rsidR="00000000" w:rsidRPr="00000000" w:rsidDel="00000000">
        <w:rPr>
          <w:rtl w:val="0"/>
        </w:rPr>
        <w:t xml:space="preserve"> minētā parauga pozitīvu laboratorisko izmeklējumu rezultātu.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Dienesta attiecīgā teritoriālā struktūrvienība divu darbdienu laikā pēc šo noteikumu </w:t>
      </w:r>
      <w:r w:rsidR="00000000" w:rsidRPr="00000000" w:rsidDel="00000000">
        <w:rPr>
          <w:rtl w:val="0"/>
        </w:rPr>
        <w:t xml:space="preserve">45.</w:t>
      </w:r>
      <w:r w:rsidR="00000000" w:rsidRPr="00000000" w:rsidDel="00000000">
        <w:rPr>
          <w:rtl w:val="0"/>
        </w:rPr>
        <w:t xml:space="preserve"> punktā</w:t>
      </w:r>
      <w:r w:rsidR="00000000" w:rsidRPr="00000000" w:rsidDel="00000000">
        <w:rPr>
          <w:rtl w:val="0"/>
        </w:rPr>
        <w:t xml:space="preserve"> minētā parauga laboratorisko izmeklējumu rezultātu saņemšanas atceļ skarto punktu un mājputnu pārvietošanas aizliegumu novietnē, ja laboratorisko izmeklējumu rezultāts ir negatīvs.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47.</w:t>
      </w:r>
      <w:r w:rsidR="00000000" w:rsidRPr="00000000" w:rsidDel="00000000">
        <w:rPr>
          <w:rtl w:val="0"/>
        </w:rPr>
        <w:t xml:space="preserve"> punktā</w:t>
      </w:r>
      <w:r w:rsidR="00000000" w:rsidRPr="00000000" w:rsidDel="00000000">
        <w:rPr>
          <w:rtl w:val="0"/>
        </w:rPr>
        <w:t xml:space="preserve"> minētā mājputnu pārvietošanas aizlieguma atcelšanas mājputnu īpašnieks vai turētājs novietnē var ievietot: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mājputnus saskaņā ar noteikumiem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mājputnus no mītnēm vai novietnēm, kurās salmonelozes un tuberkulozes kontroles laikā nav apstiprināta salmonelozes un tuberkulozes diagnoze;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cāļus no inkubatora, no kura ņemtā paškontroles parauga laboratoriskā izmeklējuma rezultāts uz salmonelozi ir negatīvs;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mājputnus vai cāļus ar dokumentiem, kas apliecina to izcelsmi vai īpašuma tiesības uz 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Mājputnu īpašnieks vai turētājs piecu darbdienu laikā rakstveidā informē dienesta attiecīgo teritoriālo struktūrvienību par šo noteikumu </w:t>
      </w:r>
      <w:r w:rsidR="00000000" w:rsidRPr="00000000" w:rsidDel="00000000">
        <w:rPr>
          <w:rtl w:val="0"/>
        </w:rPr>
        <w:t xml:space="preserve">48.</w:t>
      </w:r>
      <w:r w:rsidR="00000000" w:rsidRPr="00000000" w:rsidDel="00000000">
        <w:rPr>
          <w:rtl w:val="0"/>
        </w:rPr>
        <w:t xml:space="preserve"> punktā</w:t>
      </w:r>
      <w:r w:rsidR="00000000" w:rsidRPr="00000000" w:rsidDel="00000000">
        <w:rPr>
          <w:rtl w:val="0"/>
        </w:rPr>
        <w:t xml:space="preserve"> minēto mājputnu vai inkubēto cāļu ievietošanu novietnē.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Dienesta inspektors triju darbdienu laikā pēc šo noteikumu </w:t>
      </w:r>
      <w:r w:rsidR="00000000" w:rsidRPr="00000000" w:rsidDel="00000000">
        <w:rPr>
          <w:rtl w:val="0"/>
        </w:rPr>
        <w:t xml:space="preserve">49.</w:t>
      </w:r>
      <w:r w:rsidR="00000000" w:rsidRPr="00000000" w:rsidDel="00000000">
        <w:rPr>
          <w:rtl w:val="0"/>
        </w:rPr>
        <w:t xml:space="preserve"> punktā</w:t>
      </w:r>
      <w:r w:rsidR="00000000" w:rsidRPr="00000000" w:rsidDel="00000000">
        <w:rPr>
          <w:rtl w:val="0"/>
        </w:rPr>
        <w:t xml:space="preserve"> minētās informācijas saņemšanas veic ārpuskārtas pārbaudi mājputnu mītnē un izvērtē dokumentus, kas apliecina mājputnu izcelsmi atbilstoši šo noteikumu </w:t>
      </w:r>
      <w:r w:rsidR="00000000" w:rsidRPr="00000000" w:rsidDel="00000000">
        <w:rPr>
          <w:rtl w:val="0"/>
        </w:rPr>
        <w:t xml:space="preserve">48.4.</w:t>
      </w:r>
      <w:r w:rsidR="00000000" w:rsidRPr="00000000" w:rsidDel="00000000">
        <w:rPr>
          <w:rtl w:val="0"/>
        </w:rPr>
        <w:t xml:space="preserve"> apakšpunktam</w:t>
      </w:r>
      <w:r w:rsidR="00000000" w:rsidRPr="00000000" w:rsidDel="00000000">
        <w:rPr>
          <w:rtl w:val="0"/>
        </w:rPr>
        <w:t xml:space="preserve">. Ja ir izpildītas prasības, dienesta inspektors klīniski novērtē mājputnu saimes un ņem ārpuskārtas kontroles paraugu salmonelozes ierosinātāju noteikšanai.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Dienests divu darbdienu laikā pēc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minētā ārpuskārtas kontroles parauga negatīvu laboratorisko izmeklējumu rezultātu saņemšanas atceļ pārtikas produktu izplatīšanas ierobežojumus.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Mājputnu īpašnieks vai turētājs atkārtoti īsteno šo noteikumu </w:t>
      </w:r>
      <w:r w:rsidR="00000000" w:rsidRPr="00000000" w:rsidDel="00000000">
        <w:rPr>
          <w:rtl w:val="0"/>
        </w:rPr>
        <w:t xml:space="preserve">3.2.</w:t>
      </w:r>
      <w:r w:rsidR="00000000" w:rsidRPr="00000000" w:rsidDel="00000000">
        <w:rPr>
          <w:rtl w:val="0"/>
        </w:rPr>
        <w:t xml:space="preserve"> apakšnodaļā</w:t>
      </w:r>
      <w:r w:rsidR="00000000" w:rsidRPr="00000000" w:rsidDel="00000000">
        <w:rPr>
          <w:rtl w:val="0"/>
        </w:rPr>
        <w:t xml:space="preserve"> noteiktos pasākumus,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48.4.</w:t>
      </w:r>
      <w:r w:rsidR="00000000" w:rsidRPr="00000000" w:rsidDel="00000000">
        <w:rPr>
          <w:rtl w:val="0"/>
        </w:rPr>
        <w:t xml:space="preserve"> apakšpunktā</w:t>
      </w:r>
      <w:r w:rsidR="00000000" w:rsidRPr="00000000" w:rsidDel="00000000">
        <w:rPr>
          <w:rtl w:val="0"/>
        </w:rPr>
        <w:t xml:space="preserve"> minētie dokumenti neapliecina mājputnu izcelsmi no novietnes vai īpašuma tiesības uz mājputniem;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attiecīgā teritoriālā struktūrvienība ir saņēmusi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minētā ārpuskārtas kontroles parauga pozitīvu laboratorisko izmeklējumu rezultātu.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Kārtība, kādā personas tiek apmācītas paškontroles paraugu ņemšanā, marķēšanā un transportēšanā un kādā tiek reģistrēta un izsniegta apliecība par apmācību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Izglītības centrs saskaņo ar dienestu: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programmu paškontroles paraugu ņemšanā, marķēšanā un transportēšanā (turpmāk – mācību programma), ja attiecīgā programma tiek izstrādāta vai mainīta. Mācību programmas saturā obligāti ietver galvenās apmācību tēmas par normatīvo aktu prasībām, paraugu ņemšanas, marķēšanas un transportēšanas nosacījumiem, biežāk konstatētajām neatbilstībām paraugu ņemšanā, marķēšanā un nosūtīšanā, faktoriem, kas ietekmē mājputnu veselību un labturību;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programmas gala eksāmena norises kārtību, laiku un saturu.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Izglītības centrs mājputnu īpašniekam vai turētājam pēc mācību programmas apgūšanas un gala eksāmena nokārtošanas izsniedz beztermiņa apliecību.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Izglītības centrs piecu darbdienu laikā pēc apliecības izdošanas to reģistrē Lauku atbalsta dienesta reģistrā, norādot apliecības izdošanas datumu, un atzīmē, ka dzīvnieku īpašnieks vai turētājs ir apguvis mācību programmu un ir tiesīgs ņemt paškontroles paraugus.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Līdz 2024. gada 30. novembrim paškontroles paraugus saskaņā ar šo noteikumu prasībām var ņemt un nosūtīt arī mājputnu īpašnieks vai turētājs, kas nav apmācīts paraugu ņemšanā, marķēšanā un transportēšanā un nav saņēmis šo noteikumu </w:t>
      </w:r>
      <w:r w:rsidR="00000000" w:rsidRPr="00000000" w:rsidDel="00000000">
        <w:rPr>
          <w:rtl w:val="0"/>
        </w:rPr>
        <w:t xml:space="preserve">54.</w:t>
      </w:r>
      <w:r w:rsidR="00000000" w:rsidRPr="00000000" w:rsidDel="00000000">
        <w:rPr>
          <w:rtl w:val="0"/>
        </w:rPr>
        <w:t xml:space="preserve"> punktā</w:t>
      </w:r>
      <w:r w:rsidR="00000000" w:rsidRPr="00000000" w:rsidDel="00000000">
        <w:rPr>
          <w:rtl w:val="0"/>
        </w:rPr>
        <w:t xml:space="preserve"> minēto apliecību vai kas nav ieguvis profesionālo kvalifikāciju veterinārmedicīnas nozares specialitātē.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Atzīt par spēku zaudējušiem Ministru kabineta 2007. gada 6. novembra noteikumus Nr. 741 </w:t>
      </w:r>
      <w:r w:rsidR="00000000" w:rsidRPr="00000000" w:rsidDel="00000000">
        <w:rPr>
          <w:rtl w:val="0"/>
        </w:rPr>
        <w:t xml:space="preserve">"Noteikumi par kārtību, kādā kontrolē un apkaro salmonelozi un citas ar pārtikas produktiem pārnēsājamas infekcijas slimības mājputnu ganāmpulkos, kas paredzēti pārtikas produktu iegūšanai nelielā apjomā un tiešai piegādei galapatērētājam"</w:t>
      </w:r>
      <w:r w:rsidR="00000000" w:rsidRPr="00000000" w:rsidDel="00000000">
        <w:rPr>
          <w:rtl w:val="0"/>
        </w:rPr>
        <w:t xml:space="preserve"> (Latvijas Vēstnesis, 2007, 181.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24-TA-2490</w:t>
    </w:r>
    <w:r>
      <w:br/>
    </w:r>
    <w:r w:rsidR="00000000" w:rsidRPr="00000000" w:rsidDel="00000000">
      <w:rPr>
        <w:rtl w:val="0"/>
      </w:rPr>
      <w:t xml:space="preserve">Izdrukāts 29.07.2026. 23.39 - 1.0.VK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24-TA-2490</w:t>
    </w:r>
    <w:r>
      <w:br/>
    </w:r>
    <w:r w:rsidR="00000000" w:rsidRPr="00000000" w:rsidDel="00000000">
      <w:rPr>
        <w:rtl w:val="0"/>
      </w:rPr>
      <w:t xml:space="preserve">Izdrukāts 29.07.2026. 23.39 - 1.0.VK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noteikumu_konsolidētā_versija_24-TA-2490.docx</dc:title>
</cp:coreProperties>
</file>

<file path=docProps/custom.xml><?xml version="1.0" encoding="utf-8"?>
<Properties xmlns="http://schemas.openxmlformats.org/officeDocument/2006/custom-properties" xmlns:vt="http://schemas.openxmlformats.org/officeDocument/2006/docPropsVTypes"/>
</file>