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ģimenes valsts pabalstu un piemaksu pie ģimenes valsts pabalsta par bērnu ar invaliditāti"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21-TA-409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