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49754A" w:rsidRPr="0049754A" w14:paraId="205EAFDB" w14:textId="77777777" w:rsidTr="0049754A">
        <w:trPr>
          <w:jc w:val="right"/>
        </w:trPr>
        <w:tc>
          <w:tcPr>
            <w:tcW w:w="9061" w:type="dxa"/>
          </w:tcPr>
          <w:p w14:paraId="75C26AD6" w14:textId="77777777" w:rsidR="0049754A" w:rsidRPr="0049754A" w:rsidRDefault="0049754A" w:rsidP="00C11EA1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754A">
              <w:rPr>
                <w:rFonts w:ascii="Times New Roman" w:hAnsi="Times New Roman" w:cs="Times New Roman"/>
                <w:sz w:val="28"/>
                <w:szCs w:val="28"/>
              </w:rPr>
              <w:t>Pielikums</w:t>
            </w:r>
            <w:proofErr w:type="spellEnd"/>
            <w:r w:rsidRPr="004975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E8984A9" w14:textId="77777777" w:rsidR="0049754A" w:rsidRPr="0049754A" w:rsidRDefault="0049754A" w:rsidP="00C11EA1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754A">
              <w:rPr>
                <w:rFonts w:ascii="Times New Roman" w:hAnsi="Times New Roman" w:cs="Times New Roman"/>
                <w:sz w:val="28"/>
                <w:szCs w:val="28"/>
              </w:rPr>
              <w:t>Ministru</w:t>
            </w:r>
            <w:proofErr w:type="spellEnd"/>
            <w:r w:rsidRPr="004975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754A">
              <w:rPr>
                <w:rFonts w:ascii="Times New Roman" w:hAnsi="Times New Roman" w:cs="Times New Roman"/>
                <w:sz w:val="28"/>
                <w:szCs w:val="28"/>
              </w:rPr>
              <w:t>kabineta</w:t>
            </w:r>
            <w:proofErr w:type="spellEnd"/>
            <w:r w:rsidRPr="004975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CB3170B" w14:textId="77777777" w:rsidR="0049754A" w:rsidRPr="0049754A" w:rsidRDefault="0049754A" w:rsidP="00C11EA1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9754A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9754A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49754A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49754A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49754A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3D87DE0F" w14:textId="77777777" w:rsidR="0049754A" w:rsidRPr="0049754A" w:rsidRDefault="0049754A" w:rsidP="00C11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754A">
              <w:rPr>
                <w:rFonts w:ascii="Times New Roman" w:hAnsi="Times New Roman" w:cs="Times New Roman"/>
                <w:sz w:val="28"/>
                <w:szCs w:val="28"/>
              </w:rPr>
              <w:t>rīkojumam</w:t>
            </w:r>
            <w:proofErr w:type="spellEnd"/>
            <w:r w:rsidRPr="0049754A">
              <w:rPr>
                <w:rFonts w:ascii="Times New Roman" w:hAnsi="Times New Roman" w:cs="Times New Roman"/>
                <w:sz w:val="28"/>
                <w:szCs w:val="28"/>
              </w:rPr>
              <w:t xml:space="preserve"> Nr. </w:t>
            </w:r>
            <w:r w:rsidRPr="0049754A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9754A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49754A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49754A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49754A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14:paraId="70C5313F" w14:textId="77777777" w:rsidR="005E40B8" w:rsidRDefault="005E40B8" w:rsidP="005E40B8">
      <w:pPr>
        <w:pStyle w:val="Body"/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99F340" w14:textId="4ACE8B5C" w:rsidR="006355FA" w:rsidRPr="0049754A" w:rsidRDefault="006355FA" w:rsidP="006355FA">
      <w:pPr>
        <w:pStyle w:val="Body"/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754A">
        <w:rPr>
          <w:rFonts w:ascii="Times New Roman" w:hAnsi="Times New Roman" w:cs="Times New Roman"/>
          <w:b/>
          <w:bCs/>
          <w:sz w:val="28"/>
          <w:szCs w:val="28"/>
        </w:rPr>
        <w:t>Atbalstītie pašvaldību investīciju projekti valsts aizdevumu piešķiršanai Covid-19 izraisītās krīzes seku mazināšanai un novēršanai</w:t>
      </w:r>
    </w:p>
    <w:p w14:paraId="75C3E1D6" w14:textId="77777777" w:rsidR="006355FA" w:rsidRDefault="006355FA" w:rsidP="006355FA">
      <w:pPr>
        <w:spacing w:after="0" w:line="240" w:lineRule="auto"/>
      </w:pPr>
    </w:p>
    <w:tbl>
      <w:tblPr>
        <w:tblW w:w="5015" w:type="pct"/>
        <w:tblLayout w:type="fixed"/>
        <w:tblLook w:val="04A0" w:firstRow="1" w:lastRow="0" w:firstColumn="1" w:lastColumn="0" w:noHBand="0" w:noVBand="1"/>
      </w:tblPr>
      <w:tblGrid>
        <w:gridCol w:w="559"/>
        <w:gridCol w:w="1277"/>
        <w:gridCol w:w="1420"/>
        <w:gridCol w:w="1134"/>
        <w:gridCol w:w="1134"/>
        <w:gridCol w:w="992"/>
        <w:gridCol w:w="992"/>
        <w:gridCol w:w="6"/>
        <w:gridCol w:w="1129"/>
        <w:gridCol w:w="997"/>
        <w:gridCol w:w="6"/>
        <w:gridCol w:w="1268"/>
        <w:gridCol w:w="6"/>
        <w:gridCol w:w="986"/>
        <w:gridCol w:w="995"/>
        <w:gridCol w:w="6"/>
        <w:gridCol w:w="986"/>
        <w:gridCol w:w="995"/>
      </w:tblGrid>
      <w:tr w:rsidR="006355FA" w:rsidRPr="009B7FB2" w14:paraId="6A7F96EA" w14:textId="77777777" w:rsidTr="007B09EB">
        <w:trPr>
          <w:trHeight w:val="403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7BBD" w14:textId="707AF82B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Nr. p.</w:t>
            </w:r>
            <w:r w:rsidR="004975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k.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C58C" w14:textId="77777777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Pašvaldības nosaukums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5511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Investīciju projekta nosaukums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3269" w14:textId="388F8853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Kopējais investīciju projekta finansējums, </w:t>
            </w:r>
            <w:proofErr w:type="spellStart"/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176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B9B0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Aizņēmuma apmērs</w:t>
            </w:r>
          </w:p>
        </w:tc>
        <w:tc>
          <w:tcPr>
            <w:tcW w:w="176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8316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Līdzfinansējuma apmērs</w:t>
            </w:r>
          </w:p>
        </w:tc>
      </w:tr>
      <w:tr w:rsidR="009B7FB2" w:rsidRPr="009B7FB2" w14:paraId="05EEC2C0" w14:textId="77777777" w:rsidTr="007B09EB">
        <w:trPr>
          <w:trHeight w:val="267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8A7D" w14:textId="77777777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6C46F" w14:textId="77777777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CD29" w14:textId="77777777" w:rsidR="009B7FB2" w:rsidRPr="009B7FB2" w:rsidRDefault="009B7FB2" w:rsidP="00635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D7AE1" w14:textId="77777777" w:rsidR="009B7FB2" w:rsidRPr="009B7FB2" w:rsidRDefault="009B7FB2" w:rsidP="00635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38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F38A" w14:textId="756DB7FC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kopējais aizņēmums </w:t>
            </w:r>
          </w:p>
        </w:tc>
        <w:tc>
          <w:tcPr>
            <w:tcW w:w="6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BAE4" w14:textId="23DF6CE6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2021.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9ACA" w14:textId="4D617C9C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2022.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08D4" w14:textId="7898F585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kopējais līdzfinansējums </w:t>
            </w:r>
          </w:p>
        </w:tc>
        <w:tc>
          <w:tcPr>
            <w:tcW w:w="6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97DD" w14:textId="0AAD7C8B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2021.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D407" w14:textId="3C8FA462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2022.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</w:tr>
      <w:tr w:rsidR="006355FA" w:rsidRPr="009B7FB2" w14:paraId="2754E708" w14:textId="77777777" w:rsidTr="007B09EB">
        <w:trPr>
          <w:trHeight w:val="1121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E7B0" w14:textId="77777777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121DA8" w14:textId="77777777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A441" w14:textId="77777777" w:rsidR="009B7FB2" w:rsidRPr="009B7FB2" w:rsidRDefault="009B7FB2" w:rsidP="00635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20C83" w14:textId="77777777" w:rsidR="009B7FB2" w:rsidRPr="009B7FB2" w:rsidRDefault="009B7FB2" w:rsidP="00635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38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6A839" w14:textId="77777777" w:rsidR="009B7FB2" w:rsidRPr="009B7FB2" w:rsidRDefault="009B7FB2" w:rsidP="00635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7A1B" w14:textId="0D38249A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proofErr w:type="spellStart"/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511F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 no kopējās aizņēmuma summas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0102" w14:textId="3DE0EAB5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proofErr w:type="spellStart"/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6F0A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 no kopējās aizņēmuma summas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3186C8" w14:textId="77777777" w:rsidR="009B7FB2" w:rsidRPr="009B7FB2" w:rsidRDefault="009B7FB2" w:rsidP="00635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90AE" w14:textId="1F0FF25E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proofErr w:type="spellStart"/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3DDF" w14:textId="168E7AAB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 no projekta kopējām 2021.</w:t>
            </w:r>
            <w:r w:rsidR="00490790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9B7FB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gada izmaksām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8BF8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 xml:space="preserve"> </w:t>
            </w:r>
            <w:proofErr w:type="spellStart"/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A1F5" w14:textId="173FEE81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 no projekta kopējām 2022.</w:t>
            </w:r>
            <w:r w:rsidR="00490790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9B7FB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gada izmaksām</w:t>
            </w:r>
          </w:p>
        </w:tc>
      </w:tr>
      <w:tr w:rsidR="006355FA" w:rsidRPr="009B7FB2" w14:paraId="65D92B3C" w14:textId="77777777" w:rsidTr="007B09EB">
        <w:trPr>
          <w:trHeight w:val="55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FEC21" w14:textId="798D86C9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A01A" w14:textId="77777777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Ropažu novada pašvaldība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4F7DC" w14:textId="49BFB46C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proofErr w:type="spellStart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Bitēnu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ielas asfaltēšana Berģos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59AD8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145 200,00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24E32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123 420,00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ECC93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37 026,00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AF957" w14:textId="75151C56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C8BEC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86 394,00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0A664" w14:textId="32AA17D6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C1302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21 780,00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214E8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6 534,00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8F8AD" w14:textId="2479A65F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8CA02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15 246,00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A7B4E" w14:textId="4078853B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355FA" w:rsidRPr="009B7FB2" w14:paraId="2D6F28B5" w14:textId="77777777" w:rsidTr="007B09EB">
        <w:trPr>
          <w:trHeight w:val="78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C9D13" w14:textId="4578CCEC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2BA8C" w14:textId="77777777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Ropažu novada pašvaldība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3BC3" w14:textId="5A797790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Ziedu un Parka ielu asfaltbetona seguma izbūve Upesciemā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09CCD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442 860,00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C5311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376 431,00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B90E9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112 929,30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31D65" w14:textId="7B558886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BBB54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263 501,70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E674C" w14:textId="5341D5D8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DAA05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66 429,00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072BB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19 928,70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E65F2" w14:textId="1684C954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9D1F9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46 500,30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92E39" w14:textId="63D08192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355FA" w:rsidRPr="009B7FB2" w14:paraId="7FC75EF4" w14:textId="77777777" w:rsidTr="007B09EB">
        <w:trPr>
          <w:trHeight w:val="773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98617" w14:textId="465A55F9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EE21" w14:textId="77777777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156A8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Maskavas ielas un Krustpils ielas krustojuma pārbūve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64FD0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861 160,00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09DCE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731 986,00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2A701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219 595,80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D898E" w14:textId="2DB04983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315A1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512 390,20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1A3DE" w14:textId="426F252C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86885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129 174,00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E8D3B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38 752,20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D0540" w14:textId="23F128D9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F228C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90 421,80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D1479" w14:textId="4DAA91DE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355FA" w:rsidRPr="009B7FB2" w14:paraId="0EF419D1" w14:textId="77777777" w:rsidTr="007B09EB">
        <w:trPr>
          <w:trHeight w:val="55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2B4F9" w14:textId="12A0FBF0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57185" w14:textId="77777777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FCF2" w14:textId="0DDBD745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proofErr w:type="spellStart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Veloceļš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Imanta</w:t>
            </w:r>
            <w:r w:rsidR="00D27B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‒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Daugavgrīva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48CAE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5 687 000,00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5D4F8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4 833 950,00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7D4FB" w14:textId="77777777" w:rsidR="009B7FB2" w:rsidRPr="009B7FB2" w:rsidRDefault="009B7FB2" w:rsidP="006355FA">
            <w:pPr>
              <w:spacing w:after="0" w:line="240" w:lineRule="auto"/>
              <w:ind w:left="-105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1 450 185,00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28571" w14:textId="6C02386C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5F4E0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3 383 765,00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01162" w14:textId="00D37BF1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7DEE8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853 050,00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F18F6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255 915,00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D756D" w14:textId="46DE4766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EB6A7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597 135,00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21FA1" w14:textId="58E5C18D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355FA" w:rsidRPr="009B7FB2" w14:paraId="0B5D858F" w14:textId="77777777" w:rsidTr="003501B1">
        <w:trPr>
          <w:trHeight w:val="104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F0E7D" w14:textId="44EDEECB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BA7A8" w14:textId="77777777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Kuldīgas novada pašvaldība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B8E21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Ūdensvada un kanalizācijas </w:t>
            </w:r>
            <w:proofErr w:type="spellStart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pieslēgumu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būvniecība Kuldīgas novadā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86760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153 081,40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28A1F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130 119,18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97C3C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39 035,75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FF3C0" w14:textId="70A70026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6BA3B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91 083,43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34D16" w14:textId="737FE9BC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1352A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22 962,22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13C96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6 888,66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E2666" w14:textId="0C26C0A1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40413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16 073,56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D31D5" w14:textId="5855B6C4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355FA" w:rsidRPr="009B7FB2" w14:paraId="730A3555" w14:textId="77777777" w:rsidTr="003501B1">
        <w:trPr>
          <w:trHeight w:val="98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975E0" w14:textId="76EEBBF5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6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BCB52" w14:textId="77777777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3E46E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pilsētas pašvaldības administratīvās teritorijas digitālais dvīnis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F090E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347 270,00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B47A8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295 179,50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8F59D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88 553,85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34BFF" w14:textId="2EB5426E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745D0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206 625,65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DFDAE" w14:textId="0B094252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9A9C4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52 090,50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2AED3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15 627,15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9C0B4" w14:textId="68612A3C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26A06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36 463,35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A173D" w14:textId="36D44DAE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355FA" w:rsidRPr="009B7FB2" w14:paraId="0E74ADBD" w14:textId="77777777" w:rsidTr="007B09EB">
        <w:trPr>
          <w:trHeight w:val="241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CFB3B" w14:textId="3FAD9A85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F024B" w14:textId="0F30EB41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Jelgavas </w:t>
            </w:r>
            <w:proofErr w:type="spellStart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7B464" w14:textId="6C2ED35E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Būvprojektu 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Miera ielas un esošā Miera ielas, Aizsargu ielas un Bauskas ielas rotācijas apļa pārbūve Jelgavā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, 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Aizsargu ielas pārbūve Jelgavā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un 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Bauskas ielas pārbūve Jelgavā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izstrāde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01C32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120 871,74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68906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102 740,98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38360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30 822,29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3A555" w14:textId="7AF8DD41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A9535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71 918,69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AD83C" w14:textId="7E1C90E5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668A9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18 130,76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A06B2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5 439,23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F9256" w14:textId="0954F0CB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DC581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12 691,53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EE505" w14:textId="79C1294C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355FA" w:rsidRPr="009B7FB2" w14:paraId="45E1C2EB" w14:textId="77777777" w:rsidTr="007B09EB">
        <w:trPr>
          <w:trHeight w:val="132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9D2A0" w14:textId="020DA52E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208FD" w14:textId="6D58145F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Aizkraukles novada pašvaldība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F829D" w14:textId="539860E2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Andreja Upīša ielas posmā no Sporta </w:t>
            </w:r>
            <w:r w:rsidR="004975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ielas </w:t>
            </w: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līdz Kastaņu ielai pārbūve Skrīveru pagastā, Aizkraukles novadā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29D6C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132 846,45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E10A6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112 919,48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19709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33 875,84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BE8DF" w14:textId="5C4F093E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17A1F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79 043,64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6B933" w14:textId="48058861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BAD5E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19 926,97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6F92B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5 978,09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1B093" w14:textId="1FD8FFE7" w:rsidR="009B7FB2" w:rsidRPr="009B7FB2" w:rsidRDefault="00861710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  <w:r w:rsidR="009B7FB2"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FDBF6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13 948,88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616B4" w14:textId="7BCCAC21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355FA" w:rsidRPr="009B7FB2" w14:paraId="208656D3" w14:textId="77777777" w:rsidTr="007B09EB">
        <w:trPr>
          <w:trHeight w:val="78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F8ED0" w14:textId="6086866A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4907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66214" w14:textId="352D0E0C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Augšdaugavas novada pašvaldība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D9306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Skolas ēkas pārbūve Raiņa ielā 49, Ilūkstē, Ilūkstes novadā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E38DA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456 304,54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7DDB6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387 858,86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152C7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116 357,66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176F5" w14:textId="3EA40EFF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D669B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271 501,20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5F45D" w14:textId="4CDE0E46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C8C7F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68 445,68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6AF97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20 533,70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B0A52" w14:textId="24EE8FF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7DD28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47 911,98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C1AA0" w14:textId="31CFCFA5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3501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355FA" w:rsidRPr="009B7FB2" w14:paraId="23737865" w14:textId="77777777" w:rsidTr="007B09EB">
        <w:trPr>
          <w:trHeight w:val="27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A94D" w14:textId="3D3A1D94" w:rsidR="009B7FB2" w:rsidRPr="009B7FB2" w:rsidRDefault="009B7FB2" w:rsidP="00490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E834" w14:textId="77777777" w:rsidR="009B7FB2" w:rsidRPr="009B7FB2" w:rsidRDefault="009B7FB2" w:rsidP="004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KOPĀ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0F0D" w14:textId="77777777" w:rsidR="009B7FB2" w:rsidRPr="009B7FB2" w:rsidRDefault="009B7FB2" w:rsidP="006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71872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8 346 594,13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1CC7D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7 094 605,00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EDA03" w14:textId="77777777" w:rsidR="009B7FB2" w:rsidRPr="009B7FB2" w:rsidRDefault="009B7FB2" w:rsidP="007B09EB">
            <w:pPr>
              <w:spacing w:after="0" w:line="240" w:lineRule="auto"/>
              <w:ind w:left="-105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2 128 381,49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E6FA4" w14:textId="7D085BD9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DDC84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4 966 223,51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18A31" w14:textId="44B89815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F7CA0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1 251 989,13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CE5A9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375 596,73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34E93" w14:textId="71397C9D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A307F" w14:textId="77777777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9B7F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876 392,40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362D6" w14:textId="1BDDE223" w:rsidR="009B7FB2" w:rsidRPr="009B7FB2" w:rsidRDefault="009B7FB2" w:rsidP="006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</w:tr>
    </w:tbl>
    <w:p w14:paraId="4489FB61" w14:textId="77777777" w:rsidR="0049754A" w:rsidRPr="0049754A" w:rsidRDefault="0049754A" w:rsidP="0049754A">
      <w:pPr>
        <w:spacing w:after="0" w:line="240" w:lineRule="auto"/>
        <w:rPr>
          <w:rFonts w:ascii="Times New Roman" w:hAnsi="Times New Roman" w:cs="Times New Roman"/>
        </w:rPr>
      </w:pPr>
    </w:p>
    <w:p w14:paraId="7C7D9179" w14:textId="77777777" w:rsidR="0049754A" w:rsidRPr="0049754A" w:rsidRDefault="0049754A" w:rsidP="0049754A">
      <w:pPr>
        <w:spacing w:after="0" w:line="240" w:lineRule="auto"/>
        <w:rPr>
          <w:rFonts w:ascii="Times New Roman" w:hAnsi="Times New Roman" w:cs="Times New Roman"/>
        </w:rPr>
      </w:pPr>
    </w:p>
    <w:p w14:paraId="7842DBF8" w14:textId="77777777" w:rsidR="0049754A" w:rsidRPr="0049754A" w:rsidRDefault="0049754A" w:rsidP="0049754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754A" w:rsidRPr="0049754A" w14:paraId="67DBE182" w14:textId="77777777" w:rsidTr="00C11EA1">
        <w:tc>
          <w:tcPr>
            <w:tcW w:w="9061" w:type="dxa"/>
          </w:tcPr>
          <w:p w14:paraId="37FDB39A" w14:textId="77777777" w:rsidR="0049754A" w:rsidRPr="0049754A" w:rsidRDefault="0049754A" w:rsidP="0049754A">
            <w:pPr>
              <w:rPr>
                <w:rFonts w:ascii="Times New Roman" w:hAnsi="Times New Roman" w:cs="Times New Roman"/>
                <w:sz w:val="16"/>
                <w:szCs w:val="10"/>
              </w:rPr>
            </w:pPr>
          </w:p>
          <w:tbl>
            <w:tblPr>
              <w:tblStyle w:val="TableGrid"/>
              <w:tblW w:w="9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9"/>
              <w:gridCol w:w="2410"/>
              <w:gridCol w:w="3577"/>
            </w:tblGrid>
            <w:tr w:rsidR="0049754A" w:rsidRPr="0049754A" w14:paraId="671289E7" w14:textId="77777777" w:rsidTr="00C11EA1">
              <w:tc>
                <w:tcPr>
                  <w:tcW w:w="3119" w:type="dxa"/>
                </w:tcPr>
                <w:p w14:paraId="1ADFF430" w14:textId="77777777" w:rsidR="0049754A" w:rsidRPr="0049754A" w:rsidRDefault="0049754A" w:rsidP="0049754A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49754A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fldChar w:fldCharType="begin"/>
                  </w:r>
                  <w:r w:rsidRPr="0049754A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instrText xml:space="preserve"> MERGEFIELD =TAP_AMATS#2 \* MERGEFORMAT </w:instrText>
                  </w:r>
                  <w:r w:rsidRPr="0049754A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fldChar w:fldCharType="separate"/>
                  </w:r>
                  <w:r w:rsidRPr="0049754A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t>«=TAP_AMATS#2»</w:t>
                  </w:r>
                  <w:r w:rsidRPr="0049754A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2410" w:type="dxa"/>
                </w:tcPr>
                <w:p w14:paraId="1CA795BA" w14:textId="77777777" w:rsidR="0049754A" w:rsidRPr="0049754A" w:rsidRDefault="0049754A" w:rsidP="0049754A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49754A">
                    <w:rPr>
                      <w:rFonts w:ascii="Times New Roman" w:hAnsi="Times New Roman" w:cs="Times New Roman"/>
                      <w:szCs w:val="18"/>
                      <w:lang w:eastAsia="zh-CN"/>
                    </w:rPr>
                    <w:t>(</w:t>
                  </w:r>
                  <w:proofErr w:type="spellStart"/>
                  <w:r w:rsidRPr="0049754A">
                    <w:rPr>
                      <w:rFonts w:ascii="Times New Roman" w:hAnsi="Times New Roman" w:cs="Times New Roman"/>
                      <w:szCs w:val="18"/>
                      <w:lang w:eastAsia="zh-CN"/>
                    </w:rPr>
                    <w:t>paraksts</w:t>
                  </w:r>
                  <w:proofErr w:type="spellEnd"/>
                  <w:r w:rsidRPr="0049754A">
                    <w:rPr>
                      <w:rFonts w:ascii="Times New Roman" w:hAnsi="Times New Roman" w:cs="Times New Roman"/>
                      <w:szCs w:val="18"/>
                      <w:lang w:eastAsia="zh-CN"/>
                    </w:rPr>
                    <w:t>**)</w:t>
                  </w:r>
                </w:p>
              </w:tc>
              <w:tc>
                <w:tcPr>
                  <w:tcW w:w="3577" w:type="dxa"/>
                </w:tcPr>
                <w:p w14:paraId="6427D490" w14:textId="77777777" w:rsidR="0049754A" w:rsidRPr="0049754A" w:rsidRDefault="0049754A" w:rsidP="0049754A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9754A">
                    <w:rPr>
                      <w:rFonts w:ascii="Times New Roman" w:hAnsi="Times New Roman" w:cs="Times New Roman"/>
                      <w:sz w:val="28"/>
                      <w:szCs w:val="28"/>
                    </w:rPr>
                    <w:fldChar w:fldCharType="begin"/>
                  </w:r>
                  <w:r w:rsidRPr="0049754A">
                    <w:rPr>
                      <w:rFonts w:ascii="Times New Roman" w:hAnsi="Times New Roman" w:cs="Times New Roman"/>
                      <w:sz w:val="28"/>
                      <w:szCs w:val="28"/>
                    </w:rPr>
                    <w:instrText xml:space="preserve"> MERGEFIELD =TAP_PARAKSTS#2 \* MERGEFORMAT </w:instrText>
                  </w:r>
                  <w:r w:rsidRPr="0049754A">
                    <w:rPr>
                      <w:rFonts w:ascii="Times New Roman" w:hAnsi="Times New Roman" w:cs="Times New Roman"/>
                      <w:sz w:val="28"/>
                      <w:szCs w:val="28"/>
                    </w:rPr>
                    <w:fldChar w:fldCharType="separate"/>
                  </w:r>
                  <w:r w:rsidRPr="0049754A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«=TAP_PARAKSTS#2»</w:t>
                  </w:r>
                  <w:r w:rsidRPr="0049754A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fldChar w:fldCharType="end"/>
                  </w:r>
                </w:p>
              </w:tc>
            </w:tr>
          </w:tbl>
          <w:p w14:paraId="4D414AD8" w14:textId="77777777" w:rsidR="0049754A" w:rsidRPr="0049754A" w:rsidRDefault="0049754A" w:rsidP="0049754A">
            <w:pPr>
              <w:rPr>
                <w:rFonts w:ascii="Times New Roman" w:hAnsi="Times New Roman" w:cs="Times New Roman"/>
                <w:szCs w:val="18"/>
              </w:rPr>
            </w:pPr>
          </w:p>
          <w:p w14:paraId="5CE117D5" w14:textId="77777777" w:rsidR="0049754A" w:rsidRPr="0049754A" w:rsidRDefault="0049754A" w:rsidP="0049754A">
            <w:pPr>
              <w:rPr>
                <w:rFonts w:ascii="Times New Roman" w:hAnsi="Times New Roman" w:cs="Times New Roman"/>
                <w:szCs w:val="18"/>
              </w:rPr>
            </w:pPr>
          </w:p>
          <w:p w14:paraId="425C3EA4" w14:textId="77777777" w:rsidR="0049754A" w:rsidRPr="0049754A" w:rsidRDefault="0049754A" w:rsidP="0049754A">
            <w:pPr>
              <w:rPr>
                <w:rFonts w:ascii="Times New Roman" w:hAnsi="Times New Roman" w:cs="Times New Roman"/>
              </w:rPr>
            </w:pPr>
            <w:r w:rsidRPr="0049754A">
              <w:rPr>
                <w:rFonts w:ascii="Times New Roman" w:hAnsi="Times New Roman" w:cs="Times New Roman"/>
                <w:lang w:eastAsia="zh-CN"/>
              </w:rPr>
              <w:t xml:space="preserve">** </w:t>
            </w:r>
            <w:proofErr w:type="spellStart"/>
            <w:r w:rsidRPr="0049754A">
              <w:rPr>
                <w:rFonts w:ascii="Times New Roman" w:hAnsi="Times New Roman" w:cs="Times New Roman"/>
                <w:lang w:eastAsia="zh-CN"/>
              </w:rPr>
              <w:t>Dokuments</w:t>
            </w:r>
            <w:proofErr w:type="spellEnd"/>
            <w:r w:rsidRPr="0049754A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9754A">
              <w:rPr>
                <w:rFonts w:ascii="Times New Roman" w:hAnsi="Times New Roman" w:cs="Times New Roman"/>
                <w:lang w:eastAsia="zh-CN"/>
              </w:rPr>
              <w:t>ir</w:t>
            </w:r>
            <w:proofErr w:type="spellEnd"/>
            <w:r w:rsidRPr="0049754A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9754A">
              <w:rPr>
                <w:rFonts w:ascii="Times New Roman" w:hAnsi="Times New Roman" w:cs="Times New Roman"/>
                <w:lang w:eastAsia="zh-CN"/>
              </w:rPr>
              <w:t>parakstīts</w:t>
            </w:r>
            <w:proofErr w:type="spellEnd"/>
            <w:r w:rsidRPr="0049754A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9754A">
              <w:rPr>
                <w:rFonts w:ascii="Times New Roman" w:hAnsi="Times New Roman" w:cs="Times New Roman"/>
                <w:lang w:eastAsia="zh-CN"/>
              </w:rPr>
              <w:t>ar</w:t>
            </w:r>
            <w:proofErr w:type="spellEnd"/>
            <w:r w:rsidRPr="0049754A">
              <w:rPr>
                <w:rFonts w:ascii="Times New Roman" w:hAnsi="Times New Roman" w:cs="Times New Roman"/>
                <w:lang w:eastAsia="zh-CN"/>
              </w:rPr>
              <w:t xml:space="preserve"> TAP </w:t>
            </w:r>
            <w:proofErr w:type="spellStart"/>
            <w:r w:rsidRPr="0049754A">
              <w:rPr>
                <w:rFonts w:ascii="Times New Roman" w:hAnsi="Times New Roman" w:cs="Times New Roman"/>
                <w:lang w:eastAsia="zh-CN"/>
              </w:rPr>
              <w:t>portāla</w:t>
            </w:r>
            <w:proofErr w:type="spellEnd"/>
            <w:r w:rsidRPr="0049754A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9754A">
              <w:rPr>
                <w:rFonts w:ascii="Times New Roman" w:hAnsi="Times New Roman" w:cs="Times New Roman"/>
                <w:lang w:eastAsia="zh-CN"/>
              </w:rPr>
              <w:t>elektroniskās</w:t>
            </w:r>
            <w:proofErr w:type="spellEnd"/>
            <w:r w:rsidRPr="0049754A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9754A">
              <w:rPr>
                <w:rFonts w:ascii="Times New Roman" w:hAnsi="Times New Roman" w:cs="Times New Roman"/>
                <w:lang w:eastAsia="zh-CN"/>
              </w:rPr>
              <w:t>parakstīšanas</w:t>
            </w:r>
            <w:proofErr w:type="spellEnd"/>
            <w:r w:rsidRPr="0049754A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9754A">
              <w:rPr>
                <w:rFonts w:ascii="Times New Roman" w:hAnsi="Times New Roman" w:cs="Times New Roman"/>
                <w:lang w:eastAsia="zh-CN"/>
              </w:rPr>
              <w:t>rīku</w:t>
            </w:r>
            <w:proofErr w:type="spellEnd"/>
          </w:p>
        </w:tc>
      </w:tr>
    </w:tbl>
    <w:p w14:paraId="79672073" w14:textId="77777777" w:rsidR="0049754A" w:rsidRPr="0049754A" w:rsidRDefault="0049754A" w:rsidP="0049754A">
      <w:pPr>
        <w:spacing w:after="0" w:line="240" w:lineRule="auto"/>
        <w:rPr>
          <w:rFonts w:ascii="Times New Roman" w:hAnsi="Times New Roman" w:cs="Times New Roman"/>
        </w:rPr>
      </w:pPr>
    </w:p>
    <w:p w14:paraId="1C7A04DB" w14:textId="77777777" w:rsidR="006355FA" w:rsidRPr="0049754A" w:rsidRDefault="006355FA" w:rsidP="0049754A">
      <w:pPr>
        <w:spacing w:after="0" w:line="240" w:lineRule="auto"/>
        <w:rPr>
          <w:rFonts w:ascii="Times New Roman" w:hAnsi="Times New Roman" w:cs="Times New Roman"/>
        </w:rPr>
      </w:pPr>
    </w:p>
    <w:sectPr w:rsidR="006355FA" w:rsidRPr="0049754A" w:rsidSect="000D0B26">
      <w:headerReference w:type="default" r:id="rId6"/>
      <w:footerReference w:type="default" r:id="rId7"/>
      <w:footerReference w:type="first" r:id="rId8"/>
      <w:pgSz w:w="16838" w:h="11906" w:orient="landscape"/>
      <w:pgMar w:top="170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34EF7" w14:textId="77777777" w:rsidR="002D33D3" w:rsidRDefault="002D33D3" w:rsidP="006355FA">
      <w:pPr>
        <w:spacing w:after="0" w:line="240" w:lineRule="auto"/>
      </w:pPr>
      <w:r>
        <w:separator/>
      </w:r>
    </w:p>
  </w:endnote>
  <w:endnote w:type="continuationSeparator" w:id="0">
    <w:p w14:paraId="1DCB6C77" w14:textId="77777777" w:rsidR="002D33D3" w:rsidRDefault="002D33D3" w:rsidP="00635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A45" w14:textId="51DB2F0F" w:rsidR="0049754A" w:rsidRDefault="007B09EB">
    <w:pPr>
      <w:pStyle w:val="Footer"/>
    </w:pPr>
    <w:r w:rsidRPr="007B09EB">
      <w:rPr>
        <w:rFonts w:ascii="Times New Roman" w:hAnsi="Times New Roman" w:cs="Times New Roman"/>
        <w:sz w:val="16"/>
        <w:szCs w:val="16"/>
      </w:rPr>
      <w:t>R1091p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58B47" w14:textId="0DBFB364" w:rsidR="0049754A" w:rsidRPr="007B09EB" w:rsidRDefault="007B09EB">
    <w:pPr>
      <w:pStyle w:val="Footer"/>
      <w:rPr>
        <w:rFonts w:ascii="Times New Roman" w:hAnsi="Times New Roman" w:cs="Times New Roman"/>
        <w:sz w:val="16"/>
        <w:szCs w:val="16"/>
      </w:rPr>
    </w:pPr>
    <w:r w:rsidRPr="007B09EB">
      <w:rPr>
        <w:rFonts w:ascii="Times New Roman" w:hAnsi="Times New Roman" w:cs="Times New Roman"/>
        <w:sz w:val="16"/>
        <w:szCs w:val="16"/>
      </w:rPr>
      <w:t>R1091p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4D35B" w14:textId="77777777" w:rsidR="002D33D3" w:rsidRDefault="002D33D3" w:rsidP="006355FA">
      <w:pPr>
        <w:spacing w:after="0" w:line="240" w:lineRule="auto"/>
      </w:pPr>
      <w:r>
        <w:separator/>
      </w:r>
    </w:p>
  </w:footnote>
  <w:footnote w:type="continuationSeparator" w:id="0">
    <w:p w14:paraId="3670777D" w14:textId="77777777" w:rsidR="002D33D3" w:rsidRDefault="002D33D3" w:rsidP="00635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9932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DEC7AEF" w14:textId="4B1F2D5C" w:rsidR="000D0B26" w:rsidRPr="0049754A" w:rsidRDefault="000D0B2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75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75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975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975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9754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D7E0EC1" w14:textId="77777777" w:rsidR="006355FA" w:rsidRDefault="006355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FB2"/>
    <w:rsid w:val="000D0B26"/>
    <w:rsid w:val="001F15B6"/>
    <w:rsid w:val="002D33D3"/>
    <w:rsid w:val="003501B1"/>
    <w:rsid w:val="00490790"/>
    <w:rsid w:val="0049754A"/>
    <w:rsid w:val="005E40B8"/>
    <w:rsid w:val="006355FA"/>
    <w:rsid w:val="007A3127"/>
    <w:rsid w:val="007B09EB"/>
    <w:rsid w:val="00801D82"/>
    <w:rsid w:val="00861710"/>
    <w:rsid w:val="009B7FB2"/>
    <w:rsid w:val="009D1A55"/>
    <w:rsid w:val="00B15E89"/>
    <w:rsid w:val="00CC2948"/>
    <w:rsid w:val="00D2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C114"/>
  <w15:chartTrackingRefBased/>
  <w15:docId w15:val="{F22113E0-ED4B-4C9D-A8E7-8683F460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355F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6355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5FA"/>
  </w:style>
  <w:style w:type="paragraph" w:styleId="Footer">
    <w:name w:val="footer"/>
    <w:basedOn w:val="Normal"/>
    <w:link w:val="FooterChar"/>
    <w:uiPriority w:val="99"/>
    <w:unhideWhenUsed/>
    <w:rsid w:val="006355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5FA"/>
  </w:style>
  <w:style w:type="character" w:customStyle="1" w:styleId="data-node--098c5402-6c23-49e6-b356-0d00cf868707">
    <w:name w:val="data-node--098c5402-6c23-49e6-b356-0d00cf868707"/>
    <w:basedOn w:val="DefaultParagraphFont"/>
    <w:rsid w:val="005E40B8"/>
  </w:style>
  <w:style w:type="character" w:customStyle="1" w:styleId="data-node--4b5a8073-db24-46c7-8396-a644e885063e">
    <w:name w:val="data-node--4b5a8073-db24-46c7-8396-a644e885063e"/>
    <w:basedOn w:val="DefaultParagraphFont"/>
    <w:rsid w:val="005E40B8"/>
  </w:style>
  <w:style w:type="table" w:styleId="TableGrid">
    <w:name w:val="Table Grid"/>
    <w:basedOn w:val="TableNormal"/>
    <w:uiPriority w:val="59"/>
    <w:qFormat/>
    <w:rsid w:val="0049754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4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1832</Words>
  <Characters>1045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Solvita Vaivode</dc:creator>
  <cp:keywords/>
  <dc:description/>
  <cp:lastModifiedBy>Sandra Liniņa</cp:lastModifiedBy>
  <cp:revision>4</cp:revision>
  <cp:lastPrinted>2021-11-23T09:49:00Z</cp:lastPrinted>
  <dcterms:created xsi:type="dcterms:W3CDTF">2021-11-23T09:34:00Z</dcterms:created>
  <dcterms:modified xsi:type="dcterms:W3CDTF">2021-11-23T10:52:00Z</dcterms:modified>
</cp:coreProperties>
</file>