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2C42" w:rsidRDefault="00742C42" w:rsidP="00742C42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742C42" w:rsidRDefault="00742C42" w:rsidP="00397770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397770" w:rsidRPr="00A94F9E" w:rsidRDefault="00397770" w:rsidP="00397770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27</w:t>
      </w:r>
      <w:r w:rsidRPr="00A94F9E">
        <w:rPr>
          <w:sz w:val="28"/>
          <w:szCs w:val="28"/>
          <w:lang w:val="pl-PL"/>
        </w:rPr>
        <w:t>.pielikums</w:t>
      </w:r>
    </w:p>
    <w:p w:rsidR="00397770" w:rsidRPr="00A94F9E" w:rsidRDefault="00397770" w:rsidP="00397770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:rsidR="00397770" w:rsidRPr="00A94F9E" w:rsidRDefault="00397770" w:rsidP="00397770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0D54E7">
        <w:rPr>
          <w:sz w:val="28"/>
          <w:szCs w:val="28"/>
          <w:lang w:val="pl-PL"/>
        </w:rPr>
        <w:t> 20. decembra</w:t>
      </w:r>
    </w:p>
    <w:p w:rsidR="00397770" w:rsidRPr="00A94F9E" w:rsidRDefault="00397770" w:rsidP="00397770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0D54E7">
        <w:rPr>
          <w:sz w:val="28"/>
          <w:szCs w:val="28"/>
          <w:lang w:val="pl-PL"/>
        </w:rPr>
        <w:t xml:space="preserve"> 812</w:t>
      </w:r>
    </w:p>
    <w:p w:rsidR="00397770" w:rsidRPr="000D54E7" w:rsidRDefault="00397770" w:rsidP="00397770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397770" w:rsidRPr="00A94F9E" w:rsidRDefault="00397770" w:rsidP="00397770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Nr.1-</w:t>
      </w:r>
      <w:r>
        <w:rPr>
          <w:sz w:val="28"/>
          <w:szCs w:val="28"/>
          <w:lang w:val="pl-PL"/>
        </w:rPr>
        <w:t xml:space="preserve">tirdzniecība (auto) </w:t>
      </w:r>
      <w:r w:rsidRPr="00A94F9E">
        <w:rPr>
          <w:sz w:val="28"/>
          <w:szCs w:val="28"/>
          <w:lang w:val="pl-PL"/>
        </w:rPr>
        <w:t xml:space="preserve">“Pārskats par </w:t>
      </w:r>
      <w:r>
        <w:rPr>
          <w:sz w:val="28"/>
          <w:szCs w:val="28"/>
          <w:lang w:val="pl-PL"/>
        </w:rPr>
        <w:t>automobiļu un motociklu vairumtirdzniecību, mazumtirdzniecību un remontu</w:t>
      </w:r>
      <w:r w:rsidRPr="00A94F9E">
        <w:rPr>
          <w:sz w:val="28"/>
          <w:szCs w:val="28"/>
          <w:lang w:val="pl-PL"/>
        </w:rPr>
        <w:t xml:space="preserve"> 20</w:t>
      </w:r>
      <w:r w:rsidRPr="00A94F9E">
        <w:rPr>
          <w:sz w:val="28"/>
          <w:szCs w:val="28"/>
          <w:u w:val="single"/>
          <w:lang w:val="pl-PL"/>
        </w:rPr>
        <w:tab/>
      </w:r>
      <w:r w:rsidRPr="00A94F9E">
        <w:rPr>
          <w:sz w:val="28"/>
          <w:szCs w:val="28"/>
          <w:lang w:val="pl-PL"/>
        </w:rPr>
        <w:t>.gadā” paraugs.</w:t>
      </w:r>
    </w:p>
    <w:p w:rsidR="00397770" w:rsidRDefault="00397770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35"/>
        <w:gridCol w:w="1860"/>
        <w:gridCol w:w="936"/>
        <w:gridCol w:w="1150"/>
        <w:gridCol w:w="236"/>
        <w:gridCol w:w="478"/>
        <w:gridCol w:w="3243"/>
        <w:gridCol w:w="52"/>
      </w:tblGrid>
      <w:tr w:rsidR="00BC53B1" w:rsidRPr="00BC4872" w:rsidTr="00397770">
        <w:trPr>
          <w:gridAfter w:val="1"/>
          <w:wAfter w:w="52" w:type="dxa"/>
          <w:trHeight w:val="1080"/>
        </w:trPr>
        <w:tc>
          <w:tcPr>
            <w:tcW w:w="6481" w:type="dxa"/>
            <w:gridSpan w:val="4"/>
            <w:vAlign w:val="center"/>
          </w:tcPr>
          <w:p w:rsidR="00BC53B1" w:rsidRPr="00BC4872" w:rsidRDefault="00BC53B1" w:rsidP="00C825F2">
            <w:pPr>
              <w:jc w:val="center"/>
              <w:rPr>
                <w:rFonts w:ascii="Calibri" w:hAnsi="Calibri"/>
                <w:b/>
                <w:szCs w:val="24"/>
                <w:lang w:val="lv-LV"/>
              </w:rPr>
            </w:pPr>
            <w:r w:rsidRPr="00BC4872">
              <w:rPr>
                <w:rFonts w:ascii="Calibri" w:hAnsi="Calibri"/>
                <w:b/>
                <w:sz w:val="28"/>
                <w:szCs w:val="28"/>
                <w:lang w:val="lv-LV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BC53B1" w:rsidRPr="00BC4872" w:rsidRDefault="00BC53B1" w:rsidP="00C825F2">
            <w:pPr>
              <w:jc w:val="center"/>
              <w:rPr>
                <w:rFonts w:ascii="Calibri" w:hAnsi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3721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7B7EAC" w:rsidRPr="007B7EAC" w:rsidRDefault="007B7EAC" w:rsidP="007B7EAC">
            <w:pPr>
              <w:jc w:val="center"/>
              <w:rPr>
                <w:rFonts w:ascii="Calibri" w:hAnsi="Calibri"/>
                <w:sz w:val="22"/>
                <w:szCs w:val="22"/>
                <w:lang w:val="lv-LV"/>
              </w:rPr>
            </w:pPr>
          </w:p>
          <w:p w:rsidR="007B7EAC" w:rsidRPr="007B7EAC" w:rsidRDefault="007B7EAC" w:rsidP="007B7EAC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  <w:lang w:val="lv-LV"/>
              </w:rPr>
            </w:pPr>
            <w:r w:rsidRPr="007B7EAC">
              <w:rPr>
                <w:rFonts w:ascii="Calibri" w:hAnsi="Calibri"/>
                <w:bCs/>
                <w:sz w:val="22"/>
                <w:szCs w:val="22"/>
                <w:lang w:val="lv-LV"/>
              </w:rPr>
              <w:t xml:space="preserve">Datu elektroniskā iesniegšana: </w:t>
            </w:r>
            <w:hyperlink r:id="rId7" w:history="1">
              <w:r w:rsidRPr="007B7EAC">
                <w:rPr>
                  <w:rFonts w:ascii="Calibri" w:hAnsi="Calibri"/>
                  <w:bCs/>
                  <w:sz w:val="22"/>
                  <w:szCs w:val="22"/>
                  <w:lang w:val="lv-LV"/>
                </w:rPr>
                <w:t>https</w:t>
              </w:r>
              <w:r w:rsidRPr="007B7EAC">
                <w:rPr>
                  <w:rFonts w:ascii="Calibri" w:hAnsi="Calibri"/>
                  <w:sz w:val="22"/>
                  <w:szCs w:val="22"/>
                  <w:lang w:val="lv-LV"/>
                </w:rPr>
                <w:t>://</w:t>
              </w:r>
              <w:r w:rsidRPr="007B7EAC">
                <w:rPr>
                  <w:rFonts w:ascii="Calibri" w:hAnsi="Calibri"/>
                  <w:bCs/>
                  <w:sz w:val="22"/>
                  <w:szCs w:val="22"/>
                  <w:lang w:val="lv-LV"/>
                </w:rPr>
                <w:t>e.csb.gov.lv</w:t>
              </w:r>
            </w:hyperlink>
          </w:p>
          <w:p w:rsidR="007B7EAC" w:rsidRPr="007B7EAC" w:rsidRDefault="007B7EAC" w:rsidP="007B7EAC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lang w:val="lv-LV"/>
              </w:rPr>
            </w:pPr>
          </w:p>
          <w:p w:rsidR="00BC53B1" w:rsidRPr="00BC4872" w:rsidRDefault="007B7EAC" w:rsidP="007B7EAC">
            <w:pPr>
              <w:spacing w:before="80"/>
              <w:contextualSpacing/>
              <w:jc w:val="center"/>
              <w:rPr>
                <w:rFonts w:ascii="Calibri" w:hAnsi="Calibri"/>
                <w:b/>
                <w:lang w:val="lv-LV"/>
              </w:rPr>
            </w:pPr>
            <w:r w:rsidRPr="007B7EAC">
              <w:rPr>
                <w:rFonts w:ascii="Calibri" w:hAnsi="Calibri"/>
                <w:bCs/>
                <w:i/>
                <w:iCs/>
                <w:lang w:val="lv-LV"/>
              </w:rPr>
              <w:t>Konsultācijas par veidlapas aizpildīšanu:</w:t>
            </w:r>
          </w:p>
        </w:tc>
      </w:tr>
      <w:tr w:rsidR="00BC53B1" w:rsidRPr="00BC4872" w:rsidTr="00397770">
        <w:trPr>
          <w:gridAfter w:val="1"/>
          <w:wAfter w:w="52" w:type="dxa"/>
          <w:trHeight w:val="1435"/>
        </w:trPr>
        <w:tc>
          <w:tcPr>
            <w:tcW w:w="6481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:rsidR="00BC53B1" w:rsidRPr="00BC4872" w:rsidRDefault="00BC53B1" w:rsidP="00C825F2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  <w:lang w:val="lv-LV"/>
              </w:rPr>
            </w:pPr>
            <w:r w:rsidRPr="00BC4872">
              <w:rPr>
                <w:rFonts w:ascii="Calibri" w:hAnsi="Calibri" w:cs="Calibri"/>
                <w:b/>
                <w:i/>
                <w:color w:val="5F497A"/>
                <w:sz w:val="40"/>
                <w:szCs w:val="40"/>
                <w:lang w:val="lv-LV"/>
              </w:rPr>
              <w:t>1-tirdzniecība</w:t>
            </w:r>
            <w:r w:rsidR="00BC4872" w:rsidRPr="00BC4872">
              <w:rPr>
                <w:rFonts w:ascii="Calibri" w:hAnsi="Calibri" w:cs="Calibri"/>
                <w:b/>
                <w:i/>
                <w:color w:val="5F497A"/>
                <w:sz w:val="40"/>
                <w:szCs w:val="40"/>
                <w:lang w:val="lv-LV"/>
              </w:rPr>
              <w:t xml:space="preserve"> </w:t>
            </w:r>
            <w:r w:rsidRPr="00BC4872">
              <w:rPr>
                <w:rFonts w:ascii="Calibri" w:hAnsi="Calibri" w:cs="Calibri"/>
                <w:b/>
                <w:i/>
                <w:color w:val="5F497A"/>
                <w:sz w:val="40"/>
                <w:szCs w:val="40"/>
                <w:lang w:val="lv-LV"/>
              </w:rPr>
              <w:t>(auto)</w:t>
            </w:r>
          </w:p>
          <w:p w:rsidR="00BC53B1" w:rsidRPr="00BC4872" w:rsidRDefault="00BC4872" w:rsidP="00C825F2">
            <w:pPr>
              <w:jc w:val="center"/>
              <w:rPr>
                <w:rFonts w:ascii="Calibri" w:hAnsi="Calibri"/>
                <w:color w:val="244061"/>
                <w:szCs w:val="24"/>
                <w:lang w:val="lv-LV"/>
              </w:rPr>
            </w:pPr>
            <w:r w:rsidRPr="00BC4872">
              <w:rPr>
                <w:rFonts w:ascii="Calibri" w:hAnsi="Calibri" w:cs="Calibri"/>
                <w:b/>
                <w:i/>
                <w:color w:val="5F497A"/>
                <w:szCs w:val="24"/>
                <w:lang w:val="lv-LV"/>
              </w:rPr>
              <w:t>g</w:t>
            </w:r>
            <w:r w:rsidR="00BC53B1" w:rsidRPr="00BC4872">
              <w:rPr>
                <w:rFonts w:ascii="Calibri" w:hAnsi="Calibri" w:cs="Calibri"/>
                <w:b/>
                <w:i/>
                <w:color w:val="5F497A"/>
                <w:szCs w:val="24"/>
                <w:lang w:val="lv-LV"/>
              </w:rPr>
              <w:t>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BC53B1" w:rsidRPr="00BC4872" w:rsidRDefault="00BC53B1" w:rsidP="00C825F2">
            <w:pPr>
              <w:rPr>
                <w:rFonts w:ascii="Calibri" w:hAnsi="Calibri"/>
                <w:sz w:val="16"/>
                <w:szCs w:val="16"/>
                <w:lang w:val="lv-LV"/>
              </w:rPr>
            </w:pPr>
          </w:p>
        </w:tc>
        <w:tc>
          <w:tcPr>
            <w:tcW w:w="3721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BC53B1" w:rsidRPr="00BC4872" w:rsidRDefault="00BC53B1" w:rsidP="00C825F2">
            <w:pPr>
              <w:rPr>
                <w:rFonts w:ascii="Calibri" w:hAnsi="Calibri"/>
                <w:szCs w:val="24"/>
                <w:lang w:val="lv-LV"/>
              </w:rPr>
            </w:pPr>
          </w:p>
        </w:tc>
      </w:tr>
      <w:tr w:rsidR="00BC53B1" w:rsidRPr="00BC4872" w:rsidTr="00397770">
        <w:trPr>
          <w:gridAfter w:val="1"/>
          <w:wAfter w:w="52" w:type="dxa"/>
          <w:trHeight w:val="1420"/>
        </w:trPr>
        <w:tc>
          <w:tcPr>
            <w:tcW w:w="6481" w:type="dxa"/>
            <w:gridSpan w:val="4"/>
            <w:tcBorders>
              <w:top w:val="thinThickSmallGap" w:sz="18" w:space="0" w:color="5F497A"/>
            </w:tcBorders>
            <w:vAlign w:val="center"/>
          </w:tcPr>
          <w:p w:rsidR="00BC53B1" w:rsidRPr="00BC4872" w:rsidRDefault="00C907A1" w:rsidP="00B44F76">
            <w:pPr>
              <w:jc w:val="center"/>
              <w:rPr>
                <w:rFonts w:ascii="Calibri" w:hAnsi="Calibri"/>
                <w:sz w:val="32"/>
                <w:szCs w:val="32"/>
                <w:lang w:val="lv-LV"/>
              </w:rPr>
            </w:pPr>
            <w:r w:rsidRPr="00BC4872">
              <w:rPr>
                <w:rFonts w:ascii="Calibri" w:hAnsi="Calibri"/>
                <w:b/>
                <w:bCs/>
                <w:sz w:val="32"/>
                <w:szCs w:val="32"/>
                <w:lang w:val="lv-LV"/>
              </w:rPr>
              <w:t>P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lv-LV"/>
              </w:rPr>
              <w:t>ārskats par automobiļu un motociklu vairumtirdzniecību, mazumtirdzniecību un remontu</w:t>
            </w:r>
            <w:r w:rsidRPr="00BC4872">
              <w:rPr>
                <w:rFonts w:ascii="Calibri" w:hAnsi="Calibri"/>
                <w:b/>
                <w:bCs/>
                <w:sz w:val="32"/>
                <w:szCs w:val="32"/>
                <w:lang w:val="lv-LV"/>
              </w:rPr>
              <w:t xml:space="preserve"> </w:t>
            </w:r>
            <w:r w:rsidR="00BC53B1" w:rsidRPr="00BC4872">
              <w:rPr>
                <w:rFonts w:ascii="Calibri" w:hAnsi="Calibri"/>
                <w:b/>
                <w:sz w:val="32"/>
                <w:szCs w:val="32"/>
                <w:lang w:val="lv-LV"/>
              </w:rPr>
              <w:t>20</w:t>
            </w:r>
            <w:r w:rsidR="00B44F76">
              <w:rPr>
                <w:rFonts w:ascii="Calibri" w:hAnsi="Calibri"/>
                <w:b/>
                <w:sz w:val="32"/>
                <w:szCs w:val="32"/>
                <w:lang w:val="lv-LV"/>
              </w:rPr>
              <w:t>__</w:t>
            </w:r>
            <w:r w:rsidR="00BC53B1" w:rsidRPr="00BC4872">
              <w:rPr>
                <w:rFonts w:ascii="Calibri" w:hAnsi="Calibri"/>
                <w:b/>
                <w:sz w:val="32"/>
                <w:szCs w:val="32"/>
                <w:lang w:val="lv-LV"/>
              </w:rPr>
              <w:t>.gadā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BC53B1" w:rsidRPr="00BC4872" w:rsidRDefault="00BC53B1" w:rsidP="00C825F2">
            <w:pPr>
              <w:rPr>
                <w:rFonts w:ascii="Calibri" w:hAnsi="Calibri"/>
                <w:sz w:val="16"/>
                <w:szCs w:val="16"/>
                <w:lang w:val="lv-LV"/>
              </w:rPr>
            </w:pPr>
          </w:p>
        </w:tc>
        <w:tc>
          <w:tcPr>
            <w:tcW w:w="3721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BC53B1" w:rsidRPr="00BC4872" w:rsidRDefault="00BC53B1" w:rsidP="00C825F2">
            <w:pPr>
              <w:rPr>
                <w:rFonts w:ascii="Calibri" w:hAnsi="Calibri"/>
                <w:szCs w:val="24"/>
                <w:lang w:val="lv-LV"/>
              </w:rPr>
            </w:pPr>
          </w:p>
        </w:tc>
      </w:tr>
      <w:tr w:rsidR="00BC53B1" w:rsidRPr="007608AE" w:rsidTr="00397770">
        <w:trPr>
          <w:gridAfter w:val="1"/>
          <w:wAfter w:w="52" w:type="dxa"/>
          <w:trHeight w:val="360"/>
        </w:trPr>
        <w:tc>
          <w:tcPr>
            <w:tcW w:w="10438" w:type="dxa"/>
            <w:gridSpan w:val="7"/>
            <w:vAlign w:val="center"/>
          </w:tcPr>
          <w:p w:rsidR="00BC53B1" w:rsidRPr="007608AE" w:rsidRDefault="00BC53B1" w:rsidP="00B44F76">
            <w:pPr>
              <w:spacing w:before="120"/>
              <w:rPr>
                <w:rFonts w:ascii="Calibri" w:hAnsi="Calibri"/>
                <w:sz w:val="24"/>
                <w:szCs w:val="24"/>
                <w:lang w:val="lv-LV"/>
              </w:rPr>
            </w:pPr>
            <w:r w:rsidRPr="007608AE">
              <w:rPr>
                <w:rFonts w:ascii="Calibri" w:hAnsi="Calibri"/>
                <w:i/>
                <w:sz w:val="24"/>
                <w:szCs w:val="24"/>
                <w:lang w:val="lv-LV"/>
              </w:rPr>
              <w:t xml:space="preserve">Iesniedz </w:t>
            </w:r>
            <w:r w:rsidRPr="007608AE">
              <w:rPr>
                <w:rFonts w:ascii="Calibri" w:hAnsi="Calibri"/>
                <w:b/>
                <w:i/>
                <w:sz w:val="24"/>
                <w:szCs w:val="24"/>
                <w:lang w:val="lv-LV"/>
              </w:rPr>
              <w:t>līdz 20</w:t>
            </w:r>
            <w:r w:rsidR="00B44F76">
              <w:rPr>
                <w:rFonts w:ascii="Calibri" w:hAnsi="Calibri"/>
                <w:b/>
                <w:i/>
                <w:sz w:val="24"/>
                <w:szCs w:val="24"/>
                <w:lang w:val="lv-LV"/>
              </w:rPr>
              <w:t>__</w:t>
            </w:r>
            <w:r w:rsidRPr="007608AE">
              <w:rPr>
                <w:rFonts w:ascii="Calibri" w:hAnsi="Calibri"/>
                <w:b/>
                <w:i/>
                <w:sz w:val="24"/>
                <w:szCs w:val="24"/>
                <w:lang w:val="lv-LV"/>
              </w:rPr>
              <w:t>.gada</w:t>
            </w:r>
            <w:r w:rsidR="00B44F76">
              <w:rPr>
                <w:rFonts w:ascii="Calibri" w:hAnsi="Calibri"/>
                <w:b/>
                <w:i/>
                <w:sz w:val="24"/>
                <w:szCs w:val="24"/>
                <w:lang w:val="lv-LV"/>
              </w:rPr>
              <w:t xml:space="preserve"> __</w:t>
            </w:r>
            <w:r w:rsidRPr="007608AE">
              <w:rPr>
                <w:rFonts w:ascii="Calibri" w:hAnsi="Calibri"/>
                <w:b/>
                <w:i/>
                <w:sz w:val="24"/>
                <w:szCs w:val="24"/>
                <w:lang w:val="lv-LV"/>
              </w:rPr>
              <w:t>.</w:t>
            </w:r>
            <w:r w:rsidR="00B44F76">
              <w:rPr>
                <w:rFonts w:ascii="Calibri" w:hAnsi="Calibri"/>
                <w:b/>
                <w:i/>
                <w:sz w:val="24"/>
                <w:szCs w:val="24"/>
                <w:lang w:val="lv-LV"/>
              </w:rPr>
              <w:t>_________</w:t>
            </w:r>
          </w:p>
        </w:tc>
      </w:tr>
      <w:tr w:rsidR="00BC53B1" w:rsidRPr="00BC4872" w:rsidTr="00C825F2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:rsidR="00BC53B1" w:rsidRPr="007608AE" w:rsidRDefault="00BC53B1" w:rsidP="00C825F2">
            <w:pPr>
              <w:spacing w:before="120"/>
              <w:ind w:left="57"/>
              <w:rPr>
                <w:rFonts w:ascii="Calibri" w:hAnsi="Calibri"/>
                <w:i/>
                <w:color w:val="5F497A"/>
                <w:sz w:val="24"/>
                <w:szCs w:val="24"/>
                <w:lang w:val="lv-LV"/>
              </w:rPr>
            </w:pPr>
            <w:r w:rsidRPr="007608AE">
              <w:rPr>
                <w:rFonts w:ascii="Calibri" w:hAnsi="Calibri"/>
                <w:b/>
                <w:color w:val="5F497A"/>
                <w:sz w:val="24"/>
                <w:szCs w:val="24"/>
                <w:lang w:val="lv-LV"/>
              </w:rPr>
              <w:t>RESPONDENTS</w:t>
            </w:r>
          </w:p>
        </w:tc>
      </w:tr>
      <w:tr w:rsidR="00BC53B1" w:rsidRPr="00BC4872" w:rsidTr="0039777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:rsidR="00BC53B1" w:rsidRPr="00BC4872" w:rsidRDefault="00BC53B1" w:rsidP="00C825F2">
            <w:pPr>
              <w:ind w:left="170" w:right="-27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  <w:tc>
          <w:tcPr>
            <w:tcW w:w="7955" w:type="dxa"/>
            <w:gridSpan w:val="7"/>
            <w:tcBorders>
              <w:bottom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ind w:left="170" w:right="-27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</w:tr>
      <w:tr w:rsidR="00BC53B1" w:rsidRPr="00BC4872" w:rsidTr="0039777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BC4872">
              <w:rPr>
                <w:rFonts w:ascii="Calibri" w:hAnsi="Calibri"/>
                <w:sz w:val="22"/>
                <w:szCs w:val="22"/>
                <w:lang w:val="lv-LV"/>
              </w:rPr>
              <w:t>Nosaukums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BC53B1" w:rsidRPr="00BC4872" w:rsidTr="0039777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:rsidR="00BC53B1" w:rsidRPr="00BC4872" w:rsidRDefault="00BC53B1" w:rsidP="00C825F2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BC53B1" w:rsidRPr="00BC4872" w:rsidTr="00397770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BC4872">
              <w:rPr>
                <w:rFonts w:ascii="Calibri" w:hAnsi="Calibri"/>
                <w:sz w:val="22"/>
                <w:szCs w:val="22"/>
                <w:lang w:val="lv-LV"/>
              </w:rPr>
              <w:t>Pasta adrese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:rsidR="00BC53B1" w:rsidRPr="00BC4872" w:rsidRDefault="00BC53B1" w:rsidP="00C825F2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BC53B1" w:rsidRPr="00BC4872" w:rsidTr="0039777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:rsidR="00BC53B1" w:rsidRPr="00BC4872" w:rsidRDefault="00BC53B1" w:rsidP="00C825F2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BC53B1" w:rsidRPr="00BC4872" w:rsidTr="0039777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BC4872">
              <w:rPr>
                <w:rFonts w:ascii="Calibri" w:hAnsi="Calibri"/>
                <w:sz w:val="22"/>
                <w:szCs w:val="22"/>
                <w:lang w:val="lv-LV"/>
              </w:rPr>
              <w:t>Mājaslapas adrese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BC53B1" w:rsidRPr="00BC4872" w:rsidTr="0039777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35" w:type="dxa"/>
            <w:vAlign w:val="center"/>
          </w:tcPr>
          <w:p w:rsidR="00BC53B1" w:rsidRPr="00BC4872" w:rsidRDefault="00BC53B1" w:rsidP="00C825F2">
            <w:pPr>
              <w:ind w:left="228" w:right="-78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BC53B1" w:rsidRPr="00BC4872" w:rsidTr="0039777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BC4872">
              <w:rPr>
                <w:rFonts w:ascii="Calibri" w:hAnsi="Calibri"/>
                <w:sz w:val="22"/>
                <w:szCs w:val="22"/>
                <w:lang w:val="lv-LV"/>
              </w:rPr>
              <w:t>Biroja vai pamatdarbības vienības adrese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BC53B1" w:rsidRPr="00BC4872" w:rsidTr="0039777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:rsidR="00BC53B1" w:rsidRPr="00BC4872" w:rsidRDefault="00BC53B1" w:rsidP="00C825F2">
            <w:pPr>
              <w:ind w:left="228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ind w:left="228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</w:tr>
      <w:tr w:rsidR="00BC53B1" w:rsidRPr="00BC4872" w:rsidTr="00397770">
        <w:tblPrEx>
          <w:tblCellMar>
            <w:left w:w="56" w:type="dxa"/>
            <w:right w:w="56" w:type="dxa"/>
          </w:tblCellMar>
        </w:tblPrEx>
        <w:trPr>
          <w:gridAfter w:val="2"/>
          <w:wAfter w:w="3295" w:type="dxa"/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BC4872">
              <w:rPr>
                <w:rFonts w:ascii="Calibri" w:hAnsi="Calibri"/>
                <w:sz w:val="22"/>
                <w:szCs w:val="22"/>
                <w:lang w:val="lv-LV"/>
              </w:rPr>
              <w:t>Tālrunis</w:t>
            </w:r>
          </w:p>
        </w:tc>
        <w:tc>
          <w:tcPr>
            <w:tcW w:w="186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ind w:left="57" w:right="86"/>
              <w:jc w:val="right"/>
              <w:rPr>
                <w:rFonts w:ascii="Calibri" w:hAnsi="Calibri"/>
                <w:sz w:val="22"/>
                <w:szCs w:val="22"/>
                <w:lang w:val="lv-LV"/>
              </w:rPr>
            </w:pPr>
            <w:r w:rsidRPr="00BC4872">
              <w:rPr>
                <w:rFonts w:ascii="Calibri" w:hAnsi="Calibri"/>
                <w:sz w:val="22"/>
                <w:szCs w:val="22"/>
                <w:lang w:val="lv-LV"/>
              </w:rPr>
              <w:t>fakss</w:t>
            </w:r>
          </w:p>
        </w:tc>
        <w:tc>
          <w:tcPr>
            <w:tcW w:w="1864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BC53B1" w:rsidRPr="00BC4872" w:rsidTr="0039777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:rsidR="00BC53B1" w:rsidRPr="00BC4872" w:rsidRDefault="00BC53B1" w:rsidP="00C825F2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5" w:type="dxa"/>
            <w:gridSpan w:val="7"/>
            <w:tcBorders>
              <w:bottom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BC53B1" w:rsidRPr="00BC4872" w:rsidTr="00397770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BC4872">
              <w:rPr>
                <w:rFonts w:ascii="Calibri" w:hAnsi="Calibri"/>
                <w:sz w:val="22"/>
                <w:szCs w:val="22"/>
                <w:lang w:val="lv-LV"/>
              </w:rPr>
              <w:t>E-pasta adrese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ind w:left="57"/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BC53B1" w:rsidRPr="00BC4872" w:rsidTr="0039777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:rsidR="00BC53B1" w:rsidRPr="00BC4872" w:rsidRDefault="00BC53B1" w:rsidP="00C825F2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BC53B1" w:rsidRPr="00BC4872" w:rsidTr="0039777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BC4872">
              <w:rPr>
                <w:rFonts w:ascii="Calibri" w:hAnsi="Calibri"/>
                <w:sz w:val="22"/>
                <w:szCs w:val="22"/>
                <w:lang w:val="lv-LV"/>
              </w:rPr>
              <w:t xml:space="preserve">Nodokļu maksātāja </w:t>
            </w:r>
            <w:r w:rsidRPr="00BC4872">
              <w:rPr>
                <w:rFonts w:ascii="Calibri" w:hAnsi="Calibri"/>
                <w:sz w:val="22"/>
                <w:szCs w:val="22"/>
                <w:lang w:val="lv-LV"/>
              </w:rPr>
              <w:br/>
              <w:t>reģistrācijas numurs</w:t>
            </w:r>
          </w:p>
        </w:tc>
        <w:tc>
          <w:tcPr>
            <w:tcW w:w="4660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  <w:tc>
          <w:tcPr>
            <w:tcW w:w="3295" w:type="dxa"/>
            <w:gridSpan w:val="2"/>
            <w:tcBorders>
              <w:lef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ind w:left="57"/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BC53B1" w:rsidRPr="00BC4872" w:rsidTr="00C825F2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:rsidR="00BC53B1" w:rsidRPr="00BC4872" w:rsidRDefault="00BC53B1" w:rsidP="00C825F2">
            <w:pPr>
              <w:ind w:left="57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BC53B1" w:rsidRPr="00BC4872" w:rsidTr="00C825F2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:rsidR="00BC53B1" w:rsidRPr="007608AE" w:rsidRDefault="00BC53B1" w:rsidP="00C825F2">
            <w:pPr>
              <w:spacing w:before="120"/>
              <w:ind w:left="57"/>
              <w:rPr>
                <w:rFonts w:ascii="Calibri" w:hAnsi="Calibri"/>
                <w:i/>
                <w:color w:val="5F497A"/>
                <w:sz w:val="24"/>
                <w:szCs w:val="24"/>
                <w:lang w:val="lv-LV"/>
              </w:rPr>
            </w:pPr>
            <w:r w:rsidRPr="007608AE">
              <w:rPr>
                <w:rFonts w:ascii="Calibri" w:hAnsi="Calibri"/>
                <w:b/>
                <w:color w:val="5F497A"/>
                <w:sz w:val="24"/>
                <w:szCs w:val="24"/>
                <w:lang w:val="lv-LV"/>
              </w:rPr>
              <w:t>VEIDLAPAS AIZPILDĪTĀJS</w:t>
            </w:r>
          </w:p>
        </w:tc>
      </w:tr>
      <w:tr w:rsidR="00BC53B1" w:rsidRPr="00BC4872" w:rsidTr="0039777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:rsidR="00BC53B1" w:rsidRPr="00BC4872" w:rsidRDefault="00BC53B1" w:rsidP="00C825F2">
            <w:pPr>
              <w:ind w:left="57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5" w:type="dxa"/>
            <w:gridSpan w:val="7"/>
            <w:tcBorders>
              <w:bottom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ind w:left="57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BC53B1" w:rsidRPr="00BC4872" w:rsidTr="0039777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BC4872">
              <w:rPr>
                <w:rFonts w:ascii="Calibri" w:hAnsi="Calibri"/>
                <w:sz w:val="22"/>
                <w:szCs w:val="22"/>
                <w:lang w:val="lv-LV"/>
              </w:rPr>
              <w:t>Vārds, uzvārds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BC53B1" w:rsidRPr="00BC4872" w:rsidTr="0039777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:rsidR="00BC53B1" w:rsidRPr="00BC4872" w:rsidRDefault="00BC53B1" w:rsidP="00C825F2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BC53B1" w:rsidRPr="00BC4872" w:rsidTr="0039777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BC4872">
              <w:rPr>
                <w:rFonts w:ascii="Calibri" w:hAnsi="Calibri"/>
                <w:sz w:val="22"/>
                <w:szCs w:val="22"/>
                <w:lang w:val="lv-LV"/>
              </w:rPr>
              <w:t>Tālrunis</w:t>
            </w:r>
          </w:p>
        </w:tc>
        <w:tc>
          <w:tcPr>
            <w:tcW w:w="186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ind w:left="57"/>
              <w:jc w:val="right"/>
              <w:rPr>
                <w:rFonts w:ascii="Calibri" w:hAnsi="Calibri"/>
                <w:sz w:val="22"/>
                <w:szCs w:val="22"/>
                <w:lang w:val="lv-LV"/>
              </w:rPr>
            </w:pPr>
            <w:r w:rsidRPr="00BC4872">
              <w:rPr>
                <w:rFonts w:ascii="Calibri" w:hAnsi="Calibri"/>
                <w:sz w:val="22"/>
                <w:szCs w:val="22"/>
                <w:lang w:val="lv-LV"/>
              </w:rPr>
              <w:t>e-pasta adrese</w:t>
            </w:r>
          </w:p>
        </w:tc>
        <w:tc>
          <w:tcPr>
            <w:tcW w:w="5159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</w:tbl>
    <w:p w:rsidR="00842BC4" w:rsidRPr="00BC4872" w:rsidRDefault="00842BC4" w:rsidP="00BC53B1">
      <w:pPr>
        <w:pStyle w:val="BodyText"/>
        <w:jc w:val="right"/>
        <w:rPr>
          <w:i/>
          <w:caps w:val="0"/>
          <w:sz w:val="20"/>
        </w:rPr>
      </w:pPr>
    </w:p>
    <w:tbl>
      <w:tblPr>
        <w:tblW w:w="1048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4"/>
      </w:tblGrid>
      <w:tr w:rsidR="00842BC4" w:rsidRPr="00202F33" w:rsidTr="00842BC4">
        <w:trPr>
          <w:trHeight w:val="560"/>
        </w:trPr>
        <w:tc>
          <w:tcPr>
            <w:tcW w:w="851" w:type="dxa"/>
            <w:vAlign w:val="center"/>
            <w:hideMark/>
          </w:tcPr>
          <w:p w:rsidR="00842BC4" w:rsidRPr="00202F33" w:rsidRDefault="00293CDF" w:rsidP="006D7930">
            <w:pPr>
              <w:spacing w:before="60"/>
              <w:jc w:val="center"/>
              <w:rPr>
                <w:rFonts w:ascii="Calibri" w:hAnsi="Calibri"/>
                <w:color w:val="244061"/>
                <w:sz w:val="24"/>
                <w:szCs w:val="24"/>
                <w:lang w:val="la-Latn"/>
              </w:rPr>
            </w:pPr>
            <w:r w:rsidRPr="00202F33">
              <w:rPr>
                <w:noProof/>
                <w:lang w:val="la-Latn"/>
              </w:rPr>
            </w:r>
            <w:r w:rsidRPr="00202F33">
              <w:rPr>
                <w:lang w:val="la-Latn"/>
              </w:rPr>
              <w:pict>
                <v:roundrect id="AutoShape 2" o:spid="_x0000_s1033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  <w:hideMark/>
          </w:tcPr>
          <w:p w:rsidR="00842BC4" w:rsidRPr="00BF37BE" w:rsidRDefault="00EF0E72" w:rsidP="00842BC4">
            <w:pPr>
              <w:ind w:right="-49"/>
              <w:jc w:val="both"/>
              <w:rPr>
                <w:rFonts w:ascii="Calibri" w:hAnsi="Calibri"/>
                <w:sz w:val="22"/>
                <w:szCs w:val="22"/>
                <w:lang w:val="la-Latn"/>
              </w:rPr>
            </w:pPr>
            <w:r w:rsidRPr="00BF37BE">
              <w:rPr>
                <w:rFonts w:ascii="Calibri" w:hAnsi="Calibri" w:cs="Calibri"/>
                <w:sz w:val="22"/>
                <w:szCs w:val="22"/>
                <w:lang w:val="la-Latn"/>
              </w:rPr>
              <w:t>Centrālās statistikas pārvaldes informatīvie lauki (aizpilda Centrālā statistikas pārvalde):</w:t>
            </w:r>
          </w:p>
        </w:tc>
      </w:tr>
      <w:tr w:rsidR="00842BC4" w:rsidRPr="00202F33" w:rsidTr="00EF0E72">
        <w:trPr>
          <w:trHeight w:val="567"/>
        </w:trPr>
        <w:tc>
          <w:tcPr>
            <w:tcW w:w="851" w:type="dxa"/>
            <w:vAlign w:val="center"/>
            <w:hideMark/>
          </w:tcPr>
          <w:p w:rsidR="00842BC4" w:rsidRPr="00202F33" w:rsidRDefault="00293CDF" w:rsidP="006D7930">
            <w:pPr>
              <w:spacing w:before="60"/>
              <w:jc w:val="center"/>
              <w:rPr>
                <w:rFonts w:ascii="Calibri" w:hAnsi="Calibri"/>
                <w:color w:val="244061"/>
                <w:sz w:val="24"/>
                <w:szCs w:val="24"/>
                <w:lang w:val="la-Latn"/>
              </w:rPr>
            </w:pPr>
            <w:r w:rsidRPr="00202F33">
              <w:rPr>
                <w:noProof/>
                <w:lang w:val="la-Latn"/>
              </w:rPr>
            </w:r>
            <w:r w:rsidRPr="00202F33">
              <w:rPr>
                <w:lang w:val="la-Latn"/>
              </w:rPr>
              <w:pict>
                <v:roundrect id="AutoShape 5" o:spid="_x0000_s1032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842BC4" w:rsidRPr="00202F33" w:rsidRDefault="00842BC4">
            <w:pPr>
              <w:ind w:right="-49"/>
              <w:jc w:val="both"/>
              <w:rPr>
                <w:rFonts w:ascii="Calibri" w:hAnsi="Calibri"/>
                <w:lang w:val="la-Latn"/>
              </w:rPr>
            </w:pPr>
          </w:p>
        </w:tc>
      </w:tr>
    </w:tbl>
    <w:p w:rsidR="00842BC4" w:rsidRPr="00202F33" w:rsidRDefault="00842BC4" w:rsidP="00BC53B1">
      <w:pPr>
        <w:pStyle w:val="BodyText"/>
        <w:jc w:val="right"/>
        <w:rPr>
          <w:i/>
          <w:caps w:val="0"/>
          <w:sz w:val="20"/>
          <w:lang w:val="la-Latn"/>
        </w:rPr>
      </w:pPr>
    </w:p>
    <w:p w:rsidR="00842BC4" w:rsidRPr="00202F33" w:rsidRDefault="00842BC4" w:rsidP="00BC53B1">
      <w:pPr>
        <w:pStyle w:val="BodyText"/>
        <w:jc w:val="right"/>
        <w:rPr>
          <w:i/>
          <w:caps w:val="0"/>
          <w:sz w:val="20"/>
          <w:lang w:val="la-Latn"/>
        </w:rPr>
      </w:pPr>
    </w:p>
    <w:p w:rsidR="005F2F4A" w:rsidRPr="00202F33" w:rsidRDefault="005F2F4A" w:rsidP="005F2F4A">
      <w:pPr>
        <w:spacing w:before="240"/>
        <w:jc w:val="center"/>
        <w:rPr>
          <w:rFonts w:ascii="Calibri" w:hAnsi="Calibri" w:cs="Calibri"/>
          <w:color w:val="000000"/>
          <w:lang w:val="la-Latn"/>
        </w:rPr>
      </w:pPr>
      <w:r w:rsidRPr="00202F33">
        <w:rPr>
          <w:rFonts w:ascii="Calibri" w:hAnsi="Calibri"/>
          <w:b/>
          <w:iCs/>
          <w:color w:val="000000"/>
          <w:sz w:val="22"/>
          <w:szCs w:val="22"/>
          <w:lang w:val="la-Latn"/>
        </w:rPr>
        <w:t>Centrālā statisti</w:t>
      </w:r>
      <w:r w:rsidR="007071F9" w:rsidRPr="00202F33">
        <w:rPr>
          <w:rFonts w:ascii="Calibri" w:hAnsi="Calibri"/>
          <w:b/>
          <w:iCs/>
          <w:color w:val="000000"/>
          <w:sz w:val="22"/>
          <w:szCs w:val="22"/>
          <w:lang w:val="la-Latn"/>
        </w:rPr>
        <w:t>kas pārvalde saskaņā ar S</w:t>
      </w:r>
      <w:r w:rsidRPr="00202F33">
        <w:rPr>
          <w:rFonts w:ascii="Calibri" w:hAnsi="Calibri"/>
          <w:b/>
          <w:iCs/>
          <w:color w:val="000000"/>
          <w:sz w:val="22"/>
          <w:szCs w:val="22"/>
          <w:lang w:val="la-Latn"/>
        </w:rPr>
        <w:t>tatistikas likumu garantē sniegtās informācijas konfidencialitāti</w:t>
      </w:r>
    </w:p>
    <w:p w:rsidR="00C825F2" w:rsidRPr="00C64128" w:rsidRDefault="00C825F2">
      <w:pPr>
        <w:tabs>
          <w:tab w:val="left" w:pos="9639"/>
        </w:tabs>
        <w:spacing w:after="60"/>
        <w:rPr>
          <w:rFonts w:ascii="Calibri" w:hAnsi="Calibri"/>
          <w:b/>
          <w:sz w:val="22"/>
          <w:lang w:val="lv-LV"/>
        </w:rPr>
      </w:pPr>
      <w:r w:rsidRPr="00C64128">
        <w:rPr>
          <w:rFonts w:ascii="Calibri" w:hAnsi="Calibri"/>
          <w:b/>
          <w:sz w:val="22"/>
          <w:lang w:val="lv-LV"/>
        </w:rPr>
        <w:t xml:space="preserve">NETO APGROZĪJUMA SADALĪJUMS PA DARBĪBAS VEIDIEM </w:t>
      </w:r>
    </w:p>
    <w:tbl>
      <w:tblPr>
        <w:tblW w:w="10471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966"/>
        <w:gridCol w:w="1734"/>
        <w:gridCol w:w="3991"/>
      </w:tblGrid>
      <w:tr w:rsidR="00C825F2" w:rsidRPr="00C64128" w:rsidTr="00C64128">
        <w:trPr>
          <w:cantSplit/>
        </w:trPr>
        <w:tc>
          <w:tcPr>
            <w:tcW w:w="378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C825F2" w:rsidRPr="00C64128" w:rsidRDefault="00C825F2">
            <w:pPr>
              <w:tabs>
                <w:tab w:val="left" w:pos="9639"/>
              </w:tabs>
              <w:jc w:val="center"/>
              <w:rPr>
                <w:rFonts w:ascii="Calibri" w:hAnsi="Calibri"/>
                <w:sz w:val="16"/>
                <w:szCs w:val="18"/>
                <w:lang w:val="lv-LV"/>
              </w:rPr>
            </w:pPr>
          </w:p>
        </w:tc>
        <w:tc>
          <w:tcPr>
            <w:tcW w:w="96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C825F2" w:rsidRPr="00C64128" w:rsidRDefault="00C825F2">
            <w:pPr>
              <w:tabs>
                <w:tab w:val="left" w:pos="9639"/>
              </w:tabs>
              <w:ind w:left="-142" w:right="-142"/>
              <w:jc w:val="center"/>
              <w:rPr>
                <w:rFonts w:ascii="Calibri" w:hAnsi="Calibri"/>
                <w:sz w:val="16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8"/>
                <w:lang w:val="lv-LV"/>
              </w:rPr>
              <w:t>Rindas kods</w:t>
            </w:r>
          </w:p>
        </w:tc>
        <w:tc>
          <w:tcPr>
            <w:tcW w:w="173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C825F2" w:rsidRPr="00C64128" w:rsidRDefault="00BE15C6">
            <w:pPr>
              <w:tabs>
                <w:tab w:val="left" w:pos="9639"/>
              </w:tabs>
              <w:jc w:val="center"/>
              <w:rPr>
                <w:rFonts w:ascii="Calibri" w:hAnsi="Calibri"/>
                <w:i/>
                <w:color w:val="000000"/>
                <w:sz w:val="16"/>
                <w:szCs w:val="18"/>
                <w:lang w:val="lv-LV"/>
              </w:rPr>
            </w:pPr>
            <w:r w:rsidRPr="00C64128">
              <w:rPr>
                <w:rFonts w:ascii="Calibri" w:hAnsi="Calibri"/>
                <w:i/>
                <w:color w:val="000000"/>
                <w:sz w:val="16"/>
                <w:szCs w:val="18"/>
                <w:lang w:val="lv-LV"/>
              </w:rPr>
              <w:t>Euro</w:t>
            </w:r>
          </w:p>
        </w:tc>
        <w:tc>
          <w:tcPr>
            <w:tcW w:w="399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C825F2" w:rsidRPr="00C64128" w:rsidRDefault="00C825F2" w:rsidP="007608AE">
            <w:pPr>
              <w:jc w:val="center"/>
              <w:rPr>
                <w:rFonts w:ascii="Calibri" w:hAnsi="Calibri"/>
                <w:sz w:val="16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8"/>
                <w:lang w:val="lv-LV"/>
              </w:rPr>
              <w:t>Paskaidrojumi</w:t>
            </w:r>
          </w:p>
        </w:tc>
      </w:tr>
      <w:tr w:rsidR="00C825F2" w:rsidRPr="00C64128" w:rsidTr="00C64128">
        <w:trPr>
          <w:cantSplit/>
        </w:trPr>
        <w:tc>
          <w:tcPr>
            <w:tcW w:w="378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C825F2" w:rsidRPr="00C64128" w:rsidRDefault="007608AE" w:rsidP="007608AE">
            <w:pPr>
              <w:tabs>
                <w:tab w:val="left" w:pos="9639"/>
              </w:tabs>
              <w:jc w:val="center"/>
              <w:rPr>
                <w:rFonts w:ascii="Calibri" w:hAnsi="Calibri"/>
                <w:sz w:val="16"/>
                <w:szCs w:val="18"/>
                <w:lang w:val="lv-LV"/>
              </w:rPr>
            </w:pPr>
            <w:r w:rsidRPr="007608AE">
              <w:rPr>
                <w:rFonts w:ascii="Calibri" w:hAnsi="Calibri"/>
                <w:sz w:val="16"/>
                <w:szCs w:val="18"/>
                <w:lang w:val="lv-LV"/>
              </w:rPr>
              <w:t>A</w:t>
            </w:r>
          </w:p>
        </w:tc>
        <w:tc>
          <w:tcPr>
            <w:tcW w:w="96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C825F2" w:rsidRPr="00C64128" w:rsidRDefault="00C825F2">
            <w:pPr>
              <w:tabs>
                <w:tab w:val="left" w:pos="9639"/>
              </w:tabs>
              <w:jc w:val="center"/>
              <w:rPr>
                <w:rFonts w:ascii="Calibri" w:hAnsi="Calibri"/>
                <w:sz w:val="16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8"/>
                <w:lang w:val="lv-LV"/>
              </w:rPr>
              <w:t>B</w:t>
            </w:r>
          </w:p>
        </w:tc>
        <w:tc>
          <w:tcPr>
            <w:tcW w:w="173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C825F2" w:rsidRPr="00C64128" w:rsidRDefault="00C825F2">
            <w:pPr>
              <w:tabs>
                <w:tab w:val="left" w:pos="9639"/>
              </w:tabs>
              <w:jc w:val="center"/>
              <w:rPr>
                <w:rFonts w:ascii="Calibri" w:hAnsi="Calibri"/>
                <w:sz w:val="16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8"/>
                <w:lang w:val="lv-LV"/>
              </w:rPr>
              <w:t>1</w:t>
            </w:r>
          </w:p>
        </w:tc>
        <w:tc>
          <w:tcPr>
            <w:tcW w:w="399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C825F2" w:rsidRPr="00C64128" w:rsidRDefault="00C825F2" w:rsidP="007608AE">
            <w:pPr>
              <w:jc w:val="center"/>
              <w:rPr>
                <w:rFonts w:ascii="Calibri" w:hAnsi="Calibri"/>
                <w:sz w:val="16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8"/>
                <w:lang w:val="lv-LV"/>
              </w:rPr>
              <w:t>C</w:t>
            </w: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C825F2" w:rsidRPr="00C64128" w:rsidRDefault="00C825F2">
            <w:pPr>
              <w:tabs>
                <w:tab w:val="left" w:pos="9639"/>
              </w:tabs>
              <w:ind w:right="-144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 xml:space="preserve">Neto apgrozījums – kopā uzņēmumā  </w:t>
            </w: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br/>
            </w:r>
            <w:r w:rsidRPr="00C64128">
              <w:rPr>
                <w:rFonts w:ascii="Calibri" w:hAnsi="Calibri"/>
                <w:i/>
                <w:sz w:val="18"/>
                <w:szCs w:val="18"/>
                <w:lang w:val="lv-LV"/>
              </w:rPr>
              <w:t>(1100.+1200.+1300.+1400.+1500.+...+9000.rinda)</w:t>
            </w:r>
          </w:p>
        </w:tc>
        <w:tc>
          <w:tcPr>
            <w:tcW w:w="96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C825F2" w:rsidRPr="00C64128" w:rsidRDefault="00C825F2">
            <w:pPr>
              <w:tabs>
                <w:tab w:val="left" w:pos="9639"/>
              </w:tabs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1000</w:t>
            </w:r>
          </w:p>
        </w:tc>
        <w:tc>
          <w:tcPr>
            <w:tcW w:w="173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C825F2" w:rsidRPr="00C64128" w:rsidRDefault="00C825F2">
            <w:pPr>
              <w:tabs>
                <w:tab w:val="left" w:pos="9639"/>
              </w:tabs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C825F2" w:rsidRPr="00C64128" w:rsidRDefault="00C825F2" w:rsidP="007608AE">
            <w:pPr>
              <w:tabs>
                <w:tab w:val="left" w:pos="9639"/>
              </w:tabs>
              <w:rPr>
                <w:rFonts w:ascii="Calibri" w:hAnsi="Calibri"/>
                <w:sz w:val="16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8"/>
                <w:lang w:val="lv-LV"/>
              </w:rPr>
              <w:t>Atbilstoši gada peļņas vai zaudējumu aprēķinam</w:t>
            </w:r>
            <w:r w:rsidR="007608AE" w:rsidRPr="00C64128">
              <w:rPr>
                <w:rFonts w:ascii="Calibri" w:hAnsi="Calibri"/>
                <w:sz w:val="16"/>
                <w:szCs w:val="18"/>
                <w:lang w:val="lv-LV"/>
              </w:rPr>
              <w:br/>
            </w:r>
            <w:r w:rsidRPr="00C64128">
              <w:rPr>
                <w:rFonts w:ascii="Calibri" w:hAnsi="Calibri"/>
                <w:sz w:val="16"/>
                <w:szCs w:val="18"/>
                <w:lang w:val="lv-LV"/>
              </w:rPr>
              <w:t>(var būt operatīvi dati)</w:t>
            </w:r>
          </w:p>
        </w:tc>
      </w:tr>
      <w:tr w:rsidR="00C825F2" w:rsidRPr="00C64128" w:rsidTr="00C64128">
        <w:trPr>
          <w:trHeight w:val="397"/>
        </w:trPr>
        <w:tc>
          <w:tcPr>
            <w:tcW w:w="3780" w:type="dxa"/>
            <w:tcBorders>
              <w:top w:val="single" w:sz="6" w:space="0" w:color="5F497A"/>
              <w:bottom w:val="nil"/>
            </w:tcBorders>
            <w:vAlign w:val="center"/>
          </w:tcPr>
          <w:p w:rsidR="00C825F2" w:rsidRPr="00C64128" w:rsidRDefault="00C825F2" w:rsidP="007608AE">
            <w:pPr>
              <w:ind w:left="227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966" w:type="dxa"/>
            <w:tcBorders>
              <w:top w:val="single" w:sz="6" w:space="0" w:color="5F497A"/>
              <w:bottom w:val="nil"/>
            </w:tcBorders>
            <w:vAlign w:val="center"/>
          </w:tcPr>
          <w:p w:rsidR="00C825F2" w:rsidRPr="00C64128" w:rsidRDefault="00C825F2" w:rsidP="007608AE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1734" w:type="dxa"/>
            <w:tcBorders>
              <w:top w:val="single" w:sz="6" w:space="0" w:color="5F497A"/>
              <w:bottom w:val="nil"/>
            </w:tcBorders>
            <w:vAlign w:val="center"/>
          </w:tcPr>
          <w:p w:rsidR="00C825F2" w:rsidRPr="00C64128" w:rsidRDefault="00C825F2" w:rsidP="007608AE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tcBorders>
              <w:top w:val="single" w:sz="6" w:space="0" w:color="5F497A"/>
              <w:bottom w:val="nil"/>
            </w:tcBorders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tcBorders>
              <w:top w:val="nil"/>
              <w:bottom w:val="single" w:sz="6" w:space="0" w:color="5F497A"/>
            </w:tcBorders>
            <w:vAlign w:val="center"/>
          </w:tcPr>
          <w:p w:rsidR="00C825F2" w:rsidRPr="00C64128" w:rsidRDefault="00C825F2">
            <w:pPr>
              <w:ind w:left="113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vieglo automobiļu un vieglo transportlīdzekļu tirdzniecība</w:t>
            </w: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br/>
            </w:r>
            <w:r w:rsidRPr="00C64128">
              <w:rPr>
                <w:rFonts w:ascii="Calibri" w:hAnsi="Calibri"/>
                <w:i/>
                <w:sz w:val="18"/>
                <w:szCs w:val="18"/>
                <w:lang w:val="lv-LV"/>
              </w:rPr>
              <w:t>(1110.+1120.+1130.+1140.rinda)</w:t>
            </w:r>
          </w:p>
        </w:tc>
        <w:tc>
          <w:tcPr>
            <w:tcW w:w="966" w:type="dxa"/>
            <w:tcBorders>
              <w:top w:val="nil"/>
              <w:bottom w:val="single" w:sz="6" w:space="0" w:color="5F497A"/>
            </w:tcBorders>
            <w:vAlign w:val="center"/>
          </w:tcPr>
          <w:p w:rsidR="00C825F2" w:rsidRPr="00C64128" w:rsidRDefault="00C825F2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1100</w:t>
            </w:r>
          </w:p>
        </w:tc>
        <w:tc>
          <w:tcPr>
            <w:tcW w:w="1734" w:type="dxa"/>
            <w:tcBorders>
              <w:top w:val="nil"/>
              <w:bottom w:val="single" w:sz="6" w:space="0" w:color="5F497A"/>
            </w:tcBorders>
            <w:vAlign w:val="center"/>
          </w:tcPr>
          <w:p w:rsidR="00C825F2" w:rsidRPr="00C64128" w:rsidRDefault="00C825F2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tcBorders>
              <w:top w:val="nil"/>
              <w:bottom w:val="single" w:sz="6" w:space="0" w:color="5F497A"/>
            </w:tcBorders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8"/>
                <w:lang w:val="lv-LV"/>
              </w:rPr>
              <w:t>Vieglie automobiļi un specializētie transportlīdzekļi pasažieru pārvadāšanai (neatliekamās medicīniskās palīdzības transportlīdzekļi, mikroautobusi u.c. un apvidus transportlīdzekļi, kuru svars &lt;=3,5 tonnas)</w:t>
            </w:r>
          </w:p>
        </w:tc>
      </w:tr>
      <w:tr w:rsidR="00C825F2" w:rsidRPr="00C64128" w:rsidTr="00C64128">
        <w:trPr>
          <w:trHeight w:val="397"/>
        </w:trPr>
        <w:tc>
          <w:tcPr>
            <w:tcW w:w="3780" w:type="dxa"/>
            <w:tcBorders>
              <w:top w:val="single" w:sz="6" w:space="0" w:color="5F497A"/>
              <w:bottom w:val="nil"/>
            </w:tcBorders>
            <w:vAlign w:val="center"/>
          </w:tcPr>
          <w:p w:rsidR="00C825F2" w:rsidRPr="00C64128" w:rsidRDefault="00C825F2" w:rsidP="007608AE">
            <w:pPr>
              <w:tabs>
                <w:tab w:val="left" w:pos="318"/>
              </w:tabs>
              <w:ind w:left="890" w:hanging="550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 xml:space="preserve">tai skaitā: </w:t>
            </w:r>
          </w:p>
        </w:tc>
        <w:tc>
          <w:tcPr>
            <w:tcW w:w="966" w:type="dxa"/>
            <w:tcBorders>
              <w:top w:val="single" w:sz="6" w:space="0" w:color="5F497A"/>
              <w:bottom w:val="nil"/>
            </w:tcBorders>
            <w:vAlign w:val="center"/>
          </w:tcPr>
          <w:p w:rsidR="00C825F2" w:rsidRPr="00C64128" w:rsidRDefault="00C825F2" w:rsidP="007608AE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1734" w:type="dxa"/>
            <w:tcBorders>
              <w:top w:val="single" w:sz="6" w:space="0" w:color="5F497A"/>
              <w:bottom w:val="nil"/>
            </w:tcBorders>
            <w:vAlign w:val="center"/>
          </w:tcPr>
          <w:p w:rsidR="00C825F2" w:rsidRPr="00C64128" w:rsidRDefault="00C825F2" w:rsidP="007608AE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tcBorders>
              <w:top w:val="single" w:sz="6" w:space="0" w:color="5F497A"/>
              <w:bottom w:val="nil"/>
            </w:tcBorders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tcBorders>
              <w:top w:val="nil"/>
            </w:tcBorders>
            <w:vAlign w:val="center"/>
          </w:tcPr>
          <w:p w:rsidR="00C825F2" w:rsidRPr="00C64128" w:rsidRDefault="00C825F2">
            <w:pPr>
              <w:tabs>
                <w:tab w:val="left" w:pos="318"/>
              </w:tabs>
              <w:ind w:left="868" w:hanging="550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 xml:space="preserve">vairumtirdzniecība </w:t>
            </w:r>
          </w:p>
        </w:tc>
        <w:tc>
          <w:tcPr>
            <w:tcW w:w="966" w:type="dxa"/>
            <w:tcBorders>
              <w:top w:val="nil"/>
            </w:tcBorders>
            <w:vAlign w:val="center"/>
          </w:tcPr>
          <w:p w:rsidR="00C825F2" w:rsidRPr="00C64128" w:rsidRDefault="00C825F2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1110</w:t>
            </w:r>
          </w:p>
        </w:tc>
        <w:tc>
          <w:tcPr>
            <w:tcW w:w="1734" w:type="dxa"/>
            <w:tcBorders>
              <w:top w:val="nil"/>
            </w:tcBorders>
            <w:vAlign w:val="center"/>
          </w:tcPr>
          <w:p w:rsidR="00C825F2" w:rsidRPr="00C64128" w:rsidRDefault="00C825F2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tcBorders>
              <w:top w:val="nil"/>
            </w:tcBorders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vAlign w:val="center"/>
          </w:tcPr>
          <w:p w:rsidR="00C825F2" w:rsidRPr="00C64128" w:rsidRDefault="00C825F2">
            <w:pPr>
              <w:ind w:left="318"/>
              <w:rPr>
                <w:rFonts w:ascii="Calibri" w:hAnsi="Calibri"/>
                <w:iCs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mazumtirdzniecība specializētos veikalos (salonos)</w:t>
            </w:r>
          </w:p>
        </w:tc>
        <w:tc>
          <w:tcPr>
            <w:tcW w:w="966" w:type="dxa"/>
            <w:vAlign w:val="center"/>
          </w:tcPr>
          <w:p w:rsidR="00C825F2" w:rsidRPr="00C64128" w:rsidRDefault="00C825F2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 xml:space="preserve">1120 </w:t>
            </w:r>
          </w:p>
        </w:tc>
        <w:tc>
          <w:tcPr>
            <w:tcW w:w="1734" w:type="dxa"/>
            <w:vAlign w:val="center"/>
          </w:tcPr>
          <w:p w:rsidR="00C825F2" w:rsidRPr="00C64128" w:rsidRDefault="00C825F2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vAlign w:val="center"/>
          </w:tcPr>
          <w:p w:rsidR="00C825F2" w:rsidRPr="00C64128" w:rsidRDefault="00C825F2">
            <w:pPr>
              <w:ind w:left="176" w:firstLine="425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iCs/>
                <w:sz w:val="18"/>
                <w:szCs w:val="18"/>
                <w:lang w:val="lv-LV"/>
              </w:rPr>
              <w:t>no tās jauni automobiļi</w:t>
            </w:r>
          </w:p>
        </w:tc>
        <w:tc>
          <w:tcPr>
            <w:tcW w:w="966" w:type="dxa"/>
            <w:vAlign w:val="center"/>
          </w:tcPr>
          <w:p w:rsidR="00C825F2" w:rsidRPr="00C64128" w:rsidRDefault="00C825F2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1121</w:t>
            </w:r>
          </w:p>
        </w:tc>
        <w:tc>
          <w:tcPr>
            <w:tcW w:w="1734" w:type="dxa"/>
            <w:vAlign w:val="center"/>
          </w:tcPr>
          <w:p w:rsidR="00C825F2" w:rsidRPr="00C64128" w:rsidRDefault="00C825F2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vAlign w:val="center"/>
          </w:tcPr>
          <w:p w:rsidR="00C825F2" w:rsidRPr="00C64128" w:rsidRDefault="00C825F2" w:rsidP="007608AE">
            <w:pPr>
              <w:ind w:right="-144"/>
              <w:rPr>
                <w:rFonts w:ascii="Calibri" w:hAnsi="Calibri"/>
                <w:sz w:val="16"/>
                <w:szCs w:val="18"/>
                <w:lang w:val="lv-LV"/>
              </w:rPr>
            </w:pP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vAlign w:val="center"/>
          </w:tcPr>
          <w:p w:rsidR="00C825F2" w:rsidRPr="00C64128" w:rsidRDefault="00C825F2">
            <w:pPr>
              <w:ind w:left="175" w:firstLine="143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iCs/>
                <w:sz w:val="18"/>
                <w:szCs w:val="18"/>
                <w:lang w:val="lv-LV"/>
              </w:rPr>
              <w:t>cita veida</w:t>
            </w: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 xml:space="preserve"> mazumtirdzniecība </w:t>
            </w:r>
          </w:p>
        </w:tc>
        <w:tc>
          <w:tcPr>
            <w:tcW w:w="966" w:type="dxa"/>
            <w:vAlign w:val="center"/>
          </w:tcPr>
          <w:p w:rsidR="00C825F2" w:rsidRPr="00C64128" w:rsidRDefault="00C825F2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1130</w:t>
            </w:r>
          </w:p>
        </w:tc>
        <w:tc>
          <w:tcPr>
            <w:tcW w:w="1734" w:type="dxa"/>
            <w:vAlign w:val="center"/>
          </w:tcPr>
          <w:p w:rsidR="00C825F2" w:rsidRPr="00C64128" w:rsidRDefault="00C825F2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vAlign w:val="center"/>
          </w:tcPr>
          <w:p w:rsidR="00C825F2" w:rsidRPr="00C64128" w:rsidRDefault="00C825F2" w:rsidP="007608AE">
            <w:pPr>
              <w:ind w:right="-144"/>
              <w:rPr>
                <w:rFonts w:ascii="Calibri" w:hAnsi="Calibri"/>
                <w:sz w:val="16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8"/>
                <w:lang w:val="lv-LV"/>
              </w:rPr>
              <w:t>Mazumtirdzniecība ārpus veikaliem (piem., auto tirdzniecības laukumos) un internetā</w:t>
            </w: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vAlign w:val="center"/>
          </w:tcPr>
          <w:p w:rsidR="00C825F2" w:rsidRPr="00C64128" w:rsidRDefault="00C825F2">
            <w:pPr>
              <w:pStyle w:val="FootnoteText"/>
              <w:ind w:left="318"/>
              <w:rPr>
                <w:rFonts w:ascii="Calibri" w:hAnsi="Calibri"/>
                <w:sz w:val="18"/>
                <w:szCs w:val="18"/>
              </w:rPr>
            </w:pPr>
            <w:r w:rsidRPr="00C64128">
              <w:rPr>
                <w:rFonts w:ascii="Calibri" w:hAnsi="Calibri"/>
                <w:sz w:val="18"/>
                <w:szCs w:val="18"/>
              </w:rPr>
              <w:t xml:space="preserve">vairumtirdzniecība par atlīdzību vai uz līguma pamata </w:t>
            </w:r>
          </w:p>
        </w:tc>
        <w:tc>
          <w:tcPr>
            <w:tcW w:w="966" w:type="dxa"/>
            <w:vAlign w:val="center"/>
          </w:tcPr>
          <w:p w:rsidR="00C825F2" w:rsidRPr="00C64128" w:rsidRDefault="00C825F2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1140</w:t>
            </w:r>
          </w:p>
        </w:tc>
        <w:tc>
          <w:tcPr>
            <w:tcW w:w="1734" w:type="dxa"/>
            <w:vAlign w:val="center"/>
          </w:tcPr>
          <w:p w:rsidR="00C825F2" w:rsidRPr="00C64128" w:rsidRDefault="00C825F2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vAlign w:val="center"/>
          </w:tcPr>
          <w:p w:rsidR="00C825F2" w:rsidRPr="00C64128" w:rsidRDefault="00C825F2" w:rsidP="007608AE">
            <w:pPr>
              <w:ind w:right="-144"/>
              <w:rPr>
                <w:rFonts w:ascii="Calibri" w:hAnsi="Calibri"/>
                <w:sz w:val="16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8"/>
                <w:lang w:val="lv-LV"/>
              </w:rPr>
              <w:t xml:space="preserve">Komisijas aģentu un preču mākleru darbība, kuri tirgojas citu uzdevumā vai uz citu rēķina, darbība, kas saistīta ar pārdevēju pircēju savešanu kopā vai ar komerciālu darījumu uzņemšanos izplatītāja vārdā </w:t>
            </w: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tcBorders>
              <w:bottom w:val="single" w:sz="6" w:space="0" w:color="5F497A"/>
            </w:tcBorders>
            <w:vAlign w:val="center"/>
          </w:tcPr>
          <w:p w:rsidR="00C825F2" w:rsidRPr="00C64128" w:rsidRDefault="00C825F2">
            <w:pPr>
              <w:pStyle w:val="FootnoteText"/>
              <w:tabs>
                <w:tab w:val="left" w:pos="34"/>
              </w:tabs>
              <w:ind w:left="318" w:hanging="170"/>
              <w:rPr>
                <w:rFonts w:ascii="Calibri" w:hAnsi="Calibri"/>
                <w:sz w:val="18"/>
                <w:szCs w:val="18"/>
              </w:rPr>
            </w:pPr>
            <w:r w:rsidRPr="00C64128">
              <w:rPr>
                <w:rFonts w:ascii="Calibri" w:hAnsi="Calibri"/>
                <w:sz w:val="18"/>
                <w:szCs w:val="18"/>
              </w:rPr>
              <w:t>citu automobiļu tirdzniecība</w:t>
            </w:r>
          </w:p>
          <w:p w:rsidR="00C825F2" w:rsidRPr="00C64128" w:rsidRDefault="00C825F2">
            <w:pPr>
              <w:pStyle w:val="FootnoteText"/>
              <w:tabs>
                <w:tab w:val="left" w:pos="34"/>
              </w:tabs>
              <w:ind w:left="318" w:hanging="170"/>
              <w:rPr>
                <w:rFonts w:ascii="Calibri" w:hAnsi="Calibri"/>
                <w:i/>
                <w:sz w:val="18"/>
                <w:szCs w:val="18"/>
              </w:rPr>
            </w:pPr>
            <w:r w:rsidRPr="00C64128">
              <w:rPr>
                <w:rFonts w:ascii="Calibri" w:hAnsi="Calibri"/>
                <w:i/>
                <w:sz w:val="18"/>
                <w:szCs w:val="18"/>
              </w:rPr>
              <w:t>(1210.+1220.+1230.+1240.rinda)</w:t>
            </w:r>
          </w:p>
        </w:tc>
        <w:tc>
          <w:tcPr>
            <w:tcW w:w="966" w:type="dxa"/>
            <w:tcBorders>
              <w:bottom w:val="single" w:sz="6" w:space="0" w:color="5F497A"/>
            </w:tcBorders>
            <w:vAlign w:val="center"/>
          </w:tcPr>
          <w:p w:rsidR="00C825F2" w:rsidRPr="00C64128" w:rsidRDefault="00C825F2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1200</w:t>
            </w:r>
          </w:p>
        </w:tc>
        <w:tc>
          <w:tcPr>
            <w:tcW w:w="1734" w:type="dxa"/>
            <w:tcBorders>
              <w:bottom w:val="single" w:sz="6" w:space="0" w:color="5F497A"/>
            </w:tcBorders>
            <w:vAlign w:val="center"/>
          </w:tcPr>
          <w:p w:rsidR="00C825F2" w:rsidRPr="00C64128" w:rsidRDefault="00C825F2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tcBorders>
              <w:bottom w:val="single" w:sz="6" w:space="0" w:color="5F497A"/>
            </w:tcBorders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8"/>
                <w:lang w:val="lv-LV"/>
              </w:rPr>
              <w:t>Kravas automobiļi, smagkravas automobiļi, autobusi un citi smagie transportlīdzekļi, arī dzīvojamās piekabes un mobilās mājas uz riteņiem (treileri)</w:t>
            </w:r>
          </w:p>
        </w:tc>
      </w:tr>
      <w:tr w:rsidR="00C825F2" w:rsidRPr="00C64128" w:rsidTr="00C64128">
        <w:trPr>
          <w:trHeight w:val="397"/>
        </w:trPr>
        <w:tc>
          <w:tcPr>
            <w:tcW w:w="3780" w:type="dxa"/>
            <w:tcBorders>
              <w:top w:val="single" w:sz="6" w:space="0" w:color="5F497A"/>
              <w:bottom w:val="nil"/>
            </w:tcBorders>
            <w:vAlign w:val="center"/>
          </w:tcPr>
          <w:p w:rsidR="00C825F2" w:rsidRPr="00C64128" w:rsidRDefault="00C825F2" w:rsidP="007608AE">
            <w:pPr>
              <w:ind w:left="318" w:hanging="27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966" w:type="dxa"/>
            <w:tcBorders>
              <w:top w:val="single" w:sz="6" w:space="0" w:color="5F497A"/>
              <w:bottom w:val="nil"/>
            </w:tcBorders>
            <w:vAlign w:val="center"/>
          </w:tcPr>
          <w:p w:rsidR="00C825F2" w:rsidRPr="00C64128" w:rsidRDefault="00C825F2" w:rsidP="007608AE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1734" w:type="dxa"/>
            <w:tcBorders>
              <w:top w:val="single" w:sz="6" w:space="0" w:color="5F497A"/>
              <w:bottom w:val="nil"/>
            </w:tcBorders>
            <w:vAlign w:val="center"/>
          </w:tcPr>
          <w:p w:rsidR="00C825F2" w:rsidRPr="00C64128" w:rsidRDefault="00C825F2" w:rsidP="007608AE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tcBorders>
              <w:top w:val="single" w:sz="6" w:space="0" w:color="5F497A"/>
              <w:bottom w:val="nil"/>
            </w:tcBorders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tcBorders>
              <w:top w:val="nil"/>
            </w:tcBorders>
            <w:vAlign w:val="center"/>
          </w:tcPr>
          <w:p w:rsidR="00C825F2" w:rsidRPr="00C64128" w:rsidRDefault="00C825F2">
            <w:pPr>
              <w:ind w:left="318" w:hanging="27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vairumtirdzniecība</w:t>
            </w:r>
          </w:p>
        </w:tc>
        <w:tc>
          <w:tcPr>
            <w:tcW w:w="966" w:type="dxa"/>
            <w:tcBorders>
              <w:top w:val="nil"/>
            </w:tcBorders>
            <w:vAlign w:val="center"/>
          </w:tcPr>
          <w:p w:rsidR="00C825F2" w:rsidRPr="00C64128" w:rsidRDefault="00C825F2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1210</w:t>
            </w:r>
          </w:p>
        </w:tc>
        <w:tc>
          <w:tcPr>
            <w:tcW w:w="1734" w:type="dxa"/>
            <w:tcBorders>
              <w:top w:val="nil"/>
            </w:tcBorders>
            <w:vAlign w:val="center"/>
          </w:tcPr>
          <w:p w:rsidR="00C825F2" w:rsidRPr="00C64128" w:rsidRDefault="00C825F2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tcBorders>
              <w:top w:val="nil"/>
            </w:tcBorders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vAlign w:val="center"/>
          </w:tcPr>
          <w:p w:rsidR="00C825F2" w:rsidRPr="00C64128" w:rsidRDefault="00C825F2">
            <w:pPr>
              <w:ind w:left="318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mazumtirdzniecība specializētos veikalos</w:t>
            </w:r>
          </w:p>
        </w:tc>
        <w:tc>
          <w:tcPr>
            <w:tcW w:w="966" w:type="dxa"/>
            <w:vAlign w:val="center"/>
          </w:tcPr>
          <w:p w:rsidR="00C825F2" w:rsidRPr="00C64128" w:rsidRDefault="00C825F2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1220</w:t>
            </w:r>
          </w:p>
        </w:tc>
        <w:tc>
          <w:tcPr>
            <w:tcW w:w="1734" w:type="dxa"/>
            <w:vAlign w:val="center"/>
          </w:tcPr>
          <w:p w:rsidR="00C825F2" w:rsidRPr="00C64128" w:rsidRDefault="00C825F2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vAlign w:val="center"/>
          </w:tcPr>
          <w:p w:rsidR="00C825F2" w:rsidRPr="00C64128" w:rsidRDefault="00C825F2">
            <w:pPr>
              <w:ind w:left="318" w:hanging="27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 xml:space="preserve">cita veida mazumtirdzniecība </w:t>
            </w:r>
          </w:p>
        </w:tc>
        <w:tc>
          <w:tcPr>
            <w:tcW w:w="966" w:type="dxa"/>
            <w:vAlign w:val="center"/>
          </w:tcPr>
          <w:p w:rsidR="00C825F2" w:rsidRPr="00C64128" w:rsidRDefault="00C825F2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1230</w:t>
            </w:r>
          </w:p>
        </w:tc>
        <w:tc>
          <w:tcPr>
            <w:tcW w:w="1734" w:type="dxa"/>
            <w:vAlign w:val="center"/>
          </w:tcPr>
          <w:p w:rsidR="00C825F2" w:rsidRPr="00C64128" w:rsidRDefault="00C825F2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8"/>
                <w:lang w:val="lv-LV"/>
              </w:rPr>
              <w:t>Pārējā citur neklasificētā automobiļu mazumtirdzniecība, arī mazumtirdzniecība internetā</w:t>
            </w: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vAlign w:val="center"/>
          </w:tcPr>
          <w:p w:rsidR="00C825F2" w:rsidRPr="00C64128" w:rsidRDefault="00C825F2">
            <w:pPr>
              <w:ind w:left="318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 xml:space="preserve">vairumtirdzniecība par atlīdzību vai uz līguma pamata </w:t>
            </w:r>
          </w:p>
        </w:tc>
        <w:tc>
          <w:tcPr>
            <w:tcW w:w="966" w:type="dxa"/>
            <w:vAlign w:val="center"/>
          </w:tcPr>
          <w:p w:rsidR="00C825F2" w:rsidRPr="00C64128" w:rsidRDefault="00C825F2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1240</w:t>
            </w:r>
          </w:p>
        </w:tc>
        <w:tc>
          <w:tcPr>
            <w:tcW w:w="1734" w:type="dxa"/>
            <w:vAlign w:val="center"/>
          </w:tcPr>
          <w:p w:rsidR="00C825F2" w:rsidRPr="00C64128" w:rsidRDefault="00C825F2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8"/>
                <w:lang w:val="lv-LV"/>
              </w:rPr>
              <w:t>Iekļauj arī vairumtirdzniecību internetā</w:t>
            </w: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tcBorders>
              <w:bottom w:val="single" w:sz="6" w:space="0" w:color="5F497A"/>
            </w:tcBorders>
            <w:vAlign w:val="center"/>
          </w:tcPr>
          <w:p w:rsidR="00C825F2" w:rsidRPr="00C64128" w:rsidRDefault="00C825F2">
            <w:pPr>
              <w:ind w:left="144" w:firstLine="4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automobiļu rezerves daļu un piederumu tirdzniecība</w:t>
            </w:r>
          </w:p>
          <w:p w:rsidR="00C825F2" w:rsidRPr="00C64128" w:rsidRDefault="00C825F2">
            <w:pPr>
              <w:ind w:left="868" w:hanging="720"/>
              <w:rPr>
                <w:rFonts w:ascii="Calibri" w:hAnsi="Calibri"/>
                <w:i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i/>
                <w:sz w:val="18"/>
                <w:szCs w:val="18"/>
                <w:lang w:val="lv-LV"/>
              </w:rPr>
              <w:t>(1310.+1320.+1330.+1340.rinda)</w:t>
            </w:r>
          </w:p>
        </w:tc>
        <w:tc>
          <w:tcPr>
            <w:tcW w:w="966" w:type="dxa"/>
            <w:tcBorders>
              <w:bottom w:val="single" w:sz="6" w:space="0" w:color="5F497A"/>
            </w:tcBorders>
            <w:vAlign w:val="center"/>
          </w:tcPr>
          <w:p w:rsidR="00C825F2" w:rsidRPr="00C64128" w:rsidRDefault="00C825F2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1300</w:t>
            </w:r>
          </w:p>
        </w:tc>
        <w:tc>
          <w:tcPr>
            <w:tcW w:w="1734" w:type="dxa"/>
            <w:tcBorders>
              <w:bottom w:val="single" w:sz="6" w:space="0" w:color="5F497A"/>
            </w:tcBorders>
            <w:vAlign w:val="center"/>
          </w:tcPr>
          <w:p w:rsidR="00C825F2" w:rsidRPr="00C64128" w:rsidRDefault="00C825F2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tcBorders>
              <w:bottom w:val="single" w:sz="6" w:space="0" w:color="5F497A"/>
            </w:tcBorders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</w:p>
        </w:tc>
      </w:tr>
      <w:tr w:rsidR="00C825F2" w:rsidRPr="00C64128" w:rsidTr="00C64128">
        <w:trPr>
          <w:trHeight w:val="397"/>
        </w:trPr>
        <w:tc>
          <w:tcPr>
            <w:tcW w:w="3780" w:type="dxa"/>
            <w:tcBorders>
              <w:top w:val="single" w:sz="6" w:space="0" w:color="5F497A"/>
              <w:bottom w:val="nil"/>
            </w:tcBorders>
            <w:vAlign w:val="center"/>
          </w:tcPr>
          <w:p w:rsidR="00C825F2" w:rsidRPr="00C64128" w:rsidRDefault="00C825F2" w:rsidP="007608AE">
            <w:pPr>
              <w:ind w:left="868" w:hanging="550"/>
              <w:rPr>
                <w:rFonts w:ascii="Calibri" w:hAnsi="Calibri"/>
                <w:sz w:val="18"/>
                <w:szCs w:val="18"/>
                <w:highlight w:val="lightGray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966" w:type="dxa"/>
            <w:tcBorders>
              <w:top w:val="single" w:sz="6" w:space="0" w:color="5F497A"/>
              <w:bottom w:val="nil"/>
            </w:tcBorders>
            <w:vAlign w:val="center"/>
          </w:tcPr>
          <w:p w:rsidR="00C825F2" w:rsidRPr="00C64128" w:rsidRDefault="00C825F2" w:rsidP="007608AE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1734" w:type="dxa"/>
            <w:tcBorders>
              <w:top w:val="single" w:sz="6" w:space="0" w:color="5F497A"/>
              <w:bottom w:val="nil"/>
            </w:tcBorders>
            <w:vAlign w:val="center"/>
          </w:tcPr>
          <w:p w:rsidR="00C825F2" w:rsidRPr="00C64128" w:rsidRDefault="00C825F2" w:rsidP="007608AE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tcBorders>
              <w:top w:val="single" w:sz="6" w:space="0" w:color="5F497A"/>
              <w:bottom w:val="nil"/>
            </w:tcBorders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tcBorders>
              <w:top w:val="nil"/>
            </w:tcBorders>
            <w:vAlign w:val="center"/>
          </w:tcPr>
          <w:p w:rsidR="00C825F2" w:rsidRPr="00C64128" w:rsidRDefault="00C825F2">
            <w:pPr>
              <w:ind w:left="868" w:hanging="550"/>
              <w:rPr>
                <w:rFonts w:ascii="Calibri" w:hAnsi="Calibri"/>
                <w:sz w:val="18"/>
                <w:szCs w:val="18"/>
                <w:highlight w:val="lightGray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vairumtirdzniecība</w:t>
            </w:r>
          </w:p>
        </w:tc>
        <w:tc>
          <w:tcPr>
            <w:tcW w:w="966" w:type="dxa"/>
            <w:tcBorders>
              <w:top w:val="nil"/>
            </w:tcBorders>
            <w:vAlign w:val="center"/>
          </w:tcPr>
          <w:p w:rsidR="00C825F2" w:rsidRPr="00C64128" w:rsidRDefault="00C825F2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1310</w:t>
            </w:r>
          </w:p>
        </w:tc>
        <w:tc>
          <w:tcPr>
            <w:tcW w:w="1734" w:type="dxa"/>
            <w:tcBorders>
              <w:top w:val="nil"/>
            </w:tcBorders>
            <w:vAlign w:val="center"/>
          </w:tcPr>
          <w:p w:rsidR="00C825F2" w:rsidRPr="00C64128" w:rsidRDefault="00C825F2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tcBorders>
              <w:top w:val="nil"/>
            </w:tcBorders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8"/>
                <w:lang w:val="lv-LV"/>
              </w:rPr>
              <w:t>Neiekļauj tirdzniecības pakalpojumus par atlīdzību vai uz līguma pamata</w:t>
            </w: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vAlign w:val="center"/>
          </w:tcPr>
          <w:p w:rsidR="00C825F2" w:rsidRPr="00C64128" w:rsidRDefault="00C825F2">
            <w:pPr>
              <w:ind w:left="318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 xml:space="preserve">mazumtirdzniecība </w:t>
            </w: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br/>
              <w:t>specializētos veikalos</w:t>
            </w:r>
          </w:p>
        </w:tc>
        <w:tc>
          <w:tcPr>
            <w:tcW w:w="966" w:type="dxa"/>
            <w:vAlign w:val="center"/>
          </w:tcPr>
          <w:p w:rsidR="00C825F2" w:rsidRPr="00C64128" w:rsidRDefault="00C825F2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1320</w:t>
            </w:r>
          </w:p>
        </w:tc>
        <w:tc>
          <w:tcPr>
            <w:tcW w:w="1734" w:type="dxa"/>
            <w:vAlign w:val="center"/>
          </w:tcPr>
          <w:p w:rsidR="00C825F2" w:rsidRPr="00C64128" w:rsidRDefault="00C825F2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8"/>
                <w:lang w:val="lv-LV"/>
              </w:rPr>
              <w:t>Riepu un citu automobiļu rezerves daļu un piederumu mazumtirdzniecība</w:t>
            </w: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vAlign w:val="center"/>
          </w:tcPr>
          <w:p w:rsidR="00C825F2" w:rsidRPr="00C64128" w:rsidRDefault="00C825F2">
            <w:pPr>
              <w:ind w:left="720" w:hanging="402"/>
              <w:rPr>
                <w:rFonts w:ascii="Calibri" w:hAnsi="Calibri"/>
                <w:sz w:val="18"/>
                <w:szCs w:val="18"/>
                <w:highlight w:val="magenta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cita veida mazumtirdzniecība</w:t>
            </w:r>
          </w:p>
        </w:tc>
        <w:tc>
          <w:tcPr>
            <w:tcW w:w="966" w:type="dxa"/>
            <w:vAlign w:val="center"/>
          </w:tcPr>
          <w:p w:rsidR="00C825F2" w:rsidRPr="00C64128" w:rsidRDefault="00C825F2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1330</w:t>
            </w:r>
          </w:p>
        </w:tc>
        <w:tc>
          <w:tcPr>
            <w:tcW w:w="1734" w:type="dxa"/>
            <w:vAlign w:val="center"/>
          </w:tcPr>
          <w:p w:rsidR="00C825F2" w:rsidRPr="00C64128" w:rsidRDefault="00C825F2" w:rsidP="007608AE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8"/>
                <w:lang w:val="lv-LV"/>
              </w:rPr>
              <w:t>Mazumtirdzniecība internetā, pa pastu, nespecializētos veikalos, stendos, kioskos, tirgos u.c.</w:t>
            </w: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vAlign w:val="center"/>
          </w:tcPr>
          <w:p w:rsidR="00C825F2" w:rsidRPr="00C64128" w:rsidRDefault="00C825F2">
            <w:pPr>
              <w:ind w:left="318"/>
              <w:rPr>
                <w:rFonts w:ascii="Calibri" w:hAnsi="Calibri"/>
                <w:sz w:val="18"/>
                <w:szCs w:val="18"/>
                <w:highlight w:val="magenta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vairumtirdzniecība par atlīdzību vai uz līguma pamata</w:t>
            </w:r>
          </w:p>
        </w:tc>
        <w:tc>
          <w:tcPr>
            <w:tcW w:w="966" w:type="dxa"/>
            <w:vAlign w:val="center"/>
          </w:tcPr>
          <w:p w:rsidR="00C825F2" w:rsidRPr="00C64128" w:rsidRDefault="00C825F2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1340</w:t>
            </w:r>
          </w:p>
        </w:tc>
        <w:tc>
          <w:tcPr>
            <w:tcW w:w="1734" w:type="dxa"/>
            <w:vAlign w:val="center"/>
          </w:tcPr>
          <w:p w:rsidR="00C825F2" w:rsidRPr="00C64128" w:rsidRDefault="00C825F2" w:rsidP="007608AE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tcBorders>
              <w:bottom w:val="single" w:sz="6" w:space="0" w:color="5F497A"/>
            </w:tcBorders>
            <w:vAlign w:val="center"/>
          </w:tcPr>
          <w:p w:rsidR="00C825F2" w:rsidRPr="00C64128" w:rsidRDefault="00C825F2">
            <w:pPr>
              <w:ind w:left="175" w:hanging="27"/>
              <w:rPr>
                <w:rFonts w:ascii="Calibri" w:hAnsi="Calibri"/>
                <w:sz w:val="18"/>
                <w:szCs w:val="18"/>
                <w:highlight w:val="darkGray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motociklu, to detaļu un piederumu tirdzniecība</w:t>
            </w: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br/>
            </w:r>
            <w:r w:rsidRPr="00C64128">
              <w:rPr>
                <w:rFonts w:ascii="Calibri" w:hAnsi="Calibri"/>
                <w:i/>
                <w:sz w:val="18"/>
                <w:szCs w:val="18"/>
                <w:lang w:val="lv-LV"/>
              </w:rPr>
              <w:t>(1410.+1420.+1430.+1440.rinda)</w:t>
            </w:r>
          </w:p>
        </w:tc>
        <w:tc>
          <w:tcPr>
            <w:tcW w:w="966" w:type="dxa"/>
            <w:tcBorders>
              <w:bottom w:val="single" w:sz="6" w:space="0" w:color="5F497A"/>
            </w:tcBorders>
            <w:vAlign w:val="center"/>
          </w:tcPr>
          <w:p w:rsidR="00C825F2" w:rsidRPr="00C64128" w:rsidRDefault="00C825F2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1400</w:t>
            </w:r>
          </w:p>
        </w:tc>
        <w:tc>
          <w:tcPr>
            <w:tcW w:w="1734" w:type="dxa"/>
            <w:tcBorders>
              <w:bottom w:val="single" w:sz="6" w:space="0" w:color="5F497A"/>
            </w:tcBorders>
            <w:vAlign w:val="center"/>
          </w:tcPr>
          <w:p w:rsidR="00C825F2" w:rsidRPr="00C64128" w:rsidRDefault="00C825F2" w:rsidP="007608AE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tcBorders>
              <w:bottom w:val="single" w:sz="6" w:space="0" w:color="5F497A"/>
            </w:tcBorders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8"/>
                <w:lang w:val="lv-LV"/>
              </w:rPr>
              <w:t>Iekļauj arī mopēdu un to piederumu tirdzniecību, bet neiekļauj velosipēdu, to detaļu un piederumu tirdzniecību</w:t>
            </w:r>
          </w:p>
        </w:tc>
      </w:tr>
      <w:tr w:rsidR="00C825F2" w:rsidRPr="00C64128" w:rsidTr="00C64128">
        <w:trPr>
          <w:trHeight w:val="397"/>
        </w:trPr>
        <w:tc>
          <w:tcPr>
            <w:tcW w:w="3780" w:type="dxa"/>
            <w:tcBorders>
              <w:top w:val="single" w:sz="6" w:space="0" w:color="5F497A"/>
              <w:bottom w:val="nil"/>
            </w:tcBorders>
            <w:vAlign w:val="center"/>
          </w:tcPr>
          <w:p w:rsidR="00C825F2" w:rsidRPr="00C64128" w:rsidRDefault="00C825F2" w:rsidP="007608AE">
            <w:pPr>
              <w:ind w:left="868" w:hanging="550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966" w:type="dxa"/>
            <w:tcBorders>
              <w:top w:val="single" w:sz="6" w:space="0" w:color="5F497A"/>
              <w:bottom w:val="nil"/>
            </w:tcBorders>
            <w:vAlign w:val="center"/>
          </w:tcPr>
          <w:p w:rsidR="00C825F2" w:rsidRPr="00C64128" w:rsidRDefault="00C825F2" w:rsidP="007608AE">
            <w:pPr>
              <w:ind w:left="868" w:hanging="550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1734" w:type="dxa"/>
            <w:tcBorders>
              <w:top w:val="single" w:sz="6" w:space="0" w:color="5F497A"/>
              <w:bottom w:val="nil"/>
            </w:tcBorders>
            <w:vAlign w:val="center"/>
          </w:tcPr>
          <w:p w:rsidR="00C825F2" w:rsidRPr="00C64128" w:rsidRDefault="00C825F2" w:rsidP="007608AE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tcBorders>
              <w:top w:val="single" w:sz="6" w:space="0" w:color="5F497A"/>
              <w:bottom w:val="nil"/>
            </w:tcBorders>
            <w:vAlign w:val="center"/>
          </w:tcPr>
          <w:p w:rsidR="00C825F2" w:rsidRPr="00C64128" w:rsidRDefault="00C825F2" w:rsidP="007608AE">
            <w:pPr>
              <w:ind w:left="868" w:hanging="550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tcBorders>
              <w:top w:val="nil"/>
            </w:tcBorders>
            <w:vAlign w:val="center"/>
          </w:tcPr>
          <w:p w:rsidR="00C825F2" w:rsidRPr="00C64128" w:rsidRDefault="00C825F2">
            <w:pPr>
              <w:ind w:left="175" w:firstLine="143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vairumtirdzniecība</w:t>
            </w:r>
          </w:p>
        </w:tc>
        <w:tc>
          <w:tcPr>
            <w:tcW w:w="966" w:type="dxa"/>
            <w:tcBorders>
              <w:top w:val="nil"/>
            </w:tcBorders>
            <w:vAlign w:val="center"/>
          </w:tcPr>
          <w:p w:rsidR="00C825F2" w:rsidRPr="00C64128" w:rsidRDefault="00C825F2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1410</w:t>
            </w:r>
          </w:p>
        </w:tc>
        <w:tc>
          <w:tcPr>
            <w:tcW w:w="1734" w:type="dxa"/>
            <w:tcBorders>
              <w:top w:val="nil"/>
            </w:tcBorders>
            <w:vAlign w:val="center"/>
          </w:tcPr>
          <w:p w:rsidR="00C825F2" w:rsidRPr="00C64128" w:rsidRDefault="00C825F2" w:rsidP="007608AE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tcBorders>
              <w:top w:val="nil"/>
            </w:tcBorders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vAlign w:val="center"/>
          </w:tcPr>
          <w:p w:rsidR="00C825F2" w:rsidRPr="00C64128" w:rsidRDefault="00C825F2">
            <w:pPr>
              <w:ind w:left="318"/>
              <w:rPr>
                <w:rFonts w:ascii="Calibri" w:hAnsi="Calibri"/>
                <w:sz w:val="18"/>
                <w:szCs w:val="18"/>
                <w:highlight w:val="darkYellow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mazumtirdzniecība specializētos veikalos</w:t>
            </w:r>
          </w:p>
        </w:tc>
        <w:tc>
          <w:tcPr>
            <w:tcW w:w="966" w:type="dxa"/>
            <w:vAlign w:val="center"/>
          </w:tcPr>
          <w:p w:rsidR="00C825F2" w:rsidRPr="00C64128" w:rsidRDefault="00C825F2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1420</w:t>
            </w:r>
          </w:p>
        </w:tc>
        <w:tc>
          <w:tcPr>
            <w:tcW w:w="1734" w:type="dxa"/>
            <w:vAlign w:val="center"/>
          </w:tcPr>
          <w:p w:rsidR="00C825F2" w:rsidRPr="00C64128" w:rsidRDefault="00C825F2" w:rsidP="007608AE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vAlign w:val="center"/>
          </w:tcPr>
          <w:p w:rsidR="00C825F2" w:rsidRPr="00C64128" w:rsidRDefault="00C825F2">
            <w:pPr>
              <w:ind w:left="175" w:firstLine="143"/>
              <w:rPr>
                <w:rFonts w:ascii="Calibri" w:hAnsi="Calibri"/>
                <w:sz w:val="18"/>
                <w:szCs w:val="18"/>
                <w:highlight w:val="darkYellow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cita mazumtirdzniecība</w:t>
            </w:r>
          </w:p>
        </w:tc>
        <w:tc>
          <w:tcPr>
            <w:tcW w:w="966" w:type="dxa"/>
            <w:vAlign w:val="center"/>
          </w:tcPr>
          <w:p w:rsidR="00C825F2" w:rsidRPr="00C64128" w:rsidRDefault="00C825F2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1430</w:t>
            </w:r>
          </w:p>
        </w:tc>
        <w:tc>
          <w:tcPr>
            <w:tcW w:w="1734" w:type="dxa"/>
            <w:vAlign w:val="center"/>
          </w:tcPr>
          <w:p w:rsidR="00C825F2" w:rsidRPr="00C64128" w:rsidRDefault="00C825F2" w:rsidP="007608AE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</w:p>
        </w:tc>
      </w:tr>
      <w:tr w:rsidR="00C825F2" w:rsidRPr="00C64128" w:rsidTr="00C64128">
        <w:trPr>
          <w:trHeight w:val="532"/>
        </w:trPr>
        <w:tc>
          <w:tcPr>
            <w:tcW w:w="3780" w:type="dxa"/>
            <w:vAlign w:val="center"/>
          </w:tcPr>
          <w:p w:rsidR="00C825F2" w:rsidRPr="00C64128" w:rsidRDefault="00C825F2">
            <w:pPr>
              <w:ind w:left="318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vairumtirdzniecība par atlīdzību vai uz līguma pamata</w:t>
            </w:r>
          </w:p>
        </w:tc>
        <w:tc>
          <w:tcPr>
            <w:tcW w:w="966" w:type="dxa"/>
            <w:vAlign w:val="center"/>
          </w:tcPr>
          <w:p w:rsidR="00C825F2" w:rsidRPr="00C64128" w:rsidRDefault="00C825F2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1440</w:t>
            </w:r>
          </w:p>
        </w:tc>
        <w:tc>
          <w:tcPr>
            <w:tcW w:w="1734" w:type="dxa"/>
            <w:vAlign w:val="center"/>
          </w:tcPr>
          <w:p w:rsidR="00C825F2" w:rsidRPr="00C64128" w:rsidRDefault="00C825F2" w:rsidP="007608AE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vAlign w:val="center"/>
          </w:tcPr>
          <w:p w:rsidR="00C825F2" w:rsidRPr="00C64128" w:rsidRDefault="00C825F2">
            <w:pPr>
              <w:ind w:left="158" w:hanging="10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automobiļu un motociklu apkope un remonts</w:t>
            </w:r>
          </w:p>
        </w:tc>
        <w:tc>
          <w:tcPr>
            <w:tcW w:w="966" w:type="dxa"/>
            <w:vAlign w:val="center"/>
          </w:tcPr>
          <w:p w:rsidR="00C825F2" w:rsidRPr="00C64128" w:rsidRDefault="00C825F2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1500</w:t>
            </w:r>
          </w:p>
        </w:tc>
        <w:tc>
          <w:tcPr>
            <w:tcW w:w="1734" w:type="dxa"/>
            <w:vAlign w:val="center"/>
          </w:tcPr>
          <w:p w:rsidR="00C825F2" w:rsidRPr="00C64128" w:rsidRDefault="00C825F2" w:rsidP="007608AE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vAlign w:val="center"/>
          </w:tcPr>
          <w:p w:rsidR="00C825F2" w:rsidRPr="00C64128" w:rsidRDefault="00C825F2">
            <w:pPr>
              <w:ind w:left="176" w:hanging="28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vairumtirdzniecība, izņemot automobiļu un motociklu, un to rezerves daļu vairumtirdzniecību</w:t>
            </w:r>
          </w:p>
        </w:tc>
        <w:tc>
          <w:tcPr>
            <w:tcW w:w="966" w:type="dxa"/>
            <w:vAlign w:val="center"/>
          </w:tcPr>
          <w:p w:rsidR="00C825F2" w:rsidRPr="00C64128" w:rsidRDefault="00C825F2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1600</w:t>
            </w:r>
          </w:p>
        </w:tc>
        <w:tc>
          <w:tcPr>
            <w:tcW w:w="1734" w:type="dxa"/>
            <w:vAlign w:val="center"/>
          </w:tcPr>
          <w:p w:rsidR="00C825F2" w:rsidRPr="00C64128" w:rsidRDefault="00C825F2" w:rsidP="007608AE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</w:p>
        </w:tc>
      </w:tr>
    </w:tbl>
    <w:p w:rsidR="007608AE" w:rsidRDefault="007608AE"/>
    <w:p w:rsidR="007608AE" w:rsidRDefault="007608AE"/>
    <w:p w:rsidR="007608AE" w:rsidRPr="00C50A96" w:rsidRDefault="007608AE" w:rsidP="007608AE">
      <w:pPr>
        <w:jc w:val="right"/>
        <w:rPr>
          <w:rFonts w:ascii="Calibri" w:hAnsi="Calibri"/>
          <w:i/>
          <w:sz w:val="18"/>
          <w:szCs w:val="18"/>
          <w:lang w:val="lv-LV"/>
        </w:rPr>
      </w:pPr>
      <w:r w:rsidRPr="00C50A96">
        <w:rPr>
          <w:rFonts w:ascii="Calibri" w:hAnsi="Calibri"/>
          <w:i/>
          <w:sz w:val="18"/>
          <w:szCs w:val="18"/>
          <w:lang w:val="lv-LV"/>
        </w:rPr>
        <w:t>turpinājums</w:t>
      </w:r>
    </w:p>
    <w:tbl>
      <w:tblPr>
        <w:tblW w:w="10471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966"/>
        <w:gridCol w:w="1734"/>
        <w:gridCol w:w="3991"/>
      </w:tblGrid>
      <w:tr w:rsidR="007608AE" w:rsidRPr="00C64128" w:rsidTr="00C64128">
        <w:tc>
          <w:tcPr>
            <w:tcW w:w="3780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:rsidR="007608AE" w:rsidRPr="00C64128" w:rsidRDefault="007608AE" w:rsidP="007608AE">
            <w:pPr>
              <w:ind w:left="176" w:hanging="28"/>
              <w:rPr>
                <w:rFonts w:ascii="Calibri" w:hAnsi="Calibri"/>
                <w:sz w:val="16"/>
                <w:szCs w:val="16"/>
                <w:lang w:val="lv-LV"/>
              </w:rPr>
            </w:pPr>
          </w:p>
        </w:tc>
        <w:tc>
          <w:tcPr>
            <w:tcW w:w="966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:rsidR="007608AE" w:rsidRPr="00C64128" w:rsidRDefault="007608AE" w:rsidP="007608AE">
            <w:pPr>
              <w:ind w:left="-113" w:right="-113"/>
              <w:jc w:val="center"/>
              <w:rPr>
                <w:rFonts w:ascii="Calibri" w:hAnsi="Calibri"/>
                <w:sz w:val="16"/>
                <w:szCs w:val="16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1734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:rsidR="007608AE" w:rsidRPr="00C64128" w:rsidRDefault="007608AE" w:rsidP="007608AE">
            <w:pPr>
              <w:jc w:val="center"/>
              <w:rPr>
                <w:rFonts w:ascii="Calibri" w:hAnsi="Calibri"/>
                <w:sz w:val="16"/>
                <w:szCs w:val="16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6"/>
                <w:lang w:val="lv-LV"/>
              </w:rPr>
              <w:t>Euro</w:t>
            </w:r>
          </w:p>
        </w:tc>
        <w:tc>
          <w:tcPr>
            <w:tcW w:w="399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:rsidR="007608AE" w:rsidRPr="00C64128" w:rsidRDefault="007608AE" w:rsidP="007608AE">
            <w:pPr>
              <w:rPr>
                <w:rFonts w:ascii="Calibri" w:hAnsi="Calibri"/>
                <w:sz w:val="16"/>
                <w:szCs w:val="16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6"/>
                <w:lang w:val="lv-LV"/>
              </w:rPr>
              <w:t>Paskaidrojumi</w:t>
            </w:r>
          </w:p>
        </w:tc>
      </w:tr>
      <w:tr w:rsidR="007608AE" w:rsidRPr="00C64128" w:rsidTr="00C64128">
        <w:tc>
          <w:tcPr>
            <w:tcW w:w="3780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:rsidR="007608AE" w:rsidRPr="00C64128" w:rsidRDefault="007608AE" w:rsidP="007608AE">
            <w:pPr>
              <w:ind w:left="176" w:hanging="28"/>
              <w:jc w:val="center"/>
              <w:rPr>
                <w:rFonts w:ascii="Calibri" w:hAnsi="Calibri"/>
                <w:sz w:val="16"/>
                <w:szCs w:val="16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6"/>
                <w:lang w:val="lv-LV"/>
              </w:rPr>
              <w:t>A</w:t>
            </w:r>
          </w:p>
        </w:tc>
        <w:tc>
          <w:tcPr>
            <w:tcW w:w="966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:rsidR="007608AE" w:rsidRPr="00C64128" w:rsidRDefault="007608AE" w:rsidP="007608AE">
            <w:pPr>
              <w:ind w:left="-113" w:right="-113"/>
              <w:jc w:val="center"/>
              <w:rPr>
                <w:rFonts w:ascii="Calibri" w:hAnsi="Calibri"/>
                <w:sz w:val="16"/>
                <w:szCs w:val="16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6"/>
                <w:lang w:val="lv-LV"/>
              </w:rPr>
              <w:t>B</w:t>
            </w:r>
          </w:p>
        </w:tc>
        <w:tc>
          <w:tcPr>
            <w:tcW w:w="1734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:rsidR="007608AE" w:rsidRPr="00C64128" w:rsidRDefault="007608AE" w:rsidP="007608AE">
            <w:pPr>
              <w:jc w:val="center"/>
              <w:rPr>
                <w:rFonts w:ascii="Calibri" w:hAnsi="Calibri"/>
                <w:sz w:val="16"/>
                <w:szCs w:val="16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6"/>
                <w:lang w:val="lv-LV"/>
              </w:rPr>
              <w:t>1</w:t>
            </w:r>
          </w:p>
        </w:tc>
        <w:tc>
          <w:tcPr>
            <w:tcW w:w="399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:rsidR="007608AE" w:rsidRPr="00C64128" w:rsidRDefault="007608AE" w:rsidP="007608AE">
            <w:pPr>
              <w:rPr>
                <w:rFonts w:ascii="Calibri" w:hAnsi="Calibri"/>
                <w:sz w:val="16"/>
                <w:szCs w:val="16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6"/>
                <w:lang w:val="lv-LV"/>
              </w:rPr>
              <w:t>C</w:t>
            </w:r>
          </w:p>
        </w:tc>
      </w:tr>
      <w:tr w:rsidR="00C825F2" w:rsidRPr="00C64128" w:rsidTr="00C64128">
        <w:trPr>
          <w:trHeight w:val="755"/>
        </w:trPr>
        <w:tc>
          <w:tcPr>
            <w:tcW w:w="3780" w:type="dxa"/>
            <w:tcBorders>
              <w:top w:val="single" w:sz="12" w:space="0" w:color="5F497A"/>
            </w:tcBorders>
            <w:vAlign w:val="center"/>
          </w:tcPr>
          <w:p w:rsidR="00C825F2" w:rsidRPr="00C64128" w:rsidRDefault="00C825F2">
            <w:pPr>
              <w:ind w:left="176" w:hanging="28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mazumtirdzniecība, izņemot automobiļu un motociklu, un to rezerves daļu mazumtirdzniecību</w:t>
            </w:r>
          </w:p>
        </w:tc>
        <w:tc>
          <w:tcPr>
            <w:tcW w:w="966" w:type="dxa"/>
            <w:tcBorders>
              <w:top w:val="single" w:sz="12" w:space="0" w:color="5F497A"/>
            </w:tcBorders>
            <w:vAlign w:val="center"/>
          </w:tcPr>
          <w:p w:rsidR="00C825F2" w:rsidRPr="00C64128" w:rsidRDefault="00C825F2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1700</w:t>
            </w:r>
          </w:p>
        </w:tc>
        <w:tc>
          <w:tcPr>
            <w:tcW w:w="1734" w:type="dxa"/>
            <w:tcBorders>
              <w:top w:val="single" w:sz="12" w:space="0" w:color="5F497A"/>
            </w:tcBorders>
            <w:vAlign w:val="center"/>
          </w:tcPr>
          <w:p w:rsidR="00C825F2" w:rsidRPr="00C64128" w:rsidRDefault="00C825F2" w:rsidP="007608AE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tcBorders>
              <w:top w:val="single" w:sz="12" w:space="0" w:color="5F497A"/>
            </w:tcBorders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</w:p>
        </w:tc>
      </w:tr>
      <w:tr w:rsidR="00BE15C6" w:rsidRPr="00C64128" w:rsidTr="00C64128">
        <w:trPr>
          <w:trHeight w:val="380"/>
        </w:trPr>
        <w:tc>
          <w:tcPr>
            <w:tcW w:w="3780" w:type="dxa"/>
            <w:vAlign w:val="center"/>
          </w:tcPr>
          <w:p w:rsidR="00BE15C6" w:rsidRPr="00C64128" w:rsidRDefault="00BE15C6" w:rsidP="00BE15C6">
            <w:pPr>
              <w:ind w:left="868" w:hanging="550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no tā;</w:t>
            </w:r>
          </w:p>
          <w:p w:rsidR="00BE15C6" w:rsidRPr="00C64128" w:rsidRDefault="00644094" w:rsidP="00644094">
            <w:pPr>
              <w:ind w:left="318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augļu, dārzeņu, gaļas, zivju, konditorejas izstrā</w:t>
            </w:r>
            <w:r w:rsidR="002F655F" w:rsidRPr="00C64128">
              <w:rPr>
                <w:rFonts w:ascii="Calibri" w:hAnsi="Calibri"/>
                <w:sz w:val="18"/>
                <w:szCs w:val="18"/>
                <w:lang w:val="lv-LV"/>
              </w:rPr>
              <w:t>d</w:t>
            </w: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ājumu, piena produktu un olu mazumtirdzniecība</w:t>
            </w:r>
          </w:p>
        </w:tc>
        <w:tc>
          <w:tcPr>
            <w:tcW w:w="966" w:type="dxa"/>
            <w:vAlign w:val="center"/>
          </w:tcPr>
          <w:p w:rsidR="00BE15C6" w:rsidRPr="00C64128" w:rsidRDefault="00BC53B1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highlight w:val="yellow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1800</w:t>
            </w:r>
          </w:p>
        </w:tc>
        <w:tc>
          <w:tcPr>
            <w:tcW w:w="1734" w:type="dxa"/>
            <w:vAlign w:val="center"/>
          </w:tcPr>
          <w:p w:rsidR="00BE15C6" w:rsidRPr="00C64128" w:rsidRDefault="00BE15C6">
            <w:pPr>
              <w:jc w:val="center"/>
              <w:rPr>
                <w:rFonts w:ascii="Calibri" w:hAnsi="Calibri"/>
                <w:sz w:val="18"/>
                <w:szCs w:val="18"/>
                <w:highlight w:val="yellow"/>
                <w:lang w:val="lv-LV"/>
              </w:rPr>
            </w:pPr>
          </w:p>
        </w:tc>
        <w:tc>
          <w:tcPr>
            <w:tcW w:w="3991" w:type="dxa"/>
            <w:vAlign w:val="center"/>
          </w:tcPr>
          <w:p w:rsidR="00BE15C6" w:rsidRPr="00C64128" w:rsidRDefault="00BE15C6" w:rsidP="007608AE">
            <w:pPr>
              <w:rPr>
                <w:rFonts w:ascii="Calibri" w:hAnsi="Calibri"/>
                <w:sz w:val="16"/>
                <w:szCs w:val="18"/>
                <w:highlight w:val="yellow"/>
                <w:lang w:val="lv-LV"/>
              </w:rPr>
            </w:pPr>
          </w:p>
        </w:tc>
      </w:tr>
      <w:tr w:rsidR="00BE15C6" w:rsidRPr="00C64128" w:rsidTr="00C64128">
        <w:trPr>
          <w:trHeight w:val="546"/>
        </w:trPr>
        <w:tc>
          <w:tcPr>
            <w:tcW w:w="3780" w:type="dxa"/>
            <w:vAlign w:val="center"/>
          </w:tcPr>
          <w:p w:rsidR="00BE15C6" w:rsidRPr="00C64128" w:rsidRDefault="00644094" w:rsidP="00644094">
            <w:pPr>
              <w:ind w:left="318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citu pārtikas preču, dzērienu un tabakas mazumtirdzniecība</w:t>
            </w:r>
          </w:p>
        </w:tc>
        <w:tc>
          <w:tcPr>
            <w:tcW w:w="966" w:type="dxa"/>
            <w:vAlign w:val="center"/>
          </w:tcPr>
          <w:p w:rsidR="00BE15C6" w:rsidRPr="00C64128" w:rsidRDefault="00BC53B1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1900</w:t>
            </w:r>
          </w:p>
        </w:tc>
        <w:tc>
          <w:tcPr>
            <w:tcW w:w="1734" w:type="dxa"/>
            <w:vAlign w:val="center"/>
          </w:tcPr>
          <w:p w:rsidR="00BE15C6" w:rsidRPr="00C64128" w:rsidRDefault="00BE15C6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vAlign w:val="center"/>
          </w:tcPr>
          <w:p w:rsidR="00BE15C6" w:rsidRPr="00C64128" w:rsidRDefault="00BE15C6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</w:p>
        </w:tc>
      </w:tr>
      <w:tr w:rsidR="00BE15C6" w:rsidRPr="00C64128" w:rsidTr="00C64128">
        <w:trPr>
          <w:trHeight w:val="546"/>
        </w:trPr>
        <w:tc>
          <w:tcPr>
            <w:tcW w:w="3780" w:type="dxa"/>
            <w:vAlign w:val="center"/>
          </w:tcPr>
          <w:p w:rsidR="00BE15C6" w:rsidRPr="00C64128" w:rsidRDefault="00BE15C6">
            <w:pPr>
              <w:ind w:left="720" w:hanging="573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 xml:space="preserve">citas nozares </w:t>
            </w:r>
          </w:p>
          <w:p w:rsidR="00BE15C6" w:rsidRPr="00C64128" w:rsidRDefault="00BE15C6">
            <w:pPr>
              <w:ind w:left="720" w:hanging="573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(ieņēmumi, kas iekļauti neto apgrozījumā)</w:t>
            </w:r>
          </w:p>
        </w:tc>
        <w:tc>
          <w:tcPr>
            <w:tcW w:w="966" w:type="dxa"/>
            <w:vAlign w:val="center"/>
          </w:tcPr>
          <w:p w:rsidR="00BE15C6" w:rsidRPr="00C64128" w:rsidRDefault="00BE15C6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9000</w:t>
            </w:r>
          </w:p>
        </w:tc>
        <w:tc>
          <w:tcPr>
            <w:tcW w:w="1734" w:type="dxa"/>
            <w:vAlign w:val="center"/>
          </w:tcPr>
          <w:p w:rsidR="00BE15C6" w:rsidRPr="00C64128" w:rsidRDefault="00BE15C6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vAlign w:val="center"/>
          </w:tcPr>
          <w:p w:rsidR="00BE15C6" w:rsidRPr="00C64128" w:rsidRDefault="00BE15C6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</w:p>
        </w:tc>
      </w:tr>
    </w:tbl>
    <w:p w:rsidR="007608AE" w:rsidRPr="007608AE" w:rsidRDefault="007608AE" w:rsidP="007608AE">
      <w:pPr>
        <w:ind w:right="-86"/>
        <w:rPr>
          <w:rFonts w:ascii="Calibri" w:hAnsi="Calibri" w:cs="Calibr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850"/>
        <w:gridCol w:w="236"/>
        <w:gridCol w:w="851"/>
      </w:tblGrid>
      <w:tr w:rsidR="007608AE" w:rsidRPr="00C50A96" w:rsidTr="00C64128">
        <w:trPr>
          <w:trHeight w:val="489"/>
        </w:trPr>
        <w:tc>
          <w:tcPr>
            <w:tcW w:w="4644" w:type="dxa"/>
            <w:tcBorders>
              <w:right w:val="single" w:sz="8" w:space="0" w:color="5F497A"/>
            </w:tcBorders>
            <w:vAlign w:val="center"/>
          </w:tcPr>
          <w:p w:rsidR="007608AE" w:rsidRPr="00C50A96" w:rsidRDefault="007608AE" w:rsidP="009347EB">
            <w:pPr>
              <w:ind w:right="-86"/>
              <w:rPr>
                <w:rFonts w:ascii="Calibri" w:hAnsi="Calibri" w:cs="Calibri"/>
                <w:sz w:val="18"/>
                <w:lang w:val="lv-LV"/>
              </w:rPr>
            </w:pPr>
            <w:r w:rsidRPr="00C50A96">
              <w:rPr>
                <w:rFonts w:ascii="Calibri" w:hAnsi="Calibri" w:cs="Calibri"/>
                <w:sz w:val="18"/>
                <w:lang w:val="lv-LV"/>
              </w:rPr>
              <w:t xml:space="preserve">Lūdzu, norādiet </w:t>
            </w:r>
            <w:r w:rsidR="009347EB">
              <w:rPr>
                <w:rFonts w:ascii="Calibri" w:hAnsi="Calibri" w:cs="Calibri"/>
                <w:sz w:val="18"/>
                <w:lang w:val="lv-LV"/>
              </w:rPr>
              <w:t>veidlapas</w:t>
            </w:r>
            <w:r w:rsidRPr="00C50A96">
              <w:rPr>
                <w:rFonts w:ascii="Calibri" w:hAnsi="Calibri" w:cs="Calibri"/>
                <w:sz w:val="18"/>
                <w:lang w:val="lv-LV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7608AE" w:rsidRPr="00C50A96" w:rsidRDefault="007608AE" w:rsidP="00C64128">
            <w:pPr>
              <w:jc w:val="center"/>
              <w:rPr>
                <w:rFonts w:ascii="Calibri" w:hAnsi="Calibri" w:cs="Calibri"/>
                <w:sz w:val="18"/>
                <w:lang w:val="lv-LV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7608AE" w:rsidRPr="00C50A96" w:rsidRDefault="007608AE" w:rsidP="00C64128">
            <w:pPr>
              <w:ind w:left="-113" w:right="-113"/>
              <w:jc w:val="center"/>
              <w:rPr>
                <w:rFonts w:ascii="Calibri" w:hAnsi="Calibri" w:cs="Calibri"/>
                <w:sz w:val="18"/>
                <w:lang w:val="lv-LV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7608AE" w:rsidRPr="00C50A96" w:rsidRDefault="007608AE" w:rsidP="00C64128">
            <w:pPr>
              <w:jc w:val="center"/>
              <w:rPr>
                <w:rFonts w:ascii="Calibri" w:hAnsi="Calibri" w:cs="Calibri"/>
                <w:sz w:val="18"/>
                <w:lang w:val="lv-LV"/>
              </w:rPr>
            </w:pPr>
          </w:p>
        </w:tc>
      </w:tr>
    </w:tbl>
    <w:p w:rsidR="007608AE" w:rsidRPr="00C50A96" w:rsidRDefault="007608AE" w:rsidP="007608AE">
      <w:pPr>
        <w:tabs>
          <w:tab w:val="center" w:pos="4962"/>
          <w:tab w:val="center" w:pos="6047"/>
        </w:tabs>
        <w:ind w:right="-86"/>
        <w:rPr>
          <w:rFonts w:ascii="Calibri" w:hAnsi="Calibri" w:cs="Calibri"/>
          <w:sz w:val="16"/>
          <w:lang w:val="lv-LV"/>
        </w:rPr>
      </w:pPr>
      <w:r w:rsidRPr="00C50A96">
        <w:rPr>
          <w:rFonts w:ascii="Calibri" w:hAnsi="Calibri" w:cs="Calibri"/>
          <w:sz w:val="16"/>
          <w:lang w:val="lv-LV"/>
        </w:rPr>
        <w:tab/>
        <w:t xml:space="preserve">stundas </w:t>
      </w:r>
      <w:r w:rsidRPr="00C50A96">
        <w:rPr>
          <w:rFonts w:ascii="Calibri" w:hAnsi="Calibri" w:cs="Calibri"/>
          <w:sz w:val="16"/>
          <w:lang w:val="lv-LV"/>
        </w:rPr>
        <w:tab/>
        <w:t>minūtes</w:t>
      </w:r>
    </w:p>
    <w:p w:rsidR="007608AE" w:rsidRPr="00C50A96" w:rsidRDefault="007608AE" w:rsidP="007608AE">
      <w:pPr>
        <w:ind w:right="21"/>
        <w:rPr>
          <w:rFonts w:ascii="Calibri" w:hAnsi="Calibri" w:cs="Calibri"/>
          <w:lang w:val="lv-LV"/>
        </w:rPr>
      </w:pPr>
    </w:p>
    <w:p w:rsidR="00397770" w:rsidRPr="00A94F9E" w:rsidRDefault="00397770" w:rsidP="00397770">
      <w:pPr>
        <w:rPr>
          <w:color w:val="000000"/>
          <w:sz w:val="24"/>
          <w:szCs w:val="24"/>
        </w:rPr>
      </w:pPr>
      <w:r w:rsidRPr="00A94F9E">
        <w:rPr>
          <w:sz w:val="24"/>
          <w:szCs w:val="24"/>
        </w:rPr>
        <w:t>20__. gada _____. __________________</w:t>
      </w:r>
      <w:r w:rsidRPr="00A94F9E">
        <w:rPr>
          <w:sz w:val="24"/>
          <w:szCs w:val="24"/>
        </w:rPr>
        <w:tab/>
        <w:t xml:space="preserve"> </w:t>
      </w:r>
      <w:r w:rsidRPr="00A94F9E">
        <w:rPr>
          <w:sz w:val="24"/>
          <w:szCs w:val="24"/>
        </w:rPr>
        <w:tab/>
        <w:t xml:space="preserve"> </w:t>
      </w:r>
      <w:r>
        <w:rPr>
          <w:color w:val="000000"/>
          <w:sz w:val="24"/>
          <w:szCs w:val="24"/>
        </w:rPr>
        <w:t>Vadītājs</w:t>
      </w:r>
      <w:r w:rsidRPr="00A94F9E">
        <w:rPr>
          <w:color w:val="000000"/>
          <w:sz w:val="24"/>
          <w:szCs w:val="24"/>
        </w:rPr>
        <w:t>______________________________________</w:t>
      </w:r>
    </w:p>
    <w:p w:rsidR="00397770" w:rsidRPr="00A94F9E" w:rsidRDefault="00397770" w:rsidP="00397770">
      <w:pPr>
        <w:tabs>
          <w:tab w:val="left" w:pos="5040"/>
        </w:tabs>
        <w:ind w:right="21"/>
        <w:rPr>
          <w:color w:val="000000"/>
          <w:sz w:val="24"/>
          <w:szCs w:val="24"/>
        </w:rPr>
      </w:pPr>
      <w:r w:rsidRPr="00A94F9E">
        <w:rPr>
          <w:color w:val="000000"/>
          <w:sz w:val="24"/>
          <w:szCs w:val="24"/>
        </w:rPr>
        <w:tab/>
        <w:t xml:space="preserve">                                    /Vārds, uzvārds, paraksts/*</w:t>
      </w:r>
    </w:p>
    <w:p w:rsidR="00397770" w:rsidRPr="00A94F9E" w:rsidRDefault="00397770" w:rsidP="00397770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:rsidR="00397770" w:rsidRPr="00A94F9E" w:rsidRDefault="00397770" w:rsidP="00397770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1B41A2" w:rsidRDefault="001B41A2" w:rsidP="001B41A2">
      <w:pPr>
        <w:tabs>
          <w:tab w:val="left" w:pos="6804"/>
        </w:tabs>
        <w:ind w:firstLine="720"/>
        <w:rPr>
          <w:sz w:val="28"/>
          <w:szCs w:val="28"/>
        </w:rPr>
      </w:pPr>
    </w:p>
    <w:p w:rsidR="001B41A2" w:rsidRDefault="001B41A2" w:rsidP="001B41A2">
      <w:pPr>
        <w:tabs>
          <w:tab w:val="left" w:pos="6804"/>
        </w:tabs>
        <w:ind w:firstLine="720"/>
        <w:rPr>
          <w:sz w:val="28"/>
          <w:szCs w:val="28"/>
        </w:rPr>
      </w:pPr>
    </w:p>
    <w:p w:rsidR="001B41A2" w:rsidRDefault="001B41A2" w:rsidP="001B41A2">
      <w:pPr>
        <w:tabs>
          <w:tab w:val="left" w:pos="6804"/>
        </w:tabs>
        <w:ind w:firstLine="720"/>
        <w:rPr>
          <w:sz w:val="28"/>
          <w:szCs w:val="28"/>
        </w:rPr>
      </w:pPr>
    </w:p>
    <w:p w:rsidR="001B41A2" w:rsidRPr="005D3283" w:rsidRDefault="001B41A2" w:rsidP="001B41A2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1B41A2" w:rsidRPr="005D3283" w:rsidRDefault="001B41A2" w:rsidP="001B41A2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p w:rsidR="00397770" w:rsidRPr="00A94F9E" w:rsidRDefault="00397770" w:rsidP="001B41A2">
      <w:pPr>
        <w:tabs>
          <w:tab w:val="left" w:pos="6804"/>
        </w:tabs>
        <w:ind w:left="360"/>
        <w:rPr>
          <w:bCs/>
          <w:color w:val="000000"/>
          <w:sz w:val="28"/>
          <w:szCs w:val="28"/>
          <w:highlight w:val="yellow"/>
        </w:rPr>
      </w:pPr>
    </w:p>
    <w:sectPr w:rsidR="00397770" w:rsidRPr="00A94F9E" w:rsidSect="003977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0AFA" w:rsidRDefault="00500AFA">
      <w:r>
        <w:separator/>
      </w:r>
    </w:p>
  </w:endnote>
  <w:endnote w:type="continuationSeparator" w:id="0">
    <w:p w:rsidR="00500AFA" w:rsidRDefault="00500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7770" w:rsidRDefault="00397770" w:rsidP="00397770">
    <w:pPr>
      <w:pStyle w:val="Header"/>
    </w:pPr>
  </w:p>
  <w:p w:rsidR="00397770" w:rsidRDefault="00397770" w:rsidP="00397770"/>
  <w:p w:rsidR="00397770" w:rsidRDefault="00397770" w:rsidP="00397770">
    <w:pPr>
      <w:tabs>
        <w:tab w:val="left" w:pos="4965"/>
      </w:tabs>
    </w:pPr>
    <w:fldSimple w:instr=" FILENAME  \* MERGEFORMAT ">
      <w:r w:rsidR="007A276C">
        <w:rPr>
          <w:noProof/>
        </w:rPr>
        <w:t>EMNotp27_091116</w:t>
      </w:r>
    </w:fldSimple>
    <w:r w:rsidRPr="004D4092">
      <w:t xml:space="preserve">; </w:t>
    </w:r>
    <w:r>
      <w:t>Oficiālās</w:t>
    </w:r>
    <w:r w:rsidRPr="000C4198">
      <w:t xml:space="preserve"> statistikas pārskatu un anketu veidlapu paraugu apstiprināšanas</w:t>
    </w:r>
    <w:r>
      <w:t>, iesniegšanas un aizpildīšanas noteikumi</w:t>
    </w:r>
  </w:p>
  <w:p w:rsidR="007608AE" w:rsidRPr="00397770" w:rsidRDefault="007608AE" w:rsidP="003977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7770" w:rsidRDefault="00397770" w:rsidP="00397770">
    <w:pPr>
      <w:pStyle w:val="Header"/>
    </w:pPr>
  </w:p>
  <w:p w:rsidR="007608AE" w:rsidRPr="00397770" w:rsidRDefault="001439E0" w:rsidP="00397770">
    <w:pPr>
      <w:pStyle w:val="Footer"/>
    </w:pPr>
    <w:r w:rsidRPr="00DD0B33">
      <w:rPr>
        <w:sz w:val="16"/>
        <w:szCs w:val="16"/>
      </w:rPr>
      <w:t>N2735_6p</w:t>
    </w:r>
    <w:r>
      <w:rPr>
        <w:sz w:val="16"/>
        <w:szCs w:val="16"/>
      </w:rPr>
      <w:t>27</w:t>
    </w:r>
    <w:r w:rsidRPr="00DD0B33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7770" w:rsidRDefault="001439E0" w:rsidP="00B63DB8">
    <w:pPr>
      <w:tabs>
        <w:tab w:val="left" w:pos="4965"/>
      </w:tabs>
    </w:pPr>
    <w:r w:rsidRPr="00DD0B33">
      <w:rPr>
        <w:sz w:val="16"/>
        <w:szCs w:val="16"/>
      </w:rPr>
      <w:t>N2735_6p</w:t>
    </w:r>
    <w:r>
      <w:rPr>
        <w:sz w:val="16"/>
        <w:szCs w:val="16"/>
      </w:rPr>
      <w:t>27</w:t>
    </w:r>
    <w:r w:rsidRPr="00DD0B33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0AFA" w:rsidRDefault="00500AFA">
      <w:r>
        <w:separator/>
      </w:r>
    </w:p>
  </w:footnote>
  <w:footnote w:type="continuationSeparator" w:id="0">
    <w:p w:rsidR="00500AFA" w:rsidRDefault="00500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7770" w:rsidRDefault="00397770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397770" w:rsidRDefault="003977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7770" w:rsidRDefault="00397770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A276C">
      <w:rPr>
        <w:noProof/>
      </w:rPr>
      <w:t>3</w:t>
    </w:r>
    <w:r>
      <w:rPr>
        <w:noProof/>
      </w:rPr>
      <w:fldChar w:fldCharType="end"/>
    </w:r>
  </w:p>
  <w:p w:rsidR="00397770" w:rsidRDefault="003977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39E0" w:rsidRDefault="001439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E15C6"/>
    <w:rsid w:val="00043C5D"/>
    <w:rsid w:val="00072EEB"/>
    <w:rsid w:val="000A58D3"/>
    <w:rsid w:val="000D54E7"/>
    <w:rsid w:val="000E5908"/>
    <w:rsid w:val="000F7E70"/>
    <w:rsid w:val="001439E0"/>
    <w:rsid w:val="00144898"/>
    <w:rsid w:val="001B41A2"/>
    <w:rsid w:val="001D5C88"/>
    <w:rsid w:val="00202F33"/>
    <w:rsid w:val="00242A65"/>
    <w:rsid w:val="002664AF"/>
    <w:rsid w:val="002824FE"/>
    <w:rsid w:val="00291902"/>
    <w:rsid w:val="00293CDF"/>
    <w:rsid w:val="002D268D"/>
    <w:rsid w:val="002F655F"/>
    <w:rsid w:val="003800F6"/>
    <w:rsid w:val="00397770"/>
    <w:rsid w:val="003C6C44"/>
    <w:rsid w:val="00426B34"/>
    <w:rsid w:val="00434051"/>
    <w:rsid w:val="004B6AB6"/>
    <w:rsid w:val="004E5B82"/>
    <w:rsid w:val="00500AFA"/>
    <w:rsid w:val="00555F89"/>
    <w:rsid w:val="005D2F4F"/>
    <w:rsid w:val="005F2F4A"/>
    <w:rsid w:val="00644094"/>
    <w:rsid w:val="006C2E7C"/>
    <w:rsid w:val="006D7930"/>
    <w:rsid w:val="006F2AA1"/>
    <w:rsid w:val="007071F9"/>
    <w:rsid w:val="00742C42"/>
    <w:rsid w:val="007608AE"/>
    <w:rsid w:val="007A276C"/>
    <w:rsid w:val="007B40E0"/>
    <w:rsid w:val="007B7EAC"/>
    <w:rsid w:val="0083722A"/>
    <w:rsid w:val="00842BC4"/>
    <w:rsid w:val="008B31F1"/>
    <w:rsid w:val="008E5DD6"/>
    <w:rsid w:val="009347EB"/>
    <w:rsid w:val="009E4A8D"/>
    <w:rsid w:val="009E75C1"/>
    <w:rsid w:val="009F5C3C"/>
    <w:rsid w:val="00AE4579"/>
    <w:rsid w:val="00AF1EC7"/>
    <w:rsid w:val="00B44F76"/>
    <w:rsid w:val="00B63DB8"/>
    <w:rsid w:val="00B65078"/>
    <w:rsid w:val="00B90991"/>
    <w:rsid w:val="00BC4872"/>
    <w:rsid w:val="00BC53B1"/>
    <w:rsid w:val="00BE15C6"/>
    <w:rsid w:val="00BF37BE"/>
    <w:rsid w:val="00C50A96"/>
    <w:rsid w:val="00C64128"/>
    <w:rsid w:val="00C825F2"/>
    <w:rsid w:val="00C907A1"/>
    <w:rsid w:val="00CA43B8"/>
    <w:rsid w:val="00CA688D"/>
    <w:rsid w:val="00D0578C"/>
    <w:rsid w:val="00D72ADF"/>
    <w:rsid w:val="00D971E0"/>
    <w:rsid w:val="00E13A8A"/>
    <w:rsid w:val="00E355D4"/>
    <w:rsid w:val="00E62B47"/>
    <w:rsid w:val="00EF0E72"/>
    <w:rsid w:val="00FB0F4D"/>
    <w:rsid w:val="00FB6C78"/>
    <w:rsid w:val="00FE0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74CCCB02-ADA8-432F-A9B1-71E5C64D4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AU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lang w:val="lv-LV" w:eastAsia="sv-SE"/>
    </w:rPr>
  </w:style>
  <w:style w:type="character" w:styleId="PageNumber">
    <w:name w:val="page number"/>
    <w:basedOn w:val="DefaultParagraphFont"/>
    <w:semiHidden/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  <w:rPr>
      <w:sz w:val="24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53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C53B1"/>
    <w:rPr>
      <w:rFonts w:ascii="Tahoma" w:hAnsi="Tahoma" w:cs="Tahoma"/>
      <w:sz w:val="16"/>
      <w:szCs w:val="16"/>
      <w:lang w:val="en-AU" w:eastAsia="en-US"/>
    </w:rPr>
  </w:style>
  <w:style w:type="paragraph" w:styleId="BodyText">
    <w:name w:val="Body Text"/>
    <w:basedOn w:val="Normal"/>
    <w:link w:val="BodyTextChar"/>
    <w:semiHidden/>
    <w:rsid w:val="00BC53B1"/>
    <w:rPr>
      <w:caps/>
      <w:sz w:val="18"/>
      <w:lang w:val="lv-LV"/>
    </w:rPr>
  </w:style>
  <w:style w:type="character" w:customStyle="1" w:styleId="BodyTextChar">
    <w:name w:val="Body Text Char"/>
    <w:link w:val="BodyText"/>
    <w:semiHidden/>
    <w:rsid w:val="00BC53B1"/>
    <w:rPr>
      <w:caps/>
      <w:sz w:val="18"/>
      <w:lang w:eastAsia="en-US"/>
    </w:rPr>
  </w:style>
  <w:style w:type="paragraph" w:styleId="Revision">
    <w:name w:val="Revision"/>
    <w:hidden/>
    <w:uiPriority w:val="99"/>
    <w:semiHidden/>
    <w:rsid w:val="00426B34"/>
    <w:rPr>
      <w:lang w:val="en-AU"/>
    </w:rPr>
  </w:style>
  <w:style w:type="paragraph" w:styleId="Header">
    <w:name w:val="header"/>
    <w:basedOn w:val="Normal"/>
    <w:link w:val="HeaderChar"/>
    <w:uiPriority w:val="99"/>
    <w:unhideWhenUsed/>
    <w:rsid w:val="007608A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608AE"/>
    <w:rPr>
      <w:lang w:val="en-AU"/>
    </w:rPr>
  </w:style>
  <w:style w:type="character" w:customStyle="1" w:styleId="FooterChar">
    <w:name w:val="Footer Char"/>
    <w:link w:val="Footer"/>
    <w:rsid w:val="007608AE"/>
    <w:rPr>
      <w:sz w:val="24"/>
      <w:lang w:val="lv-LV"/>
    </w:rPr>
  </w:style>
  <w:style w:type="character" w:styleId="Hyperlink">
    <w:name w:val="Hyperlink"/>
    <w:rsid w:val="003977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386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703</Words>
  <Characters>4011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27.pielikums</vt:lpstr>
    </vt:vector>
  </TitlesOfParts>
  <Company>LR CSP</Company>
  <LinksUpToDate>false</LinksUpToDate>
  <CharactersWithSpaces>4705</CharactersWithSpaces>
  <SharedDoc>false</SharedDoc>
  <HLinks>
    <vt:vector size="6" baseType="variant">
      <vt:variant>
        <vt:i4>4718681</vt:i4>
      </vt:variant>
      <vt:variant>
        <vt:i4>0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27.pielikums</dc:title>
  <dc:subject>Veidlapas Nr.1-tirdzniecība (auto) “Pārskats par automobiļu un motociklu vairumtirdzniecību, mazumtirdzniecību un remontu 20        .gadā” paraugs.</dc:subject>
  <dc:creator>Ieva Začeste</dc:creator>
  <cp:keywords/>
  <dc:description>ieva.zaceste@csb.gov.lv
67366897</dc:description>
  <cp:lastModifiedBy>sandra.zerande</cp:lastModifiedBy>
  <cp:revision>2</cp:revision>
  <cp:lastPrinted>2016-12-21T09:54:00Z</cp:lastPrinted>
  <dcterms:created xsi:type="dcterms:W3CDTF">2016-12-21T09:54:00Z</dcterms:created>
  <dcterms:modified xsi:type="dcterms:W3CDTF">2016-12-21T09:54:00Z</dcterms:modified>
</cp:coreProperties>
</file>