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izsoļu ieņēmumu izmantošanu 2021. gadā""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"Par izsoļu ieņēmumu izmantošanu 2021. gadā".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22-TA-1505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