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10. augusta noteikumos Nr. 774 "Lielo un stratēģiski nozīmīgo investīciju projektu koordinācijas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24-TA-196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