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573" w:rsidRPr="00743EE9" w:rsidRDefault="00D54573" w:rsidP="00D54573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28"/>
        </w:rPr>
      </w:pPr>
      <w:r w:rsidRPr="002F3D9D">
        <w:rPr>
          <w:rFonts w:ascii="Cambria" w:hAnsi="Cambria"/>
          <w:color w:val="000000"/>
          <w:sz w:val="19"/>
          <w:szCs w:val="28"/>
        </w:rPr>
        <w:t>7. pielikums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color w:val="000000"/>
          <w:sz w:val="19"/>
          <w:szCs w:val="28"/>
        </w:rPr>
        <w:t>Ministru kabineta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2016. gada  20. decembra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noteikumiem Nr. 834</w:t>
      </w:r>
    </w:p>
    <w:p w:rsidR="00D54573" w:rsidRPr="00743EE9" w:rsidRDefault="00D54573" w:rsidP="00D54573">
      <w:pPr>
        <w:spacing w:before="36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smartTag w:uri="schemas-tilde-lv/tildestengine" w:element="veidnes">
        <w:smartTagPr>
          <w:attr w:name="text" w:val="Pieteikums "/>
          <w:attr w:name="baseform" w:val="pieteikums"/>
          <w:attr w:name="id" w:val="-1"/>
        </w:smartTagPr>
        <w:r w:rsidRPr="00743EE9">
          <w:rPr>
            <w:rFonts w:ascii="Cambria" w:hAnsi="Cambria"/>
            <w:b/>
            <w:bCs/>
            <w:sz w:val="22"/>
            <w:szCs w:val="28"/>
          </w:rPr>
          <w:t>Pieteikums</w:t>
        </w:r>
      </w:smartTag>
      <w:r w:rsidRPr="00743EE9">
        <w:rPr>
          <w:rFonts w:ascii="Cambria" w:hAnsi="Cambria"/>
          <w:b/>
          <w:bCs/>
          <w:sz w:val="22"/>
          <w:szCs w:val="28"/>
        </w:rPr>
        <w:t xml:space="preserve"> tiesu eksperta </w:t>
      </w:r>
      <w:proofErr w:type="spellStart"/>
      <w:r w:rsidRPr="00743EE9">
        <w:rPr>
          <w:rFonts w:ascii="Cambria" w:hAnsi="Cambria"/>
          <w:b/>
          <w:bCs/>
          <w:sz w:val="22"/>
          <w:szCs w:val="28"/>
        </w:rPr>
        <w:t>resertifikācijai</w:t>
      </w:r>
      <w:proofErr w:type="spellEnd"/>
      <w:r>
        <w:rPr>
          <w:rFonts w:ascii="Cambria" w:hAnsi="Cambria"/>
          <w:b/>
          <w:bCs/>
          <w:sz w:val="22"/>
          <w:szCs w:val="28"/>
        </w:rPr>
        <w:br/>
      </w:r>
      <w:r w:rsidRPr="00743EE9">
        <w:rPr>
          <w:rFonts w:ascii="Cambria" w:hAnsi="Cambria"/>
          <w:b/>
          <w:bCs/>
          <w:sz w:val="22"/>
          <w:szCs w:val="28"/>
        </w:rPr>
        <w:t>_________________________________________</w:t>
      </w:r>
      <w:r>
        <w:rPr>
          <w:rFonts w:ascii="Cambria" w:hAnsi="Cambria"/>
          <w:b/>
          <w:bCs/>
          <w:sz w:val="22"/>
          <w:szCs w:val="28"/>
        </w:rPr>
        <w:t>_______________</w:t>
      </w:r>
      <w:r w:rsidRPr="00743EE9">
        <w:rPr>
          <w:rFonts w:ascii="Cambria" w:hAnsi="Cambria"/>
          <w:b/>
          <w:bCs/>
          <w:sz w:val="22"/>
          <w:szCs w:val="28"/>
        </w:rPr>
        <w:t>_____________ specialitātē</w:t>
      </w:r>
    </w:p>
    <w:p w:rsidR="00D54573" w:rsidRPr="002F3D9D" w:rsidRDefault="00D54573" w:rsidP="00D54573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</w:p>
    <w:p w:rsidR="00D54573" w:rsidRPr="002F3D9D" w:rsidRDefault="00D54573" w:rsidP="00D54573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2F3D9D">
        <w:rPr>
          <w:rFonts w:ascii="Cambria" w:hAnsi="Cambria"/>
          <w:sz w:val="19"/>
        </w:rPr>
        <w:t>_______. gada____._______________</w:t>
      </w:r>
    </w:p>
    <w:p w:rsidR="00D54573" w:rsidRPr="002F3D9D" w:rsidRDefault="00D54573" w:rsidP="00D54573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58"/>
        <w:gridCol w:w="88"/>
        <w:gridCol w:w="402"/>
        <w:gridCol w:w="616"/>
        <w:gridCol w:w="50"/>
        <w:gridCol w:w="1518"/>
        <w:gridCol w:w="866"/>
        <w:gridCol w:w="546"/>
        <w:gridCol w:w="3062"/>
      </w:tblGrid>
      <w:tr w:rsidR="00D54573" w:rsidRPr="00743EE9" w:rsidTr="00937120">
        <w:tc>
          <w:tcPr>
            <w:tcW w:w="1798" w:type="dxa"/>
            <w:gridSpan w:val="3"/>
            <w:hideMark/>
          </w:tcPr>
          <w:p w:rsidR="00D54573" w:rsidRPr="00743EE9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Tiesu eksperts</w:t>
            </w:r>
          </w:p>
        </w:tc>
        <w:tc>
          <w:tcPr>
            <w:tcW w:w="7783" w:type="dxa"/>
            <w:gridSpan w:val="6"/>
            <w:hideMark/>
          </w:tcPr>
          <w:p w:rsidR="00D54573" w:rsidRPr="00743EE9" w:rsidRDefault="00D54573" w:rsidP="00937120">
            <w:pPr>
              <w:pBdr>
                <w:bottom w:val="single" w:sz="4" w:space="0" w:color="000000"/>
              </w:pBd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D54573" w:rsidRPr="00743EE9" w:rsidTr="00937120">
        <w:tc>
          <w:tcPr>
            <w:tcW w:w="1798" w:type="dxa"/>
            <w:gridSpan w:val="3"/>
            <w:hideMark/>
          </w:tcPr>
          <w:p w:rsidR="00D54573" w:rsidRPr="00743EE9" w:rsidRDefault="00D54573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783" w:type="dxa"/>
            <w:gridSpan w:val="6"/>
            <w:hideMark/>
          </w:tcPr>
          <w:p w:rsidR="00D54573" w:rsidRPr="00743EE9" w:rsidRDefault="00D54573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743EE9">
              <w:rPr>
                <w:rFonts w:ascii="Cambria" w:hAnsi="Cambria"/>
                <w:sz w:val="17"/>
                <w:szCs w:val="17"/>
              </w:rPr>
              <w:t>(vārds, uzvārds un personas kods)</w:t>
            </w:r>
          </w:p>
        </w:tc>
      </w:tr>
      <w:tr w:rsidR="00D54573" w:rsidRPr="00743EE9" w:rsidTr="00937120">
        <w:tc>
          <w:tcPr>
            <w:tcW w:w="2523" w:type="dxa"/>
            <w:gridSpan w:val="4"/>
            <w:hideMark/>
          </w:tcPr>
          <w:p w:rsidR="00D54573" w:rsidRPr="00743EE9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Sertifikāta numurs</w:t>
            </w:r>
          </w:p>
        </w:tc>
        <w:tc>
          <w:tcPr>
            <w:tcW w:w="7058" w:type="dxa"/>
            <w:gridSpan w:val="5"/>
            <w:hideMark/>
          </w:tcPr>
          <w:p w:rsidR="00D54573" w:rsidRPr="00743EE9" w:rsidRDefault="00D54573" w:rsidP="00937120">
            <w:pPr>
              <w:pBdr>
                <w:bottom w:val="single" w:sz="4" w:space="0" w:color="000000"/>
              </w:pBd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D54573" w:rsidRPr="00F634FF" w:rsidTr="00937120">
        <w:tblPrEx>
          <w:tblCellSpacing w:w="0" w:type="dxa"/>
        </w:tblPrEx>
        <w:trPr>
          <w:tblCellSpacing w:w="0" w:type="dxa"/>
        </w:trPr>
        <w:tc>
          <w:tcPr>
            <w:tcW w:w="2580" w:type="dxa"/>
            <w:gridSpan w:val="5"/>
            <w:hideMark/>
          </w:tcPr>
          <w:p w:rsidR="00D54573" w:rsidRPr="00F634FF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  <w:r w:rsidRPr="00F634FF">
              <w:rPr>
                <w:rFonts w:ascii="Cambria" w:hAnsi="Cambria"/>
                <w:sz w:val="19"/>
                <w:szCs w:val="19"/>
              </w:rPr>
              <w:t>Sertifikāta derīguma termiņš</w:t>
            </w:r>
          </w:p>
        </w:tc>
        <w:tc>
          <w:tcPr>
            <w:tcW w:w="7001" w:type="dxa"/>
            <w:gridSpan w:val="4"/>
            <w:hideMark/>
          </w:tcPr>
          <w:p w:rsidR="00D54573" w:rsidRPr="00F634FF" w:rsidRDefault="00D54573" w:rsidP="00937120">
            <w:pPr>
              <w:pBdr>
                <w:bottom w:val="single" w:sz="4" w:space="0" w:color="000000"/>
              </w:pBd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D54573" w:rsidRPr="00F634FF" w:rsidTr="00937120">
        <w:tc>
          <w:tcPr>
            <w:tcW w:w="2580" w:type="dxa"/>
            <w:gridSpan w:val="5"/>
            <w:hideMark/>
          </w:tcPr>
          <w:p w:rsidR="00D54573" w:rsidRPr="00F634FF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  <w:r w:rsidRPr="00F634FF">
              <w:rPr>
                <w:rFonts w:ascii="Cambria" w:hAnsi="Cambria"/>
                <w:sz w:val="19"/>
                <w:szCs w:val="19"/>
              </w:rPr>
              <w:t>Prakses vietas adrese</w:t>
            </w:r>
          </w:p>
        </w:tc>
        <w:tc>
          <w:tcPr>
            <w:tcW w:w="7001" w:type="dxa"/>
            <w:gridSpan w:val="4"/>
            <w:hideMark/>
          </w:tcPr>
          <w:p w:rsidR="00D54573" w:rsidRPr="00F634FF" w:rsidRDefault="00D54573" w:rsidP="00937120">
            <w:pPr>
              <w:pBdr>
                <w:bottom w:val="single" w:sz="4" w:space="0" w:color="000000"/>
              </w:pBd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D54573" w:rsidRPr="00F634FF" w:rsidTr="00937120">
        <w:tc>
          <w:tcPr>
            <w:tcW w:w="1222" w:type="dxa"/>
            <w:hideMark/>
          </w:tcPr>
          <w:p w:rsidR="00D54573" w:rsidRPr="00F634FF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  <w:r w:rsidRPr="00F634FF">
              <w:rPr>
                <w:rFonts w:ascii="Cambria" w:hAnsi="Cambria"/>
                <w:sz w:val="19"/>
                <w:szCs w:val="19"/>
              </w:rPr>
              <w:t>Tālrunis</w:t>
            </w:r>
          </w:p>
        </w:tc>
        <w:tc>
          <w:tcPr>
            <w:tcW w:w="3158" w:type="dxa"/>
            <w:gridSpan w:val="5"/>
            <w:hideMark/>
          </w:tcPr>
          <w:p w:rsidR="00D54573" w:rsidRPr="00F634FF" w:rsidRDefault="00D54573" w:rsidP="00937120">
            <w:pPr>
              <w:pBdr>
                <w:bottom w:val="single" w:sz="4" w:space="0" w:color="000000"/>
              </w:pBd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929" w:type="dxa"/>
            <w:hideMark/>
          </w:tcPr>
          <w:p w:rsidR="00D54573" w:rsidRPr="00F634FF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  <w:smartTag w:uri="schemas-tilde-lv/tildestengine" w:element="veidnes">
              <w:smartTagPr>
                <w:attr w:name="text" w:val="Fakss"/>
                <w:attr w:name="baseform" w:val="Fakss"/>
                <w:attr w:name="id" w:val="-1"/>
              </w:smartTagPr>
              <w:r w:rsidRPr="00F634FF">
                <w:rPr>
                  <w:rFonts w:ascii="Cambria" w:hAnsi="Cambria"/>
                  <w:sz w:val="19"/>
                  <w:szCs w:val="19"/>
                </w:rPr>
                <w:t>Fakss</w:t>
              </w:r>
            </w:smartTag>
          </w:p>
        </w:tc>
        <w:tc>
          <w:tcPr>
            <w:tcW w:w="4272" w:type="dxa"/>
            <w:gridSpan w:val="2"/>
          </w:tcPr>
          <w:p w:rsidR="00D54573" w:rsidRPr="00F634FF" w:rsidRDefault="00D54573" w:rsidP="00937120">
            <w:pPr>
              <w:pBdr>
                <w:bottom w:val="single" w:sz="4" w:space="0" w:color="000000"/>
              </w:pBd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D54573" w:rsidRPr="00F634FF" w:rsidTr="00937120">
        <w:tc>
          <w:tcPr>
            <w:tcW w:w="1324" w:type="dxa"/>
            <w:gridSpan w:val="2"/>
            <w:hideMark/>
          </w:tcPr>
          <w:p w:rsidR="00D54573" w:rsidRPr="00F634FF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  <w:r w:rsidRPr="00F634FF">
              <w:rPr>
                <w:rFonts w:ascii="Cambria" w:hAnsi="Cambria"/>
                <w:sz w:val="19"/>
                <w:szCs w:val="19"/>
              </w:rPr>
              <w:t>E-pasts</w:t>
            </w:r>
          </w:p>
        </w:tc>
        <w:tc>
          <w:tcPr>
            <w:tcW w:w="4631" w:type="dxa"/>
            <w:gridSpan w:val="6"/>
            <w:hideMark/>
          </w:tcPr>
          <w:p w:rsidR="00D54573" w:rsidRPr="00F634FF" w:rsidRDefault="00D54573" w:rsidP="00937120">
            <w:pPr>
              <w:pBdr>
                <w:bottom w:val="single" w:sz="4" w:space="0" w:color="000000"/>
              </w:pBd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26" w:type="dxa"/>
          </w:tcPr>
          <w:p w:rsidR="00D54573" w:rsidRPr="00F634FF" w:rsidRDefault="00D54573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D54573" w:rsidRPr="002F3D9D" w:rsidRDefault="00D54573" w:rsidP="00D54573">
      <w:pPr>
        <w:spacing w:before="130" w:line="260" w:lineRule="exact"/>
        <w:ind w:firstLine="539"/>
        <w:jc w:val="both"/>
        <w:rPr>
          <w:rFonts w:ascii="Cambria" w:hAnsi="Cambria"/>
          <w:sz w:val="19"/>
        </w:rPr>
      </w:pPr>
      <w:r w:rsidRPr="002F3D9D">
        <w:rPr>
          <w:rFonts w:ascii="Cambria" w:hAnsi="Cambria"/>
          <w:sz w:val="19"/>
        </w:rPr>
        <w:t> </w:t>
      </w:r>
    </w:p>
    <w:p w:rsidR="00D54573" w:rsidRPr="002F3D9D" w:rsidRDefault="00D54573" w:rsidP="00D54573">
      <w:pPr>
        <w:spacing w:before="130" w:line="260" w:lineRule="exact"/>
        <w:jc w:val="both"/>
        <w:rPr>
          <w:rFonts w:ascii="Cambria" w:hAnsi="Cambria"/>
          <w:i/>
          <w:sz w:val="19"/>
        </w:rPr>
      </w:pPr>
      <w:r w:rsidRPr="002F3D9D">
        <w:rPr>
          <w:rFonts w:ascii="Cambria" w:hAnsi="Cambria"/>
          <w:i/>
          <w:sz w:val="19"/>
        </w:rPr>
        <w:t>Apliecinu, ka uz mani nav attiecināmi Tiesu ekspertu likumā noteiktie ierobežojumi tiesu eksperta pienākumu pildīšanai.</w:t>
      </w:r>
    </w:p>
    <w:p w:rsidR="00D54573" w:rsidRPr="002F3D9D" w:rsidRDefault="00D54573" w:rsidP="00D54573">
      <w:pPr>
        <w:spacing w:before="130" w:line="260" w:lineRule="exact"/>
        <w:jc w:val="both"/>
        <w:rPr>
          <w:rFonts w:ascii="Cambria" w:hAnsi="Cambria"/>
          <w:i/>
          <w:sz w:val="19"/>
        </w:rPr>
      </w:pPr>
    </w:p>
    <w:p w:rsidR="00D54573" w:rsidRPr="002F3D9D" w:rsidRDefault="00D54573" w:rsidP="00D54573">
      <w:pPr>
        <w:spacing w:before="130" w:line="260" w:lineRule="exac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 xml:space="preserve">Pielikumā: </w:t>
      </w:r>
    </w:p>
    <w:p w:rsidR="00D54573" w:rsidRPr="002F3D9D" w:rsidRDefault="00D54573" w:rsidP="00D54573">
      <w:pPr>
        <w:spacing w:before="130" w:line="260" w:lineRule="exac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1) ...</w:t>
      </w:r>
    </w:p>
    <w:p w:rsidR="00D54573" w:rsidRPr="002F3D9D" w:rsidRDefault="00D54573" w:rsidP="00D54573">
      <w:pPr>
        <w:spacing w:before="130" w:line="260" w:lineRule="exac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2) ...</w:t>
      </w:r>
    </w:p>
    <w:p w:rsidR="00D54573" w:rsidRDefault="00D54573" w:rsidP="00D54573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30"/>
        <w:gridCol w:w="1376"/>
      </w:tblGrid>
      <w:tr w:rsidR="00D54573" w:rsidRPr="00D424B2" w:rsidTr="00937120">
        <w:tc>
          <w:tcPr>
            <w:tcW w:w="8108" w:type="dxa"/>
          </w:tcPr>
          <w:p w:rsidR="00D54573" w:rsidRPr="00D424B2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73" w:type="dxa"/>
            <w:tcBorders>
              <w:bottom w:val="single" w:sz="4" w:space="0" w:color="000000"/>
            </w:tcBorders>
          </w:tcPr>
          <w:p w:rsidR="00D54573" w:rsidRPr="00D424B2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D54573" w:rsidRPr="00D424B2" w:rsidTr="00937120">
        <w:tc>
          <w:tcPr>
            <w:tcW w:w="8108" w:type="dxa"/>
          </w:tcPr>
          <w:p w:rsidR="00D54573" w:rsidRPr="00D424B2" w:rsidRDefault="00D54573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473" w:type="dxa"/>
            <w:tcBorders>
              <w:top w:val="single" w:sz="4" w:space="0" w:color="000000"/>
            </w:tcBorders>
          </w:tcPr>
          <w:p w:rsidR="00D54573" w:rsidRPr="00D424B2" w:rsidRDefault="00D54573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D424B2">
              <w:rPr>
                <w:rFonts w:ascii="Cambria" w:hAnsi="Cambria"/>
                <w:sz w:val="17"/>
                <w:szCs w:val="17"/>
              </w:rPr>
              <w:t>(paraksts)</w:t>
            </w:r>
          </w:p>
        </w:tc>
      </w:tr>
    </w:tbl>
    <w:p w:rsidR="00445EB5" w:rsidRPr="00D54573" w:rsidRDefault="00445EB5" w:rsidP="00D54573">
      <w:bookmarkStart w:id="0" w:name="_GoBack"/>
      <w:bookmarkEnd w:id="0"/>
    </w:p>
    <w:sectPr w:rsidR="00445EB5" w:rsidRPr="00D545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57"/>
    <w:rsid w:val="00307E27"/>
    <w:rsid w:val="00445EB5"/>
    <w:rsid w:val="00554115"/>
    <w:rsid w:val="009D541C"/>
    <w:rsid w:val="00D54573"/>
    <w:rsid w:val="00F800F2"/>
    <w:rsid w:val="00F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CE0415-FFBE-4D97-81A7-3457211F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83657"/>
    <w:pPr>
      <w:spacing w:before="63" w:after="63"/>
    </w:pPr>
  </w:style>
  <w:style w:type="paragraph" w:customStyle="1" w:styleId="naisc">
    <w:name w:val="naisc"/>
    <w:basedOn w:val="Normal"/>
    <w:rsid w:val="00F83657"/>
    <w:pPr>
      <w:spacing w:before="63" w:after="63"/>
      <w:jc w:val="center"/>
    </w:pPr>
  </w:style>
  <w:style w:type="table" w:styleId="TableGrid">
    <w:name w:val="Table Grid"/>
    <w:basedOn w:val="TableNormal"/>
    <w:rsid w:val="00F83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F800F2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F800F2"/>
    <w:pPr>
      <w:spacing w:before="100" w:beforeAutospacing="1" w:after="100" w:afterAutospacing="1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2</cp:revision>
  <dcterms:created xsi:type="dcterms:W3CDTF">2017-01-02T12:13:00Z</dcterms:created>
  <dcterms:modified xsi:type="dcterms:W3CDTF">2017-01-02T12:13:00Z</dcterms:modified>
</cp:coreProperties>
</file>