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Augstskolu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likumprojekta"Par valsts budžetu 2024. gadam un budžeta ietvaru 2024., 2025. un 2026. gadam" 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izglītības un zinātnes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23-TA-2467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