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Pagasti, kuros piemērojams atbrīvojums no 8. laba lauksaimniecības un vides stāvokļa standarta par minimālo lauksaimniecības zemes daļu, kas atvēlēta ar ražošanu nesaistītām platībām vai elementiem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Ainažu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Aiviekstes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Allažu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Alsviķu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Amatas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Ances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Birzgales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Carnikavas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Daudzeses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Dundagas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Dunikas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Dzērbenes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Engures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Ēdoles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Goliševas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Inčukalna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Indrānu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Istras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Īvandes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Jaunalūksnes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Jaunannas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Jaunjelgavas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Jumurdas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Jūrkalnes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Kaives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 Kalna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 Kaplavas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 Klintaines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 Kolkas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 Ķūļciema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 Lauderu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 Launkalnes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 Lazdonas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 Lejasciema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 Liepnas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 Mazzalves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 Mākoņkalna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38. Mālupes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39. Mārkalnes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40. Mērsraga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41. Nītaures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42. Pasienes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43. Piltenes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44. Plāņu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 Popes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46. Puzes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47. Ramatas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48. Rankas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49. Rendas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50. Rojas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51. Ropažu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52. Rugāju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53. Rumbas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54. Rundēnu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55. Sakas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56. Salacgrīvas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57. Saulkrastu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58. Sējas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59. Sērenes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60. Skaņkalnes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61. Skrundas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62. Skujenes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63. Smārdes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64. Staiceles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65. Stradu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66. Sunākstes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67. Susāju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68. Tārgales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69. Tomes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70. Ugāles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71. Usmas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72. Valgundes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73. Valkas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74. Valles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75. Veclaicenes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76. Viesītes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77. Vijciema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78. Virešu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79. Zalves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80. Zaubes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81. Zentenes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82. Ziemera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83. Zlēku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84. Zvārdes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85. Zvārtavas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86. Žīguru pagasts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noteikumu_konsolidētā_versija_p13_23-TA-2935.docx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