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reģistrācijas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10. panta 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 un 21. panta otro daļu un</w:t>
      </w:r>
      <w:r>
        <w:br/>
      </w:r>
      <w:r w:rsidR="00000000" w:rsidRPr="00000000" w:rsidDel="00000000">
        <w:rPr>
          <w:rStyle w:val="paragraph"/>
          <w:i w:val="1"/>
          <w:rtl w:val="0"/>
        </w:rPr>
        <w:t xml:space="preserve">Nolietotu transportlīdzekļu apsaimniekošanas likuma</w:t>
      </w:r>
      <w:r w:rsidR="00000000" w:rsidRPr="00000000" w:rsidDel="00000000">
        <w:rPr>
          <w:rStyle w:val="paragraph"/>
          <w:i w:val="1"/>
          <w:rtl w:val="0"/>
        </w:rPr>
        <w:t xml:space="preserve"> 6. panta trešo daļu</w:t>
      </w:r>
      <w:r>
        <w:br/>
      </w:r>
      <w:r w:rsidR="00000000" w:rsidRPr="00000000" w:rsidDel="00000000">
        <w:rPr>
          <w:rStyle w:val="paragraph"/>
          <w:i w:val="1"/>
          <w:rtl w:val="0"/>
        </w:rPr>
        <w:t xml:space="preserve">(MK 05.11.2018. noteikumu Nr. 678 redakcijā, kas grozīta ar MK 12.10.2021. noteikumiem Nr. 682)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satiksmē iesaistīto mehānisko transportlīdzekļu, to piekabju (puspiekabju) un mopēdu (turpmāk – transportlīdzekļi) reģistrācijas kārtību valsts akciju sabiedrībā "Ceļu satiksmes drošības direkcija" (turpmāk – CSDD);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transportlīdzekļus noņem no uzskaites CSDD;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CSDD reģistrējamā transportlīdzekļa reģistrācijas darbības, kuru veikšanai ir nepieciešams rakstveida pilnvarojums;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velosipēdu un elektroskrejriteņu reģistrācijas un reģistrācijas anulēšanas kārtību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12.10.2021. noteikumiem Nr. 682)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traktortehnikas un tās piekabju, tramvaju, trolejbusu un specializēto tūristu transportlīdzekļu, kā arī speciālās militārās tehnikas un speciālās militārās tehnikas piekabju reģistrācijas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06.07.2021. noteikumiem Nr. 479)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transportlīdzekļus, kā arī to virsbūves, kabīnes vai rāmjus, uz kuriem transportlīdzekļa izgatavotājs norāda transportlīdzekļa identifikācijas numuru (turpmāk – numurētais agregāts), CSDD veido valsts uzskaiti un nodrošina tās aktualizāciju. Valsts uzskaitē iekļauj katra transportlīdzekļa vai tā numurētā agregāta uzskaites tehniskos datus un datus par tā īpašnieku, turētāju un valdītāju. Reģistrējot transportlīdzekli, CSDD izsniedz atbilstošu reģistrācijas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 sadarbībā ar attiecīgo standartu tehnisko komiteju iesaka Nacionālajai standartizācijas institūcijai standartu sarakstu, kas izstrādājami, adaptējami un piemērojami saistībā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Nacionālā standartizācijas institūcija publicē savā mājaslapā internetā (www.lvs.lv) to Latvijas nacionālo standartu sarakstu, kurus var piemērot šo noteikumu prasību izpildei (turpmāk – piemērojamie standarti).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Transportlīdzekļa un numurētā agregāta reģistrācijas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Reģistrējot transportlīdzekli vai numurēto agregātu vai piešķirot transportlīdzeklim valsts reģistrācijas numura zīmes, CSDD izsniedz vienu no šādiem stingrās uzskaites reģistrācijas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reģistrācijas apliecību (turpmāk – reģistrācijas apliecība) atbilstoši reģistrācijas apliecības aprakstam (1.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tranzīta numuru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transportlīdzekļa numurētā agregāta piederību;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izmēģinājuma numura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bezceļu transportlīdzekļa reģistrācijas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Reģistrācijas dokumentu var neizsniegt, ja vienas personas īpašumā un turējumā esošam transportlīdzeklim secīgi veic vairākas reģistrācijas darbības. Šajā gadījumā reģistrācijas dokumentu izsniedz, veicot pēdējo reģistrācijas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dokumentu aizpilda, izdrukājot datus no transportlīdzekļu un to vadītāju valsts reģistra (turpmāk – transportlīdzekļu reģistrs). Datus reģistrācijas dokumentā (izņemot datus tā iekšējā atvērumā) nepapildina un nelabo. Reģistrācijas dokumentā visām sadaļām un sadaļu rindām jābūt aizpildītām ar datiem no transportlīdzekļu reģistra (izņemot sadaļas iekšējā atvērumā, kuras aizpilda tikai šajos noteikumos minētajos gadījumos). Ja kādai sadaļai vai tās rindai nav atbilstošu datu, attiecīgās rindas aizpilda ar divām zvaigznītēm. Ja ir izmaiņas reģistrācijas dokumentā norādītajos datos (izņemot ierakstus tā iekšējā atvērumā), reģistrācijas dokumentu maina pret jaunu.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Katram Latvijā reģistrētajam transportlīdzeklim izsniedz vienu reģistrācijas apliecību bez derīguma termiņa ierobežojuma (izņemot, ja transportlīdzeklis ievests Latvijā uz laiku vai ja termiņa ierobežojums ir nepieciešams citu prasību nodrošināšanai (piemēram, turējums, finanšu līzings)).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reģistrācijas numura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veiktu transportlīdzekļu valsts uzskaiti un identifikāciju, katram transportlīdzeklim, reģistrējot to pirmo reizi Latvijā, CSDD piešķir valsts reģistrācijas numuru un izsniedz piešķirtajam numuram un numura zīmju aprakstam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atbilstošu valsts reģistrācijas numura zīmi (turpmāk – numura zīme). Vairākiem transportlīdzekļiem vienlaikus nepiešķir valsts reģistrācijas numuru ar vienādu burtu un ciparu kombināciju. Valsts reģistrācijas numuru piešķir datorprogramma noteiktā secībā, ja šajos noteikumos nav noteikts citādi. CSDD nepiešķir valsts reģistrācijas numura simbolu kombināciju, ja numura zīme ar identisku simbolu kombināciju ir izsludināta meklēšanā.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Katram transportlīdzeklim (izņemot piekabes (puspiekabes), mopēdus, triciklus, kvadriciklus un motociklus) izsniedz divas ar vienādu simbolu kombināciju apzīmētas numura zīmes. Piekabei (puspiekabei), mopēdam, triciklam, kvadriciklam un motociklam var izsniegt vienu numura zīmi, ja transportlīdzekļa izgatavotājs ir paredzējis tikai vienu numura zīmes uzstādīšanas vietu. Numura zīmes transportlīdzeklim uzstāda vertikālā stāvoklī, centrējot tās perpendikulāri transportlīdzekļa garenasij, ja transportlīdzekļa izgatavotājs nav paredzējis citu numura zīmes uzstādīšanas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zudusi viena no transportlīdzeklim izsniegtajām numura zīmēm vai ja transportlīdzeklim uzstāda ierīces, kas paredzētas velosipēdu vai papildu bagāžas pārvadāšanai un šī ierīce vai ar to pārvadājamā bagāža aizsedz uzstādīto numura zīmi, pēc īpašnieka (turētāja, valdītāja) iesnieguma transportlīdzeklim vienu reizi var papildus izsniegt vienu numura zīmi ar identisku simbolu kombināciju. Papildu numura zīmi atļauts uzstādīt, ja ierīces izgatavotājs tai paredzējis vietu numura zīmes uzstādīšanai. Ja transportlīdzeklim, kuram piešķirta papildu numura zīme, reģistrē turētāja vai īpašnieka maiņu, jaunais turētājs vai attiecīgi ieguvējs apliecina, ka ir informēts par papildu numura zīmes izsniegšanas faktu. Informāciju par papildu numura zīmes izsniegšanas faktu dzēš, ja tā tiek nodota, reģistrējot numura maiņu vai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Katram transportlīdzeklim izsniedzamās numura zīmes tipu un valsts reģistrācijas numura sēriju nosaka CSDD atbilstoši numura zīmju aprakstam, ņemot vērā transportlīdzekļa konstruktīvās īpatnības un transportlīdzekļa izmantošanas veidu. Transportlīdzekļu reģistrā un reģistrācijas apliecībā valsts reģistrācijas numuru norāda bez svītras vai atstarpes starp simboliem.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26.11.2019. noteikumiem Nr. 560)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vispārējās izmantošanas mehānisko transportlīdzekļu, izņemot mopēdu, valsts reģistrācijas numuru iekļaušanas izvēlei un pasūtīšanai pieejamo numuru kopumā, numurus ar vienu vai diviem cipariem, vienādu ciparu simbolu kombināciju un tādu ciparu kombināciju, kuras pirmais cipars ir jebkurš cipars un visi atlikušie cipari ir "0" (nulle), var izvelēties publiskā izsolē ar augšupejošu soli. Izsoles organizēšanu nodrošina CSDD elektroniski CSDD uzturētajos e-pakalpojumos atbilstoši šiem noteikumiem un CSDD izsoles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Izsoles noteikumos nosaka izvēlei pieejamos valsts reģistrācijas numurus, izsoles dalībnieku reģistrēšanās kārtību un pie reģistrācijas izsolei norādāmās informācijas apjomu, tajā skaitā izsoles dalībnieku personas datu apstrādes noteikumus, izsoles dalībnieku autorizēšanu dalībai izsolē, izsoles norises organizatorisko kārtību, izsoles rezultātu paziņošanu un rīcību valsts reģistrācijas numura reģistrēšanai transportlīdzeklim, saziņas kārtību ar izsoles dalībniekiem un citus būtiskus jautājumus attiecībā izsoles norisi, ciktāl tie nav pretrunā ar šiem noteikumiem. Izsoles noteikumus apstiprina CSDD izveidota valsts reģistrācijas numuru izvēles izsoles komisija, nodrošinot to publicēšanu CSDD interneta vietnē ne vēlāk kā 14 dienas pirms izsoles sākuma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 valsts reģistrācijas numuriem, kas izvēlēti izsoles veidā attiecas visi šo noteikumu nosacījumi, kas regulē darbības ar valsts reģistrācijas numuriem, tajā skaitā attiecībā uz numura izvēli, glabāšanu un atjaunošanu.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reģistrācijas numuru izvēles izsolē var piedalīties Latvijā reģistrēta mehāniskā transportlīdzekļa, izņemot mopēdu, īpašnieks, turētājs vai valdītājs vai agregātu numuru salīdzināšanai uzrādīta transportlīdzekļa īpašnieks, ievērojot šo noteikumu 10.</w:t>
      </w:r>
      <w:r w:rsidR="00000000" w:rsidRPr="00000000" w:rsidDel="00000000">
        <w:rPr>
          <w:vertAlign w:val="superscript"/>
          <w:rtl w:val="0"/>
        </w:rPr>
        <w:t xml:space="preserve">3 </w:t>
      </w:r>
      <w:r w:rsidR="00000000" w:rsidRPr="00000000" w:rsidDel="00000000">
        <w:rPr>
          <w:rtl w:val="0"/>
        </w:rPr>
        <w:t xml:space="preserve">punktu, kas autorizēta dalībai izsolē.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Informācija par izsoles dalībniekiem ir uzskatāma par ierobežotas pieejamības informāciju un neatklājamu trešajām personām bez izsoles dalībnieka iepriekšējas rakstveida piekrišanas, izņemot gadījumus, kas paredzēti Latvijas Republikas spēkā esošajos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reģistrācijas numura izvēles izsoles sākumcena atbilst Ministru kabineta apstiprinātajā CSDD pakalpojumu cenrādī noteiktajai cenai par valsts reģistrācijas numura izvēli mehāniskajam transportlīdzeklim, izņemot mopēdu, ja valsts reģistrācijas numurs ir ar vienu vai diviem cipariem, vienādu ciparu simbolu kombināciju un tādu ciparu kombināciju, kuras pirmais cipars ir jebkurš cipars un visi atlikušie cipari ir "0" (nulle).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piedalītos izsolē, izsoles dalībnieks veic izsoles dalības maksu 5% apmērā no izsoles sākumcenas par valsts reģistrācijas numura izvēli vienam izsoles dalībnieka īpašumā, turējumā vai valdījumā reģistrētu vai agregātu numuru salīdzināšanai uzrādītu transportlīdzekli. Ja izsoles dalībnieka īpašumā, turējumā vai valdījumā reģistrēti vai agregātu numuru salīdzināšanai uzrādīti vairāki transportlīdzekļi un izsoles dalībnieks vēlas vienas izsoles ietvaros izvēlēties vairākas valsts reģistrācijas numura zīmes, šajā punktā noteikto dalības maksu maksā par katru izsoles dalībnieka īpašumā, turējumā vai valdījumā reģistrētu vai agregātu numuru salīdzināšanai uzrādītu transportlīdzekli, kuram izsoles dalībnieks vēlas izvēlēties valsts reģistrācijas numuru. Izsoles dalības maksa netiek atmaksāta, izņemot gadījumus, kad izsole ir pārtraukta no CSDD puses vai atzīta par nenotikušu.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Izsoles ietvaros izsoles dalībnieks var norādīt savu cenu par konkrēta valsts reģistrācijas numura izvēli, kas nav zemāka par noteikto sākumcenu, vai izdarīt vienu vai vairākus solījumus viena izsoles soļa apmērā. Izsoles solis ir fiksēts un tas ir 5% apmērā no valsts reģistrācijas numura izvēles izsoles sākumcenas.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Uzsākoties izsoles procesam visiem izsoles dalībniekiem, kuri piedalās valsts reģistrācijas numura izvēlē izsoles veidā to solītā cena ir saistoša līdz solītā cena tiek pārsolīta ar augstāku cenu vai līdz izsole noslēdzas. Izsoles dalībnieki savu izteikto piedāvājumu nevar mainīt vai atsaukt.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Izsoles dalībniekam tiek nodrošināta iespēja vienas izsoles ietvaros piedalīties vairāku valsts reģistrācijas numuru izvēlē vienlaikus, ar nosacījumu, ka vienas izsoles ietvaros izsoles dalībnieks var nosolīt ne vairāk kā tik valsts reģistrācijas numurus, cik izsoles dalībniekam ir īpašumā, turējumā vai valdījumā reģistrēti vai agregātu numuru salīdzināšanai uzrādīti transportlīdzekļi, ievērojot šo noteikumu 10.</w:t>
      </w:r>
      <w:r w:rsidR="00000000" w:rsidRPr="00000000" w:rsidDel="00000000">
        <w:rPr>
          <w:vertAlign w:val="superscript"/>
          <w:rtl w:val="0"/>
        </w:rPr>
        <w:t xml:space="preserve">3 </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Izsoles dalībnieka vienlaikus aktīvo augstāko likmju skaits par valsts reģistrācijas numura izvēli nevar pārsniegt konkrētajam izsoles dalībniekam īpašumā, turējumā vai valdījumā reģistrēto vai agregātu numuru salīdzināšanai uzrādīto transportlīdzekļu skaitu, kuriem atbilstoši šajos noteikumos noteiktajai kārtībai var piešķirt izvēlei pieejamo valsts reģistrācijas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Par izsoles uzvarētāju kļūst tas izsoles dalībnieks, kurš ir nosolījis visaugstāko pirkuma cenu par konkrēta valsts reģistrācijas numura izvēli.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Ne vēlāk kā 2 darba dienu laikā pēc izsoles noslēgšanās, izsoles rezultātus, kas fiksēti elektroniski, apstiprina CSDD izveidota valsts reģistrācijas numuru izvēles izsoles komisija. Izsoles komisija ne vēlāk kā 3 darba dienu laikā pēc izsoles rezultātu apstiprināšanas paziņo izsoles uzvarētājam par valsts reģistrācijas numura izvēli izsolē un augstāko nosolīto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Iesniegumu par izsolē iegūtā valsts reģistrācijas numura reģistrāciju uzvarējušais izsoles dalībnieks iesniedz CSDD 10 dienu laikā pēc izsoles komisijas paziņojuma par valsts reģistrācijas numura izvēli izsolē un augstāko nosolīto summu, veicot augstākās nosolītās summas un citu maksājumu par valsts reģistrācijas numura zīmi un tās reģistrāciju samaksu. Augstākās nosolītās summas un citu maksājumu par valsts reģistrācijas numura zīmi un tās reģistrāciju samaksa ir jāveic pirms iesnieguma par izsolē iegūtā valsts reģistrācijas numura reģistrāciju iesniegšanas un samaksas neveikšana pilnā apmērā ir pamats atteikumam veikt izsolē iegūtā valsts reģistrācijas numura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10 dienu laikā iesniegums netiek saņemts, tad: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reģistrācijas numurs, kurš piedāvāts valsts reģistrācijas numuru izvēlei izsolē, bet tā nosolīšana nav notikusi, tiek iekļauts nākamajā, bet ne vairāk kā nākamajās divās valsts reģistrācijas numuru izsolēs;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izsoles dalībnieks, kurš veicis valsts reģistrācijas numura izvēli izsolē, nosolot augstāko cenu, bet neiesniedzot noteiktajā termiņā iesniegumu par izsolē iegūta valsts reģistrācijas numura reģistrāciju, netiek reģistrēts dalībai divās nākamajās valsts reģistrācijas numuru izsolēs.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Ja tiek konstatēts, ka izsoles dalībnieks, kurš veicis valsts reģistrācijas numura izvēli izsolē, nosolot augstāko cenu, noteiktajā termiņā iesniedz iesniegumu par izsolē iegūtā valsts reģistrācijas numura reģistrāciju, bet izsoles dalībnieks neatbilst šo noteikumu 10.</w:t>
      </w:r>
      <w:r w:rsidR="00000000" w:rsidRPr="00000000" w:rsidDel="00000000">
        <w:rPr>
          <w:vertAlign w:val="superscript"/>
          <w:rtl w:val="0"/>
        </w:rPr>
        <w:t xml:space="preserve">3</w:t>
      </w:r>
      <w:r w:rsidR="00000000" w:rsidRPr="00000000" w:rsidDel="00000000">
        <w:rPr>
          <w:rtl w:val="0"/>
        </w:rPr>
        <w:t xml:space="preserve">punkta noteiktajam, netiek veikta nosolītas summas samaksa vai tiek konstatēti izsoles noteikumu pārkāpumi no izsoles dalībnieka puses, valsts reģistrācijas numura reģistrācija tiek atteikta un iestājas tās pašas faktiskās sekas, kādas noteiktas šo noteikumu 9</w:t>
      </w:r>
      <w:r w:rsidR="00000000" w:rsidRPr="00000000" w:rsidDel="00000000">
        <w:rPr>
          <w:vertAlign w:val="superscript"/>
          <w:rtl w:val="0"/>
        </w:rPr>
        <w:t xml:space="preserve">15</w:t>
      </w:r>
      <w:r w:rsidR="00000000" w:rsidRPr="00000000" w:rsidDel="00000000">
        <w:rPr>
          <w:rtl w:val="0"/>
        </w:rPr>
        <w:t xml:space="preserve">.punktā.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Izsoles norise tiek fiksēta ar transportlīdzekļu un to vadītāju valsts reģistra informatīvas sistēmas auditācijas pierakstiem, kas atspoguļo izsoles dalībniekus, izsoles norises gaitu un rezultātu.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Izsoles rezultātus pēc izsoles noslēguma dienas kā CSDD izsoles komisijas faktisko rīcību var apstrīdēt CSDD valdei. CSDD valdes lēmumu var pārsūdzēt tiesā normatīvajos aktos par administratīvo procesu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transportlīdzekļa reģistrācijas valsts reģistrācijas numuru var izvēlēties un pasūtīt no CSDD reģistrācijai pieejamo numuru kopumā esošiem numuriem. Valsts reģistrācijas numuru var pasūtīt Latvijā reģistrēta vai agregātu numuru salīdzināšanai uzrādīta personas īpašumā, turējumā vai valdījumā esoša transportlīdzekļa reģistrācijai. Pasūtot numuru, persona norāda, kurā CSDD klientu apkalpošanas centrā tiks veikta transportlīdzekļa reģistrācija.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punkta jaunā redakcija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Pasūtot numuru transportlīdzekļa reģistrācijai vai valsts reģistrācijas numura maiņai vai tāda paša jau reģistrēta valsts numura nomaiņai pret jaunu numura zīmi ar tādu pašu reģistrācijas numuru, vienlaikus veic samaksu par numura zīmes izgatavošanu.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CSDD reģistrācijai pieejamo numuru kopumā iekļauj šādus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reģistrācijas numurus no kārtējās sērijas un vispārējās izmantošanas numurus arī no nākamās sērijas, kuru CSDD piešķirs transportlīdzekļiem datorprogrammas noteiktā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reģistrētu transportlīdzekļu valsts reģistrācijas numurus, kurus CSDD ir tiesības izmantot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reģistrācijas numurus ar vienu vai diviem cipariem, vienādu ciparu simbolu kombināciju un tādu ciparu kombināciju, kuras pirmais cipars ir jebkurš cipars un visi atlikušie cipari ir "0" (nulle), var izvēlēties un pasūtīt ne biežāk kā reizi gadā katram vienas personas īpašumā, turējumā vai valdījumā esošam transportlīdzeklim.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Iesniegumu par izvēlētā un pasūtītā valsts reģistrācijas numura reģistrāciju iesniedz personas norādītajā CSDD klientu apkalpošanas centrā 10 dienu laikā pēc valsts reģistrācijas numura pasūtīšanas. Numura zīmes pasūtījums tiek izpildīts un par numura zīmju izgatavošanu samaksātā summa netiek atmaksāta arī tajā gadījumā, ja 10 dienu laikā iesniegums netiek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CSDD nodrošina, ka izvēlētā un pasūtītā valsts reģistrācijas numura zīmes var saņemt ne vēlāk kā trešajā darbdienā pēc tā pasūtīšanas, veicot transportlīdzekļa reģistrāciju, bet, veicot transportlīdzekļa reģistrāciju CSDD Rīgas klientu apkalpošanas centrā, – ne vēlāk kā divas darba stundas pēc to pasūtīšanas un iesnieguma iesniegšanas par valsts reģistrācijas numura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īpašnieks (turētājs, valdītājs), veicot valsts reģistrācijas numura maiņu, var iesniegt iesniegumu CSDD un rezervēt nomainīto valsts reģistrācijas numuru citai savā īpašumā (turējumā, valdījumā) esoša transportlīdzekļa reģistrācijai. Transportlīdzekļa īpašnieks (turētājs, valdītājs) iesniegumā var lūgt nomainīto valsts reģistrācijas numuru rezervēt arī citas personas īpašumā (turējumā, valdījumā) esoša transportlīdzekļa reģistrācijai. Piešķirtā un nomainītā valsts reģistrācijas numura tālāka realizācija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reģistrācijas numuru, kas bijis reģistrēts norakstītam vai apstrādes uzņēmumam nodotam, vai sakarā ar tā pārreģistrāciju citā valstī no reģistra izslēgtam transportlīdzeklim, pēdējais reģistrā norādītais transportlīdzekļa īpašnieks (turētājs, valdītājs), iesniedzot iesniegumu CSDD, var rezervēt cita savā īpašumā (turējumā) esoša transportlīdzekļa reģistrācijai viena gada laikā pēc transportlīdzekļa norakstīšanas vai reģistrācijas citā valstī, ja numura zīmes ir nodotas CSDD. Transportlīdzekļa īpašnieks (turētājs, valdītājs) iesniegumā var lūgt nomainīto valsts reģistrācijas numuru rezervēt arī citas personas īpašumā (turējumā, valdījumā) esoša transportlīdzekļa reģistrācijai.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Nodotās numura zīmes neuzglabā, tās izgatavo no jauna. Numura zīmju izgatavošanas termiņš nedrīkst pārsniegt 30 dienas, bet, veicot reģistrāciju CSDD Rīgas klientu apkalpošanas centrā, – divas darba stundas. Ja nomainīto valsts reģistrācijas numuru reģistrē atkārtoti tajā pašā dienā un tajā pašā CSDD klientu apkalpošanas centrā tās personas īpašumā (turējumā) esošam transportlīdzeklim, kurai tas bija reģistrēts pirms nomaiņas, iesniegums numura rezervēšanai nav jāiesniedz un, ja nomainītās numura zīmes ir ar Eiropas Savienības simboliku un numura zīmes tips atbilst transportlīdzekļa konstrukcijai, numura zīmes no jauna nav jāizgatavo.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 MK 20.10.2020. noteikumiem Nr. 637)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reģistrācijas numurs cita transportlīdzekļa reģistrācijai tiek rezervēts uz vienu gadu no valsts reģistrācijas numura maiņas, norakstīšanas vai pārreģistrācijas citā valstī. Ja rezervācijas termiņā persona, kurai numurs rezervēts, iesniedz iesniegumu rezervēšanas termiņa pagarināšanai, tad rezervācijas termiņu var pagarināt par vienu gadu no iesnieguma saņemšanas. Iesniegumu rezervētā valsts reģistrācijas numura reģistrācijai iesniedz un samaksu par numura zīmju izgatavošanu veic numura rezervācijas termiņā. Šādu valsts reģistrācijas numuru reģistrē ne vēlāk kā 30 dienu laikā pēc rezervēšanas termiņa beigām. Pēc minētā termiņa beigām CSDD var piešķirt valsts reģistrācijas numuru cita transportlīdzekļa reģistrācijai.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3</w:t>
      </w:r>
      <w:r w:rsidR="00000000" w:rsidRPr="00000000" w:rsidDel="00000000">
        <w:rPr>
          <w:rtl w:val="0"/>
        </w:rPr>
        <w:t xml:space="preserve"> punktā minētais viena gada termiņa ierobežojums neattiecas uz individuāla pasūtījuma numuriem.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transportlīdzeklis vairāk nekā gadu ir izslēgts no reģistra sakarā ar tā pārreģistrāciju citā valstī vai pagājis gads pēc valsts reģistrācijas numura maiņas vai transportlīdzekļa norakstīšanas, ja attiecīgās numura zīmes ir nodotas un utilizētas, CSDD ir tiesības valsts reģistrācijas numuru izmantot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īpašnieks, reģistrējot transportlīdzekli, var pasūtīt vispārējas izmantošanas individuālu valsts reģistrācijas numuru ar numura zīmju aprakstam atbilstošu simbolu kombināciju (turpmāk – individuāla numura zīme). Lēmumu par individuālas numura zīmes piešķiršanu pieņem CSDD. Šādas numura zīmes transportlīdzeklim piešķir, ja pieprasītā numura zīmju simbolu kombinācija: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iepriekš piešķirta citam transportlīdzeklim;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paredzēta piešķirt sērijveidā;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latviešu valodas normatīvajām prasībām neatbilstošs burtu salikums;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neveido nepieklājīgus vai rupjus vārdus;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neveido iestāžu nosaukumus latviešu valodā vai kādā citā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neapgrūtina identificēt valsts reģistrācijas numuru, kā arī nav citu pamatotu apstākļu, kuru dēļ nevar izsniegt šādu numura 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Transportlīdzeklim var izsniegt šādas speciālas nozīmes numura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tranzīta numura zīmes. Tās izsniedz transportlīdzeklim, kuru paredzēts izvest no Latvijas atsavināšanai vai pastāvīgai ekspluatācijai ārvalstī, transportlīdzeklim, kura reģistrācija Latvijā ir aizliegta, vai transportlīdzeklim, kurš piedalās ceļu satiksmē, šķērsojot Latvijas teritoriju tranzītā, ja, iebraucot Latvijā, tam nav derīgu numura zīmju. Tranzīta numura piešķiršanu apliecina kopā ar tranzīta numura zīmēm izsniegta tranzīta numura karte. Tranzīta numura zīmes neizsniedz bezceļu transportlīdzekļiem;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numura zīmes. Tās izsniedz CSDD reģistrētiem komersantiem, kas nodarbojas ar transportlīdzekļu tirdzniecību (turpmāk – tirdzniecības uzņēmums). Tirdzniecības numura piešķiršanu apliecina transportlīdzekļu reģistrā noformēta tirdzniecības numura karte;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izmēģinājuma numura zīmes. Tās izsniedz personai, kura izmēģina jaunbūvētos vai pārbūvētos transportlīdzekļus. Izmēģinājuma numura piešķiršanu apliecina kopā ar izmēģinājuma numura zīmēm izsniegta izmēģinājuma numura karte. Izmēģinājuma numura zīmes izsniedz CSDD Reģistrācijas departamentā;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diplomātiskās numura zīmes. Tās izsniedz pēc Ārlietu ministrijas pieprasījuma. Diplomātiskās numura zīmes izsniedz CSDD Rīgas klientu apkalpošanas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taksometru numura zīmes. Tās izsniedz tādam transportlīdzeklim, kuru atļauts izmantot pasažieru komercpārvadājumiem un kuram saskaņā ar normatīvajiem aktiem par pasažieru komercpārvadājumiem ar taksometriem jābūt aprīkotam ar taksometru numura zīmēm (turpmāk – taksometrs);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bezceļu transportlīdzekļu numura zīmes. Tās izsniedz sērijveidā izgatavotiem mopēdiem, motocikliem, tricikliem un kvadricikliem, kuru izmantošanu ceļu satiksmē izgatavotājs nav paredzējis. Bezceļu transportlīdzekļu numura piešķiršanu apliecina kopā ar bezceļu transportlīdzekļu numura zīmēm izsniegta bezceļu transportlīdzekļa reģistrācijas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elektrotransportlīdzekļu numura zīmes. Tās izsniedz transportlīdzekļiem, kuri darbināmi tikai ar elektromotoru, ja tā piedziņai izmanto transportlīdzeklī uzglabāto vai ūdeņraža iekārtā saražoto elektroenerģiju.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militārās numura zīmes. Tās izsniedz speciālajiem militārajiem transportlīdzekļiem un speciālā militārā transportlīdzekļa piekabēm pēc Aizsardzības ministrijas pieprasījuma. Militārās numura zīmes izsniedz CSDD Rīgas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 kas grozīta ar MK 06.07.2021. noteikumiem Nr. 479)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Numura zīmi, neveicot transportlīdzekļa reģistrāciju, jebkurā CSDD klientu apkalpošanas centrā var apmainīt pret jaunu numura zīmi ar tādu pašu valsts reģistrācijas numuru, iepriekš to pasūtot. Numura zīmju izgatavošanas termiņš nedrīkst pārsniegt 30 dienas, bet, veicot reģistrāciju CSDD Rīgas klientu apkalpošanas centrā, – divas darba stundas. Mainot numura zīmi, iepriekšējo numura zīmi nodod CSDD. Nodotajai numura zīmei jābūt tādai, no kuras var nolasīt visus simbolus. Ja numura zīme ir bojāta un nav viengabala, to var apmainīt, ja ir iespējams identificēt, ka atsevišķās daļas ir no šīs numura zīmes. Ja jāmaina viena no divām transportlīdzeklim izsniegtajām numura zīmēm, kas nav jaunā parauga numura zīmes ar Eiropas Savienības simboliku, izgatavo abas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26.11.2019. noteikumiem Nr. 560; MK 20.10.2020. noteikumiem Nr. 637)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prezidenta automašīnai kopā ar numura zīmēm izsniedz numura zīmes, kuru centrā attēlots lielais Latvijas Republikas valsts ģerbonis.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Transportlīdzeklim piešķirto numura zīmi CSDD atzīst par nederīgu izmantošanai ceļu satiksmē ārvalstī, izdarot transportlīdzekļu reģistrā atzīmi "Numura zīmes nav derīgas izmantošanai ceļu satiksmē ārvalstīs",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kam veicama valsts tehniskā apskate, tā nav veikta sešus mēnešus pēc tehniskās apskates derīguma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izdarīta atzīme par īpašumtiesību nodošanu jaunajam īpašniekam, bet transportlīdzeklis nav reģistrēts normatīvajos aktos par transportlīdzekļu reģistrāciju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Transportlīdzekļa vai numurētā agregāta īpašnieks, valdītājs un turētājs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Transportlīdzekļus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pilsoņiem un nepilsoņiem, Eiropas Savienības dalībvalstu, Eiropas Ekonomikas zonas valstu un Šveices Konfederācijas pilsoņiem, kā arī ārzemniekiem, kam saskaņā ar Imigrācijas likumu atļauts ieceļot un uzturēties Latvijā un kuri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sasnieguši pilngadību, – īpašumā, valdījumā vai turējumā, bet numurētos agregātus reģistrē īpašumā;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sasnieguši 16 gadu vecumu, – īpašumā, valdījumā vai turējumā transportlīdzekļus, kurus atļauts vadīt attiecīgi no 14 vai 16 gadu vecuma, vai šāda transportlīdzekļa numurēto agregātu. Šādā gadījumā reģistrācijas apliecībā norāda datus par nepilngadīgās personas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nepilngadīgi, ja tie ir vienīgie transportlīdzekļa vai numurētā agregāta mantinieki. Šajā gadījumā transportlīdzekli vai numurēto agregātu reģistrē nepilngadīgās personas īpašumā vai valdījumā un reģistrācijas apliecībā norāda datus par minētās personas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īpašumā vai valdījumā, pār kurām nodibināta aizgādnība, bet numurētos agregātus reģistrē īpašumā. Šādā gadījumā reģistrācijas apliecībā norāda datus par minētās personas aizgādni;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juridiskām personām, kas reģistrētas kādā no Latvijas Republikas Uzņēmumu reģistra (turpmāk – Uzņēmumu reģistrs) vestajiem reģistriem (turpmāk – juridiska persona), – īpašumā, valdījumā vai turējumā, bet numurētos agregātus –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20.10.2020. noteikumiem Nr. 637)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Transportlīdzekļus var reģistrēt īpašumā arī tām ārvalsts personām, kuru atrašanās vieta nav Latvijā,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turētāju reģistrē kādu no šo noteikumu </w:t>
      </w:r>
      <w:r w:rsidR="00000000" w:rsidRPr="00000000" w:rsidDel="00000000">
        <w:rPr>
          <w:rtl w:val="0"/>
        </w:rPr>
        <w:t xml:space="preserve">16.</w:t>
      </w:r>
      <w:r w:rsidR="00000000" w:rsidRPr="00000000" w:rsidDel="00000000">
        <w:rPr>
          <w:rtl w:val="0"/>
        </w:rPr>
        <w:t xml:space="preserve">punktā minētajām personām, papildus iesniedzot turējumu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reģistrētam transportlīdzeklim veic īpašnieka maiņu un transportlīdzekli vienlaikus noņem no uzskaites izvešanai no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transportlīdzeklis vai numurētais agregāts iegūts kopīpašumā, tad, to reģistrējot, par īpašnieku norāda vienu no līdzīpašniekiem, papildus iesniedzot līdzīpašnieku parakstītu vienošanos par to, kuru no līdzīpašniekiem norādīt reģistrācijas apliecībā. Līdzīpašnieki vienošanos var parakstīt CSDD visu līdzīpašnieku vai to pilnvaroto personu klātbūtnē vai arī iesniegt zvērināta notāra vai citas Civillikuma 1474.pantā norādītās personas apliecinātu rakstisku līdzīpašnieku piekrišanu. Reģistrācijas apliecības sadaļā "Piezīmes" norāda "Kopīpašums".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ar transportlīdzekļu reģistrāciju saistītās darbības CSDD, persona identitāti apliecina, autentificējoties elektroniski CSDD e-pakalpojumos vai vēršoties personīgi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Rakstveida pilnvarojums ir nepieciešams, lai CSDD veiktu šādas reģistrācijas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iegūšanu vai reģistrāciju īpašumā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īpašnieka maiņu, atsavinot transportlīdzekli;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noņemšanu no uzskaites atsavināšanai Latvijā, izvešanai no Latvijas vai norakstīšanai;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uzskaites noņemta transportlīdzekļa atjaunošanu uzskaitē. Transportlīdzekļa atjaunošanu uzskaitē pēc reģistrācijas pārtraukšanas uz laiku, nododot numura zīmes, reģistrētais turētājs var veikt bez rakstveida pilnvarojuma noformēšanas;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turētāja reģistrēšanu, dzēšanu vai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reģistrācijas dokumenta derīguma termiņa reģistrēšanu, dzēšanu vai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reģistrācijas dokumenta atjaunošanu zudušā vietā, izņemot gadījumu, ja darbību veic reģistrētais turētājs;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nomainītā valsts reģistrācijas numura rezervēšanu citas personas īpašumā (turējumā, valdījumā) esoša transportlīdzekļa reģistrācijai.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papildus numura zīmes ar identisku simbolu kombināciju saņemšanu, izņemot gadījumu, ja darbību veic reģistrā norādītais turētājs vai 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Rakstveida pilnvarojums nav nepieciešams, ja transportlīdzekļa īpašnieks ir juridiska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normatīvajiem aktiem par patērētāju tiesību aizsardzību ir tiesības sniegt patērētājam kreditēšanas pakalpojumu un kura, pamatojoties uz sadarbības līgumu ar CSDD par atzīmju izdarīšanu transportlīdzekļu reģistrā, ir sniegusi informāciju par veicamo reģistrācijas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reorganizācijas rezultātā pievienota citai juridiskajai personai un transportlīdzekļa reģistrācijas apliecībā norādītais turētājs iesniedz iesniegumu CSDD transportlīdzekļa īpašnieka maiņas reģistrācijai, nemainot turētāju.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transportlīdzekļu reģistrāciju saistītās darbības CSDD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īpašnieks vai valdītājs – pilngadīga fiziska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īpašnieka vai valdītāja noteiktā kārtībā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pamatojoties uz statūtiem, nolikumu vai citiem tiesību aktiem par personai piešķirtajām pārstāvības tiesībām, rīkojas transportlīdzekļa īpašnieka vai valdītāja – šo noteikumu 16.2. apakšpunktā minētās personas – vārdā, apliecinot iesniegumu ar parakstu. Šādā gadījumā persona iesniegumā norāda arī sava amata nosaukumu un paraksta atšifrējumu. CSDD pārliecinās par personas paraksta tiesībām, ja tā pārstāv juridisko personu, kas reģistrēta kādā no Uzņēmumu reģistra vestajiem reģistriem;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īpašnieka vai valdītāja – nepilngadīgas fiziskas personas – aizbildnis, uzrādot aizbildnību vai aizgādību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īpašnieka vai valdītāja – fiziskas personas – aizgādnis, uzrādot aizgādnību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izgatavotāja vai tā oficiālā pārstāvja Latvijā, kurš noslēdzis sadarbības līgumu par informācijas apmaiņu ar CSDD (turpmāk – izgatavotāja pārstāvis), un transportlīdzekļa ieguvēja pilnvarotā persona, ja tiek reģistrēts šā izgatavotāja pārstāvja pārdots transportlīdzeklis. Izgatavotāja pārstāvim sniegto īpašnieka (ieguvēja) pilnvarojumu reģistrēt transportlīdzekli personas īpašumā un turējumā izgatavotāja pārstāvja pilnvarotā persona apliecina iesniegumā. Ja transportlīdzekļa ieguvējs ir pilnvarojis izgatavotāja pārstāvi reģistrēt transportlīdzekli, norādot citu turētāju, to izgatavotāja pārstāvja pilnvarotā persona papildus apliecina iesniegumā;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reģistrācijas dokumentā norādītais transportlīdzekļa līdzīpašnieks. Noņemšanu no uzskaites atsavināšanai Latvijā un izvešanai no Latvijas vai īpašnieka maiņu līdzīpašnieks var veikt, iesniedzot rakstisku pārējo līdzīpašnieku piekrišanu, kura parakstīta CSDD visu līdzīpašnieku vai viņu pilnvaroto personu klātbūtnē vai kuru apliecinājis zvērināts notārs vai cita Civillikuma 1474. pantā norādītā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ķīlas ņēmējs, ja noņem no uzskaites ieķīlātu un neizpirktu transportlīdzekli, kura ieķīlājums noteiktā kārtībā reģistrēts transportlīdzekļu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transportlīdzekli noņem no uzskaites, pamatojoties uz izpildu dokumentu, – zvērināts tiesu izpildītājs, uzrādot zvērināta tiesu izpildītāja apliecību un iesniedzot tās kopiju, vai viņa pilnvarota persona, iesniedzot zvērināta tiesu izpildītāja izdotu ar zīmogu un parakstu apliecinātu pilnvaru vai rīkojumu transportlīdzekļa reģistrēšanai;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transportlīdzekli noņem no uzskaites, pamatojoties uz izpildu dokumentu, – tās valsts vai pašvaldības iestādes atbildīgā persona, kura vērš bezstrīdus piedziņu uz transportlīdzekli, vai viņas pilnvarota persona, iesniedzot attiecīgās iestādes izdotu ar zīmogu un atbildīgās personas parakstu apliecinātu pilnvaru;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jebkura pilngadīga fiziska persona, ja nav nepieciešams šo noteikumu </w:t>
      </w:r>
      <w:r w:rsidR="00000000" w:rsidRPr="00000000" w:rsidDel="00000000">
        <w:rPr>
          <w:rtl w:val="0"/>
        </w:rPr>
        <w:t xml:space="preserve">18.</w:t>
      </w:r>
      <w:r w:rsidR="00000000" w:rsidRPr="00000000" w:rsidDel="00000000">
        <w:rPr>
          <w:vertAlign w:val="superscript"/>
          <w:rtl w:val="0"/>
        </w:rPr>
        <w:t xml:space="preserve">2 </w:t>
      </w:r>
      <w:r w:rsidR="00000000" w:rsidRPr="00000000" w:rsidDel="00000000">
        <w:rPr>
          <w:rtl w:val="0"/>
        </w:rPr>
        <w:t xml:space="preserve">punktā minētais pilnvarojums.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05.11.2018. noteikumiem Nr. 678)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Agregātu numuru salīdzināšana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Agregātu numuru salīdzināšana ir transportlīdzekļa vai numurētā agregāta apskate, izmantojot arī tehniskus līdzekļus, lai pārliecinātos par reģistrāciju pamatojošajos dokumentos norādīto uzskaites un citu tehnisko datu atbilstību patiesajam stāvoklim, kā arī lai noteiktu trūkstošos datus. Agregātu numuru salīdzināšanas gaitā noteiktos datus pēc transportlīdzekļa apskates nekavējoties ievada transportlīdzekļu reģistrā, noformējot izziņu par agregātu numuru salīdzināšanu.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Agregātu numuru salīdzināšanu veic CSDD transportlīdzekļu reģistrācijas un valsts tehniskās apskates procesā iesaistītie darbinieki. Agregātu numuru salīdzināšanu jauniem, iepriekš nereģistrētiem transportlīdzekļiem, kā arī Latvijā reģistrētiem savas pārstāvētās markas transportlīdzekļiem var veikt izgatavotāja pārstāvis, kurš saņēmis CSDD pilnvarojumu agregātu numuru salīdzināšanai.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šajos noteikumos minētajiem gadījumiem, kad transportlīdzekļa reģistrācijai iesniedz izziņu par agregātu numuru salīdzināšanu, to iesniedz arī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transportlīdzekļa īpašnieka vai turētāja maiņas reģistrācijai vai noņemšanai no uzskaites atsavināšanai, kuram transportlīdzekļu reģistrā saskaņā ar šo noteikumu 55. punktu tiks reģistrētas transportlīdzekļa identifikācijas numura izmaiņas vai kuram identifikācijas numura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CSDD darbinieka pieprasījuma, ja radušās šaubas vai aizdomas par datu neatbilstību;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no transportlīdzekļu reģistra izslēgtu transportlīdzekli, izņemot gadījumu, ja šādu transportlīdzekli noņem no uzskaites izvešanai no Latvijas.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05.11.2018. noteikumiem Nr. 678)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Reģistrējot transportlīdzekļa īpašnieka maiņu, izziņu par agregātu numuru salīdzināšanu var neiesniegt tikai tad, ja ieguvējs transportlīdzekli iegūst tieši no reģistrētā īpašnieka un ir pārliecinājies par transportlīdzekļa uzskaites tehnisko datu atbilstību reģistrācijas dokumentā norādītajiem un no agregātu numuru salīdzināšanas atsakās. Ieguvējs datu atbilstību un atteikšanos no agregātu numuru salīdzināšanas apliecina ar parakstu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agregātu numuru salīdzināšanas persona, kas uzrāda transportlīdzekli vai numurēto agregātu, uzrāda arī transportlīdzekļa vai numurētā agregāta uzskaites tehniskos datus apliecinošu dokumentu (reģistrācijas apliecību vai izcelsmes dokumentu) un īpašuma tiesības apliecinošu dokumentu. Ja transportlīdzeklis vai numurētais agregāts ievests no ārvalsts un minētos dokumentus neuzrāda, agregātu numuru salīdzināšanu neveic.</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Izziņa par agregātu numuru salīdzināšanu transportlīdzekļa reģistrācijai derīga 30 dienas no tās izsniegšanas dienas (ieskaitot). Tāda transportlīdzekļa reģistrācijai, kuru Latvijā pārdevis tirdzniecības uzņēmums, izziņa par agregātu numuru salīdzināšanu, kas izmantota transportlīdzekļa pieņemšanai tirdzniecībā, ir derīga arī vēl papildus piecas dienas pēc šī transportlīdzekļa pārdošanas tā reģistrācijai ieguvēja īpašumā, bet ne ilgāk kā 12 mēnešus no tās izsniegšanas dienas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Transportlīdzekļa vai tā numurētā agregāta numuru salīdzināšanu veic, ja tas tiek uzrādīts agregātu numuru salīdzināšanai brīvi pieejamā vietā un veidā. Personai, kas salīdzina agregātu numurus, ir tiesības attīrīt vietu, kur izgatavotājs norādījis transportlīdzekļa identifikācijas vai agregāta numuru, lai pārliecinātos, ka nav izdarītas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Nr.174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Transportlīdzekļa reģistrācijas papildnosacījumi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Transportlīdzekļa reģistrāciju veic jebkurā CSDD klientu apkalpošanas centrā vai elektroniski, ja šādas darbības veikšana ir nodrošināta CSDD e-pakalpojumos. Ja reģistrāciju veic CSDD e-pakalpojumos un reģistrācijas rezultātā izsniedz jaunu reģistrācijas dokumentu, tad iepriekš izsniegto dokumentu uzskata par nederīgu un nodod CSDD klientu apkalpošanas centrā vai iznīcina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Reģistrējot Latvijas juridiskai personai īpašumā (turējumā, valdījumā) transportlīdzekli vai numurēto agregātu, pārbauda, vai norādītā informācija par juridisko personu atbilst CSDD rīcībā esošajiem datiem. Ja CSDD rīcībā nav informācijas, kas apliecinātu juridiskās personas statusu, transportlīdzekļa reģistrācijai uzrāda juridiskās personas statusu apliecinošu dokumentu un iesniedz tā kopiju. Juridiskās personas statusu apliecinošs dokuments nav jāuzrāda tām juridiskajām personām, kuru juridiskais statuss ir noteikts ar 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transportlīdzekli ārvalsts juridiskās personas īpašumā, iesniedz juridiskās personas statusu apliecinošu dokumentu un, ja darbību veic ārvalsts juridiskās personas pārstāvis, kas rīkojas ārvalsts juridiskās personas vārdā, pamatojoties uz statūtiem, nolikumu vai citiem tiesību aktiem par personai piešķirtajām pārstāvības tiesībām, iesniedz arī dokumentu, kurš apliecina šīs pārstāvības tiesības. Minētajiem dokumentiem nepieciešams notariāls apliecinājums, kas izdarīts ne senāk kā pirms viena gada. Dokumenti nav nepieciešami, ja CSDD ir pieejama informācija no ārvalsts uzņēmumu reģistra vai ir citi tiesiski pierādījumi par ārvalstīs reģistrēto uzņēmumu un tā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Transportlīdzekļa turētāju reģistrē tā klātbūtnē vai pamatojoties uz turētāja rakstveida pilnvarojumu. Turētāja klātbūtne vai turētāja izdota pilnvara nav nepieciešama, ja transportlīdzekļa īpašnieks ir persona, kurai saskaņā ar normatīvajiem aktiem par patērētāju tiesību aizsardzību ir tiesības sniegt patērētājam kreditēšanas pakalpojumu un kura, pamatojoties uz sadarbības līgumu ar CSDD par atzīmju izdarīšanu transportlīdzekļu reģistrā, ir sniegusi informāciju par transportlīdzekļa nodošanu turētājam. Reģistrētā turētāja dzēšanai tā klātbūtne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Elektroniski CSDD e-pakalpojumos vai personīgi CSDD klientu apkalpošanas centrā noformētais rakstveida pilnvarojums, par kuru tiek izdarīta atzīme transportlīdzekļu reģistrā, ir derīgs līdz tā atsaukšanai vai darbības izpildei, bet ne ilgāk kā gadu pēc atzīmes izdarīšanas. Noformējot pilnvarojuma atzīmi CSDD klientu apkalpošanas centrā, personas var iesniegt transportlīdzekļa vai numurētā agregāta reģistrācijai nepieciešamos dokumentus. Ja transportlīdzekli vai numurēto agregātu nereģistrē, tad iesniegtos dokumentus 30 dienu laikā pēc rakstveida pilnvarojuma derīguma termiņa beigām var saņemt tajā CSDD klientu apkalpošanas centrā, kurā tie iesniegti. Neizņemtos dokumentus CSDD arhivē.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Dokumentus transportlīdzekļa vai numurētā agregāta reģistrācijai pieņem, ja tajos norādīti dati, kas ļauj identificēt transportlīdzekli vai numurēto agregātu un personu. Dokumentiem jābūt latviešu valodā. CSDD darbiniekam ir tiesības pieprasīt citās valodās iesniegto dokumentu notariāli apliecinātu tulkojumu. Dokumenti transportlīdzekļa vai numurētā agregāta reģistrācijai nav jāiesniedz, ja nepieciešamie dati ir pieejami transportlīdzekļu reģistrā vai citā publiskā CSDD pieejamā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Transportlīdzekļa atsavināšanas aizliegumu, reģistrācijas aizliegumu, aizliegumu izvest to vai izbraukt ar to ārpus Latvijas un komercķīlas atzīmi transportlīdzekļu reģistrā reģistrē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atsavināšanas, reģistrācijas vai citas CSDD veicamās darbības aizliegumu, kā arī aizliegumu izmantot to ceļu satiksmē, izvest to vai izbraukt ar to ārpus Latvijas (turpmāk – liegums) reģistrē, pamatojoties uz transportlīdzekļa īpašnieka iesniegumu vai normatīvajos aktos par ceļu satiksmi un citos normatīvajos aktos noteikto amatpersonu lēmumu vai tiesas nolēmumu. Liegumu dzēš, pamatojoties uz tās personas iesniegumu, pēc kuras iniciatīvas liegums reģistrēts;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transportlīdzeklim ir reģistrēts liegums, transportlīdzekli uz tā īpašnieka iesnieguma pamata nevar noņemt no uzskaites, nevar reģistrēt komercķīlas atzīmi, tā īpašnieka maiņu vai citu liegumā norādīto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komercķīlas atzīmi transportlīdzekļu reģistrā reģistrē, pamatojoties uz komercķīlas devēja un komercķīlas ņēmēja pieteikuma norakstu, izrakstu vai kopiju, kas saņemta no komercķīlu reģistra pārziņa. Atzīmi reģistrē, ja nav juridisku šķēršļu attiecīgā transportlīdzekļa ieķīlāšanai. Ja komercķīlas devējam, ieķīlājot transportlīdzekli, ir noteikts aizliegums izvest to vai izbraukt ar to ārpus Latvijas, transportlīdzekļu reģistrā norāda arī šo aizliegumu. Pēc transportlīdzekļa īpašnieka lūguma viņam izsniedz jaunu reģistrācijas apliecību, kuras sadaļā "Piezīmes" norāda attiecīgu aizlieguma atzīmi: "Ieķīlāts" vai "Ieķīlāts. Aizliegts izvest no LR". Ieķīlāto transportlīdzekli aizliegts noņemt no uzskaites vai reģistrēt tā īpašnieka maiņu bez komercķīlas ņēmēja piekrišanas (informāciju pieprasa no komercķīlu reģistra pārziņa), pamatojoties tikai uz īpašnieka iesniegumu. Komercķīlas atzīmi dzēš, pamatojoties uz komercķīlu reģistra pārziņa paziņojumu.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Liegumu to transportlīdzekļu vai numurēto agregātu reģistrācijai, kuri iekļauti Iekšlietu ministrijas meklējamo transportlīdzekļu datubāzē, uzliek un noņem Iekšlietu ministrijas Informācijas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 ārvalsts ievesta transportlīdzekļa reģistrāciju Latvijā veic pēc nepieciešamo datu pārbaudes Šengenas informācijas sistēmas datubāzē, kā arī Latvijā ievestā transportlīdzekļa izcelsmes vai pēdējās pastāvīgās reģistrācijas valsts transportlīdzekļu reģistra centrālajā datubāzē, ja CSDD ir nodrošināta automatizēta pieeja attiecīgajam reģistram. Nepieciešamo datu pārbaudi Šengenas informācijas sistēmas datubāzē veic, arī noņemot transportlīdzekli no uzskaites atsavināšanai Latvijā vai izvešanai no Latvijas, kā arī reģistrējot īpašnieka maiņu, ja no ārvalsts ievesta transportlīdzekļa reģistrācija Latvijā veikta pēc 2010.gada 1.jūlija.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Transportlīdzekļa vai numurētā agregāta, kura pēdējā reģistrācijas valsts vai valsts, no kuras transportlīdzeklis vai tā numurētais agregāts ir ievests (kurā tas atradies tieši pirms ievešanas) Latvijā, nav Eiropas Savienības dalībvalsts, pirmo vai atkārtotu pirmo reģistrāciju Latvijā veic, ja Valsts ieņēmumu dienesta informācijas sistēmā ir pieejama informācija, ka attiecīgā transportlīdzekļa ievešana Latvijā ir noformēta normatīvajos aktos par muitas lietām noteiktajā kārtībā. Ja transportlīdzeklis vai numurētais agregāts ir iegādāts vai tā ievešana Eiropas Savienībā ir noformēta citā Eiropas Savienības dalībvalstī, reģistrāciju Latvijā veic, ja ieguvējs šo faktu apliecina iesniegumā. Tirdzniecības uzņēmumā iegādāta transportlīdzekļa vai numurētā agregāta pirmo reģistrāciju Latvijā veic, ja īpašumtiesību apliecībā ir tirdzniecības uzņēmuma izdarīta atzīme "ES preces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CSDD rīcību, ja transportlīdzekļu reģistrā ir informācija, ka transportlīdzeklis vai tā numurētie agregāti tiek meklēti, vai ja ir pamatotas aizdomas, ka agregātu numuri vai iesniegtie dokumenti ir viltoti, nosaka CSDD un Valsts policijas vienošanās. Šādā gadījumā lēmumu par transportlīdzekļa reģistrāciju pieņem CSDD pēc nepieciešamās informācijas saņemšanas no attiecīgās policijas iestādes.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transportlīdzekļa reģistrācijas samaksā normatīvajos aktos paredzētajos gadījumos un apmērā noteiktos nodokļus un naudas sodus.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25.09.2012. noteikumu Nr.645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Latvijā iepriekš nereģistrēta transportlīdzekļa reģistrācijas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reģistrētu Latvijā izgatavotu transportlīdzekli, iesniedz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normatīvajam aktam par riteņu transportlīdzekļu un to sastāvdaļu atbilstības novērtēšanu – atbilstības sertifikātu, kas apliecina, ka mehāniskais transportlīdzeklis (izņemot bezceļu transportlīdzekli) vai tā piekabe (puspiekabe) vai mopēds atbilst Latvijā apstiprinātam transportlīdzekļa tipam vai transportlīdzekļa tipam, kura apstiprinājuma sertifikāts ir reģistrēts CSDD, vai arī CSDD izsniegtu individuālas apstiprināšanas sertifikātu (turpmāk – atbilstības apliecinājums);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uzņēmuma izsniegtu īpašumtiesību apliecību. Īpašumtiesību apliecība nav jāiesniedz, ja transportlīdzekli izgatavotājs reģistrē sev;</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 ārvalsts ievesta transportlīdzekļa reģistrāciju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iepriekš reģistrētam transportlīdzeklim – transportlīdzekļa reģistrācijas dokumentu. Dokuments, kurš apliecina, ka transportlīdzeklis ir norakstīts vai nav atjaunojams, vai kurā ir norādīta informācija par turpmākas reģistrācijas aizliegumu, nav uzskatāms par reģistrācijas dokumentu. Jaunam, iepriekš nereģistrētam transportlīdzeklim – transportlīdzekļa izgatavotāja vai tā oficiālā pārstāvja izdotu dokumentu, kas apliecina konkrētā transportlīdzekļa izcelsmi vai pārdošanas faktu;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ārvalstī izdotu īpašuma tiesības apliecinošu dokumentu vai, ja transportlīdzeklis atsavināts Latvijā, – īpašumtiesību apliecību, vai zvērināta notāra vai citas Civillikuma 1474. pantā norādītās personas apliecinātu līgumu;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10.01.2017. noteikumiem Nr. 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atbilstības apliecinājumu (izņemot šo noteikumu </w:t>
      </w:r>
      <w:r w:rsidR="00000000" w:rsidRPr="00000000" w:rsidDel="00000000">
        <w:rPr>
          <w:rtl w:val="0"/>
        </w:rPr>
        <w:t xml:space="preserve">39.2.</w:t>
      </w:r>
      <w:r w:rsidR="00000000" w:rsidRPr="00000000" w:rsidDel="00000000">
        <w:rPr>
          <w:rtl w:val="0"/>
        </w:rPr>
        <w:t xml:space="preserve">apakšpunktā minētos gadījumus);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apliecinājums transportlīdzekļa reģistrācijai nav jāiesniedz:</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kas reģistrēts pirms 2001. gada 1. janvāra, vai transportlīdzeklim, kurš reģistrēts pēc 2001. gada 1. janvāra un kura ārvalsts reģistrācijas dokumentā norādītais transportlīdzekļa izlaiduma vai transportlīdzekļa modeļa gads ir 2000. gads vai senāks;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2001. gada 1. janvāra reģistrētam vieglajam automobilim, motociklam, triciklam vai kvadriciklam un pēc 2009. gada 29. aprīļa pirmo reizi reģistrētam autobusam, kravas automobilim, piekabei (puspiekabei), kas atbilst transportlīdzekļa tipam, kuram ir veikta atbilstības novērtēšana saskaņā ar normatīvajiem aktiem par atbilstības novērtēšanu (par to liecina tipa apstiprinājuma marķējums uz transportlīdzekļa izgatavotāja plāksnītes);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2001. gada 1. janvāra Austrijā, Beļģijā, Dānijā, Francijā, Grieķijā, Itālijā, Īrijā, Lielbritānijā, Luksemburgā, Nīderlandē, Portugālē, Somijā, Spānijā, Vācijā, Zviedrijā, Islandē, Lihtenšteinā, Norvēģijā vai Šveicē iepriekš reģistrētam vieglajam automobilim, mopēdam, motociklam, triciklam, kvadriciklam, kravas automobilim, piekabei (puspiekabei), ja attiecīgajam transportlīdzekļa tipam nav veikta atbilstības novērtēšana saskaņā ar normatīvajiem aktiem par atbilstības novērtēšanu;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2001. gada 1. janvāra Bulgārijā, Čehijā, Igaunijā, Kiprā, Lietuvā, Maltā, Polijā, Rumānijā, Slovākijā, Slovēnijā, Ungārijā vai Horvātijā reģistrētam vieglajam automobilim, mopēdam, motociklam, triciklam, kvadriciklam, kravas automobilim, piekabei (puspiekabei), ja attiecīgajam transportlīdzeklim piešķirts Eiropas Savienības tipa vai individuālais apstiprinājums, valsts tipa vai individuālais apstiprinājums;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mopēdam, motociklam, triciklam vai kvadriciklam, kas ir vai tiks reģistrēts Latvijas Motosporta federācijas licencētam sportistam vai Latvijas Motosporta federācijas biedram. Šādā gadījumā reģistrācijas apliecības sadaļā "Piezīmes" norāda "Sporta";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sporta vieglajam automobilim, kas ir vai tiks reģistrēts Latvijas Automobiļu federācijas licencētam sportistam vai Latvijas Automobiļu federācijas biedram. Šādā gadījumā reģistrācijas apliecības sadaļā "Piezīmes" norāda "Sporta";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sniega motociklam;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bezceļu transportlīdzeklim;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mopēdam, kas izgatavots līdz 2008. gada 1. janvārim;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2008. gada 1. janvāra reģistrētam mopēdam, kas atbilst transportlīdzekļa tipam, kuram ir veikta atbilstības novērtēšana saskaņā ar normatīvajiem aktiem par atbilstības novērtēšanu (par to liecina tipa apstiprinājuma marķējums uz transportlīdzekļa izgatavotāja plāksnītes);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speciālajiem militārajiem transportlīdzekļiem un speciālā militārā transportlīdzekļa piekabēm;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reģistrē personai, kas iesniegtajā īpašuma tiesības apliecinošā dokumentā norādīta kā ieguvējs;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ārvalstī izsniegtās numura zīmes, ar kurām transportlīdzeklis ievests Latvijā, nodod CSDD. Ja transportlīdzeklis agregātu numuru salīdzināšanai uzrādīts ar ārvalsts numura zīmēm, bet reģistrējot tās netiek nodotas, reģistrācijas iesniegumā norāda iemeslu, kāpēc numura zīmes netiek nodotas;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ārvalsts ievesta transportlīdzekļa tālāka atsavināšana ir atļauta tikai pēc tā reģistrācijas Latvijā, izņemot gadījumu, ja transportlīdzekli normatīvajos aktos noteiktajā kārtībā kā preci Latvijā ieved un atsavina tirdzniecības uzņēmums vai tiek realizēta apķīlāta vai valstij piekritīga manta vai par administratīviem pārkāpumiem ceļu satiksmē izņemts transportlīdzeklis;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39.1.3.</w:t>
      </w:r>
      <w:r w:rsidR="00000000" w:rsidRPr="00000000" w:rsidDel="00000000">
        <w:rPr>
          <w:rtl w:val="0"/>
        </w:rPr>
        <w:t xml:space="preserve">apakšpunktā minēto ārvalsts reģistrācijas dokumentu nav nepieciešams iesniegt sniega motocikliem, bezceļu transportlīdzekļiem, piekabēm (puspiekabēm) un mopēdiem, ja tie ievesti no ārvalsts, kurā netiek veikta šo transportlīdzekļu reģistrācija, un persona papildus to rakstiski apliecina.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10.01.2017. noteikumiem Nr. 29; MK 05.11.2018. noteikumiem Nr. 678; MK 26.11.2019. noteikumiem Nr. 560; MK 06.07.2021. noteikumiem Nr. 479)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Transportlīdzekļa īpašnieka maiņas reģistrācijas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reģistrētu tirdzniecības uzņēmumā iegādātu transportlīdzekli,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īpašumtiesību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20.10.2020. noteikumiem Nr. 637)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Transportlīdzekļa īpašnieka maiņu, pamatojoties uz abpusēju iesniegumu,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maiņu, pamatojoties uz abpusēju iesniegumu, reģistrē atsavinātāja un ieguvēja vai to pilnvaroto personu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īpašnieka maiņas reģistrācija, pamatojoties uz abpusēju iesniegumu, attiecas tikai uz transportlīdzekļiem, kuri iepriekš ir reģistrēti Latvijā un kuru ieguvējiem tiks izsniegta reģistrācijas apliecība;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30.05.2017. noteikumiem Nr. 294)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Transportlīdzekļa īpašnieka maiņu, pamatojoties uz līgumu,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izrakstu no notariālo darbību aktu grāmatas vai – uzrādījuma kārtībā – zvērināta notāra vai citas Civillikuma 1474.pantā norādītas personas apliecinātu līgumu, ar kuru tiek nodibinātas vai pārgrozītas īpašuma tiesības uz transportlīdzekli;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līguma oriģinālu iesniegt nav iespējams, iesniedz zvērināta notāra vai citas Civillikuma 1474.pantā norādītās personas apliecinātu līguma kopiju vai arī iesniedz līguma kopiju (uzrādot oriģinālu).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reģistrētu transportlīdzekļa īpašnieka maiņu, pamatojoties uz tiesas spriedumu,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stājušos tiesas spriedumu, ar kuru nodibinātas vai pārgrozītas īpašuma tiesības (iesniedz tiesas apliecinātu norakstu ar atzīmi par sprieduma spēkā stāšanos vai noraksta kopiju (uzrādot oriģinālu), ja iegūti vairāki īpašuma objekti).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Transportlīdzekļa īpašnieka maiņu mantojuma gadījumā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Izziņa par transportlīdzekļa agregātu numuru salīdzināšanu nav nepieciešama, ja mantinieks transportlīdzekli noraksta šo noteikumu </w:t>
      </w:r>
      <w:r w:rsidR="00000000" w:rsidRPr="00000000" w:rsidDel="00000000">
        <w:rPr>
          <w:rtl w:val="0"/>
        </w:rPr>
        <w:t xml:space="preserve">69.1.5.</w:t>
      </w:r>
      <w:r w:rsidR="00000000" w:rsidRPr="00000000" w:rsidDel="00000000">
        <w:rPr>
          <w:rtl w:val="0"/>
        </w:rPr>
        <w:t xml:space="preserve">apakšpunktā minētajā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mantojuma tiesības apliecinošu dokumentu (piemēram, mantojuma apliecību, tiesas spriedumu par mantošanu) vai šī dokumenta kopiju (uzrādot oriģinālu), ja mantoti vairāki īpašuma objekti;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mantojuma tiesības apliecinoša dokumenta saņemšanas iespējamais mantinieks, uzrādot mantojuma atklāšanās faktu un iespējamā mantinieka statusu apliecinošus dokumentus (piemēram, miršanas apliecību, dzimšanas apliecību, laulības apliecību, testamentu), iesniedzot to kopijas un apliecinot šo faktu ar parakstu iesniegumā, var reģistrēt transportlīdzekli uz sava vārda kā transportlīdzekļa valdītājs. Šādā gadījumā transportlīdzekli reģistrē transportlīdzekļa valdītājam līdz mantojuma tiesības apliecinoša dokumenta saņemšanai un reģistrācijas apliecības sadaļā "Piezīmes" norāda "Aizliegts atsavināt līdz apstiprināšanai mantojuma tiesībās", kā arī informāciju par mantojuma atstājēju.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05.11.2018. noteikumiem Nr. 678; MK 12.10.2021. noteikumiem Nr. 682)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tiek realizēta apķīlāta vai valstij piekritīga manta vai par administratīviem pārkāpumiem ceļu satiksmē izņemti transportlīdzekļi, transportlīdzekļa īpašnieka maiņu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ārvalsts reģistrācijas dokumentu vai izcelsmes dokumentu jaunam, iepriekš nereģistrētam transportlīdzeklim;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tiesu izpildītāja vai arī valsts vai pašvaldības iestādes (kura vērš bezstrīdus piedziņu uz transportlīdzekli, pamatojoties uz izpildu dokumentu) izsniegtu dokumentu par apķīlātas vai valstij piekritīgas mantas – transportlīdzekļa – nodošanu īpašumā vai par nodošanu realizācijai kopā ar ieguvēja īpašuma tiesības apliecinošu dokumentu. Ja reģistrē par administratīviem pārkāpumiem ceļu satiksmē izņemtu un valstij piekritīgu transportlīdzekli, minēto dokumentu vietā iesniedz atsavinātāja – Nodrošinājuma valsts aģentūras – izsniegtu pirkšanas un pārdošanas līgumu. Līgums nav jāiesniedz, ja transportlīdzekļu reģistrā Nodrošinājuma valsts aģentūra ir izdarījusi atzīmi par transportlīdzekļa nodošanu īpašumā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apķīlātā vai valstij piekritīgā transportlīdzekļa reģistrācijai netiek iesniegts transportlīdzekļa uzskaites tehniskos datus apliecinošs dokuments, to aizliegts reģistrēt kā transportlīdzekli, bet atļauta tā numurēto agregātu reģistrācija saskaņā ar šo noteikumu </w:t>
      </w:r>
      <w:r w:rsidR="00000000" w:rsidRPr="00000000" w:rsidDel="00000000">
        <w:rPr>
          <w:rtl w:val="0"/>
        </w:rPr>
        <w:t xml:space="preserve">56.</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10.01.2017. noteikumiem Nr. 29; MK 12.10.2021. noteikumiem Nr. 682)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Ar nodošanu iegūta transportlīdzekļa īpašnieka maiņu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ieguvējs izdara elektronisku atzīmi transportlīdzekļu reģistrā par transportlīdzekļa pieņemšanu, savukārt reģistrētais transportlīdzekļa īpašnieks (atsavinātājs) elektroniski transportlīdzekļu reģistrā paziņo par transportlīdzekļa nodošanu īpašumā ieguvējam. Minētās darbības var veikt arī personīgi, vēršoties jebkurā CSDD klientu apkalpošanas centrā;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agregātu numuru salīdzināšanu šo noteikumu </w:t>
      </w:r>
      <w:r w:rsidR="00000000" w:rsidRPr="00000000" w:rsidDel="00000000">
        <w:rPr>
          <w:rtl w:val="0"/>
        </w:rPr>
        <w:t xml:space="preserve">46.3.</w:t>
      </w:r>
      <w:r w:rsidR="00000000" w:rsidRPr="00000000" w:rsidDel="00000000">
        <w:rPr>
          <w:rtl w:val="0"/>
        </w:rPr>
        <w:t xml:space="preserve"> un </w:t>
      </w:r>
      <w:r w:rsidR="00000000" w:rsidRPr="00000000" w:rsidDel="00000000">
        <w:rPr>
          <w:rtl w:val="0"/>
        </w:rPr>
        <w:t xml:space="preserve">46.4.</w:t>
      </w:r>
      <w:r w:rsidR="00000000" w:rsidRPr="00000000" w:rsidDel="00000000">
        <w:rPr>
          <w:rtl w:val="0"/>
        </w:rPr>
        <w:t xml:space="preserve"> apakšpunktā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sakarā ar apdrošināšanas gadījuma iestāšanos transportlīdzekli, pamatojoties uz apdrošināšanas līgumu, ar nodošanu ieguvusi apdrošināšanas sabiedrība, tā šo transportlīdzekli var atsavināt tālāk citai personai, izdarot transportlīdzekļu reģistrā atzīmi par īpašuma tiesību nodošanu šim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realizēts ieķīlāts un neizpirkts transportlīdzeklis un Komercķīlu reģistrā ir izdarīts ieraksts par komercķīlas tiesības izlietošanu, komercķīlas ņēmējs šo transportlīdzekli atsavina tālāk citai personai, izdarot transportlīdzekļu reģistrā atzīmi par īpašuma tiesību nodošanu šim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reģistrētais transportlīdzekļa īpašnieks (atsavinātājs) pēc tam, kad ieguvējs izdarījis elektronisko atzīmi, veic tādu reģistrācijas darbību, kuras rezultātā tiek mainīta reģistrācijas apliecība, ieguvēja izdarītā elektroniskā atzīme par transportlīdzekļa pieņemšanu transportlīdzekļu reģistrā tiek dzēsta.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05.11.2018. noteikumiem Nr. 678; MK 26.11.2019. noteikumiem Nr. 560)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reģistrētu transportlīdzekļa īpašnieka maiņu, pamatojoties uz transportlīdzekļu reģistra atzīmi par transportlīdzekļa nodošanu īpašumā ieguvējam, ja šo atzīmi izdarījis atsavinātājs – juridiska persona, kura noslēgusi sadarbības līgumu par informācijas apmaiņu ar CSDD –, iesniedz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Transportlīdzekļa īpašnieka maiņu, izbeidzot kopīpašumu,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transportlīdzeklis netiek iegūts tieši no atsavinātāja;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vai, ja transportlīdzekli reģistrē vienam no līdzīpašniekiem, izbeidzot kopīpašumu, – līdzīpašnieku parakstītu vienošanos par kopīpašuma izbeigšanu, nododot transportlīdzekli vienam no līdzīpašniekiem. Līdzīpašnieki vienošanos var parakstīt CSDD visu līdzīpašnieku vai to pilnvaroto personu klātbūtnē vai arī iesniegt zvērināta notāra vai citas Civillikuma 1474.pantā norādītās personas apliecinātu rakstisku līdzīpašnieku piekrišanu. Ja kopīpašuma izbeigšana tiek reģistrēta CSDD, neiesniedzot zvērināta notāra vai citas Civillikuma 1474.pantā norādītās personas apliecinātu rakstisku līdzīpašnieku piekrišanu, un kopīpašumā esošais transportlīdzeklis pieder arī nepilngadīgai personai, papildus iesniedz bāriņtiesas piekrišanu kopīpašuma izbeigšanai;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transportlīdzeklis nav reģistrēts kā kopīpašums, papildus iesniedz dokumentu, kurš apliecina transportlīdzekļa iegūšanu kopīpašumā.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reģistrētu transportlīdzekļa īpašnieka maiņu, reorganizējot juridisko personu,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dokumenta kopiju (uzrādot oriģinālu), kas apliecina transportlīdzekļa piederību pēc reorganizācijas.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reģistrētu kapitālsabiedrības pamatkapitālā ieguldīta transportlīdzekļa īpašnieka maiņu,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reģistra apliecinātu paziņojumu par transportlīdzekļa ieguldīšanu kapitālsabiedrības pamatkapitālā, ja reģistrācijas apliecības sadaļā "Atzīme par transportlīdzekļa īpašnieka maiņu" nav Uzņēmumu reģistra apliecinātas atzīmes par transportlīdzekļa ieguldīšanu kapitālsabiedrības pamatkapitālā.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Pirms transportlīdzekļa atsavināšanas un īpašnieka maiņas reģistrācijas transportlīdzekli noņem no uzskaites atsavināšanai Latvijā. Noņemšanu no uzskaites var veikt vienlaikus ar īpašnieka maiņas reģistrāciju. Ja transportlīdzekļa reģistrācija pārtraukta uz laiku, nododot numura zīmes, tas ir izslēgts no transportlīdzekļu reģistra vai noņemts no uzskaites izvešanai no Latvijas, tad pirms transportlīdzekļa atsavināšanas tas jāatjauno uzskaitē vienlaikus ar noņemšanu no uzskaites atsavināšanai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transportlīdzeklim mainījies īpašnieks, turpmākā īpašnieka maiņas reģistrācija atļauta tikai pēc secīgas īpašnieka maiņas reģistrācijas, izņemot šādus gadījumus: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realizēts ieķīlāts un neizpirkts transportlīdzeklis;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realizēta apķīlāta vai valstij piekritīga manta vai par administratīviem pārkāpumiem ceļu satiksmē izņemts transportlīdzeklis;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maiņa notikusi sakarā ar apdrošināšanas gadījuma iestāšanos, pamatojoties uz apdrošināšanas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transportlīdzeklis pieņemts un atsavināts tirdzniecības uzņēmumā, noformējot aktu par transportlīdzekļa pieņemšanu tirdzniecībā un iegūstot īpašuma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05.11.2018. noteikumiem Nr. 678)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Transportlīdzekļa īpašnieka, valdītāja vai turētāja datu maiņas reģistrācija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reģistrētu transportlīdzekļa īpašnieka vai valdītāja vārda, uzvārda vai nosaukuma maiņu,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apliecinošā dokumenta kopiju (uzrādot oriģinālu).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reģistrētu reģistrācijas apliecībā norādītā turētāja vārda, uzvārda, nosaukuma vai adreses maiņu,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apliecinošā dokumenta kopiju (uzrādot oriģinālu).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Transportlīdzekļa uzskaites tehnisko datu izmaiņu reģistrācija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20.10.2020. noteikumiem Nr. 637)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Transportlīdzekļa identifikācijas numura izmaiņas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par Valsts policijas veikto transportlīdzekļa identifikācijas numura izmaiņu pārbaudi un pārbaudes rezultātiem (izņemot gadījumus, kad CSDD var pieņemt lēmumu, ka transportlīdzeklis ir identificējams un transportlīdzekļa identifikācijas numura izmaiņas ir legālas);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ka transportlīdzeklis ir identificējams un transportlīdzekļa identifikācijas numura izmaiņas ir legālas, CSDD var pieņemt šādos gadījumos: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transportlīdzekļa remonta dēļ ir likvidēts vai bojāts identifikācijas numurs vai transportlīdzeklim ir uzstādīta numurētā agregāta detaļa, uz kuras izgatavotājs marķē numurēto agregātu, un transportlīdzeklis iepriekš uzrādīts agregātu numuru salīdzināšanai, un izsniegtajā izziņā par transportlīdzekļa agregātu numuru salīdzināšanu norādīta šādu darbu nepieciešamība. Šādā gadījumā transportlīdzekļa identifikācijas numura izmaiņu reģistrācijai iesniedz arī šo izziņu;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 ir iespējams identificēt pēc CSDD rīcībā esošās informācijas;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reģistrē transportlīdzekļa identifikācijas numura izmaiņas, reģistrācijas apliecības sadaļā "Piezīmes" norāda attiecīgu atzīmi;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transportlīdzeklim tiek uzstādīta numurētā agregāta detaļa, uz kuras izgatavotājs marķē numurēto agregātu, tās reģistrācijai papildus iesniedz dokumentu par numurētā agregāta detaļas iegādi.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Numurēto agregātu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numurēto agregātu,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numurētam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numurētā agregāta uzskaites tehniskos datus un īpašuma tiesības apliecinošu dokumentu: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 izdotu numurētā agregāta uzskaites tehniskos datus un īpašuma tiesības apliecinošu dokumentu;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īpašumtiesību apliecību (kopā ar izziņu par numurētā agregāta piederību);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 par juridiskai personai reģistrēta numurētā agregāta nodošanu īpašumā (kopā ar izziņu par numurētā agregāta piederību);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apķīlātās vai valstij piekritīgās mantas izsoles aktu par transportlīdzekļa vai numurētā agregāta pārdošanu. Ja transportlīdzeklis vai numurētais agregāts nav reģistrēts kādā no Eiropas Savienības dalībvalstīm, papildus iesniedz Valsts ieņēmumu dienesta atļauju reģistrēt numurēto agregātu;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numurētā agregāta uzskaites tehniskos datus un īpašuma tiesības apliecinošs dokuments nav jāiesniedz, ja transportlīdzekļu reģistrā ir informācija par to, ka attiecīgais numurētais agregāts reģistrēts īpašniekam, kurš to vēlas reģistrēt sev, vai informācija par to, ka īpašnieks norakstījis transportlīdzekli ar šādu numurēto agregātu vai veicis pārbūvi sev piederošajam transportlīdzeklim, uzstādot citu numurēto agregātu, izņemot gadījumu, ja likvidācijas sertifikāts nav iesniegts norakstīšanai šo noteikumu </w:t>
      </w:r>
      <w:r w:rsidR="00000000" w:rsidRPr="00000000" w:rsidDel="00000000">
        <w:rPr>
          <w:rtl w:val="0"/>
        </w:rPr>
        <w:t xml:space="preserve">69.1.5.</w:t>
      </w:r>
      <w:r w:rsidR="00000000" w:rsidRPr="00000000" w:rsidDel="00000000">
        <w:rPr>
          <w:rtl w:val="0"/>
        </w:rPr>
        <w:t xml:space="preserve">apakšpunktā minēto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atļauts reģistrēt Latvijā reģistrēta numurētā agregāta īpašnieka maiņu, pamatojoties uz abu pušu iesniegumu, ja numurētajam agregātam ir reģistrēts tikai viens īpašnieks (atsavinātājs) un šā numurētā agregāta īpašnieka maiņas reģistrācija no atsavinātāja citai personai (ieguvējam) notiek atsavinātāja un ieguvēja vai to pilnvaroto personu klātbūtnē, atsavinātājam iesniedzot izziņu par numurētā agregāta piederību.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10.01.2017. noteikumiem Nr. 29)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pārbūvi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sērijveidā pārbūvējamo transportlīdzekli,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nepārbūvēta transportlīdzekļa reģistrācijas apliecību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sērijveidā pārbūvēta transportlīdzekļa atbilstības apliecinājumu;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izziņu par numurētā agregāta piederību vai kādu no šo noteikumu </w:t>
      </w:r>
      <w:r w:rsidR="00000000" w:rsidRPr="00000000" w:rsidDel="00000000">
        <w:rPr>
          <w:rtl w:val="0"/>
        </w:rPr>
        <w:t xml:space="preserve">56.1.3.</w:t>
      </w:r>
      <w:r w:rsidR="00000000" w:rsidRPr="00000000" w:rsidDel="00000000">
        <w:rPr>
          <w:rtl w:val="0"/>
        </w:rPr>
        <w:t xml:space="preserve">apakšpunktā minētajiem dokumentiem, ja pārbūvējot tiek mainīts numurētais agregāts (izņemot šo noteikumu </w:t>
      </w:r>
      <w:r w:rsidR="00000000" w:rsidRPr="00000000" w:rsidDel="00000000">
        <w:rPr>
          <w:rtl w:val="0"/>
        </w:rPr>
        <w:t xml:space="preserve">56.2.</w:t>
      </w:r>
      <w:r w:rsidR="00000000" w:rsidRPr="00000000" w:rsidDel="00000000">
        <w:rPr>
          <w:rtl w:val="0"/>
        </w:rPr>
        <w:t xml:space="preserve">apakšpunktā minēto gadījumu, ja veikta agregātu numuru salīdzināšana šim numurētajam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reģistrētu individuāli pārbūvējamo transportlīdzekli,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nepārbūvēta transportlīdzekļa reģistrācijas apliecību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agregātu numuru salīdzināšanu, ja transportlīdzekļa pārbūves reģistrācijai transportlīdzekļa tehniskās ekspertīzes akts nav nepieciešams;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tehniskās ekspertīzes aktu (izņemot, ja saskaņā ar normatīvajiem aktiem par transportlīdzekļu pārbūvi tehniskā ekspertīze pēc pārbūves nav jāveic) vai pārbūvēta sporta transportlīdzekļa tehnisko pasi (uzrāda tehniskās pases oriģinālu un iesniedz kopiju). Pārbūvēta sporta transportlīdzekļa reģistrācijas apliecības sadaļā "Piezīmes" norāda "Sporta";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izziņu par numurētā agregāta piederību vai kādu no šo noteikumu </w:t>
      </w:r>
      <w:r w:rsidR="00000000" w:rsidRPr="00000000" w:rsidDel="00000000">
        <w:rPr>
          <w:rtl w:val="0"/>
        </w:rPr>
        <w:t xml:space="preserve">56.1.3.</w:t>
      </w:r>
      <w:r w:rsidR="00000000" w:rsidRPr="00000000" w:rsidDel="00000000">
        <w:rPr>
          <w:rtl w:val="0"/>
        </w:rPr>
        <w:t xml:space="preserve">apakšpunktā minētajiem dokumentiem, ja pārbūvējot tiek mainīts numurētais agregāts (izņemot šo noteikumu </w:t>
      </w:r>
      <w:r w:rsidR="00000000" w:rsidRPr="00000000" w:rsidDel="00000000">
        <w:rPr>
          <w:rtl w:val="0"/>
        </w:rPr>
        <w:t xml:space="preserve">56.2.</w:t>
      </w:r>
      <w:r w:rsidR="00000000" w:rsidRPr="00000000" w:rsidDel="00000000">
        <w:rPr>
          <w:rtl w:val="0"/>
        </w:rPr>
        <w:t xml:space="preserve">apakšpunktā minēto gadījumu, ja veikta agregātu numuru salīdzināšana šim numurētajam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01.04.2014. noteikumiem Nr. 174)</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motocikls, kurš reģistrēts ar blakusvāģi, izmantošanai ceļu satiksmē bez blakusvāģa nav jāpārreģistrē kā motocikls bez blakusvāģa;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nereģistrē transportlīdzekļa pārbūvi, kura neatbilst normatīvajos aktos par transportlīdzekļu pārbūvi atļautajām pārbūvēm vai ir aizliegta;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 kas ir vai tiks pārbūvēts par sporta transportlīdzekli, var reģistrēt tikai Latvijas Motosporta federācijas vai Latvijas Automobiļu federācijas licencētam sportistam vai biedram, iesniedzot attiecīgās federācijas izsniegtu apliecinošu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transportlīdzekli, kuram veikta normatīvajos aktos aizliegta pārbūve, piedalīties ceļu satiksmē aizliegts. Šādu transportlīdzekli atļauts reģistrēt, neizsniedzot valsts reģistrācijas numura zīmes, un reģistrācijas apliecības sadaļā "Piezīmes" norāda "Aizliegts ekspluatēt, veikta aizliegta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transportlīdzeklis pēc tā konstrukcijas ir paredzēts braukšanai pa ceļa kreiso pusi, bet ir pielāgots braukšanai pa ceļa labo pusi, proti, aprīkots ar normatīvajā aktā par transportlīdzekļu valsts tehnisko apskati un tehnisko kontroli uz ceļa noteikto netiešās redzamības sistēmu, transportlīdzekļa reģistrācijas apliecības sadaļā "Piezīmes" norāda "Pielāgots labās puses kustībai".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495 redakcijā; punkts stājas spēkā 01.11.2018.,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Reģistrācijas dokumentu un numura zīmju maiņa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Reģistrācijas dokumentu zudušā vietā izsniedz vai reģistrācijas dokumentu maina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mainītu reģistrācijas dokumentu vai saņemtu jaunu zudušā vietā,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dokumentu (tā maiņas gadījumā). Reģistrācijas dokumentu maina, ja iesniedz reģistrācijas dokumentu, kuram var konstatēt veidlapas numuru, vai reģistrācijas dokumentu, kurš pēc sabojāšanas nav viengabala, bet ir iespējams identificēt, ka atsevišķās daļas ir no šī reģistrācijas dokumenta;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58.1.4.</w:t>
      </w:r>
      <w:r w:rsidR="00000000" w:rsidRPr="00000000" w:rsidDel="00000000">
        <w:rPr>
          <w:i w:val="1"/>
          <w:rtl w:val="0"/>
        </w:rPr>
        <w:t xml:space="preserve"> (Svītrots)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jaunu reģistrācijas dokumentu zudušā vietā, transportlīdzekļu reģistrā izdara atzīmi par to, ka iepriekšējais uzskatāms par nederīgu;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transportlīdzeklim nav beidzies transportlīdzekļu valsts tehniskās apskates derīguma termiņš un tā zudušais reģistrācijas dokuments pirms nomaiņas tiek atrasts un nodots CSDD, transportlīdzekļu reģistrā izdara atzīmi par atrasto dokumentu. Atzīmi dzēš un dokumentu iznīcina, ja sešu mēnešu laikā atrastais dokuments netiek nomainīts vai īpašnieks nav vērsies CSDD, lai to saņemtu.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30.05.2017. noteikumiem Nr. 294)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reģistrācijas numura maiņu reģistrē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valsts reģistrācijas numura maiņu,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dokumentu;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reģistrējot transportlīdzekli, numura zīmi (zīmes) nepieciešams nodot CSDD, transportlīdzekļu reģistrā norāda tikai piešķirto valsts reģistrācijas numuru un numura zīmi (zīmes) neizsniedz;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30.05.2017. noteikumiem Nr. 294)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Numura zīmes zudušo vietā saņem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saņemtu numura zīmes zudušo vietā,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22.12.2015. noteikumiem Nr. 796)</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dokumentu;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60.1.4.</w:t>
      </w:r>
      <w:r w:rsidR="00000000" w:rsidRPr="00000000" w:rsidDel="00000000">
        <w:rPr>
          <w:i w:val="1"/>
          <w:rtl w:val="0"/>
        </w:rPr>
        <w:t xml:space="preserve"> (Svītrots)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numura zīmi (zīmes), ja kāda no piešķirtajām numura zīmēm nav zudusi;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numura zīmju zudības gadījumā transportlīdzeklim piešķir citu valsts reģistrācijas numuru un izsniedz jaunu numura zīmi (zīmes), bet iepriekšējā kļūst nederīga, un tai atbilstošo valsts reģistrācijas numuru turpmāk piešķirt aizliegts;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transportlīdzeklim nav beidzies transportlīdzekļu valsts tehniskās apskates derīguma termiņš un zudusī numura zīme (zīmes) pirms tās nomaiņas tiek atrasta un nodota CSDD, transportlīdzekļu reģistrā izdara atzīmi par atrasto numura zīmi (zīmēm). Atzīmi dzēš un numura zīmi (zīmes) iznīcina, ja sešu mēnešu laikā atrastā numura zīme (zīmes) netiek nomainīta vai īpašnieks nav vērsies CSDD, lai to saņemtu;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vienlaikus ar numura zīmju piešķiršanu zudušo vietā veic reģistrācijas darbību, kur numura zīmi (zīmes) nepieciešams nodot CSDD, transportlīdzekļu reģistrā norāda tikai piešķirto valsts reģistrācijas numuru un numura zīmi (zīmes) neizsniedz.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30.05.2017. noteikumiem Nr. 294; MK 05.11.2018. noteikumiem Nr. 678)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Operatīvā transportlīdzekļa un taksometra reģistrācija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Operatīvo transportlīdzekli reģistrē šādā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operatīvajiem transportlīdzekļiem noteiktās amatpersonas rakstisku apliecinājumu par operatīvā transportlīdzekļa statusa piešķiršanu. Ja operatīvajam transportlīdzeklim nemainās īpašnieks (turētājs), bet kāda cita iemesla dēļ jāmaina reģistrācijas apliecība, jaunajā reģistrācijas apliecībā izdara ierakstu par operatīvā transportlīdzekļa statusu bez atkārtota minētās amatpersonas apliecinājuma;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nomas vai līzinga līgumu (uzrāda oriģinālu un iesniedz kopiju), ja operatīvā transportlīdzekļa statuss piešķirts transportlīdzeklim, kurš tiek nomāts vai ņemts līzingā. Šādā gadījumā juridisko personu, kuras transportlīdzeklim ir piešķirts operatīvā transportlīdzekļa statuss, reģistrācijas apliecībā norāda kā turētāju;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operatīvā transportlīdzekļa turētāju atļauts norādīt tikai juridisko personu, kuras transportlīdzeklim ir piešķirts operatīvā transportlīdzekļa statuss;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transportlīdzeklis zaudē operatīvā transportlīdzekļa statusu: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normatīvajos aktos par operatīvajiem transportlīdzekļiem noteiktās amatpersonas rakstisku apliecinājumu par operatīvā transportlīdzekļa statusa anulēšanu;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mainās transportlīdzekļa īpašnieks vai turētājs (izņemot, ja, mainoties īpašniekam, nemainās transportlīdzekļa turētājs, kura transportlīdzeklim ir piešķirts operatīvā transportlīdzekļa statuss);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reģistrētu transportlīdzekli, kurš zaudējis operatīvā transportlīdzekļa statusu, iesniedz izziņu par agregātu numuru salīdzināšanu, kurā fiksētas operatīvā transportlīdzekļa krāsojuma izmaiņas un aprīkojuma demontāža.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294)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Taksometru reģistrē, pamatojoties uz normatīvajos aktos par pasažieru komercpārvadājumiem ar taksometriem noteiktās institūcijas transportlīdzekļu reģistrā izdarītu atzīmi taksometra numura zīmju saņemšanai konkrētam transportlīdzeklim. Taksometru reģistrē šādā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saņemtu taksometra numura zīmes, iesniedz:</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25.09.2012. noteikumiem Nr.645)</w:t>
      </w:r>
      <w:r w:rsidR="00000000" w:rsidRPr="00000000" w:rsidDel="00000000">
        <w:rPr>
          <w:i w:val="1"/>
          <w:rtl w:val="0"/>
        </w:rPr>
        <w:t xml:space="preser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numura zīmes. Ja transportlīdzeklis agregātu numuru salīdzināšanai uzrādīts ar ārvalsts numura zīmēm, bet reģistrējot tās netiek nodotas, reģistrācijas iesniegumā norāda iemeslu, kāpēc numura zīmes netiek nodotas;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transportlīdzekļa, kuram reģistrētas taksometru numura zīmes, noņemšanas no uzskaites tā atsavināšanai Latvijā vai izvešanai no Latvijas, pirms reģistrētā turētāja dzēšanas vai turētāja maiņas reģistrācijas veic valsts reģistrācijas numuru maiņu pret vispārējas izmantošanas valsts reģistrācijas numuriem šajos noteikumos noteiktajā kārtībā. Lai veiktu taksometru numuru maiņu pret vispārējas izmantošanas valsts reģistrācijas numuriem, nepieciešama normatīvajos aktos par pasažieru komercpārvadājumiem ar taksometriem noteiktās institūcijas izdarīta atzīme transportlīdzekļu reģistrā par licences kartītes anulēšanu;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reģistrācijas numuru maiņa pret vispārējas izmantošanas valsts reģistrācijas numuru nav jāveic transportlīdzeklim, kuram reģistrētas taksometru numura zīmes, ja, reģistrējot īpašnieka maiņu, attiecīgajam transportlīdzeklim vienlaikus tiek reģistrēts turētājs, kurš norādīts institūcijas transportlīdzekļu reģistrā izdarītajā atzīmē.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560; MK 20.10.2020. noteikumiem Nr. 637)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Transportlīdzekļa noņemšana no uzskaites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Transportlīdzekļa noņemšana no uzskaites ir transportlīdzekļa reģistrācija, kuru veic, lai varētu transportlīdzekli atsavināt, izvest no valsts pastāvīgai ekspluatācijai ārvalstī, pārtraukt tā reģistrāciju uz laiku, nododot numura zīmes, izslēgt no transportlīdzekļu reģistra vai norakstīt. Transportlīdzekli noņemot no uzskaites, par to izdara atzīmi transportlīdzekļu reģistrā. Noņemot transportlīdzekli no uzskaites atsavināšanai Latvijā vai izvešanai no Latvijas, tiek izbeigta reģistrētā turētāja atbildība par pārkāpumiem, kas ar transportlīdzekli izdarīti ceļu satiksmē.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Pirms transportlīdzekļa noņemšanas no uzskaites maina tā reģistrācijas apliecību,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iesniegta reģistrācijas apliecība, kura nav ielaminēta hologrāfiskajos pretviltošanas vāciņos un ir bez hologrammas (izņemot, ja transportlīdzekli noraksta, uz laiku pārtrauc transportlīdzekļa reģistrāciju, nododot numura zīmes, vai noņem no uzskaites vienlaikus ar īpašnieka maiņas reģistrāciju);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iesniegta transportlīdzekļa tehniskā pase vai piekabes tehniskais talons (izņemot, ja transportlīdzekli noraksta vai noņem no uzskaites vienlaikus ar īpašnieka maiņas reģistrāciju);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noņem no uzskaites izvešanai no Latvijas bez tranzīta numura zīmju izsniegšanas un ir veikta transportlīdzekļa īpašnieka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Nr.645)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Transportlīdzekli noņem no uzskaites atsavināšanai Latvijā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par noņemšanu no uzskaites atsavināšanai Latvijā un atļauju piedalīties ceļu satiksmē piecas dienas pēc noņemšanas no uzskaites. Transportlīdzekli atļauts atsavināt arī pēc transportlīdzekļu reģistrā norādītā termiņa beigām, bet, lai to izmantotu ceļu satiksmē, transportlīdzeklis atkārtoti jāreģistrē uzskaitē, izņemot gadījumu, ja transportlīdzeklis nodots realizācijai tirdzniecības uzņēmumam;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transportlīdzekli, kurš noņemts no uzskaites atsavināšanai Latvijā, atjaunotu uzskaitē, iesniedz iesniegumu, bet, lai izvestu no Latvijas, veic šo noteikumu </w:t>
      </w:r>
      <w:r w:rsidR="00000000" w:rsidRPr="00000000" w:rsidDel="00000000">
        <w:rPr>
          <w:rtl w:val="0"/>
        </w:rPr>
        <w:t xml:space="preserve">66.</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30.05.2017. noteikumiem Nr. 294)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transportlīdzekli izved no Latvijas pastāvīgai ekspluatācijai ārvalstī, transportlīdzekli noņem no uzskaites ne ātrāk kā piecas dienas pēc tā pirmās reģistrācijas vai atkārtotas pirmās reģistrācijas Latvijā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noņemtu no uzskaites transportlīdzekli izvešanai uz ārpuskopienas valsti,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kuru pēc darbības veikšanas atdod iesniedzējam. Atvērtai reģistrācijas apliecībai nogriež apakšējos stūrus un sadaļā "Atzīme par transportlīdzekļa noņemšanu no uzskaites" norāda "Noņemts no uzskaites izvešanai no LV". Ja reģistrācijas apliecību nevar iesniegt, transportlīdzeklim atjauno reģistrācijas apliecību šo noteikumu 58. punktā minētajā kārtībā, bet, ja reģistrācijas apliecībā, kuru nevar uzrādīt, norādīts iepriekšējais īpašnieks, vienlaikus reģistrē īpašnieka maiņu;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(zīmes). Ja numura zīme (zīmes) netiek iesniegta, veic šo noteikumu </w:t>
      </w:r>
      <w:r w:rsidR="00000000" w:rsidRPr="00000000" w:rsidDel="00000000">
        <w:rPr>
          <w:rtl w:val="0"/>
        </w:rPr>
        <w:t xml:space="preserve">60.</w:t>
      </w:r>
      <w:r w:rsidR="00000000" w:rsidRPr="00000000" w:rsidDel="00000000">
        <w:rPr>
          <w:rtl w:val="0"/>
        </w:rPr>
        <w:t xml:space="preserve"> punktā minētās darbības;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66.1.4.</w:t>
      </w:r>
      <w:r w:rsidR="00000000" w:rsidRPr="00000000" w:rsidDel="00000000">
        <w:rPr>
          <w:i w:val="1"/>
          <w:rtl w:val="0"/>
        </w:rPr>
        <w:t xml:space="preserve"> (Svītrots)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noņemtu no uzskaites transportlīdzekli izvešanai uz Eiropas Savienības dalībvalsti,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numura zīmi (zīmes). Ja numura zīme (zīmes) netiek iesniegta, veic šo noteikumu </w:t>
      </w:r>
      <w:r w:rsidR="00000000" w:rsidRPr="00000000" w:rsidDel="00000000">
        <w:rPr>
          <w:rtl w:val="0"/>
        </w:rPr>
        <w:t xml:space="preserve">60.</w:t>
      </w:r>
      <w:r w:rsidR="00000000" w:rsidRPr="00000000" w:rsidDel="00000000">
        <w:rPr>
          <w:rtl w:val="0"/>
        </w:rPr>
        <w:t xml:space="preserve"> punktā minētās darbības;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ar transportlīdzekli, kurš noņemts no uzskaites izvešanai no Latvijas, piedalītos ceļu satiksmē, veic šo noteikumu </w:t>
      </w:r>
      <w:r w:rsidR="00000000" w:rsidRPr="00000000" w:rsidDel="00000000">
        <w:rPr>
          <w:rtl w:val="0"/>
        </w:rPr>
        <w:t xml:space="preserve">73.</w:t>
      </w:r>
      <w:r w:rsidR="00000000" w:rsidRPr="00000000" w:rsidDel="00000000">
        <w:rPr>
          <w:rtl w:val="0"/>
        </w:rPr>
        <w:t xml:space="preserve"> punktā minētās darbības vai transportlīdzekli reģistrē atkārtoti, saņemot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transportlīdzeklis pastāvīgi reģistrēts ārvalstī bez tā noņemšanas no uzskaites izvešanai no Latvijas un šo faktu apliecina attiecīgās ārvalsts reģistra informācija, transportlīdzekļa noņemšanu no uzskaites izvešanai no Latvijas CSDD var veikt, neiesniedzot reģistrācijas apliecību un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noņemšanu no uzskaites izvešanai no Latvijas neveic, ja transportlīdzeklis izslēgts no transportlīdzekļu reģistra šo noteikumu 71.1. apakšpunktā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30.05.2017. noteikumiem Nr. 294; MK 26.11.2019. noteikumiem Nr. 560; MK 12.10.2021. noteikumiem Nr. 682)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Ieķīlātu un neizpirktu transportlīdzekli, kuram transportlīdzekļu reģistrā ir dzēsta komercķīlas atzīme, noņem no uzskaites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reģistrācijas apliecību nevar iesniegt, saņem jaunu reģistrācijas apliecību uz īpašnieka vārda šo noteikumu </w:t>
      </w:r>
      <w:r w:rsidR="00000000" w:rsidRPr="00000000" w:rsidDel="00000000">
        <w:rPr>
          <w:rtl w:val="0"/>
        </w:rPr>
        <w:t xml:space="preserve">58.</w:t>
      </w:r>
      <w:r w:rsidR="00000000" w:rsidRPr="00000000" w:rsidDel="00000000">
        <w:rPr>
          <w:rtl w:val="0"/>
        </w:rPr>
        <w:t xml:space="preserve">punktā minētajā kārtībā. Reģistrācijas apliecību īpašnieka vārdā var atjaunot komercķīlas ņēmējs, papildus iesniedzot ķīlas līguma kopiju (uzrādot oriģinālu);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komercķīlu reģistra izsniegtu lēmumu paziņojumam par komercķīlas tiesības izlietošanas reģistrēšanu;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ķīlā ņemto transportlīdzekli nereģistrē uz ķīlas ņēmēja vārda, bet to var atsavināt, nododot realizācijai tirdzniecības uzņēmumam vai izdarot transportlīdzekļu reģistrā atzīmi par īpašuma tiesību nodošanu ieguvējam.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01.04.2014. noteikumiem Nr. 174; MK 22.12.2015. noteikumiem Nr. 796; MK 30.05.2017. noteikumiem Nr. 294)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Transportlīdzekli noņem no uzskaites atsavināšanai Latvijā, pamatojoties uz izpildu dokumentu,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reģistrācijas apliecība nozaudēta vai to nav iespējams iegūt no iepriekšējā īpašnieka, iesniedz zvērināta tiesu izpildītāja vai tās valsts vai pašvaldības iestādes iesniegumu, kura vērš bezstrīdus piedziņu uz transportlīdzekli. Šādā gadījumā izsniedz izziņu par konkrēta transportlīdzekļa noņemšanu no uzskaites;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izpildu dokumentu vai tā izdevēja apliecinātu izpildu dokumenta kopiju, vai arī zvērināta tiesu izpildītāja vai attiecīgās valsts vai pašvaldības iestādes (kura vērš bezstrīdus piedziņu uz transportlīdzekli) izsniegtu dokumentu, kurā ir atsauce uz konkrētu izpildu dokumentu;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par noņemšanu no uzskaites atsavināšanai Latvijā un atļauju piedalīties ceļu satiksmē piecas dienas pēc noņemšanas no uzskaites.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10.01.2017. noteikumiem Nr. 29)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Transportlīdzekli noņem no uzskaites norakstīšanai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zīmes;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īpašnieks;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likvidācijas sertifikātu transportlīdzeklim, uz kuru attiecas normatīvie akti par nolietotu transportlīdzekļu apsaimniekošanu. Likvidācijas sertifikātu var neiesniegt, ja transportlīdzekļu reģistrā ir informācija, ka transportlīdzeklis atrodas meklēšanā vairāk nekā gadu, vai ja transportlīdzekļa īpašnieks apliecina, ka transportlīdzeklis ir iznīcināts, gājis bojā vai citu iemeslu dēļ transportlīdzekli nodot apstrādes uzņēmumam nav iespējams un par to ir samaksāts normatīvajos aktos noteiktais dabas resursu nodoklis;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norakstītu transportlīdzekli vai transportlīdzekli, kuram izsniegts likvidācijas sertifikāts, piedalīties ceļu satiksmē aizliegts. Numura zīmes, kas piešķirtas norakstītam transportlīdzeklim, nav derīgas izmantošanai ceļu satiksmē Latvijā un ārvalstīs. Veicot transportlīdzekļa norakstīšanu, CSDD reģistrā tiek izdarīta atzīme par numura zīmju izmantošanas aizliegumu ceļu satiksmē;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norakstītu transportlīdzekli vai transportlīdzekli, kuram izsniegts likvidācijas sertifikāts, turpmāk reģistrēt kā transportlīdzekli aizliegts, izņemot, ja tas norakstīts, pamatojoties uz transportlīdzekļu reģistra informāciju par transportlīdzekļa atrašanos meklēšanā vai, ja transportlīdzeklis tiek atjaunots un reģistrēts, piešķirot vēsturiskā spēkrata statusu;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noņemot transportlīdzekli no uzskaites norakstīšanai vai arī vēlāk, transportlīdzekļa īpašnieks var saņemt izziņu par numurētā agregāta piederību vai arī reģistrēt numurēto agregātu citam sev piederošam transportlīdzeklim, izņemot, ja likvidācijas sertifikāts nav iesniegts norakstīšanai šo noteikumu </w:t>
      </w:r>
      <w:r w:rsidR="00000000" w:rsidRPr="00000000" w:rsidDel="00000000">
        <w:rPr>
          <w:rtl w:val="0"/>
        </w:rPr>
        <w:t xml:space="preserve">69.1.5.</w:t>
      </w:r>
      <w:r w:rsidR="00000000" w:rsidRPr="00000000" w:rsidDel="00000000">
        <w:rPr>
          <w:rtl w:val="0"/>
        </w:rPr>
        <w:t xml:space="preserve">apakšpunktā minēto iemeslu dēļ;</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 noņem no uzskaites norakstīšanai arī šādos gadījumos: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reģistrācijas apliecība vai numura zīme (zīmes) ir zudusi un transportlīdzekļa īpašnieks to apliecina iesniegumā;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normatīvajos aktos noteiktā kārtībā datus par likvidācijai pieņemto transportlīdzekli apstrādes uzņēmums elektroniski ir nodevis un pievienojis transportlīdzekļu reģistram;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CSDD saņemta informācija no ārvalsts reģistrācijas vai citas kompetentas iestādes par transportlīdzekļa iznīcināšanu vai bojāeju vai saņemts paziņojums par to, ka transportlīdzeklis tiek uzskatīts par nolietotu transportlīdzekli atbilstoši Eiropas Savienības normatīvajiem aktiem par nolietotiem transportlīdzekļiem;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01.04.2014. noteikumiem Nr. 174; MK 30.05.2017. noteikumiem Nr. 294; MK 26.11.2019. noteikumiem Nr. 560; MK 12.10.2021. noteikumiem Nr. 682)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Transportlīdzekli noņem no uzskaites tā reģistrācijas pārtraukšanai uz laiku, nododot numura zīmes,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(zīmes). Ja numura zīmi (zīmes) nevar nodot, transportlīdzeklim numura zīmes atjauno šo noteikumu </w:t>
      </w:r>
      <w:r w:rsidR="00000000" w:rsidRPr="00000000" w:rsidDel="00000000">
        <w:rPr>
          <w:rtl w:val="0"/>
        </w:rPr>
        <w:t xml:space="preserve">60.2.</w:t>
      </w:r>
      <w:r w:rsidR="00000000" w:rsidRPr="00000000" w:rsidDel="00000000">
        <w:rPr>
          <w:rtl w:val="0"/>
        </w:rPr>
        <w:t xml:space="preserve">apakšpunktā minētajā kārtībā, bet, ja reģistrācijas apliecībā norādīts iepriekšējais īpašnieks, vienlaikus reģistrē īpašnieka maiņu;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"Reģistrācija pārtraukta";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transportlīdzekli, kura reģistrācija pārtraukta uz laiku, piedalīties ceļu satiksmē aizliegts;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transportlīdzekli, kura reģistrācija pārtraukta uz laiku, izmantotu ceļu satiksmē, to atkārtoti reģistrē, dzēšot atzīmi par reģistrācijas pārtraukšanu uz laiku, un izsniedz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pārtraucot transportlīdzekļa reģistrāciju uz laiku, nodotās numura zīmes tiek glabātas attiecīgajā CSDD klientu apkalpošanas centrā piecus gadus no reģistrācijas pārtraukšanas;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transportlīdzekli noteiktajā numura zīmju uzglabāšanas termiņā reģistrē tajā pašā CSDD klientu apkalpošanas centrā, iespējams saņemt nodotās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transportlīdzekli reģistrē pēc numura zīmju uzglabāšanas termiņa beigām vai citā CSDD klientu apkalpošanas centrā un valsts reģistrācijas numurs nav piešķirts cita transportlīdzekļa reģistrācijai, to pašu valsts reģistrācijas numuru ir iespējams saņemt, izgatavojot numura zīmi (zīmes) no jauna, vai arī veikt valsts reģistrācijas numura maiņu;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transportlīdzekli, kura reģistrācija pārtraukta uz laiku, izvest no Latvijas aizliegts. Lai šādu transportlīdzekli izvestu no Latvijas, veic šo noteikumu </w:t>
      </w:r>
      <w:r w:rsidR="00000000" w:rsidRPr="00000000" w:rsidDel="00000000">
        <w:rPr>
          <w:rtl w:val="0"/>
        </w:rPr>
        <w:t xml:space="preserve">66.</w:t>
      </w:r>
      <w:r w:rsidR="00000000" w:rsidRPr="00000000" w:rsidDel="00000000">
        <w:rPr>
          <w:rtl w:val="0"/>
        </w:rPr>
        <w:t xml:space="preserve">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01.04.2014. noteikumiem Nr. 174; MK 26.11.2019. noteikumiem Nr. 560)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Transportlīdzekli vai numurēto agregātu izslēdz no transportlīdzekļu reģistra šādos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transportlīdzeklis pastāvīgi reģistrēts ārvalstī vai citā Latvijas transportlīdzekļu reģistrā un par šo faktu ir saņemta informācija no attiecīgā reģistra vai uzrādīts attiecīgā reģistra izsniegts dokuments;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transportlīdzeklim, kam veicama valsts tehniskā apskate, tā nav veikta trīs gadus vai šāds transportlīdzeklis trīs gadus nav uzrādīts agregātu numuru salīdzināšanai. No reģistra neizslēdz transportlīdzekļus, kuru reģistrācija pārtraukta, nododot numura zīmes, vai transportlīdzeklim ir derīgs vēsturiskā spēkrata statuss.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saņemts īpašnieka iesniegums par numurētā agregāta bojāeju vai piecus gadus transportlīdzekļu reģistrā ar šo numurēto agregātu nav veikta neviena reģistrācijas 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 174 redakcijā, kas grozīta ar MK 22.12.2015. noteikumiem Nr. 796; MK 05.11.2018. noteikumiem Nr. 678)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Transportlīdzekli vai numurēto agregātu izslēdz no transportlīdzekļu reģistra un atjauno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 vai numurēto agregātu no transportlīdzekļu reģistra izslēdz CSDD, transportlīdzekļu reģistrā izdarot atzīmi "Izslēgts no reģistra". Šādā gadījumā transportlīdzeklim izsniegtā valsts reģistrācijas numura zīme un reģistrācijas apliecība transportlīdzekļu reģistrā tiek anulēta un uzskatīta par nederīgu un ar transportlīdzekli aizliegts piedalīties ceļu satiksmē, izņemot gadījumu, kad tam ir derīga vienas dienas atļauja piedalīties ceļu satiksmē, lai veiktu tehnisko apskati;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transportlīdzekļu reģistra izslēgtu transportlīdzekli vai numurēto agregātu atjauno uzskaitē, uzrādot to agregātu numuru salīdzināšanai un veicot reģistrācijas darbību, atjaunojot anulēto valsts reģistrācijas numura zīmi un reģistrācijas apliecību, vai transportlīdzeklim veicot valsts tehnisko apskati.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 kas grozīta ar MK 12.10.2021. noteikumiem Nr. 682)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Transportlīdzekļu reģistrācijas īpašie gadījumi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Transportlīdzekli reģistrē, izsniedzot tranzīta numura zīmes, šādā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reģistrētam un no uzskaites noņemtam transportlīdzeklim uzrāda reģistrācijas apliecību, kā arī iesniedz šādus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nereģistrētam transportlīdzeklim iesniedz šādus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dokumenta kopiju, kas apliecina transportlīdzekļa uzskaites tehniskos datus (uzrādot oriģinālu);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apliecinoša dokumenta kopiju (uzrādot oriģinālu), ja dokumentā, kas apliecina transportlīdzekļa uzskaites tehniskos datus, norādīts iepriekšējais īpašnieks;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tranzīta numura karte tiek izsniegta uz 30 dienām, bet tranzīta numura zīmju derīguma termiņš Latvijā ir piecas dienas. Ja tranzīta numura zīmes saņem transportlīdzeklim, kuru paredzēts reģistrēt Latvijā, bet, lai to reģistrētu, nepieciešams veikt transportlīdzekļa pārbūvi noteiktajā kārtībā vai saņemt atbilstības apliecinājumu, tranzīta numura zīmju derīguma termiņš Latvijā ir 30 dienas. Šie termiņi tiek norādīti tranzīta numura kartē. Tranzīta numura zīmju derīguma termiņu var pagarināt vienu reizi uz tādu pašu termiņu kā iepriekš, izsniedzot jaunu tranzīta numura karti. Tranzīta numura zīmes pēc šajā punktā minētā derīguma termiņa beigām aizliegts izmantot ceļu satiksmē Latvijā un ārvalstīs. CSDD reģistrā tiek izdarīta atzīme par numura zīmju izmantošanas aizliegumu ceļu satiksmē;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transportlīdzeklis noteiktā termiņā nav izvests no valsts, tam atkārtoti tranzīta numura zīmes nepiešķir;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transportlīdzekli, kam piešķirtas tranzīta numura zīmes, reģistrē Latvijā pastāvīgi personai, kurai tika izsniegtas tranzīta numura zīmes, iepriekš izsniegtās tranzīta numura zīmes nodod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05.11.2018. noteikumiem Nr. 678; MK 26.11.2019. noteikumiem Nr. 560; MK 12.10.2021. noteikumiem Nr. 682)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Uz laiku reģistrē tādus transportlīdzekļus, kuru reģistrācija Latvijā ir atļauta un kuri ir ārvalsts personas īpašumā un ievesti Latvijā uz laiku bez nodoma tos reģistrēt Latvijā pastāvīgi. Šādā gadījumā reģistrācijas apliecības sadaļā "Piezīmes" norāda "Ievests uz laiku", bet sadaļā "Derīga līdz" norāda laiku, uz kādu transportlīdzeklis ievests Latvijā, bet ne ilgāku par trim gadiem. Šis nosacījums neattiecas uz transportlīdzekļiem, kuriem piešķirts diplomātiskais valsts reģistrācijas numurs. Reģistrācijai uz laiku iesniegtos dokumentus un numura zīmes uzglabā attiecīgajā CSDD klientu apkalpošanas centrā. Reģistrāciju pamatojošo dokumentu lietā tiek saglabātas šo dokumentu kopijas. Noņemot transportlīdzekli no uzskaites izvešanai no Latvijas, izsniedz glabāšanā nodotos dokumentus un numura zīmes. Minētās darbības veic tajā CSDD klientu apkalpošanas centrā, kurā nodoti ārvalsts dokumenti un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Transportlīdzekli, kuram piešķirts diplomātiskais valsts reģistrācijas numurs, reģistrē un diplomātiskās numura zīmes minētajam transportlīdzeklim izsniedz CSDD Rīgas klientu apkalpošanas centrā. Ja minētā transportlīdzekļa īpašnieks ir persona, kurai saskaņā ar normatīvajiem aktiem par patērētāju tiesību aizsardzību ir tiesības sniegt patērētājam kreditēšanas pakalpojumu, diplomātiskā valsts reģistrācijas numura reģistrācijai nepieciešams saņemt transportlīdzekļa īpašnieka rakstveida piekrišanu. Lai šādu transportlīdzekli noņemtu no uzskaites, atsavinātu vai nomainītu tam valsts reģistrācijas numuru, diplomātiskās numura zīmes nodod CSDD Rīgas klientu apkalpošanas centrā. Visos minētajos gadījumos, lai reģistrētu transportlīdzekli, papildus šajos noteikumos minētajiem dokumentiem iesniedz Ārlietu ministrijas notu, kurā norādīts īpašnieks, dati par attiecīgo transportlīdzekli, nepieciešamā reģistrācijas darbība un piešķiramā numura zīme. Lai reģistrētu transportlīdzekli, var iesniegt ārvalstīs izsniegtu īpašuma tiesības un transportlīdzekļa uzskaites tehniskos datus apliecinošo dokumentu kopijas (uzrādot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Transportlīdzeklim, kuram piešķirts vēsturiskā spēkrata statuss, saskaņā ar transportlīdzekļa īpašnieka iesniegumu reģistrācijas apliecības sadaļā "Piezīmes" norāda "Vēsturisks spēkrats". Ja vēsturiskā spēkrata īpašuma tiesības nav juridiski pierādītas, līdz tiesas lēmumam par juridiskā fakta konstatāciju par īpašuma tiesību atzīšanu to var reģistrēt lietotāja turējumā. Šajā gadījumā transportlīdzekļa reģistrācijas apliecības sadaļu "Īpašnieks" neaizpilda, bet sadaļā "Piezīmes" norāda "Aizliegts atsavināt". Līdz tiesas lēmumam par juridiskā fakta konstatāciju par īpašuma tiesību atzīšanu turētāja maiņa ir aizliegta. Ja vēsturiskais spēkrats ir reģistrēts, piešķirot VS sērijas numura zīmes, tad, zaudējot vēsturiskā spēkrata statusu, jāveic valsts reģistrācijas numura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Šajos noteikumos neatrunātos gadījumos jautājumu par transportlīdzekļa reģistrāciju CSDD izskata un lēmumu pieņem Administratīvā procesa likumā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Transportlīdzekļa reģistrācijai iesniegtos dokumentus glabā tajā CSDD klientu apkalpošanas centrā, kurā transportlīdzeklis vai numurētais agregāts reģistrēts.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CSDD ne retāk kā reizi divos mēnešos informē attiecīgās Eiropas Savienības dalībvalsts transportlīdzekļu reģistru, ja Latvijā reģistrēts transportlīdzeklis, kura reģistrācijai iesniegts šīs valsts izdots transportlīdzekļa reģistrācijas dokuments.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Velosipēdu un elektroskrejriteņu reģistrācijas un reģistrācijas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Velosipēda un elektroskrejriteņa reģistrāciju veic šajā nodaļā noteiktajā kārtībā, un tiem nepiemēro šajos noteikumos noteikto vispārējo transportlīdzekļu reģistrācijas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Velosipēdu un elektroskrejriteni īpašumā reģistrē: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 kura sasniegusi 16 gadu vecumu un kura ir Latvijas pilsonis vai nepilsonis, vai ārzemnieks, ziņas par kuru iekļautas Fizisko personu reģistrā un kuram ir tiesisks pamats uzturēties Latvijā. Velosipēda vai elektroskrejriteņa reģistrāciju nepilngadīgai personai veic tās aizbildnis;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reģistrētai juridiskai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Velosipēda vai elektroskrejriteņa reģistrāciju, noņemšanu no uzskaites sakarā ar īpašumtiesību maiņu vai reģistrācijas anulēšanu persona var veikt, personīgi vēršoties CSDD klientu apkalpošanas centrā vai elektroniski, autentificējoties CSDD e-pakalpojumos.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reģistrētu velosipēdu vai elektroskrejriteni, persona: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CSDD klientu apkalpošanas centrā: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kurā norāda velosipēda vai elektroskrejriteņa tehniskos datus un īpašuma tiesību iegūšanas veidu. Ja iesniegumu iesniedz velosipēda vai elektroskrejriteņa īpašnieka pilnvarota persona, papildus iesniedz pilnvarojumu veicamajai reģistrācijas darbībai;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velosipēdu vai elektroskrejriteni, lai CSDD varētu iegūt reģistrācijai nepieciešamos fotoattēlus un noteikt marku, modeli, rāmja, sērijas vai produkcijas numuru un elektroskrejriteņa konstrukcijā paredzēto maksimālo ātrumu (turpmāk – tehniskie dati);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CSDD e-pakalpojumos noformē iesniegumu, pievieno CSDD reģistrā fotoattēlus un deklarē velosipēda vai elektroskrejriteņa tehniskos datus un īpašuma tiesību iegūšanas veidu. Veicot elektroskrejriteņa reģistrāciju, persona apliecina, ka elektroskrejritenis ir ar elektromotoru aprīkots transportlīdzeklis, tā konstrukcijā paredzētais maksimālais ātrums nepārsniedz 25 kilometrus stundā, tam nav pedāļu, tas paredzēts vienam cilvēkam un ir aprīkots ar stūri vai roku atbalstu, kas ir mehāniski savienots ar kāju atbalsta virsmu.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Transportlīdzekļu reģistrā par velosipēdu vai elektroskrejriteni iekļauj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īpašnieka vārds, uzvārds un personas kods, juridiskām personām – nosaukums un reģistrācijas numurs;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marka un modelis;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fotoattēli, kuros redzams kopskats, velosipēda rāmja numurs vai elektroskrejriteņa izgatavotāja uzlīme vai plāksnīte ar izgatavotāja piešķirto sērijas vai produkcijas numuru;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veikta reģistrācijas darbība;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velosipēds vai elektroskrejritenis nozagts, – īpašnieka veikta atzīme par velosipēda vai elektroskrejriteņa zādzību.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CSDD nereģistrē: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velosipēdu bez rāmja numura;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elektroskrejriteni, kuram nav izgatavotāja piešķirtā sērijas vai produkcijas numura (numura uz izgatavotāja uzlīmes vai plāksnītes);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elektroskrejriteni, par kura tehniskajiem datiem nav publiski pieejamas izgatavotāja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velosipēda vai elektroskrejriteņa reģistrāciju CSDD izsniedz velosipēda vai elektroskrejriteņa reģistrācijas uzlīmi.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Konstatējot, ka velosipēda vai elektroskrejriteņa reģistrācija nav veikta šajā nodaļā noteiktajā kārtībā, CSDD anulē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Atzīt par spēku zaudējušiem Ministru kabineta 2009.gada 22.decembra noteikumus Nr.1610 "Transportlīdzekļu reģistrācijas noteikumi" (Latvijas Vēstnesis, 2009, 204.nr.).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punkts stājas spēkā 2018.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Līdz 2019. gada 1. janvārim juridisko personu izsniegtās pilnvaras, kas nav noformētas Ceļu satiksmes likuma 21. panta otrajā daļā noteiktajā kārtībā, ir derīgas transportlīdzekļu reģistrācijas darbību veikšanai līdz 2019.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Pēdējo valsts reģistrācijas numuru, kas nomainīts līdz 2018. gada 31. decembrim, transportlīdzekļa īpašnieks (turētājs, valdītājs) var izmantot citai viņa īpašumā (turējumā, valdījumā) esoša transportlīdzekļa reģistrācijai gada laikā no valsts reģistrācijas numura maiņas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Grozījumi šo noteikumu 10. punktā un 10.</w:t>
      </w:r>
      <w:r w:rsidR="00000000" w:rsidRPr="00000000" w:rsidDel="00000000">
        <w:rPr>
          <w:vertAlign w:val="superscript"/>
          <w:rtl w:val="0"/>
        </w:rPr>
        <w:t xml:space="preserve">1</w:t>
      </w:r>
      <w:r w:rsidR="00000000" w:rsidRPr="00000000" w:rsidDel="00000000">
        <w:rPr>
          <w:rtl w:val="0"/>
        </w:rPr>
        <w:t xml:space="preserve">, 10.</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vertAlign w:val="superscript"/>
          <w:rtl w:val="0"/>
        </w:rPr>
        <w:t xml:space="preserve">3</w:t>
      </w:r>
      <w:r w:rsidR="00000000" w:rsidRPr="00000000" w:rsidDel="00000000">
        <w:rPr>
          <w:rtl w:val="0"/>
        </w:rPr>
        <w:t xml:space="preserve">, 10.</w:t>
      </w:r>
      <w:r w:rsidR="00000000" w:rsidRPr="00000000" w:rsidDel="00000000">
        <w:rPr>
          <w:vertAlign w:val="superscript"/>
          <w:rtl w:val="0"/>
        </w:rPr>
        <w:t xml:space="preserve">4</w:t>
      </w:r>
      <w:r w:rsidR="00000000" w:rsidRPr="00000000" w:rsidDel="00000000">
        <w:rPr>
          <w:rtl w:val="0"/>
        </w:rPr>
        <w:t xml:space="preserve"> un 10.</w:t>
      </w:r>
      <w:r w:rsidR="00000000" w:rsidRPr="00000000" w:rsidDel="00000000">
        <w:rPr>
          <w:vertAlign w:val="superscript"/>
          <w:rtl w:val="0"/>
        </w:rPr>
        <w:t xml:space="preserve">5 </w:t>
      </w:r>
      <w:r w:rsidR="00000000" w:rsidRPr="00000000" w:rsidDel="00000000">
        <w:rPr>
          <w:rtl w:val="0"/>
        </w:rPr>
        <w:t xml:space="preserve">punkts stājas spēkā 2021.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1</w:t>
      </w:r>
      <w:r w:rsidR="00000000" w:rsidRPr="00000000" w:rsidDel="00000000">
        <w:rPr>
          <w:rtl w:val="0"/>
        </w:rPr>
        <w:t xml:space="preserve"> līdz 9.</w:t>
      </w:r>
      <w:r w:rsidR="00000000" w:rsidRPr="00000000" w:rsidDel="00000000">
        <w:rPr>
          <w:vertAlign w:val="superscript"/>
          <w:rtl w:val="0"/>
        </w:rPr>
        <w:t xml:space="preserve">18</w:t>
      </w:r>
      <w:r w:rsidR="00000000" w:rsidRPr="00000000" w:rsidDel="00000000">
        <w:rPr>
          <w:rtl w:val="0"/>
        </w:rPr>
        <w:t xml:space="preserve"> apakšpunkti stājas spēkā 2024.gada 1.martā.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22.12.2015. noteikumiem Nr. 796; MK 30.05.2017. noteikumiem Nr. 294; MK 07.08.2018. noteikumiem Nr. 495)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1999.gada 29.aprīļa Direktīvas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2003.gada 23.decembra Direktīvas </w:t>
      </w:r>
      <w:r w:rsidR="00000000" w:rsidRPr="00000000" w:rsidDel="00000000">
        <w:rPr>
          <w:rtl w:val="0"/>
        </w:rPr>
        <w:t xml:space="preserve">2003/127/EK</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2006/103/EK</w:t>
      </w:r>
      <w:r w:rsidR="00000000" w:rsidRPr="00000000" w:rsidDel="00000000">
        <w:rPr>
          <w:rtl w:val="0"/>
        </w:rPr>
        <w:t xml:space="preserve">, ar ko pielāgo dažas direktīvas transporta politikas jomā saistībā ar Bulgārijas un Rumānijas pievienošanos;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2013. gada 13. maija Direktīvas </w:t>
      </w:r>
      <w:r w:rsidR="00000000" w:rsidRPr="00000000" w:rsidDel="00000000">
        <w:rPr>
          <w:rtl w:val="0"/>
        </w:rPr>
        <w:t xml:space="preserve">2013/22/ES</w:t>
      </w:r>
      <w:r w:rsidR="00000000" w:rsidRPr="00000000" w:rsidDel="00000000">
        <w:rPr>
          <w:rtl w:val="0"/>
        </w:rPr>
        <w:t xml:space="preserve">, ar ko pielāgo dažas direktīvas transporta politikas jomā saistībā ar Horvātijas Republikas pievienošanos;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23-TA-1675</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23-TA-1675</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noteikumu_konsolidētā_versija_23-TA-1675.docx</dc:title>
</cp:coreProperties>
</file>

<file path=docProps/custom.xml><?xml version="1.0" encoding="utf-8"?>
<Properties xmlns="http://schemas.openxmlformats.org/officeDocument/2006/custom-properties" xmlns:vt="http://schemas.openxmlformats.org/officeDocument/2006/docPropsVTypes"/>
</file>