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publisko informāciju par Eiropas Komisijas apstiprinātajām Interreg programmām Latvijas Republikā un to ietvaros apstiprinātajiem projektiem ar Latvijas Republikā reģistrētiem finansējuma saņēmējiem, kā arī sniedzamās informācijas apjomu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Kohēzijas politikas mērķa “Eiropas teritoriālā sadarbība” (Interreg) 2021. - 2027.gadam programmu vadības likuma 14.panta 2.punktu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un apjomu, kādā tiek publiskota informācija par Eiropas Savienības Kohēzijas politikas mērķa “Eiropas teritoriālā sadarbība” (Interreg) 2021. - 2027.gadam  apstiprinātajām Interreg programmām  (turpmāk – Interreg programmas) Latvijas Republikā un to ietvaros apstiprinātajiem projektiem, kuros piedalās Latvijas Republikā reģistrētie finansējuma saņēmēji (turpmāk – Latvijas partneri).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publiskošanu par Interreg programmām un to ietvaros apstiprinātajiem projektiem, kuros piedalās Latvijas partneri, nodrošina Vides aizsardzības un reģionālās attīstības ministrija (turpmāk – ministrija) kā nacionālā atbildīgā iestāde par Eiropas Savienības Kohēzijas politikas mērķa “Eiropas teritoriālā sadarbība” 2021. - 2027.gadam politikas izstrādi un koordinēšanu Latvijā (turpmāk – nacionālā atbildīgā iestāde) un kā Latvijas – Lietuvas pārrobežu sadarbības programmas vadošā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atbildīgā iestāde nodrošina informācijas publiskošanu tās pārvaldībā esošā tīmekļvietnē </w:t>
      </w:r>
      <w:r w:rsidR="00000000" w:rsidRPr="00000000" w:rsidDel="00000000">
        <w:rPr>
          <w:rtl w:val="0"/>
        </w:rPr>
        <w:t xml:space="preserve">www.interreg.lv</w:t>
      </w:r>
      <w:r w:rsidR="00000000" w:rsidRPr="00000000" w:rsidDel="00000000">
        <w:rPr>
          <w:rtl w:val="0"/>
        </w:rPr>
        <w:t xml:space="preserve"> , sociālajos tīklos, kā arī citos plašsaziņas līdzekļos, tai skaitā Finanšu ministrijas pārvaldībā esošā tīmekļvietnē </w:t>
      </w:r>
      <w:r w:rsidR="00000000" w:rsidRPr="00000000" w:rsidDel="00000000">
        <w:rPr>
          <w:rtl w:val="0"/>
        </w:rPr>
        <w:t xml:space="preserve">www.esfondi.lv</w:t>
      </w:r>
      <w:r w:rsidR="00000000" w:rsidRPr="00000000" w:rsidDel="00000000">
        <w:rPr>
          <w:rtl w:val="0"/>
        </w:rPr>
        <w:t xml:space="preserve"> un Vides aizsardzības un reģionālās attīstības ministrijas pārvaldībā esošā tīmekļvietnē </w:t>
      </w:r>
      <w:r w:rsidR="00000000" w:rsidRPr="00000000" w:rsidDel="00000000">
        <w:rPr>
          <w:rtl w:val="0"/>
        </w:rPr>
        <w:t xml:space="preserve">www.varam.gov.lv</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veicinātu Interreg programmu atpazīstamību un Latvijas Republikā reģistrētu potenciālo finansējuma saņēmēju līdzdalību Interreg programmās, nacionālā atbildīgā iestāde, atbilstoši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tās tīmekļvietnē </w:t>
      </w:r>
      <w:r w:rsidR="00000000" w:rsidRPr="00000000" w:rsidDel="00000000">
        <w:rPr>
          <w:rtl w:val="0"/>
        </w:rPr>
        <w:t xml:space="preserve">www.interreg.lv</w:t>
      </w:r>
      <w:r w:rsidR="00000000" w:rsidRPr="00000000" w:rsidDel="00000000">
        <w:rPr>
          <w:rtl w:val="0"/>
        </w:rPr>
        <w:t xml:space="preserve"> un Vides aizsardzības un reģionālās attīstības ministrijas pārvaldībā esošā tīmekļvietnē </w:t>
      </w:r>
      <w:r w:rsidR="00000000" w:rsidRPr="00000000" w:rsidDel="00000000">
        <w:rPr>
          <w:rtl w:val="0"/>
        </w:rPr>
        <w:t xml:space="preserve">www.varam.gov.lv</w:t>
      </w:r>
      <w:r w:rsidR="00000000" w:rsidRPr="00000000" w:rsidDel="00000000">
        <w:rPr>
          <w:rtl w:val="0"/>
        </w:rPr>
        <w:t xml:space="preserve"> publisko un aktualizē šādu informāciju par Interreg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vispārīgu informāciju par Interreg programmām un apstiprinātus programmu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attiecīgos Eiropas Savienības tiesību aktus  un Latvijas Republikas normatīvus aktus;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Interreg programmas vadošās iestādes, kopīgā sekretariāta un to kontaktpunktu Latvijā kontaktinformāciju, tai skaitā, saites uz Interreg programmu tīmekļa vietnēm, kā arī nacionālās atbildīgās iestādes par attiecīgo Interreg programmu atbildīgā darbinieka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aktuāliem pasākumiem Interreg programmu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veicinātu Latvijas Republikā reģistrēto potenciālo finansējuma saņēmēju dalību attiecīgās Interreg programmas konkursā, nacionālā atbildīgā iestāde tās tīmekļavietnē </w:t>
      </w:r>
      <w:r w:rsidR="00000000" w:rsidRPr="00000000" w:rsidDel="00000000">
        <w:rPr>
          <w:rtl w:val="0"/>
        </w:rPr>
        <w:t xml:space="preserve">www.interreg.lv</w:t>
      </w:r>
      <w:r w:rsidR="00000000" w:rsidRPr="00000000" w:rsidDel="00000000">
        <w:rPr>
          <w:rtl w:val="0"/>
        </w:rPr>
        <w:t xml:space="preserve"> un Vides aizsardzības un reģionālās attīstības ministrijas pārvaldībā esošā tīmekļvietnē </w:t>
      </w:r>
      <w:r w:rsidR="00000000" w:rsidRPr="00000000" w:rsidDel="00000000">
        <w:rPr>
          <w:rtl w:val="0"/>
        </w:rPr>
        <w:t xml:space="preserve">www.varam.gov.lv</w:t>
      </w:r>
      <w:r w:rsidR="00000000" w:rsidRPr="00000000" w:rsidDel="00000000">
        <w:rPr>
          <w:rtl w:val="0"/>
        </w:rPr>
        <w:t xml:space="preserve"> publisko un aktualizē šādu informāciju par Interreg programmu projektu iesniegumu konkursiem: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konkursu norises laiku un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konkursam plānotā finansējuma summas,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programmu informatīvo pasākumu norises laiku, kā arī citu ar projektu iesniegumu konkursu saistīto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informētu sabiedrību par Interreg programmu projektu iesniegumu konkursos apstiprinātiem projektiem ar Latvijas partneriem,  nacionālā atbildīgā iestāde tās tīmekļvietnē</w:t>
      </w:r>
      <w:r w:rsidR="00000000" w:rsidRPr="00000000" w:rsidDel="00000000">
        <w:rPr>
          <w:rtl w:val="0"/>
        </w:rPr>
        <w:t xml:space="preserve"> www.interreg.lv</w:t>
      </w:r>
      <w:r w:rsidR="00000000" w:rsidRPr="00000000" w:rsidDel="00000000">
        <w:rPr>
          <w:rtl w:val="0"/>
        </w:rPr>
        <w:t xml:space="preserve"> publisko un aktualizē šādu informāciju, norādot par katru apstiprināto projektu vismaz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prioritāte;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nosaukums un tā saīsinājums;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vadošais partneris (juridiskās personas nosaukums un valsts; Latvijas partnerim – juridiskās personas nosaukums un kontaktinformācija);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visu pārējo projekta partneru uzskaitījums (juridiskās personas nosaukums un valsts; Latvijas partneriem – juridiskās personas nosaukums un kontaktinformācija);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kopējais projekta finansējums,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piešķirtais finansējums projektam,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katram Latvijas partnerim piešķirtais programmas finansējums,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katra Latvijas partnera nacionālais līdzfinansējums projektā,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kopsavilkums par projekta mērķiem, aktivitātēm un sasniedzamajiem rezultātiem, ka arī, ja atsevišķi izdalāms – Latvijas partnera plānotais ieguldījums, aktivitātes un ieguvums no dalības projektā.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Attiecībā uz Eiropas teritoriālās sadarbības mērķa (Interreg) programmu 2021.-2027. gadam vadības likuma 3.11.punktā minētām citām Eiropas Savienības Kohēzijas politikas mērķa "Eiropas teritoriālā sadarbība" (Interreg) programmām, kurās var piedalīties Latvijas Republikā reģistrēti finansējuma saņēmēji saskaņā ar attiecīgo programmu nosacījumiem, nacionālā atbildīgā iestāde tās tīmekļvietnē </w:t>
      </w:r>
      <w:r w:rsidR="00000000" w:rsidRPr="00000000" w:rsidDel="00000000">
        <w:rPr>
          <w:rtl w:val="0"/>
        </w:rPr>
        <w:t xml:space="preserve">www.interreg.lv</w:t>
      </w:r>
      <w:r w:rsidR="00000000" w:rsidRPr="00000000" w:rsidDel="00000000">
        <w:rPr>
          <w:rtl w:val="0"/>
        </w:rPr>
        <w:t xml:space="preserve">  publicē šādu informāciju par konkrēto Interreg programmu, kuras projektā piedalās Latvijas partneris: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nosaukums, programmas kontaktinformācija;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partnera juridiskās personas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partnerim piešķirtais programmas finansējums,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 Lietuvas pārrobežu sadarbības programmas vadošā iestāde ar programmas vadības nodrošināšanu saistīto informāciju publicē tās pārvaldībā esošā programmas tīmekļvietnē </w:t>
      </w:r>
      <w:r w:rsidR="00000000" w:rsidRPr="00000000" w:rsidDel="00000000">
        <w:rPr>
          <w:rtl w:val="0"/>
        </w:rPr>
        <w:t xml:space="preserve">www.latlit.eu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Nacionālā atbildīgā iestāde nodrošinā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informācijas publicēšanu Finanšu ministrijas pārvaldībā esošā tīmekļvietnē </w:t>
      </w:r>
      <w:r w:rsidR="00000000" w:rsidRPr="00000000" w:rsidDel="00000000">
        <w:rPr>
          <w:rtl w:val="0"/>
        </w:rPr>
        <w:t xml:space="preserve">www.esfondi.lv</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partnera pienākums ir informēt sabiedrību par īstenojamo projektu un tā mērķim saņemto Interreg programmas finansējumu, kā arī nodrošināt, ka projekta īstenošanas laikā tiek ievērotas attiecīgās Interreg programmas noteiktās publicitātes un vizuālās identitātes prasības.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22-TA-1112</w:t>
    </w:r>
    <w:r>
      <w:br/>
    </w:r>
    <w:r w:rsidR="00000000" w:rsidRPr="00000000" w:rsidDel="00000000">
      <w:rPr>
        <w:rtl w:val="0"/>
      </w:rPr>
      <w:t xml:space="preserve">Izdrukāts 29.07.2026. 23.09 - 1.0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22-TA-1112</w:t>
    </w:r>
    <w:r>
      <w:br/>
    </w:r>
    <w:r w:rsidR="00000000" w:rsidRPr="00000000" w:rsidDel="00000000">
      <w:rPr>
        <w:rtl w:val="0"/>
      </w:rPr>
      <w:t xml:space="preserve">Izdrukāts 29.07.2026. 23.09 - 1.0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noteikumu_projekts_22-TA-1112.docx</dc:title>
</cp:coreProperties>
</file>

<file path=docProps/custom.xml><?xml version="1.0" encoding="utf-8"?>
<Properties xmlns="http://schemas.openxmlformats.org/officeDocument/2006/custom-properties" xmlns:vt="http://schemas.openxmlformats.org/officeDocument/2006/docPropsVTypes"/>
</file>