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HIV inficētas personas vai AIDS pacienta nāvi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02.07.2019. noteikumiem Nr. 300)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noteikumu_konsolidētā_versija_p80_23-TA-502.docx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