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Indikācijas dzemdētājas, nedēļnieces un jaundzimušā pārvešanai uz stacionāru ārstniecības iestādi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Indikācijas dzemdētājas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dzemdību komplikācijas: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priekšlaicīgs augļu apvalku plīsums;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asiņošana no dzemdību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horioamnionīts;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kardiotokogrāfiskajā izmeklēšanā vai auskultatīvi konstatēta augļa sirdsdarbības patoloģija;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1.1.5. zaļi augļa ūdeņi;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1.1.6. nabassaites priekšguļa vai izkrišana;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1.1.7. intrauterīna augļa bojāeja;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1.1.8. primāra vai sekundāra dzemdes disfunkcija;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1.1.9. daļēja vai absolūta augļa galviņas un mātes iegurņa nesaderība;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1.1.10. draudošs vai noticis dzemdes plīsums;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1.1.11. izveidojusies augļa guļas vai priekšguļošās daļas patoloģija;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1.1.12. placentas atdalīšanās vai izdalīšanās traucējumi;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1.1.13. dzemdību ceļu traumatisms (izņemot I-IIpakāpes starpenes vai dzemdes kakla plīsumu);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1.1.14. nepietiekama dzemdētājas līdzdarbība;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dzemdētājas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citi iemesli, kas rada veselības vai dzīvības apdraudējumu.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Indikācijas nedēļnieces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asiņošana no dzemdību ceļiem;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nedēļnieces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citi iemesli, kas rada veselības vai dzīvības apdraudējumu.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Indikācijas jaundzimušā pārvešanai uz stacionāru ārstniecības iestādi: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asfiksija;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elpošanas nepietiekamība: divu stundu laikā pēc piedzimšanas paātrināta elpošana (vairāk par 60reizēm minūtē), palīgmuskulatūras piedalīšanās elpošanā, stenēšana;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vispārēja cianoze vai akrocianoze vēlāk nekā sešas stundas pēc piedzimšanas;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dzeltes parādīšanās pirmajā diennaktī pēc piedzimšanas, ādas bālums (īpaši, ja iespējama rēzus faktora vai asins grupu nesaderība);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strutainas ādas vai gļotādu saslimšanas, izsitumi (izņemot petehijas vai jaundzimušo toksiskās eritēmas elementus);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patoloģiska centrālās nervu sistēmas simptomātika (jaundzimušā nomākums vai uzbudinājums, krampji, parēzes vai paralīzes);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kuņģa-zarnu trakta darbības traucējumi (vemšana, caureja, barības uzņemšanas problēmas);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acīmredzamas iedzimtas attīstības anomālijas vai aizdomas par tām;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jaundzimušā stāvoklis, kurā nepieciešama neatliekama palīdzība (asiņošana, sirds­darbības traucējumi, elpošanas apstāšanās);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neskaidrs patoloģisks jaundzimušā stāvoklis;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3.11. nedēļnieces vēlēšanās;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3.12. citi iemesli.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