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"Avotiņi" Skultes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"Avotiņi" (nekustamā īpašuma kadastra Nr. 6676 015 0283) sastāvā esošās zemes vienības (zemes vienības kadastra apzīmējums 6676 015 0283) daļu 5,3865 ha platībā (pēc kadastrālās uzmērīšanas platība var tikt precizēta) Skultes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2024. gada 18.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26-TA-206</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26-TA-206</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rīkojuma_projekts_26-TA-206.docx</dc:title>
</cp:coreProperties>
</file>

<file path=docProps/custom.xml><?xml version="1.0" encoding="utf-8"?>
<Properties xmlns="http://schemas.openxmlformats.org/officeDocument/2006/custom-properties" xmlns:vt="http://schemas.openxmlformats.org/officeDocument/2006/docPropsVTypes"/>
</file>