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 A420265121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1. Apstiprināt veselības ministra iesniegto paskaidrojumu projektu Administratīvajai tiesai lietā Nr.A420265121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3. Veselības ministrijai pārstāvēt Ministru kabinetu Administratīvajā tiesā lietā Nr. A420265121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21-TA-1216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