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Uzņēmumu ienākuma nodokļa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25-TA-564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