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Projektā plānotā oglekļa dioksīda emisijas samazinājuma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Projektā plānotā oglekļa dioksīda (turpmāk – CO</w:t>
      </w:r>
      <w:r w:rsidR="00000000" w:rsidRPr="00000000" w:rsidDel="00000000">
        <w:rPr>
          <w:vertAlign w:val="subscript"/>
          <w:rtl w:val="0"/>
        </w:rPr>
        <w:t xml:space="preserve">2</w:t>
      </w:r>
      <w:r w:rsidR="00000000" w:rsidRPr="00000000" w:rsidDel="00000000">
        <w:rPr>
          <w:rtl w:val="0"/>
        </w:rPr>
        <w:t xml:space="preserve">) emisiju samazinājuma aprēķinā izmanto CO</w:t>
      </w:r>
      <w:r w:rsidR="00000000" w:rsidRPr="00000000" w:rsidDel="00000000">
        <w:rPr>
          <w:vertAlign w:val="subscript"/>
          <w:rtl w:val="0"/>
        </w:rPr>
        <w:t xml:space="preserve">2</w:t>
      </w:r>
      <w:r w:rsidR="00000000" w:rsidRPr="00000000" w:rsidDel="00000000">
        <w:rPr>
          <w:rtl w:val="0"/>
        </w:rPr>
        <w:t xml:space="preserve"> emisijas faktorus atbilstoši Ministru kabineta 2018. gada 23. janvāra noteikumu Nr. 42 "Siltumnīcefekta gāzu emisiju aprēķina metodika" 1. pielikumam, ņemot vērā pirms projekta īstenošanas izmantoto kurināmā veidu. Ja projektā plānoto CO</w:t>
      </w:r>
      <w:r w:rsidR="00000000" w:rsidRPr="00000000" w:rsidDel="00000000">
        <w:rPr>
          <w:vertAlign w:val="subscript"/>
          <w:rtl w:val="0"/>
        </w:rPr>
        <w:t xml:space="preserve">2</w:t>
      </w:r>
      <w:r w:rsidR="00000000" w:rsidRPr="00000000" w:rsidDel="00000000">
        <w:rPr>
          <w:rtl w:val="0"/>
        </w:rPr>
        <w:t xml:space="preserve"> emisiju samazinājumu plānots gūt, aizstājot elektroenerģiju no tīkla, CO</w:t>
      </w:r>
      <w:r w:rsidR="00000000" w:rsidRPr="00000000" w:rsidDel="00000000">
        <w:rPr>
          <w:vertAlign w:val="subscript"/>
          <w:rtl w:val="0"/>
        </w:rPr>
        <w:t xml:space="preserve">2</w:t>
      </w:r>
      <w:r w:rsidR="00000000" w:rsidRPr="00000000" w:rsidDel="00000000">
        <w:rPr>
          <w:rtl w:val="0"/>
        </w:rPr>
        <w:t xml:space="preserve"> emisiju samazinājuma aprēķinā izmanto Ministru kabineta 2021. gada 8. aprīļa noteikumu Nr. 222 "Ēku energoefektivitātes aprēķina metodes un ēku energosertifikācijas noteikumi" 6. pielikumā noteikto CO</w:t>
      </w:r>
      <w:r w:rsidR="00000000" w:rsidRPr="00000000" w:rsidDel="00000000">
        <w:rPr>
          <w:vertAlign w:val="subscript"/>
          <w:rtl w:val="0"/>
        </w:rPr>
        <w:t xml:space="preserve">2</w:t>
      </w:r>
      <w:r w:rsidR="00000000" w:rsidRPr="00000000" w:rsidDel="00000000">
        <w:rPr>
          <w:rtl w:val="0"/>
        </w:rPr>
        <w:t xml:space="preserve"> emisijas faktoru elektroenerģijai no tīkla, izsakot to kgCO</w:t>
      </w:r>
      <w:r w:rsidR="00000000" w:rsidRPr="00000000" w:rsidDel="00000000">
        <w:rPr>
          <w:vertAlign w:val="subscript"/>
          <w:rtl w:val="0"/>
        </w:rPr>
        <w:t xml:space="preserve">2</w:t>
      </w:r>
      <w:r w:rsidR="00000000" w:rsidRPr="00000000" w:rsidDel="00000000">
        <w:rPr>
          <w:rtl w:val="0"/>
        </w:rPr>
        <w:t xml:space="preserve">/kWh. Ja projektā plānoto CO</w:t>
      </w:r>
      <w:r w:rsidR="00000000" w:rsidRPr="00000000" w:rsidDel="00000000">
        <w:rPr>
          <w:vertAlign w:val="subscript"/>
          <w:rtl w:val="0"/>
        </w:rPr>
        <w:t xml:space="preserve">2</w:t>
      </w:r>
      <w:r w:rsidR="00000000" w:rsidRPr="00000000" w:rsidDel="00000000">
        <w:rPr>
          <w:rtl w:val="0"/>
        </w:rPr>
        <w:t xml:space="preserve"> emisiju samazinājumu plānots gūt, uzstādot siltumsūkņus, siltumenerģijas ražošanas emisijas faktoru siltumsūkņiem aprēķina atbilstoši šā pielikuma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Projektā plānotā CO</w:t>
      </w:r>
      <w:r w:rsidR="00000000" w:rsidRPr="00000000" w:rsidDel="00000000">
        <w:rPr>
          <w:vertAlign w:val="subscript"/>
          <w:rtl w:val="0"/>
        </w:rPr>
        <w:t xml:space="preserve">2 </w:t>
      </w:r>
      <w:r w:rsidR="00000000" w:rsidRPr="00000000" w:rsidDel="00000000">
        <w:rPr>
          <w:rtl w:val="0"/>
        </w:rPr>
        <w:t xml:space="preserve">emisijas samazinājumu, kas iegūts, izmantojot atjaunīgos energoresursus siltumenerģijas ražošanā,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 = E</w:t>
      </w:r>
      <w:r w:rsidR="00000000" w:rsidRPr="00000000" w:rsidDel="00000000">
        <w:rPr>
          <w:i w:val="1"/>
          <w:vertAlign w:val="subscript"/>
          <w:rtl w:val="0"/>
        </w:rPr>
        <w:t xml:space="preserve">CO2silt.</w:t>
      </w:r>
      <w:r w:rsidR="00000000" w:rsidRPr="00000000" w:rsidDel="00000000">
        <w:rPr>
          <w:i w:val="1"/>
          <w:rtl w:val="0"/>
        </w:rPr>
        <w:t xml:space="preserve"> × Q</w:t>
      </w:r>
      <w:r w:rsidR="00000000" w:rsidRPr="00000000" w:rsidDel="00000000">
        <w:rPr>
          <w:i w:val="1"/>
          <w:vertAlign w:val="subscript"/>
          <w:rtl w:val="0"/>
        </w:rPr>
        <w:t xml:space="preserve">silt</w:t>
      </w:r>
      <w:r w:rsidR="00000000" w:rsidRPr="00000000" w:rsidDel="00000000">
        <w:rPr>
          <w:i w:val="1"/>
          <w:vertAlign w:val="subscript"/>
          <w:rtl w:val="0"/>
        </w:rPr>
        <w:t xml:space="preserve">.</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 CO</w:t>
      </w:r>
      <w:r w:rsidR="00000000" w:rsidRPr="00000000" w:rsidDel="00000000">
        <w:rPr>
          <w:vertAlign w:val="subscript"/>
          <w:rtl w:val="0"/>
        </w:rPr>
        <w:t xml:space="preserve">2 </w:t>
      </w:r>
      <w:r w:rsidR="00000000" w:rsidRPr="00000000" w:rsidDel="00000000">
        <w:rPr>
          <w:rtl w:val="0"/>
        </w:rPr>
        <w:t xml:space="preserve">emisijas samazinājums gadā (kgCO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CO2silt.</w:t>
      </w:r>
      <w:r w:rsidR="00000000" w:rsidRPr="00000000" w:rsidDel="00000000">
        <w:rPr>
          <w:rtl w:val="0"/>
        </w:rPr>
        <w:t xml:space="preserve"> – CO</w:t>
      </w:r>
      <w:r w:rsidR="00000000" w:rsidRPr="00000000" w:rsidDel="00000000">
        <w:rPr>
          <w:vertAlign w:val="subscript"/>
          <w:rtl w:val="0"/>
        </w:rPr>
        <w:t xml:space="preserve">2</w:t>
      </w:r>
      <w:r w:rsidR="00000000" w:rsidRPr="00000000" w:rsidDel="00000000">
        <w:rPr>
          <w:rtl w:val="0"/>
        </w:rPr>
        <w:t xml:space="preserve"> emisijas faktors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silt</w:t>
      </w:r>
      <w:r w:rsidR="00000000" w:rsidRPr="00000000" w:rsidDel="00000000">
        <w:rPr>
          <w:vertAlign w:val="subscript"/>
          <w:rtl w:val="0"/>
        </w:rPr>
        <w:t xml:space="preserve">.</w:t>
      </w:r>
      <w:r w:rsidR="00000000" w:rsidRPr="00000000" w:rsidDel="00000000">
        <w:rPr>
          <w:rtl w:val="0"/>
        </w:rPr>
        <w:t xml:space="preserve"> – plānotais siltumenerģijas apjoms, kas iegūts, izmantojot atjaunīgos energoresursus siltumenerģijas ražošanā (kWh/gadā).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CO</w:t>
      </w:r>
      <w:r w:rsidR="00000000" w:rsidRPr="00000000" w:rsidDel="00000000">
        <w:rPr>
          <w:vertAlign w:val="subscript"/>
          <w:rtl w:val="0"/>
        </w:rPr>
        <w:t xml:space="preserve">2</w:t>
      </w:r>
      <w:r w:rsidR="00000000" w:rsidRPr="00000000" w:rsidDel="00000000">
        <w:rPr>
          <w:rtl w:val="0"/>
        </w:rPr>
        <w:t xml:space="preserve"> emisijas samazinājumu, kas iegūts, izmantojot atjaunīgos energoresursus elektroenerģijas ražošanā,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 = E</w:t>
      </w:r>
      <w:r w:rsidR="00000000" w:rsidRPr="00000000" w:rsidDel="00000000">
        <w:rPr>
          <w:i w:val="1"/>
          <w:vertAlign w:val="subscript"/>
          <w:rtl w:val="0"/>
        </w:rPr>
        <w:t xml:space="preserve">CO2ee</w:t>
      </w:r>
      <w:r w:rsidR="00000000" w:rsidRPr="00000000" w:rsidDel="00000000">
        <w:rPr>
          <w:i w:val="1"/>
          <w:rtl w:val="0"/>
        </w:rPr>
        <w:t xml:space="preserve"> × Q</w:t>
      </w:r>
      <w:r w:rsidR="00000000" w:rsidRPr="00000000" w:rsidDel="00000000">
        <w:rPr>
          <w:i w:val="1"/>
          <w:vertAlign w:val="subscript"/>
          <w:rtl w:val="0"/>
        </w:rPr>
        <w:t xml:space="preserve">ee</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 CO</w:t>
      </w:r>
      <w:r w:rsidR="00000000" w:rsidRPr="00000000" w:rsidDel="00000000">
        <w:rPr>
          <w:vertAlign w:val="subscript"/>
          <w:rtl w:val="0"/>
        </w:rPr>
        <w:t xml:space="preserve">2</w:t>
      </w:r>
      <w:r w:rsidR="00000000" w:rsidRPr="00000000" w:rsidDel="00000000">
        <w:rPr>
          <w:rtl w:val="0"/>
        </w:rPr>
        <w:t xml:space="preserve"> emisijas samazinājums gadā (kgCO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CO2ee</w:t>
      </w:r>
      <w:r w:rsidR="00000000" w:rsidRPr="00000000" w:rsidDel="00000000">
        <w:rPr>
          <w:rtl w:val="0"/>
        </w:rPr>
        <w:t xml:space="preserve"> – CO</w:t>
      </w:r>
      <w:r w:rsidR="00000000" w:rsidRPr="00000000" w:rsidDel="00000000">
        <w:rPr>
          <w:vertAlign w:val="subscript"/>
          <w:rtl w:val="0"/>
        </w:rPr>
        <w:t xml:space="preserve">2</w:t>
      </w:r>
      <w:r w:rsidR="00000000" w:rsidRPr="00000000" w:rsidDel="00000000">
        <w:rPr>
          <w:rtl w:val="0"/>
        </w:rPr>
        <w:t xml:space="preserve"> emisijas faktors elektroenerģijai no tīkla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ee</w:t>
      </w:r>
      <w:r w:rsidR="00000000" w:rsidRPr="00000000" w:rsidDel="00000000">
        <w:rPr>
          <w:vertAlign w:val="subscript"/>
          <w:rtl w:val="0"/>
        </w:rPr>
        <w:t xml:space="preserve"> </w:t>
      </w:r>
      <w:r w:rsidR="00000000" w:rsidRPr="00000000" w:rsidDel="00000000">
        <w:rPr>
          <w:rtl w:val="0"/>
        </w:rPr>
        <w:t xml:space="preserve">– plānotais elektroenerģijas apjoms, kas iegūts, izmantojot atjaunīgos energoresursus elektroenerģijas ražošanā (kWh/gadā).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CO</w:t>
      </w:r>
      <w:r w:rsidR="00000000" w:rsidRPr="00000000" w:rsidDel="00000000">
        <w:rPr>
          <w:vertAlign w:val="subscript"/>
          <w:rtl w:val="0"/>
        </w:rPr>
        <w:t xml:space="preserve">2</w:t>
      </w:r>
      <w:r w:rsidR="00000000" w:rsidRPr="00000000" w:rsidDel="00000000">
        <w:rPr>
          <w:rtl w:val="0"/>
        </w:rPr>
        <w:t xml:space="preserve"> emisijas samazinājumu, kas panākts, saražojot siltumenerģiju ar siltumsūkņiem,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 = E</w:t>
      </w:r>
      <w:r w:rsidR="00000000" w:rsidRPr="00000000" w:rsidDel="00000000">
        <w:rPr>
          <w:i w:val="1"/>
          <w:vertAlign w:val="subscript"/>
          <w:rtl w:val="0"/>
        </w:rPr>
        <w:t xml:space="preserve">CO2siltumsuknis</w:t>
      </w:r>
      <w:r w:rsidR="00000000" w:rsidRPr="00000000" w:rsidDel="00000000">
        <w:rPr>
          <w:i w:val="1"/>
          <w:rtl w:val="0"/>
        </w:rPr>
        <w:t xml:space="preserve"> × Q</w:t>
      </w:r>
      <w:r w:rsidR="00000000" w:rsidRPr="00000000" w:rsidDel="00000000">
        <w:rPr>
          <w:i w:val="1"/>
          <w:vertAlign w:val="subscript"/>
          <w:rtl w:val="0"/>
        </w:rPr>
        <w:t xml:space="preserve">siltumsuknis</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 CO</w:t>
      </w:r>
      <w:r w:rsidR="00000000" w:rsidRPr="00000000" w:rsidDel="00000000">
        <w:rPr>
          <w:vertAlign w:val="subscript"/>
          <w:rtl w:val="0"/>
        </w:rPr>
        <w:t xml:space="preserve">2</w:t>
      </w:r>
      <w:r w:rsidR="00000000" w:rsidRPr="00000000" w:rsidDel="00000000">
        <w:rPr>
          <w:rtl w:val="0"/>
        </w:rPr>
        <w:t xml:space="preserve"> emisijas samazinājums gadā (kgCO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CO2siltumsuknis </w:t>
      </w:r>
      <w:r w:rsidR="00000000" w:rsidRPr="00000000" w:rsidDel="00000000">
        <w:rPr>
          <w:rtl w:val="0"/>
        </w:rPr>
        <w:t xml:space="preserve">– siltumenerģijas ražošanas CO</w:t>
      </w:r>
      <w:r w:rsidR="00000000" w:rsidRPr="00000000" w:rsidDel="00000000">
        <w:rPr>
          <w:vertAlign w:val="subscript"/>
          <w:rtl w:val="0"/>
        </w:rPr>
        <w:t xml:space="preserve">2 </w:t>
      </w:r>
      <w:r w:rsidR="00000000" w:rsidRPr="00000000" w:rsidDel="00000000">
        <w:rPr>
          <w:rtl w:val="0"/>
        </w:rPr>
        <w:t xml:space="preserve">emisijas faktors siltumsūkņiem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siltumsuknis</w:t>
      </w:r>
      <w:r w:rsidR="00000000" w:rsidRPr="00000000" w:rsidDel="00000000">
        <w:rPr>
          <w:vertAlign w:val="subscript"/>
          <w:rtl w:val="0"/>
        </w:rPr>
        <w:t xml:space="preserve"> </w:t>
      </w:r>
      <w:r w:rsidR="00000000" w:rsidRPr="00000000" w:rsidDel="00000000">
        <w:rPr>
          <w:rtl w:val="0"/>
        </w:rPr>
        <w:t xml:space="preserve">– plānotais siltumenerģijas apjoms, kas saražots ar siltumsūkņiem (kWh/gadā).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Siltumenerģijas ražošanas emisijas faktoru siltumsūkņiem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bscript"/>
          <w:rtl w:val="0"/>
        </w:rPr>
        <w:t xml:space="preserve">CO2siltumsuknis</w:t>
      </w:r>
      <w:r w:rsidR="00000000" w:rsidRPr="00000000" w:rsidDel="00000000">
        <w:rPr>
          <w:i w:val="1"/>
          <w:rtl w:val="0"/>
        </w:rPr>
        <w:t xml:space="preserve"> = (k × E</w:t>
      </w:r>
      <w:r w:rsidR="00000000" w:rsidRPr="00000000" w:rsidDel="00000000">
        <w:rPr>
          <w:i w:val="1"/>
          <w:vertAlign w:val="subscript"/>
          <w:rtl w:val="0"/>
        </w:rPr>
        <w:t xml:space="preserve">CO2silt.</w:t>
      </w:r>
      <w:r w:rsidR="00000000" w:rsidRPr="00000000" w:rsidDel="00000000">
        <w:rPr>
          <w:i w:val="1"/>
          <w:rtl w:val="0"/>
        </w:rPr>
        <w:t xml:space="preserve"> – E</w:t>
      </w:r>
      <w:r w:rsidR="00000000" w:rsidRPr="00000000" w:rsidDel="00000000">
        <w:rPr>
          <w:i w:val="1"/>
          <w:vertAlign w:val="subscript"/>
          <w:rtl w:val="0"/>
        </w:rPr>
        <w:t xml:space="preserve">CO2ee</w:t>
      </w:r>
      <w:r w:rsidR="00000000" w:rsidRPr="00000000" w:rsidDel="00000000">
        <w:rPr>
          <w:i w:val="1"/>
          <w:rtl w:val="0"/>
        </w:rPr>
        <w:t xml:space="preserve">) / k</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CO2siltumsuknis</w:t>
      </w:r>
      <w:r w:rsidR="00000000" w:rsidRPr="00000000" w:rsidDel="00000000">
        <w:rPr>
          <w:rtl w:val="0"/>
        </w:rPr>
        <w:t xml:space="preserve"> – siltumenerģijas ražošanas CO</w:t>
      </w:r>
      <w:r w:rsidR="00000000" w:rsidRPr="00000000" w:rsidDel="00000000">
        <w:rPr>
          <w:vertAlign w:val="subscript"/>
          <w:rtl w:val="0"/>
        </w:rPr>
        <w:t xml:space="preserve">2</w:t>
      </w:r>
      <w:r w:rsidR="00000000" w:rsidRPr="00000000" w:rsidDel="00000000">
        <w:rPr>
          <w:rtl w:val="0"/>
        </w:rPr>
        <w:t xml:space="preserve"> emisijas faktors siltumsūkņiem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CO2silt.</w:t>
      </w:r>
      <w:r w:rsidR="00000000" w:rsidRPr="00000000" w:rsidDel="00000000">
        <w:rPr>
          <w:rtl w:val="0"/>
        </w:rPr>
        <w:t xml:space="preserve"> – CO</w:t>
      </w:r>
      <w:r w:rsidR="00000000" w:rsidRPr="00000000" w:rsidDel="00000000">
        <w:rPr>
          <w:vertAlign w:val="subscript"/>
          <w:rtl w:val="0"/>
        </w:rPr>
        <w:t xml:space="preserve">2</w:t>
      </w:r>
      <w:r w:rsidR="00000000" w:rsidRPr="00000000" w:rsidDel="00000000">
        <w:rPr>
          <w:rtl w:val="0"/>
        </w:rPr>
        <w:t xml:space="preserve"> emisijas faktors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CO2ee </w:t>
      </w:r>
      <w:r w:rsidR="00000000" w:rsidRPr="00000000" w:rsidDel="00000000">
        <w:rPr>
          <w:rtl w:val="0"/>
        </w:rPr>
        <w:t xml:space="preserve">– CO</w:t>
      </w:r>
      <w:r w:rsidR="00000000" w:rsidRPr="00000000" w:rsidDel="00000000">
        <w:rPr>
          <w:vertAlign w:val="subscript"/>
          <w:rtl w:val="0"/>
        </w:rPr>
        <w:t xml:space="preserve">2</w:t>
      </w:r>
      <w:r w:rsidR="00000000" w:rsidRPr="00000000" w:rsidDel="00000000">
        <w:rPr>
          <w:rtl w:val="0"/>
        </w:rPr>
        <w:t xml:space="preserve"> emisijas faktors elektroenerģijai no tīkla (kgCO</w:t>
      </w:r>
      <w:r w:rsidR="00000000" w:rsidRPr="00000000" w:rsidDel="00000000">
        <w:rPr>
          <w:vertAlign w:val="subscript"/>
          <w:rtl w:val="0"/>
        </w:rPr>
        <w:t xml:space="preserve">2</w:t>
      </w:r>
      <w:r w:rsidR="00000000" w:rsidRPr="00000000" w:rsidDel="00000000">
        <w:rPr>
          <w:rtl w:val="0"/>
        </w:rPr>
        <w:t xml:space="preserve">/kWh);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siltumsūkņa transformācijas koeficients.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noteikumu_projekts_p4_24-TA-2826.docx</dc:title>
</cp:coreProperties>
</file>

<file path=docProps/custom.xml><?xml version="1.0" encoding="utf-8"?>
<Properties xmlns="http://schemas.openxmlformats.org/officeDocument/2006/custom-properties" xmlns:vt="http://schemas.openxmlformats.org/officeDocument/2006/docPropsVTypes"/>
</file>