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Administratīvo sodu likumā par pārkāpumiem pārvaldes, sabiedriskās kārtības un valsts valodas lietošanas jomā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Administratīvo sodu likumā par pārkāpumiem pārvaldes, sabiedriskās kārtības un valsts valodas lietošanas jomā (Latvijas Vēstnesis, 2020, 96. nr.; 2022, 75.A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29. panta pirmo daļu aiz vārdiem "Korupcijas novēršanas un apkarošanas birojs" ar vārdiem "Militārā policija".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Valsts aizsardzības dienesta 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22-TA-2503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22-TA-2503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