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Krievijas Federācijas valdības vienošanās par sadarbību vides aizsardzības jomā denonsēšanu"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Krievijas pusei paziņojumu par Latvijas Republikas valdības un Krievijas Federācijas valdības vienošanās par sadarbību vides aizsardzības jomā denonsēšanu.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22-TA-1908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